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Default Extension="png" ContentType="image/png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3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6.xml" ContentType="application/vnd.openxmlformats-officedocument.wordprocessingml.header+xml"/>
  <Override PartName="/word/footer16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21.xml" ContentType="application/vnd.openxmlformats-officedocument.wordprocessingml.footer+xml"/>
  <Override PartName="/word/header34.xml" ContentType="application/vnd.openxmlformats-officedocument.wordprocessingml.header+xml"/>
  <Override PartName="/word/footer22.xml" ContentType="application/vnd.openxmlformats-officedocument.wordprocessingml.foot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header36.xml" ContentType="application/vnd.openxmlformats-officedocument.wordprocessingml.header+xml"/>
  <Override PartName="/word/footer24.xml" ContentType="application/vnd.openxmlformats-officedocument.wordprocessingml.footer+xml"/>
  <Override PartName="/word/header37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3"/>
        <w:spacing w:line="240" w:lineRule="auto" w:before="29"/>
        <w:ind w:left="1096" w:right="1234"/>
        <w:jc w:val="center"/>
        <w:rPr>
          <w:rFonts w:ascii="Arial" w:hAnsi="Arial" w:cs="Arial" w:eastAsia="Arial"/>
        </w:rPr>
      </w:pPr>
      <w:r>
        <w:rPr>
          <w:rFonts w:ascii="Arial"/>
        </w:rPr>
        <w:t>ADMINISTRATION</w:t>
      </w:r>
      <w:r>
        <w:rPr>
          <w:rFonts w:ascii="Arial"/>
          <w:spacing w:val="-24"/>
        </w:rPr>
        <w:t> </w:t>
      </w:r>
      <w:r>
        <w:rPr>
          <w:rFonts w:ascii="Arial"/>
        </w:rPr>
        <w:t>COMMUNALE</w:t>
      </w:r>
      <w:r>
        <w:rPr>
          <w:rFonts w:ascii="Arial"/>
          <w:spacing w:val="-24"/>
        </w:rPr>
        <w:t> </w:t>
      </w:r>
      <w:r>
        <w:rPr>
          <w:rFonts w:ascii="Arial"/>
        </w:rPr>
        <w:t>DE</w:t>
      </w:r>
      <w:r>
        <w:rPr>
          <w:rFonts w:ascii="Arial"/>
          <w:spacing w:val="-23"/>
        </w:rPr>
        <w:t> </w:t>
      </w:r>
      <w:r>
        <w:rPr>
          <w:rFonts w:ascii="Arial"/>
          <w:spacing w:val="-1"/>
        </w:rPr>
        <w:t>REDANGE</w:t>
      </w:r>
      <w:r>
        <w:rPr>
          <w:rFonts w:ascii="Arial"/>
        </w:rPr>
      </w:r>
    </w:p>
    <w:p>
      <w:pPr>
        <w:spacing w:line="240" w:lineRule="auto" w:before="2"/>
        <w:rPr>
          <w:rFonts w:ascii="Arial" w:hAnsi="Arial" w:cs="Arial" w:eastAsia="Arial"/>
          <w:sz w:val="26"/>
          <w:szCs w:val="26"/>
        </w:rPr>
      </w:pPr>
    </w:p>
    <w:p>
      <w:pPr>
        <w:spacing w:line="120" w:lineRule="atLeast"/>
        <w:ind w:left="102" w:right="0" w:firstLine="0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sz w:val="12"/>
          <w:szCs w:val="12"/>
        </w:rPr>
        <w:pict>
          <v:group style="width:459.55pt;height:6pt;mso-position-horizontal-relative:char;mso-position-vertical-relative:line" coordorigin="0,0" coordsize="9191,120">
            <v:group style="position:absolute;left:60;top:60;width:9071;height:2" coordorigin="60,60" coordsize="9071,2">
              <v:shape style="position:absolute;left:60;top:60;width:9071;height:2" coordorigin="60,60" coordsize="9071,0" path="m60,60l9131,60e" filled="false" stroked="true" strokeweight="6pt" strokecolor="#538235">
                <v:path arrowok="t"/>
              </v:shape>
            </v:group>
          </v:group>
        </w:pic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240" w:lineRule="auto" w:before="11"/>
        <w:rPr>
          <w:rFonts w:ascii="Arial" w:hAnsi="Arial" w:cs="Arial" w:eastAsia="Arial"/>
          <w:sz w:val="4"/>
          <w:szCs w:val="4"/>
        </w:rPr>
      </w:pPr>
    </w:p>
    <w:p>
      <w:pPr>
        <w:spacing w:line="200" w:lineRule="atLeast"/>
        <w:ind w:left="10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5755644" cy="3621786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644" cy="362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24"/>
        <w:ind w:left="1096" w:right="1232" w:firstLine="0"/>
        <w:jc w:val="center"/>
        <w:rPr>
          <w:rFonts w:ascii="Arial" w:hAnsi="Arial" w:cs="Arial" w:eastAsia="Arial"/>
          <w:sz w:val="36"/>
          <w:szCs w:val="36"/>
        </w:rPr>
      </w:pPr>
      <w:r>
        <w:rPr>
          <w:rFonts w:ascii="Arial" w:hAnsi="Arial"/>
          <w:spacing w:val="-1"/>
          <w:sz w:val="36"/>
        </w:rPr>
        <w:t>PAG-ÄNDERUNG</w:t>
      </w:r>
    </w:p>
    <w:p>
      <w:pPr>
        <w:spacing w:before="121"/>
        <w:ind w:left="0" w:right="138" w:firstLine="0"/>
        <w:jc w:val="center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sz w:val="36"/>
          <w:szCs w:val="36"/>
        </w:rPr>
        <w:t>„AUF DER </w:t>
      </w:r>
      <w:r>
        <w:rPr>
          <w:rFonts w:ascii="Arial" w:hAnsi="Arial" w:cs="Arial" w:eastAsia="Arial"/>
          <w:spacing w:val="-1"/>
          <w:sz w:val="36"/>
          <w:szCs w:val="36"/>
        </w:rPr>
        <w:t>TONN“</w:t>
      </w:r>
    </w:p>
    <w:p>
      <w:pPr>
        <w:spacing w:before="119"/>
        <w:ind w:left="1095" w:right="1234" w:firstLine="0"/>
        <w:jc w:val="center"/>
        <w:rPr>
          <w:rFonts w:ascii="Arial" w:hAnsi="Arial" w:cs="Arial" w:eastAsia="Arial"/>
          <w:sz w:val="36"/>
          <w:szCs w:val="36"/>
        </w:rPr>
      </w:pPr>
      <w:r>
        <w:rPr>
          <w:rFonts w:ascii="Arial"/>
          <w:spacing w:val="-1"/>
          <w:sz w:val="36"/>
        </w:rPr>
        <w:t>REDANGE-ORTSCHAFT</w:t>
      </w:r>
      <w:r>
        <w:rPr>
          <w:rFonts w:ascii="Arial"/>
          <w:spacing w:val="1"/>
          <w:sz w:val="36"/>
        </w:rPr>
        <w:t> </w:t>
      </w:r>
      <w:r>
        <w:rPr>
          <w:rFonts w:ascii="Arial"/>
          <w:spacing w:val="-1"/>
          <w:sz w:val="36"/>
        </w:rPr>
        <w:t>REICHLANGE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0"/>
          <w:szCs w:val="10"/>
        </w:rPr>
      </w:pPr>
    </w:p>
    <w:p>
      <w:pPr>
        <w:spacing w:line="120" w:lineRule="atLeast"/>
        <w:ind w:left="102" w:right="0" w:firstLine="0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sz w:val="12"/>
          <w:szCs w:val="12"/>
        </w:rPr>
        <w:pict>
          <v:group style="width:459.55pt;height:6pt;mso-position-horizontal-relative:char;mso-position-vertical-relative:line" coordorigin="0,0" coordsize="9191,120">
            <v:group style="position:absolute;left:60;top:60;width:9071;height:2" coordorigin="60,60" coordsize="9071,2">
              <v:shape style="position:absolute;left:60;top:60;width:9071;height:2" coordorigin="60,60" coordsize="9071,0" path="m60,60l9131,60e" filled="false" stroked="true" strokeweight="6pt" strokecolor="#538235">
                <v:path arrowok="t"/>
              </v:shape>
            </v:group>
          </v:group>
        </w:pic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240" w:lineRule="auto" w:before="0"/>
        <w:rPr>
          <w:rFonts w:ascii="Arial" w:hAnsi="Arial" w:cs="Arial" w:eastAsia="Arial"/>
          <w:sz w:val="36"/>
          <w:szCs w:val="36"/>
        </w:rPr>
      </w:pPr>
    </w:p>
    <w:p>
      <w:pPr>
        <w:spacing w:line="240" w:lineRule="auto" w:before="6"/>
        <w:rPr>
          <w:rFonts w:ascii="Arial" w:hAnsi="Arial" w:cs="Arial" w:eastAsia="Arial"/>
          <w:sz w:val="28"/>
          <w:szCs w:val="28"/>
        </w:rPr>
      </w:pPr>
    </w:p>
    <w:p>
      <w:pPr>
        <w:spacing w:before="0"/>
        <w:ind w:left="0" w:right="135" w:firstLine="0"/>
        <w:jc w:val="center"/>
        <w:rPr>
          <w:rFonts w:ascii="Arial" w:hAnsi="Arial" w:cs="Arial" w:eastAsia="Arial"/>
          <w:sz w:val="40"/>
          <w:szCs w:val="40"/>
        </w:rPr>
      </w:pPr>
      <w:r>
        <w:rPr>
          <w:rFonts w:ascii="Arial" w:hAnsi="Arial"/>
          <w:b/>
          <w:spacing w:val="-1"/>
          <w:sz w:val="40"/>
        </w:rPr>
        <w:t>STRATEGISCHE</w:t>
      </w:r>
      <w:r>
        <w:rPr>
          <w:rFonts w:ascii="Arial" w:hAnsi="Arial"/>
          <w:b/>
          <w:spacing w:val="-2"/>
          <w:sz w:val="40"/>
        </w:rPr>
        <w:t> </w:t>
      </w:r>
      <w:r>
        <w:rPr>
          <w:rFonts w:ascii="Arial" w:hAnsi="Arial"/>
          <w:b/>
          <w:spacing w:val="-1"/>
          <w:sz w:val="40"/>
        </w:rPr>
        <w:t>UMWELTPRÜFUNG</w:t>
      </w:r>
      <w:r>
        <w:rPr>
          <w:rFonts w:ascii="Arial" w:hAnsi="Arial"/>
          <w:sz w:val="4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52"/>
          <w:szCs w:val="52"/>
        </w:rPr>
      </w:pPr>
    </w:p>
    <w:p>
      <w:pPr>
        <w:pStyle w:val="Heading1"/>
        <w:spacing w:line="240" w:lineRule="auto"/>
        <w:ind w:left="921" w:right="1055" w:firstLine="1000"/>
        <w:jc w:val="left"/>
      </w:pPr>
      <w:r>
        <w:rPr>
          <w:spacing w:val="-1"/>
        </w:rPr>
        <w:t>UMWELTBERICHT-</w:t>
      </w:r>
      <w:r>
        <w:rPr/>
        <w:t> </w:t>
      </w:r>
      <w:r>
        <w:rPr>
          <w:spacing w:val="-1"/>
        </w:rPr>
        <w:t>PHASE</w:t>
      </w:r>
      <w:r>
        <w:rPr>
          <w:spacing w:val="-2"/>
        </w:rPr>
        <w:t> </w:t>
      </w:r>
      <w:r>
        <w:rPr/>
        <w:t>2</w:t>
      </w:r>
      <w:r>
        <w:rPr>
          <w:spacing w:val="21"/>
        </w:rPr>
        <w:t> </w:t>
      </w:r>
      <w:r>
        <w:rPr>
          <w:spacing w:val="-1"/>
        </w:rPr>
        <w:t>DETAIL-</w:t>
      </w:r>
      <w:r>
        <w:rPr/>
        <w:t> </w:t>
      </w:r>
      <w:r>
        <w:rPr>
          <w:spacing w:val="-2"/>
        </w:rPr>
        <w:t>UND</w:t>
      </w:r>
      <w:r>
        <w:rPr/>
        <w:t> </w:t>
      </w:r>
      <w:r>
        <w:rPr>
          <w:spacing w:val="-1"/>
        </w:rPr>
        <w:t>ERGÄNZUNGSPRÜFUNG</w:t>
      </w:r>
    </w:p>
    <w:p>
      <w:pPr>
        <w:spacing w:line="240" w:lineRule="auto" w:before="0"/>
        <w:rPr>
          <w:rFonts w:ascii="Arial" w:hAnsi="Arial" w:cs="Arial" w:eastAsia="Arial"/>
          <w:sz w:val="40"/>
          <w:szCs w:val="40"/>
        </w:rPr>
      </w:pPr>
    </w:p>
    <w:p>
      <w:pPr>
        <w:spacing w:line="240" w:lineRule="auto" w:before="0"/>
        <w:rPr>
          <w:rFonts w:ascii="Arial" w:hAnsi="Arial" w:cs="Arial" w:eastAsia="Arial"/>
          <w:sz w:val="40"/>
          <w:szCs w:val="40"/>
        </w:rPr>
      </w:pPr>
    </w:p>
    <w:p>
      <w:pPr>
        <w:spacing w:line="240" w:lineRule="auto" w:before="8"/>
        <w:rPr>
          <w:rFonts w:ascii="Arial" w:hAnsi="Arial" w:cs="Arial" w:eastAsia="Arial"/>
          <w:sz w:val="57"/>
          <w:szCs w:val="57"/>
        </w:rPr>
      </w:pPr>
    </w:p>
    <w:p>
      <w:pPr>
        <w:pStyle w:val="Heading3"/>
        <w:spacing w:line="240" w:lineRule="auto"/>
        <w:ind w:right="234"/>
        <w:jc w:val="right"/>
        <w:rPr>
          <w:rFonts w:ascii="Arial" w:hAnsi="Arial" w:cs="Arial" w:eastAsia="Arial"/>
        </w:rPr>
      </w:pPr>
      <w:r>
        <w:rPr/>
        <w:pict>
          <v:shape style="position:absolute;margin-left:71.099998pt;margin-top:-10.242187pt;width:208.5pt;height:57.1pt;mso-position-horizontal-relative:page;mso-position-vertical-relative:paragraph;z-index:1072" type="#_x0000_t75" stroked="false">
            <v:imagedata r:id="rId6" o:title=""/>
          </v:shape>
        </w:pict>
      </w:r>
      <w:r>
        <w:rPr>
          <w:rFonts w:ascii="Arial" w:hAnsi="Arial"/>
        </w:rPr>
        <w:t>März</w:t>
      </w:r>
      <w:r>
        <w:rPr>
          <w:rFonts w:ascii="Arial" w:hAnsi="Arial"/>
          <w:spacing w:val="-14"/>
        </w:rPr>
        <w:t> </w:t>
      </w:r>
      <w:r>
        <w:rPr>
          <w:rFonts w:ascii="Arial" w:hAnsi="Arial"/>
        </w:rPr>
        <w:t>2018</w:t>
      </w:r>
      <w:r>
        <w:rPr>
          <w:rFonts w:ascii="Arial" w:hAnsi="Arial"/>
        </w:rPr>
      </w:r>
    </w:p>
    <w:p>
      <w:pPr>
        <w:spacing w:after="0" w:line="240" w:lineRule="auto"/>
        <w:jc w:val="right"/>
        <w:rPr>
          <w:rFonts w:ascii="Arial" w:hAnsi="Arial" w:cs="Arial" w:eastAsia="Arial"/>
        </w:rPr>
        <w:sectPr>
          <w:type w:val="continuous"/>
          <w:pgSz w:w="11910" w:h="16840"/>
          <w:pgMar w:top="1200" w:bottom="280" w:left="1320" w:right="11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line="468" w:lineRule="auto" w:before="72"/>
        <w:ind w:left="1614" w:right="380" w:firstLine="3552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sz w:val="22"/>
          <w:szCs w:val="22"/>
        </w:rPr>
        <w:t>STRATEGISCHE</w:t>
      </w:r>
      <w:r>
        <w:rPr>
          <w:rFonts w:ascii="Arial" w:hAnsi="Arial" w:cs="Arial" w:eastAsia="Arial"/>
          <w:sz w:val="22"/>
          <w:szCs w:val="22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UMWELTPRÜFUNG</w:t>
      </w:r>
      <w:r>
        <w:rPr>
          <w:rFonts w:ascii="Arial" w:hAnsi="Arial" w:cs="Arial" w:eastAsia="Arial"/>
          <w:spacing w:val="25"/>
          <w:sz w:val="22"/>
          <w:szCs w:val="22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UMWELTBERICHT</w:t>
      </w:r>
      <w:r>
        <w:rPr>
          <w:rFonts w:ascii="Arial" w:hAnsi="Arial" w:cs="Arial" w:eastAsia="Arial"/>
          <w:spacing w:val="-2"/>
          <w:sz w:val="22"/>
          <w:szCs w:val="22"/>
        </w:rPr>
        <w:t> </w:t>
      </w:r>
      <w:r>
        <w:rPr>
          <w:rFonts w:ascii="Arial" w:hAnsi="Arial" w:cs="Arial" w:eastAsia="Arial"/>
          <w:sz w:val="22"/>
          <w:szCs w:val="22"/>
        </w:rPr>
        <w:t>-</w:t>
      </w:r>
      <w:r>
        <w:rPr>
          <w:rFonts w:ascii="Arial" w:hAnsi="Arial" w:cs="Arial" w:eastAsia="Arial"/>
          <w:spacing w:val="-5"/>
          <w:sz w:val="22"/>
          <w:szCs w:val="22"/>
        </w:rPr>
        <w:t> </w:t>
      </w:r>
      <w:r>
        <w:rPr>
          <w:rFonts w:ascii="Arial" w:hAnsi="Arial" w:cs="Arial" w:eastAsia="Arial"/>
          <w:spacing w:val="-2"/>
          <w:sz w:val="22"/>
          <w:szCs w:val="22"/>
        </w:rPr>
        <w:t>PHASE</w:t>
      </w:r>
      <w:r>
        <w:rPr>
          <w:rFonts w:ascii="Arial" w:hAnsi="Arial" w:cs="Arial" w:eastAsia="Arial"/>
          <w:spacing w:val="-3"/>
          <w:sz w:val="22"/>
          <w:szCs w:val="22"/>
        </w:rPr>
        <w:t> </w:t>
      </w:r>
      <w:r>
        <w:rPr>
          <w:rFonts w:ascii="Arial" w:hAnsi="Arial" w:cs="Arial" w:eastAsia="Arial"/>
          <w:sz w:val="22"/>
          <w:szCs w:val="22"/>
        </w:rPr>
        <w:t>2</w:t>
      </w:r>
      <w:r>
        <w:rPr>
          <w:rFonts w:ascii="Arial" w:hAnsi="Arial" w:cs="Arial" w:eastAsia="Arial"/>
          <w:spacing w:val="-4"/>
          <w:sz w:val="22"/>
          <w:szCs w:val="22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FÜR</w:t>
      </w:r>
      <w:r>
        <w:rPr>
          <w:rFonts w:ascii="Arial" w:hAnsi="Arial" w:cs="Arial" w:eastAsia="Arial"/>
          <w:spacing w:val="-4"/>
          <w:sz w:val="22"/>
          <w:szCs w:val="22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DIE</w:t>
      </w:r>
      <w:r>
        <w:rPr>
          <w:rFonts w:ascii="Arial" w:hAnsi="Arial" w:cs="Arial" w:eastAsia="Arial"/>
          <w:spacing w:val="-2"/>
          <w:sz w:val="22"/>
          <w:szCs w:val="22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PAG-</w:t>
      </w:r>
      <w:r>
        <w:rPr>
          <w:rFonts w:ascii="Arial" w:hAnsi="Arial" w:cs="Arial" w:eastAsia="Arial"/>
          <w:spacing w:val="-1"/>
          <w:sz w:val="20"/>
          <w:szCs w:val="20"/>
        </w:rPr>
        <w:t>ÄNDERUNG</w:t>
      </w:r>
      <w:r>
        <w:rPr>
          <w:rFonts w:ascii="Arial" w:hAnsi="Arial" w:cs="Arial" w:eastAsia="Arial"/>
          <w:spacing w:val="-4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„AUF</w:t>
      </w:r>
      <w:r>
        <w:rPr>
          <w:rFonts w:ascii="Arial" w:hAnsi="Arial" w:cs="Arial" w:eastAsia="Arial"/>
          <w:spacing w:val="-3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DER</w:t>
      </w:r>
      <w:r>
        <w:rPr>
          <w:rFonts w:ascii="Arial" w:hAnsi="Arial" w:cs="Arial" w:eastAsia="Arial"/>
          <w:spacing w:val="-4"/>
          <w:sz w:val="20"/>
          <w:szCs w:val="20"/>
        </w:rPr>
        <w:t> </w:t>
      </w:r>
      <w:r>
        <w:rPr>
          <w:rFonts w:ascii="Arial" w:hAnsi="Arial" w:cs="Arial" w:eastAsia="Arial"/>
          <w:spacing w:val="1"/>
          <w:sz w:val="20"/>
          <w:szCs w:val="20"/>
        </w:rPr>
        <w:t>TO</w:t>
      </w:r>
      <w:r>
        <w:rPr>
          <w:rFonts w:ascii="Arial" w:hAnsi="Arial" w:cs="Arial" w:eastAsia="Arial"/>
          <w:spacing w:val="1"/>
          <w:sz w:val="20"/>
          <w:szCs w:val="20"/>
        </w:rPr>
        <w:t>NN</w:t>
      </w:r>
      <w:r>
        <w:rPr>
          <w:rFonts w:ascii="Arial" w:hAnsi="Arial" w:cs="Arial" w:eastAsia="Arial"/>
          <w:spacing w:val="1"/>
          <w:sz w:val="20"/>
          <w:szCs w:val="20"/>
        </w:rPr>
        <w:t>“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spacing w:line="355" w:lineRule="auto" w:before="166"/>
        <w:ind w:left="4094" w:right="378" w:firstLine="3554"/>
        <w:jc w:val="right"/>
      </w:pPr>
      <w:r>
        <w:rPr>
          <w:spacing w:val="-1"/>
        </w:rPr>
        <w:t>Auftraggeber:</w:t>
      </w:r>
      <w:r>
        <w:rPr>
          <w:spacing w:val="28"/>
        </w:rPr>
        <w:t> </w:t>
      </w:r>
      <w:r>
        <w:rPr>
          <w:spacing w:val="-1"/>
        </w:rPr>
        <w:t>ADMINISTRATION</w:t>
      </w:r>
      <w:r>
        <w:rPr/>
        <w:t> </w:t>
      </w:r>
      <w:r>
        <w:rPr>
          <w:spacing w:val="-2"/>
        </w:rPr>
        <w:t>COMMUNALE</w:t>
      </w:r>
      <w:r>
        <w:rPr>
          <w:spacing w:val="-1"/>
        </w:rPr>
        <w:t> DE</w:t>
      </w:r>
      <w:r>
        <w:rPr/>
        <w:t> </w:t>
      </w:r>
      <w:r>
        <w:rPr>
          <w:spacing w:val="-1"/>
        </w:rPr>
        <w:t>REDANGE</w:t>
      </w:r>
    </w:p>
    <w:p>
      <w:pPr>
        <w:pStyle w:val="BodyText"/>
        <w:spacing w:line="354" w:lineRule="auto" w:before="1"/>
        <w:ind w:left="6756" w:right="377" w:firstLine="856"/>
        <w:jc w:val="right"/>
      </w:pPr>
      <w:r>
        <w:rPr>
          <w:spacing w:val="-1"/>
        </w:rPr>
        <w:t>38, Grand-rue</w:t>
      </w:r>
      <w:r>
        <w:rPr>
          <w:spacing w:val="28"/>
        </w:rPr>
        <w:t> </w:t>
      </w:r>
      <w:r>
        <w:rPr>
          <w:spacing w:val="-1"/>
        </w:rPr>
        <w:t>L-8510</w:t>
      </w:r>
      <w:r>
        <w:rPr/>
        <w:t> </w:t>
      </w:r>
      <w:r>
        <w:rPr>
          <w:spacing w:val="-1"/>
        </w:rPr>
        <w:t>Redange/Attert</w:t>
      </w:r>
      <w:r>
        <w:rPr>
          <w:spacing w:val="27"/>
        </w:rPr>
        <w:t> </w:t>
      </w:r>
      <w:r>
        <w:rPr>
          <w:spacing w:val="-1"/>
        </w:rPr>
        <w:t>Tél.:</w:t>
      </w:r>
      <w:r>
        <w:rPr>
          <w:spacing w:val="2"/>
        </w:rPr>
        <w:t> </w:t>
      </w:r>
      <w:r>
        <w:rPr>
          <w:spacing w:val="-1"/>
        </w:rPr>
        <w:t>00352</w:t>
      </w:r>
      <w:r>
        <w:rPr>
          <w:spacing w:val="-2"/>
        </w:rPr>
        <w:t> </w:t>
      </w:r>
      <w:r>
        <w:rPr>
          <w:spacing w:val="-1"/>
        </w:rPr>
        <w:t>2362241</w:t>
      </w:r>
    </w:p>
    <w:p>
      <w:pPr>
        <w:pStyle w:val="BodyText"/>
        <w:spacing w:line="240" w:lineRule="auto" w:before="4"/>
        <w:ind w:left="0" w:right="377"/>
        <w:jc w:val="right"/>
      </w:pPr>
      <w:r>
        <w:rPr>
          <w:spacing w:val="-1"/>
        </w:rPr>
        <w:t>Fax </w:t>
      </w:r>
      <w:r>
        <w:rPr/>
        <w:t>:</w:t>
      </w:r>
      <w:r>
        <w:rPr>
          <w:spacing w:val="2"/>
        </w:rPr>
        <w:t> </w:t>
      </w:r>
      <w:r>
        <w:rPr>
          <w:spacing w:val="-1"/>
        </w:rPr>
        <w:t>00352</w:t>
      </w:r>
      <w:r>
        <w:rPr>
          <w:spacing w:val="1"/>
        </w:rPr>
        <w:t> </w:t>
      </w:r>
      <w:r>
        <w:rPr>
          <w:spacing w:val="-1"/>
        </w:rPr>
        <w:t>23620428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6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352" w:lineRule="auto"/>
        <w:ind w:left="7359" w:right="380" w:firstLine="108"/>
        <w:jc w:val="right"/>
      </w:pPr>
      <w:r>
        <w:rPr>
          <w:spacing w:val="-1"/>
        </w:rPr>
        <w:t>Auftragnehmer:</w:t>
      </w:r>
      <w:r>
        <w:rPr>
          <w:spacing w:val="26"/>
        </w:rPr>
        <w:t> </w:t>
      </w:r>
      <w:r>
        <w:rPr>
          <w:spacing w:val="-1"/>
        </w:rPr>
        <w:t>OEKO-BUREAU</w:t>
      </w:r>
      <w:r>
        <w:rPr/>
      </w:r>
    </w:p>
    <w:p>
      <w:pPr>
        <w:pStyle w:val="BodyText"/>
        <w:spacing w:line="354" w:lineRule="auto" w:before="6"/>
        <w:ind w:left="7111" w:right="377" w:hanging="281"/>
        <w:jc w:val="right"/>
      </w:pPr>
      <w:r>
        <w:rPr/>
        <w:pict>
          <v:shape style="position:absolute;margin-left:98.199997pt;margin-top:21.467869pt;width:216pt;height:59.15pt;mso-position-horizontal-relative:page;mso-position-vertical-relative:paragraph;z-index:1096" type="#_x0000_t75" stroked="false">
            <v:imagedata r:id="rId11" o:title=""/>
          </v:shape>
        </w:pict>
      </w:r>
      <w:r>
        <w:rPr/>
        <w:t>3,</w:t>
      </w:r>
      <w:r>
        <w:rPr>
          <w:spacing w:val="1"/>
        </w:rPr>
        <w:t> </w:t>
      </w:r>
      <w:r>
        <w:rPr>
          <w:spacing w:val="-1"/>
        </w:rPr>
        <w:t>Place</w:t>
      </w:r>
      <w:r>
        <w:rPr/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Bruyères</w:t>
      </w:r>
      <w:r>
        <w:rPr>
          <w:spacing w:val="29"/>
        </w:rPr>
        <w:t> </w:t>
      </w:r>
      <w:r>
        <w:rPr>
          <w:spacing w:val="-1"/>
        </w:rPr>
        <w:t>L-3701</w:t>
      </w:r>
      <w:r>
        <w:rPr/>
        <w:t> </w:t>
      </w:r>
      <w:r>
        <w:rPr>
          <w:spacing w:val="-1"/>
        </w:rPr>
        <w:t>Rumelange</w:t>
      </w:r>
      <w:r>
        <w:rPr>
          <w:spacing w:val="27"/>
        </w:rPr>
        <w:t> </w:t>
      </w:r>
      <w:r>
        <w:rPr>
          <w:spacing w:val="-1"/>
        </w:rPr>
        <w:t>Tél.:</w:t>
      </w:r>
      <w:r>
        <w:rPr>
          <w:spacing w:val="2"/>
        </w:rPr>
        <w:t> </w:t>
      </w:r>
      <w:r>
        <w:rPr/>
        <w:t>56</w:t>
      </w:r>
      <w:r>
        <w:rPr>
          <w:spacing w:val="-2"/>
        </w:rPr>
        <w:t> </w:t>
      </w:r>
      <w:r>
        <w:rPr/>
        <w:t>20 </w:t>
      </w:r>
      <w:r>
        <w:rPr>
          <w:spacing w:val="-1"/>
        </w:rPr>
        <w:t>20-1</w:t>
      </w:r>
    </w:p>
    <w:p>
      <w:pPr>
        <w:pStyle w:val="BodyText"/>
        <w:spacing w:line="240" w:lineRule="auto" w:before="2"/>
        <w:ind w:left="0" w:right="377"/>
        <w:jc w:val="right"/>
      </w:pPr>
      <w:r>
        <w:rPr>
          <w:spacing w:val="-1"/>
        </w:rPr>
        <w:t>Fax:</w:t>
      </w:r>
      <w:r>
        <w:rPr>
          <w:spacing w:val="2"/>
        </w:rPr>
        <w:t> </w:t>
      </w:r>
      <w:r>
        <w:rPr/>
        <w:t>56 53 90</w:t>
      </w:r>
    </w:p>
    <w:p>
      <w:pPr>
        <w:pStyle w:val="BodyText"/>
        <w:spacing w:line="240" w:lineRule="auto" w:before="119"/>
        <w:ind w:left="0" w:right="377"/>
        <w:jc w:val="right"/>
      </w:pPr>
      <w:hyperlink r:id="rId12">
        <w:r>
          <w:rPr>
            <w:spacing w:val="-1"/>
          </w:rPr>
          <w:t>www.oeko-bureau.eu</w:t>
        </w:r>
      </w:hyperlink>
    </w:p>
    <w:p>
      <w:pPr>
        <w:spacing w:after="0" w:line="240" w:lineRule="auto"/>
        <w:jc w:val="right"/>
        <w:sectPr>
          <w:headerReference w:type="even" r:id="rId7"/>
          <w:headerReference w:type="default" r:id="rId8"/>
          <w:footerReference w:type="even" r:id="rId9"/>
          <w:footerReference w:type="default" r:id="rId10"/>
          <w:pgSz w:w="11910" w:h="16840"/>
          <w:pgMar w:header="983" w:footer="758" w:top="1180" w:bottom="940" w:left="1280" w:right="1260"/>
          <w:pgNumType w:start="2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INHALTSVERZEICHNIS</w:t>
      </w:r>
    </w:p>
    <w:p>
      <w:pPr>
        <w:numPr>
          <w:ilvl w:val="0"/>
          <w:numId w:val="1"/>
        </w:numPr>
        <w:tabs>
          <w:tab w:pos="619" w:val="left" w:leader="none"/>
          <w:tab w:pos="9534" w:val="right" w:leader="dot"/>
        </w:tabs>
        <w:spacing w:before="492"/>
        <w:ind w:left="618" w:right="0" w:hanging="480"/>
        <w:jc w:val="left"/>
        <w:rPr>
          <w:rFonts w:ascii="Arial" w:hAnsi="Arial" w:cs="Arial" w:eastAsia="Arial"/>
          <w:sz w:val="28"/>
          <w:szCs w:val="28"/>
        </w:rPr>
      </w:pPr>
      <w:hyperlink w:history="true" w:anchor="_bookmark0">
        <w:r>
          <w:rPr>
            <w:rFonts w:ascii="Arial"/>
            <w:b/>
            <w:spacing w:val="-2"/>
            <w:sz w:val="28"/>
          </w:rPr>
          <w:t>E</w:t>
        </w:r>
        <w:r>
          <w:rPr>
            <w:rFonts w:ascii="Arial"/>
            <w:b/>
            <w:spacing w:val="-2"/>
            <w:sz w:val="22"/>
          </w:rPr>
          <w:t>INLEITUNG</w:t>
        </w:r>
        <w:r>
          <w:rPr>
            <w:rFonts w:ascii="Arial"/>
            <w:b/>
            <w:spacing w:val="-2"/>
            <w:sz w:val="28"/>
          </w:rPr>
          <w:tab/>
        </w:r>
        <w:r>
          <w:rPr>
            <w:rFonts w:ascii="Arial"/>
            <w:b/>
            <w:sz w:val="28"/>
          </w:rPr>
          <w:t>5</w:t>
        </w:r>
        <w:r>
          <w:rPr>
            <w:rFonts w:ascii="Arial"/>
            <w:sz w:val="28"/>
          </w:rPr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4" w:val="right" w:leader="dot"/>
        </w:tabs>
        <w:spacing w:line="240" w:lineRule="auto" w:before="120" w:after="0"/>
        <w:ind w:left="1094" w:right="0" w:hanging="735"/>
        <w:jc w:val="left"/>
      </w:pPr>
      <w:hyperlink w:history="true" w:anchor="_bookmark1">
        <w:r>
          <w:rPr>
            <w:spacing w:val="-1"/>
          </w:rPr>
          <w:t>Anlass</w:t>
        </w:r>
        <w:r>
          <w:rPr/>
          <w:t> und </w:t>
        </w:r>
        <w:r>
          <w:rPr>
            <w:spacing w:val="-1"/>
          </w:rPr>
          <w:t>Beschreibung</w:t>
        </w:r>
        <w:r>
          <w:rPr/>
          <w:t> </w:t>
        </w:r>
        <w:r>
          <w:rPr>
            <w:spacing w:val="-1"/>
          </w:rPr>
          <w:t>des</w:t>
        </w:r>
        <w:r>
          <w:rPr>
            <w:spacing w:val="1"/>
          </w:rPr>
          <w:t> </w:t>
        </w:r>
        <w:r>
          <w:rPr>
            <w:spacing w:val="-1"/>
          </w:rPr>
          <w:t>Vorhabens</w:t>
          <w:tab/>
        </w:r>
        <w:r>
          <w:rPr/>
          <w:t>5</w:t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4" w:val="right" w:leader="dot"/>
        </w:tabs>
        <w:spacing w:line="240" w:lineRule="auto" w:before="119" w:after="0"/>
        <w:ind w:left="1094" w:right="0" w:hanging="735"/>
        <w:jc w:val="left"/>
      </w:pPr>
      <w:hyperlink w:history="true" w:anchor="_bookmark2">
        <w:r>
          <w:rPr>
            <w:spacing w:val="-1"/>
          </w:rPr>
          <w:t>Ziel und</w:t>
        </w:r>
        <w:r>
          <w:rPr/>
          <w:t> </w:t>
        </w:r>
        <w:r>
          <w:rPr>
            <w:spacing w:val="-1"/>
          </w:rPr>
          <w:t>Ablauf</w:t>
        </w:r>
        <w:r>
          <w:rPr>
            <w:spacing w:val="2"/>
          </w:rPr>
          <w:t> </w:t>
        </w:r>
        <w:r>
          <w:rPr>
            <w:spacing w:val="-1"/>
          </w:rPr>
          <w:t>des</w:t>
        </w:r>
        <w:r>
          <w:rPr>
            <w:spacing w:val="-2"/>
          </w:rPr>
          <w:t> </w:t>
        </w:r>
        <w:r>
          <w:rPr>
            <w:spacing w:val="-1"/>
          </w:rPr>
          <w:t>SUP-Prozesses</w:t>
          <w:tab/>
        </w:r>
        <w:r>
          <w:rPr/>
          <w:t>8</w:t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4" w:val="right" w:leader="dot"/>
        </w:tabs>
        <w:spacing w:line="240" w:lineRule="auto" w:before="121" w:after="0"/>
        <w:ind w:left="1094" w:right="0" w:hanging="735"/>
        <w:jc w:val="left"/>
      </w:pPr>
      <w:hyperlink w:history="true" w:anchor="_bookmark3">
        <w:r>
          <w:rPr>
            <w:spacing w:val="-1"/>
          </w:rPr>
          <w:t>Bisheriger Verfahrensablauf</w:t>
          <w:tab/>
        </w:r>
        <w:r>
          <w:rPr/>
          <w:t>9</w:t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3" w:val="right" w:leader="dot"/>
        </w:tabs>
        <w:spacing w:line="240" w:lineRule="auto" w:before="119" w:after="0"/>
        <w:ind w:left="1094" w:right="0" w:hanging="735"/>
        <w:jc w:val="left"/>
      </w:pPr>
      <w:hyperlink w:history="true" w:anchor="_bookmark4">
        <w:r>
          <w:rPr>
            <w:spacing w:val="-1"/>
          </w:rPr>
          <w:t>Verwendete</w:t>
        </w:r>
        <w:r>
          <w:rPr/>
          <w:t> </w:t>
        </w:r>
        <w:r>
          <w:rPr>
            <w:spacing w:val="-1"/>
          </w:rPr>
          <w:t>Unterlagen</w:t>
          <w:tab/>
          <w:t>11</w:t>
        </w:r>
        <w:r>
          <w:rPr/>
        </w:r>
      </w:hyperlink>
    </w:p>
    <w:p>
      <w:pPr>
        <w:pStyle w:val="Heading8"/>
        <w:numPr>
          <w:ilvl w:val="0"/>
          <w:numId w:val="1"/>
        </w:numPr>
        <w:tabs>
          <w:tab w:pos="619" w:val="left" w:leader="none"/>
          <w:tab w:pos="9533" w:val="right" w:leader="dot"/>
        </w:tabs>
        <w:spacing w:line="240" w:lineRule="auto" w:before="118" w:after="0"/>
        <w:ind w:left="618" w:right="0" w:hanging="480"/>
        <w:jc w:val="left"/>
        <w:rPr>
          <w:b w:val="0"/>
          <w:bCs w:val="0"/>
          <w:sz w:val="28"/>
          <w:szCs w:val="28"/>
        </w:rPr>
      </w:pPr>
      <w:hyperlink w:history="true" w:anchor="_bookmark5">
        <w:r>
          <w:rPr>
            <w:spacing w:val="-1"/>
            <w:sz w:val="28"/>
          </w:rPr>
          <w:t>F</w:t>
        </w:r>
        <w:r>
          <w:rPr>
            <w:spacing w:val="-1"/>
          </w:rPr>
          <w:t>ESTSETZUNGEN</w:t>
        </w:r>
        <w:r>
          <w:rPr/>
          <w:t> </w:t>
        </w:r>
        <w:r>
          <w:rPr>
            <w:spacing w:val="-1"/>
          </w:rPr>
          <w:t>UND</w:t>
        </w:r>
        <w:r>
          <w:rPr>
            <w:spacing w:val="2"/>
          </w:rPr>
          <w:t> </w:t>
        </w:r>
        <w:r>
          <w:rPr>
            <w:spacing w:val="-1"/>
            <w:sz w:val="28"/>
          </w:rPr>
          <w:t>Z</w:t>
        </w:r>
        <w:r>
          <w:rPr>
            <w:spacing w:val="-1"/>
          </w:rPr>
          <w:t>IELE </w:t>
        </w:r>
        <w:r>
          <w:rPr>
            <w:spacing w:val="-2"/>
          </w:rPr>
          <w:t>ÜBERGEORDNETER</w:t>
        </w:r>
        <w:r>
          <w:rPr>
            <w:spacing w:val="1"/>
          </w:rPr>
          <w:t> </w:t>
        </w:r>
        <w:r>
          <w:rPr>
            <w:spacing w:val="-2"/>
            <w:sz w:val="28"/>
          </w:rPr>
          <w:t>P</w:t>
        </w:r>
        <w:r>
          <w:rPr>
            <w:spacing w:val="-2"/>
          </w:rPr>
          <w:t>LANUNGEN</w:t>
        </w:r>
        <w:r>
          <w:rPr>
            <w:spacing w:val="-2"/>
            <w:sz w:val="28"/>
          </w:rPr>
          <w:tab/>
        </w:r>
        <w:r>
          <w:rPr>
            <w:spacing w:val="-1"/>
            <w:sz w:val="28"/>
          </w:rPr>
          <w:t>13</w:t>
        </w:r>
        <w:r>
          <w:rPr>
            <w:b w:val="0"/>
            <w:sz w:val="28"/>
          </w:rPr>
        </w:r>
      </w:hyperlink>
    </w:p>
    <w:p>
      <w:pPr>
        <w:numPr>
          <w:ilvl w:val="0"/>
          <w:numId w:val="1"/>
        </w:numPr>
        <w:tabs>
          <w:tab w:pos="619" w:val="left" w:leader="none"/>
          <w:tab w:pos="9533" w:val="right" w:leader="dot"/>
        </w:tabs>
        <w:spacing w:before="122"/>
        <w:ind w:left="618" w:right="0" w:hanging="480"/>
        <w:jc w:val="left"/>
        <w:rPr>
          <w:rFonts w:ascii="Arial" w:hAnsi="Arial" w:cs="Arial" w:eastAsia="Arial"/>
          <w:sz w:val="28"/>
          <w:szCs w:val="28"/>
        </w:rPr>
      </w:pPr>
      <w:hyperlink w:history="true" w:anchor="_bookmark6">
        <w:r>
          <w:rPr>
            <w:rFonts w:ascii="Arial"/>
            <w:b/>
            <w:spacing w:val="-2"/>
            <w:sz w:val="28"/>
          </w:rPr>
          <w:t>P</w:t>
        </w:r>
        <w:r>
          <w:rPr>
            <w:rFonts w:ascii="Arial"/>
            <w:b/>
            <w:spacing w:val="-2"/>
            <w:sz w:val="22"/>
          </w:rPr>
          <w:t>LANUNGS</w:t>
        </w:r>
        <w:r>
          <w:rPr>
            <w:rFonts w:ascii="Arial"/>
            <w:b/>
            <w:spacing w:val="-2"/>
            <w:sz w:val="28"/>
          </w:rPr>
          <w:t>-</w:t>
        </w:r>
        <w:r>
          <w:rPr>
            <w:rFonts w:ascii="Arial"/>
            <w:b/>
            <w:spacing w:val="-16"/>
            <w:sz w:val="28"/>
          </w:rPr>
          <w:t> </w:t>
        </w:r>
        <w:r>
          <w:rPr>
            <w:rFonts w:ascii="Arial"/>
            <w:b/>
            <w:spacing w:val="-1"/>
            <w:sz w:val="22"/>
          </w:rPr>
          <w:t>UND</w:t>
        </w:r>
        <w:r>
          <w:rPr>
            <w:rFonts w:ascii="Arial"/>
            <w:b/>
            <w:sz w:val="22"/>
          </w:rPr>
          <w:t> </w:t>
        </w:r>
        <w:r>
          <w:rPr>
            <w:rFonts w:ascii="Arial"/>
            <w:b/>
            <w:spacing w:val="-1"/>
            <w:sz w:val="28"/>
          </w:rPr>
          <w:t>U</w:t>
        </w:r>
        <w:r>
          <w:rPr>
            <w:rFonts w:ascii="Arial"/>
            <w:b/>
            <w:spacing w:val="-1"/>
            <w:sz w:val="22"/>
          </w:rPr>
          <w:t>MWELTZIELE</w:t>
        </w:r>
        <w:r>
          <w:rPr>
            <w:rFonts w:ascii="Arial"/>
            <w:b/>
            <w:spacing w:val="-1"/>
            <w:sz w:val="28"/>
          </w:rPr>
          <w:tab/>
        </w:r>
        <w:r>
          <w:rPr>
            <w:rFonts w:ascii="Arial"/>
            <w:b/>
            <w:spacing w:val="-1"/>
            <w:sz w:val="28"/>
          </w:rPr>
          <w:t>18</w:t>
        </w:r>
        <w:r>
          <w:rPr>
            <w:rFonts w:ascii="Arial"/>
            <w:sz w:val="28"/>
          </w:rPr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3" w:val="right" w:leader="dot"/>
        </w:tabs>
        <w:spacing w:line="240" w:lineRule="auto" w:before="121" w:after="0"/>
        <w:ind w:left="1094" w:right="0" w:hanging="735"/>
        <w:jc w:val="left"/>
      </w:pPr>
      <w:hyperlink w:history="true" w:anchor="_bookmark7">
        <w:r>
          <w:rPr>
            <w:spacing w:val="-1"/>
          </w:rPr>
          <w:t>Übersicht</w:t>
          <w:tab/>
          <w:t>18</w:t>
        </w:r>
        <w:r>
          <w:rPr/>
        </w:r>
      </w:hyperlink>
    </w:p>
    <w:p>
      <w:pPr>
        <w:pStyle w:val="BodyText"/>
        <w:numPr>
          <w:ilvl w:val="1"/>
          <w:numId w:val="1"/>
        </w:numPr>
        <w:tabs>
          <w:tab w:pos="1094" w:val="left" w:leader="none"/>
          <w:tab w:pos="9533" w:val="right" w:leader="dot"/>
        </w:tabs>
        <w:spacing w:line="240" w:lineRule="auto" w:before="119" w:after="0"/>
        <w:ind w:left="1094" w:right="0" w:hanging="735"/>
        <w:jc w:val="left"/>
      </w:pPr>
      <w:hyperlink w:history="true" w:anchor="_bookmark8">
        <w:r>
          <w:rPr>
            <w:spacing w:val="-1"/>
          </w:rPr>
          <w:t>Beschreibung</w:t>
        </w:r>
        <w:r>
          <w:rPr/>
          <w:t> </w:t>
        </w:r>
        <w:r>
          <w:rPr>
            <w:spacing w:val="-1"/>
          </w:rPr>
          <w:t>der Untersuchungsfläche</w:t>
        </w:r>
        <w:r>
          <w:rPr/>
          <w:t> </w:t>
        </w:r>
        <w:r>
          <w:rPr>
            <w:spacing w:val="-1"/>
          </w:rPr>
          <w:t>hinsichtlich</w:t>
        </w:r>
        <w:r>
          <w:rPr/>
          <w:t> der</w:t>
        </w:r>
        <w:r>
          <w:rPr>
            <w:spacing w:val="-1"/>
          </w:rPr>
          <w:t> </w:t>
        </w:r>
        <w:r>
          <w:rPr>
            <w:spacing w:val="-2"/>
          </w:rPr>
          <w:t>Umweltziele</w:t>
          <w:tab/>
        </w:r>
        <w:r>
          <w:rPr>
            <w:spacing w:val="-1"/>
          </w:rPr>
          <w:t>20</w:t>
        </w:r>
        <w:r>
          <w:rPr/>
        </w:r>
      </w:hyperlink>
    </w:p>
    <w:p>
      <w:pPr>
        <w:pStyle w:val="Heading8"/>
        <w:numPr>
          <w:ilvl w:val="0"/>
          <w:numId w:val="1"/>
        </w:numPr>
        <w:tabs>
          <w:tab w:pos="619" w:val="left" w:leader="none"/>
          <w:tab w:pos="9533" w:val="right" w:leader="dot"/>
        </w:tabs>
        <w:spacing w:line="240" w:lineRule="auto" w:before="120" w:after="0"/>
        <w:ind w:left="618" w:right="0" w:hanging="480"/>
        <w:jc w:val="left"/>
        <w:rPr>
          <w:b w:val="0"/>
          <w:bCs w:val="0"/>
          <w:sz w:val="28"/>
          <w:szCs w:val="28"/>
        </w:rPr>
      </w:pPr>
      <w:hyperlink w:history="true" w:anchor="_bookmark9">
        <w:r>
          <w:rPr>
            <w:spacing w:val="-2"/>
            <w:sz w:val="28"/>
          </w:rPr>
          <w:t>P</w:t>
        </w:r>
        <w:r>
          <w:rPr>
            <w:spacing w:val="-2"/>
          </w:rPr>
          <w:t>RÜFUNG</w:t>
        </w:r>
        <w:r>
          <w:rPr>
            <w:spacing w:val="2"/>
          </w:rPr>
          <w:t> </w:t>
        </w:r>
        <w:r>
          <w:rPr>
            <w:spacing w:val="-1"/>
          </w:rPr>
          <w:t>DER</w:t>
        </w:r>
        <w:r>
          <w:rPr>
            <w:spacing w:val="3"/>
          </w:rPr>
          <w:t> </w:t>
        </w:r>
        <w:r>
          <w:rPr>
            <w:spacing w:val="-2"/>
            <w:sz w:val="28"/>
          </w:rPr>
          <w:t>A</w:t>
        </w:r>
        <w:r>
          <w:rPr>
            <w:spacing w:val="-2"/>
          </w:rPr>
          <w:t>USWIRKUNGEN</w:t>
        </w:r>
        <w:r>
          <w:rPr/>
          <w:t> </w:t>
        </w:r>
        <w:r>
          <w:rPr>
            <w:spacing w:val="-1"/>
          </w:rPr>
          <w:t>DER</w:t>
        </w:r>
        <w:r>
          <w:rPr>
            <w:spacing w:val="1"/>
          </w:rPr>
          <w:t> </w:t>
        </w:r>
        <w:r>
          <w:rPr>
            <w:spacing w:val="-2"/>
            <w:sz w:val="28"/>
          </w:rPr>
          <w:t>F</w:t>
        </w:r>
        <w:r>
          <w:rPr>
            <w:spacing w:val="-2"/>
          </w:rPr>
          <w:t>LÄCHE</w:t>
        </w:r>
        <w:r>
          <w:rPr>
            <w:spacing w:val="-2"/>
            <w:sz w:val="28"/>
          </w:rPr>
          <w:tab/>
        </w:r>
        <w:r>
          <w:rPr>
            <w:spacing w:val="-1"/>
            <w:sz w:val="28"/>
          </w:rPr>
          <w:t>42</w:t>
        </w:r>
        <w:r>
          <w:rPr>
            <w:b w:val="0"/>
            <w:sz w:val="28"/>
          </w:rPr>
        </w:r>
      </w:hyperlink>
    </w:p>
    <w:p>
      <w:pPr>
        <w:pStyle w:val="Heading8"/>
        <w:numPr>
          <w:ilvl w:val="0"/>
          <w:numId w:val="1"/>
        </w:numPr>
        <w:tabs>
          <w:tab w:pos="619" w:val="left" w:leader="none"/>
          <w:tab w:pos="9533" w:val="right" w:leader="dot"/>
        </w:tabs>
        <w:spacing w:line="240" w:lineRule="auto" w:before="119" w:after="0"/>
        <w:ind w:left="618" w:right="0" w:hanging="480"/>
        <w:jc w:val="left"/>
        <w:rPr>
          <w:b w:val="0"/>
          <w:bCs w:val="0"/>
          <w:sz w:val="28"/>
          <w:szCs w:val="28"/>
        </w:rPr>
      </w:pPr>
      <w:hyperlink w:history="true" w:anchor="_bookmark10">
        <w:r>
          <w:rPr>
            <w:spacing w:val="-2"/>
            <w:sz w:val="28"/>
          </w:rPr>
          <w:t>K</w:t>
        </w:r>
        <w:r>
          <w:rPr>
            <w:spacing w:val="-2"/>
          </w:rPr>
          <w:t>UMULATIVE</w:t>
        </w:r>
        <w:r>
          <w:rPr>
            <w:spacing w:val="5"/>
          </w:rPr>
          <w:t> </w:t>
        </w:r>
        <w:r>
          <w:rPr>
            <w:spacing w:val="-2"/>
            <w:sz w:val="28"/>
          </w:rPr>
          <w:t>A</w:t>
        </w:r>
        <w:r>
          <w:rPr>
            <w:spacing w:val="-2"/>
          </w:rPr>
          <w:t>USWIRKUNGEN</w:t>
        </w:r>
        <w:r>
          <w:rPr>
            <w:spacing w:val="-2"/>
            <w:sz w:val="28"/>
          </w:rPr>
          <w:tab/>
        </w:r>
        <w:r>
          <w:rPr>
            <w:spacing w:val="-1"/>
            <w:sz w:val="28"/>
          </w:rPr>
          <w:t>48</w:t>
        </w:r>
        <w:r>
          <w:rPr>
            <w:b w:val="0"/>
            <w:sz w:val="28"/>
          </w:rPr>
        </w:r>
      </w:hyperlink>
    </w:p>
    <w:p>
      <w:pPr>
        <w:pStyle w:val="Heading8"/>
        <w:numPr>
          <w:ilvl w:val="0"/>
          <w:numId w:val="1"/>
        </w:numPr>
        <w:tabs>
          <w:tab w:pos="619" w:val="left" w:leader="none"/>
          <w:tab w:pos="9533" w:val="right" w:leader="dot"/>
        </w:tabs>
        <w:spacing w:line="240" w:lineRule="auto" w:before="119" w:after="0"/>
        <w:ind w:left="618" w:right="0" w:hanging="480"/>
        <w:jc w:val="left"/>
        <w:rPr>
          <w:b w:val="0"/>
          <w:bCs w:val="0"/>
          <w:sz w:val="28"/>
          <w:szCs w:val="28"/>
        </w:rPr>
      </w:pPr>
      <w:hyperlink w:history="true" w:anchor="_bookmark11">
        <w:r>
          <w:rPr>
            <w:spacing w:val="-1"/>
            <w:sz w:val="28"/>
          </w:rPr>
          <w:t>G</w:t>
        </w:r>
        <w:r>
          <w:rPr>
            <w:spacing w:val="-1"/>
          </w:rPr>
          <w:t>EPLANTE</w:t>
        </w:r>
        <w:r>
          <w:rPr/>
          <w:t> </w:t>
        </w:r>
        <w:r>
          <w:rPr>
            <w:spacing w:val="-2"/>
            <w:sz w:val="28"/>
          </w:rPr>
          <w:t>Ü</w:t>
        </w:r>
        <w:r>
          <w:rPr>
            <w:spacing w:val="-2"/>
          </w:rPr>
          <w:t>BERWACHUNGSMASSNAHMEN</w:t>
        </w:r>
        <w:r>
          <w:rPr/>
          <w:t> </w:t>
        </w:r>
        <w:r>
          <w:rPr>
            <w:spacing w:val="-1"/>
            <w:sz w:val="28"/>
          </w:rPr>
          <w:t>(M</w:t>
        </w:r>
        <w:r>
          <w:rPr>
            <w:spacing w:val="-1"/>
          </w:rPr>
          <w:t>ONITORING</w:t>
        </w:r>
        <w:r>
          <w:rPr>
            <w:spacing w:val="-1"/>
            <w:sz w:val="28"/>
          </w:rPr>
          <w:t>)</w:t>
          <w:tab/>
          <w:t>49</w:t>
        </w:r>
        <w:r>
          <w:rPr>
            <w:b w:val="0"/>
            <w:sz w:val="28"/>
          </w:rPr>
        </w:r>
      </w:hyperlink>
    </w:p>
    <w:p>
      <w:pPr>
        <w:pStyle w:val="Heading8"/>
        <w:numPr>
          <w:ilvl w:val="0"/>
          <w:numId w:val="1"/>
        </w:numPr>
        <w:tabs>
          <w:tab w:pos="619" w:val="left" w:leader="none"/>
          <w:tab w:pos="9533" w:val="right" w:leader="dot"/>
        </w:tabs>
        <w:spacing w:line="240" w:lineRule="auto" w:before="119" w:after="0"/>
        <w:ind w:left="618" w:right="0" w:hanging="480"/>
        <w:jc w:val="left"/>
        <w:rPr>
          <w:b w:val="0"/>
          <w:bCs w:val="0"/>
          <w:sz w:val="28"/>
          <w:szCs w:val="28"/>
        </w:rPr>
      </w:pPr>
      <w:hyperlink w:history="true" w:anchor="_bookmark12">
        <w:r>
          <w:rPr>
            <w:spacing w:val="-1"/>
            <w:sz w:val="28"/>
          </w:rPr>
          <w:t>N</w:t>
        </w:r>
        <w:r>
          <w:rPr>
            <w:spacing w:val="-1"/>
          </w:rPr>
          <w:t>ICHTTECHN</w:t>
        </w:r>
        <w:r>
          <w:rPr>
            <w:spacing w:val="-1"/>
            <w:sz w:val="28"/>
          </w:rPr>
          <w:t>.,</w:t>
        </w:r>
        <w:r>
          <w:rPr>
            <w:spacing w:val="-12"/>
            <w:sz w:val="28"/>
          </w:rPr>
          <w:t> </w:t>
        </w:r>
        <w:r>
          <w:rPr>
            <w:spacing w:val="-2"/>
          </w:rPr>
          <w:t>ALLGEMEINVERSTÄNDLICHE</w:t>
        </w:r>
        <w:r>
          <w:rPr>
            <w:spacing w:val="3"/>
          </w:rPr>
          <w:t> </w:t>
        </w:r>
        <w:r>
          <w:rPr>
            <w:spacing w:val="-2"/>
            <w:sz w:val="28"/>
          </w:rPr>
          <w:t>Z</w:t>
        </w:r>
        <w:r>
          <w:rPr>
            <w:spacing w:val="-2"/>
          </w:rPr>
          <w:t>USAMMEN</w:t>
        </w:r>
        <w:r>
          <w:rPr>
            <w:spacing w:val="-2"/>
            <w:sz w:val="28"/>
          </w:rPr>
          <w:t>-</w:t>
        </w:r>
        <w:r>
          <w:rPr>
            <w:spacing w:val="-2"/>
          </w:rPr>
          <w:t>FASSUNG</w:t>
        </w:r>
        <w:r>
          <w:rPr>
            <w:spacing w:val="-2"/>
            <w:sz w:val="28"/>
          </w:rPr>
          <w:tab/>
        </w:r>
        <w:r>
          <w:rPr>
            <w:spacing w:val="-1"/>
            <w:sz w:val="28"/>
          </w:rPr>
          <w:t>51</w:t>
        </w:r>
        <w:r>
          <w:rPr>
            <w:b w:val="0"/>
            <w:sz w:val="28"/>
          </w:rPr>
        </w:r>
      </w:hyperlink>
    </w:p>
    <w:p>
      <w:pPr>
        <w:numPr>
          <w:ilvl w:val="0"/>
          <w:numId w:val="1"/>
        </w:numPr>
        <w:tabs>
          <w:tab w:pos="619" w:val="left" w:leader="none"/>
          <w:tab w:pos="9533" w:val="right" w:leader="dot"/>
        </w:tabs>
        <w:spacing w:before="119"/>
        <w:ind w:left="618" w:right="0" w:hanging="480"/>
        <w:jc w:val="left"/>
        <w:rPr>
          <w:rFonts w:ascii="Arial" w:hAnsi="Arial" w:cs="Arial" w:eastAsia="Arial"/>
          <w:sz w:val="28"/>
          <w:szCs w:val="28"/>
        </w:rPr>
      </w:pPr>
      <w:hyperlink w:history="true" w:anchor="_bookmark13">
        <w:r>
          <w:rPr>
            <w:rFonts w:ascii="Arial"/>
            <w:b/>
            <w:spacing w:val="-2"/>
            <w:sz w:val="28"/>
          </w:rPr>
          <w:t>A</w:t>
        </w:r>
        <w:r>
          <w:rPr>
            <w:rFonts w:ascii="Arial"/>
            <w:b/>
            <w:spacing w:val="-2"/>
            <w:sz w:val="22"/>
          </w:rPr>
          <w:t>NLAGEN</w:t>
        </w:r>
        <w:r>
          <w:rPr>
            <w:rFonts w:ascii="Arial"/>
            <w:b/>
            <w:spacing w:val="-2"/>
            <w:sz w:val="28"/>
          </w:rPr>
          <w:tab/>
        </w:r>
        <w:r>
          <w:rPr>
            <w:rFonts w:ascii="Arial"/>
            <w:b/>
            <w:spacing w:val="-1"/>
            <w:sz w:val="28"/>
          </w:rPr>
          <w:t>55</w:t>
        </w:r>
        <w:r>
          <w:rPr>
            <w:rFonts w:ascii="Arial"/>
            <w:sz w:val="28"/>
          </w:rPr>
        </w:r>
      </w:hyperlink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ANLAGEN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tabs>
          <w:tab w:pos="1557" w:val="left" w:leader="none"/>
        </w:tabs>
        <w:spacing w:line="475" w:lineRule="auto" w:before="0"/>
        <w:ind w:left="138" w:right="6027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1:</w:t>
        <w:tab/>
        <w:t>G</w:t>
      </w:r>
      <w:r>
        <w:rPr>
          <w:rFonts w:ascii="Arial"/>
          <w:spacing w:val="-1"/>
          <w:sz w:val="18"/>
        </w:rPr>
        <w:t>EBIETSSTECKBRIEF</w:t>
      </w:r>
      <w:r>
        <w:rPr>
          <w:rFonts w:ascii="Arial"/>
          <w:spacing w:val="35"/>
          <w:sz w:val="18"/>
        </w:rPr>
        <w:t> </w:t>
      </w: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2:</w:t>
        <w:tab/>
        <w:t>K</w:t>
      </w:r>
      <w:r>
        <w:rPr>
          <w:rFonts w:ascii="Arial"/>
          <w:spacing w:val="-1"/>
          <w:sz w:val="18"/>
        </w:rPr>
        <w:t>ARTE</w:t>
      </w:r>
      <w:r>
        <w:rPr>
          <w:rFonts w:ascii="Arial"/>
          <w:spacing w:val="-1"/>
          <w:sz w:val="22"/>
        </w:rPr>
        <w:t>:</w:t>
      </w:r>
      <w:r>
        <w:rPr>
          <w:rFonts w:ascii="Arial"/>
          <w:spacing w:val="-8"/>
          <w:sz w:val="22"/>
        </w:rPr>
        <w:t> </w:t>
      </w:r>
      <w:r>
        <w:rPr>
          <w:rFonts w:ascii="Arial"/>
          <w:spacing w:val="-1"/>
          <w:sz w:val="22"/>
        </w:rPr>
        <w:t>M</w:t>
      </w:r>
      <w:r>
        <w:rPr>
          <w:rFonts w:ascii="Arial"/>
          <w:spacing w:val="-1"/>
          <w:sz w:val="18"/>
        </w:rPr>
        <w:t>ASSNAHMEN</w:t>
      </w:r>
    </w:p>
    <w:p>
      <w:pPr>
        <w:tabs>
          <w:tab w:pos="1557" w:val="left" w:leader="none"/>
        </w:tabs>
        <w:spacing w:before="4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3:</w:t>
        <w:tab/>
        <w:t>M</w:t>
      </w:r>
      <w:r>
        <w:rPr>
          <w:rFonts w:ascii="Arial"/>
          <w:spacing w:val="-1"/>
          <w:sz w:val="18"/>
        </w:rPr>
        <w:t>ODIFICATION</w:t>
      </w:r>
      <w:r>
        <w:rPr>
          <w:rFonts w:ascii="Arial"/>
          <w:sz w:val="18"/>
        </w:rPr>
        <w:t> PONCTUELLE DU </w:t>
      </w:r>
      <w:r>
        <w:rPr>
          <w:rFonts w:ascii="Arial"/>
          <w:spacing w:val="-1"/>
          <w:sz w:val="22"/>
        </w:rPr>
        <w:t>PAG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tabs>
          <w:tab w:pos="1557" w:val="left" w:leader="none"/>
        </w:tabs>
        <w:spacing w:line="473" w:lineRule="auto" w:before="0"/>
        <w:ind w:left="138" w:right="2307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spacing w:val="-1"/>
          <w:sz w:val="22"/>
          <w:szCs w:val="22"/>
        </w:rPr>
        <w:t>A</w:t>
      </w:r>
      <w:r>
        <w:rPr>
          <w:rFonts w:ascii="Arial" w:hAnsi="Arial" w:cs="Arial" w:eastAsia="Arial"/>
          <w:spacing w:val="-1"/>
          <w:sz w:val="18"/>
          <w:szCs w:val="18"/>
        </w:rPr>
        <w:t>NLAGE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4:</w:t>
        <w:tab/>
        <w:t>A</w:t>
      </w:r>
      <w:r>
        <w:rPr>
          <w:rFonts w:ascii="Arial" w:hAnsi="Arial" w:cs="Arial" w:eastAsia="Arial"/>
          <w:spacing w:val="-1"/>
          <w:sz w:val="18"/>
          <w:szCs w:val="18"/>
        </w:rPr>
        <w:t>VIS</w:t>
      </w:r>
      <w:r>
        <w:rPr>
          <w:rFonts w:ascii="Arial" w:hAnsi="Arial" w:cs="Arial" w:eastAsia="Arial"/>
          <w:sz w:val="18"/>
          <w:szCs w:val="18"/>
        </w:rPr>
        <w:t> DES </w:t>
      </w:r>
      <w:r>
        <w:rPr>
          <w:rFonts w:ascii="Arial" w:hAnsi="Arial" w:cs="Arial" w:eastAsia="Arial"/>
          <w:spacing w:val="-2"/>
          <w:sz w:val="22"/>
          <w:szCs w:val="22"/>
        </w:rPr>
        <w:t>MDDI</w:t>
      </w:r>
      <w:r>
        <w:rPr>
          <w:rFonts w:ascii="Arial" w:hAnsi="Arial" w:cs="Arial" w:eastAsia="Arial"/>
          <w:spacing w:val="-9"/>
          <w:sz w:val="22"/>
          <w:szCs w:val="22"/>
        </w:rPr>
        <w:t> </w:t>
      </w:r>
      <w:r>
        <w:rPr>
          <w:rFonts w:ascii="Arial" w:hAnsi="Arial" w:cs="Arial" w:eastAsia="Arial"/>
          <w:sz w:val="18"/>
          <w:szCs w:val="18"/>
        </w:rPr>
        <w:t>ZUR </w:t>
      </w:r>
      <w:r>
        <w:rPr>
          <w:rFonts w:ascii="Arial" w:hAnsi="Arial" w:cs="Arial" w:eastAsia="Arial"/>
          <w:spacing w:val="-1"/>
          <w:sz w:val="22"/>
          <w:szCs w:val="22"/>
        </w:rPr>
        <w:t>U</w:t>
      </w:r>
      <w:r>
        <w:rPr>
          <w:rFonts w:ascii="Arial" w:hAnsi="Arial" w:cs="Arial" w:eastAsia="Arial"/>
          <w:spacing w:val="-1"/>
          <w:sz w:val="18"/>
          <w:szCs w:val="18"/>
        </w:rPr>
        <w:t>MWELTERHEBLICHKEITSPRÜFUNG</w:t>
      </w:r>
      <w:r>
        <w:rPr>
          <w:rFonts w:ascii="Arial" w:hAnsi="Arial" w:cs="Arial" w:eastAsia="Arial"/>
          <w:spacing w:val="63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A</w:t>
      </w:r>
      <w:r>
        <w:rPr>
          <w:rFonts w:ascii="Arial" w:hAnsi="Arial" w:cs="Arial" w:eastAsia="Arial"/>
          <w:spacing w:val="-1"/>
          <w:sz w:val="18"/>
          <w:szCs w:val="18"/>
        </w:rPr>
        <w:t>NLAGE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5:</w:t>
        <w:tab/>
        <w:t>UEP</w:t>
      </w:r>
      <w:r>
        <w:rPr>
          <w:rFonts w:ascii="Arial" w:hAnsi="Arial" w:cs="Arial" w:eastAsia="Arial"/>
          <w:spacing w:val="-12"/>
          <w:sz w:val="22"/>
          <w:szCs w:val="22"/>
        </w:rPr>
        <w:t> </w:t>
      </w:r>
      <w:r>
        <w:rPr>
          <w:rFonts w:ascii="Arial" w:hAnsi="Arial" w:cs="Arial" w:eastAsia="Arial"/>
          <w:sz w:val="18"/>
          <w:szCs w:val="18"/>
        </w:rPr>
        <w:t>ZUR </w:t>
      </w:r>
      <w:r>
        <w:rPr>
          <w:rFonts w:ascii="Arial" w:hAnsi="Arial" w:cs="Arial" w:eastAsia="Arial"/>
          <w:spacing w:val="-1"/>
          <w:sz w:val="22"/>
          <w:szCs w:val="22"/>
        </w:rPr>
        <w:t>P</w:t>
      </w:r>
      <w:r>
        <w:rPr>
          <w:rFonts w:ascii="Arial" w:hAnsi="Arial" w:cs="Arial" w:eastAsia="Arial"/>
          <w:spacing w:val="-1"/>
          <w:sz w:val="18"/>
          <w:szCs w:val="18"/>
        </w:rPr>
        <w:t>UNKTUELLEN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PAG-M</w:t>
      </w:r>
      <w:r>
        <w:rPr>
          <w:rFonts w:ascii="Arial" w:hAnsi="Arial" w:cs="Arial" w:eastAsia="Arial"/>
          <w:spacing w:val="-1"/>
          <w:sz w:val="18"/>
          <w:szCs w:val="18"/>
        </w:rPr>
        <w:t>ODIFIKATION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„A</w:t>
      </w:r>
      <w:r>
        <w:rPr>
          <w:rFonts w:ascii="Arial" w:hAnsi="Arial" w:cs="Arial" w:eastAsia="Arial"/>
          <w:spacing w:val="-1"/>
          <w:sz w:val="18"/>
          <w:szCs w:val="18"/>
        </w:rPr>
        <w:t>UF</w:t>
      </w:r>
      <w:r>
        <w:rPr>
          <w:rFonts w:ascii="Arial" w:hAnsi="Arial" w:cs="Arial" w:eastAsia="Arial"/>
          <w:sz w:val="18"/>
          <w:szCs w:val="18"/>
        </w:rPr>
        <w:t> DER </w:t>
      </w:r>
      <w:r>
        <w:rPr>
          <w:rFonts w:ascii="Arial" w:hAnsi="Arial" w:cs="Arial" w:eastAsia="Arial"/>
          <w:spacing w:val="-1"/>
          <w:sz w:val="22"/>
          <w:szCs w:val="22"/>
        </w:rPr>
        <w:t>T</w:t>
      </w:r>
      <w:r>
        <w:rPr>
          <w:rFonts w:ascii="Arial" w:hAnsi="Arial" w:cs="Arial" w:eastAsia="Arial"/>
          <w:spacing w:val="-1"/>
          <w:sz w:val="18"/>
          <w:szCs w:val="18"/>
        </w:rPr>
        <w:t>ONN</w:t>
      </w:r>
      <w:r>
        <w:rPr>
          <w:rFonts w:ascii="Arial" w:hAnsi="Arial" w:cs="Arial" w:eastAsia="Arial"/>
          <w:spacing w:val="-1"/>
          <w:sz w:val="22"/>
          <w:szCs w:val="22"/>
        </w:rPr>
        <w:t>“</w:t>
      </w:r>
    </w:p>
    <w:p>
      <w:pPr>
        <w:spacing w:after="0" w:line="473" w:lineRule="auto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3" w:footer="758" w:top="1180" w:bottom="940" w:left="1280" w:right="9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40" w:lineRule="auto" w:before="72"/>
        <w:ind w:right="0"/>
        <w:jc w:val="left"/>
      </w:pPr>
      <w:r>
        <w:rPr>
          <w:spacing w:val="-2"/>
        </w:rPr>
        <w:t>ABBILDUNGSVERZEICHNIS</w:t>
      </w:r>
    </w:p>
    <w:p>
      <w:pPr>
        <w:pStyle w:val="BodyText"/>
        <w:tabs>
          <w:tab w:pos="1679" w:val="left" w:leader="none"/>
          <w:tab w:pos="9200" w:val="right" w:leader="dot"/>
        </w:tabs>
        <w:spacing w:line="240" w:lineRule="auto" w:before="493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1:</w:t>
        <w:tab/>
      </w:r>
      <w:r>
        <w:rPr>
          <w:spacing w:val="-1"/>
        </w:rPr>
        <w:t>Abgrenzung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1"/>
        </w:rPr>
        <w:t>der PAG-Änderung</w:t>
        <w:tab/>
      </w:r>
      <w:r>
        <w:rPr/>
        <w:t>6</w:t>
      </w:r>
    </w:p>
    <w:p>
      <w:pPr>
        <w:pStyle w:val="BodyText"/>
        <w:tabs>
          <w:tab w:pos="1698" w:val="left" w:leader="none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2:</w:t>
        <w:tab/>
      </w:r>
      <w:r>
        <w:rPr>
          <w:spacing w:val="-1"/>
        </w:rPr>
        <w:t>Auszug</w:t>
      </w:r>
      <w:r>
        <w:rPr>
          <w:spacing w:val="2"/>
        </w:rPr>
        <w:t> </w:t>
      </w:r>
      <w:r>
        <w:rPr>
          <w:spacing w:val="-1"/>
        </w:rPr>
        <w:t>PAG projekt mit Abgrenzung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1"/>
        </w:rPr>
        <w:t>und</w:t>
      </w:r>
    </w:p>
    <w:p>
      <w:pPr>
        <w:pStyle w:val="BodyText"/>
        <w:tabs>
          <w:tab w:pos="9200" w:val="right" w:leader="dot"/>
        </w:tabs>
        <w:spacing w:line="240" w:lineRule="auto" w:before="1"/>
        <w:ind w:left="1698" w:right="0"/>
        <w:jc w:val="left"/>
      </w:pPr>
      <w:r>
        <w:rPr>
          <w:spacing w:val="-1"/>
        </w:rPr>
        <w:t>geplanter</w:t>
      </w:r>
      <w:r>
        <w:rPr>
          <w:spacing w:val="1"/>
        </w:rPr>
        <w:t> </w:t>
      </w:r>
      <w:r>
        <w:rPr>
          <w:spacing w:val="-1"/>
        </w:rPr>
        <w:t>Ausweisungsänderung</w:t>
        <w:tab/>
      </w:r>
      <w:r>
        <w:rPr/>
        <w:t>7</w:t>
      </w:r>
    </w:p>
    <w:p>
      <w:pPr>
        <w:pStyle w:val="BodyText"/>
        <w:tabs>
          <w:tab w:pos="1679" w:val="left" w:leader="none"/>
        </w:tabs>
        <w:spacing w:line="240" w:lineRule="auto" w:before="119"/>
        <w:ind w:right="0"/>
        <w:jc w:val="left"/>
        <w:rPr>
          <w:rFonts w:ascii="Arial" w:hAnsi="Arial" w:cs="Arial" w:eastAsia="Arial"/>
        </w:rPr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3:</w:t>
        <w:tab/>
      </w:r>
      <w:r>
        <w:rPr>
          <w:rFonts w:ascii="Arial" w:hAnsi="Arial" w:cs="Arial" w:eastAsia="Arial"/>
          <w:spacing w:val="-1"/>
        </w:rPr>
        <w:t>Modification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ponctuelle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du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PAG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Reichlange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„Auf der Tonn/Rue</w:t>
      </w:r>
    </w:p>
    <w:p>
      <w:pPr>
        <w:pStyle w:val="BodyText"/>
        <w:tabs>
          <w:tab w:pos="9200" w:val="right" w:leader="dot"/>
        </w:tabs>
        <w:spacing w:line="240" w:lineRule="auto" w:before="1"/>
        <w:ind w:left="1698" w:right="0"/>
        <w:jc w:val="left"/>
      </w:pPr>
      <w:r>
        <w:rPr>
          <w:rFonts w:ascii="Arial" w:hAnsi="Arial" w:cs="Arial" w:eastAsia="Arial"/>
          <w:spacing w:val="-1"/>
        </w:rPr>
        <w:t>Mgr.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spacing w:val="-1"/>
        </w:rPr>
        <w:tab/>
      </w:r>
      <w:r>
        <w:rPr>
          <w:spacing w:val="-1"/>
        </w:rPr>
        <w:t>12</w:t>
      </w:r>
      <w:r>
        <w:rPr/>
      </w:r>
    </w:p>
    <w:p>
      <w:pPr>
        <w:pStyle w:val="BodyText"/>
        <w:tabs>
          <w:tab w:pos="1698" w:val="left" w:leader="none"/>
          <w:tab w:pos="9200" w:val="right" w:leader="dot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4:</w:t>
        <w:tab/>
      </w:r>
      <w:r>
        <w:rPr>
          <w:spacing w:val="-1"/>
        </w:rPr>
        <w:t>Ökologisches</w:t>
      </w:r>
      <w:r>
        <w:rPr>
          <w:spacing w:val="1"/>
        </w:rPr>
        <w:t> </w:t>
      </w:r>
      <w:r>
        <w:rPr>
          <w:spacing w:val="-2"/>
        </w:rPr>
        <w:t>Netzwerk</w:t>
        <w:tab/>
      </w:r>
      <w:r>
        <w:rPr>
          <w:spacing w:val="-1"/>
        </w:rPr>
        <w:t>15</w:t>
      </w:r>
      <w:r>
        <w:rPr/>
      </w:r>
    </w:p>
    <w:p>
      <w:pPr>
        <w:pStyle w:val="BodyText"/>
        <w:tabs>
          <w:tab w:pos="1761" w:val="left" w:leader="none"/>
          <w:tab w:pos="9200" w:val="right" w:leader="dot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5:</w:t>
        <w:tab/>
      </w:r>
      <w:r>
        <w:rPr>
          <w:spacing w:val="-1"/>
        </w:rPr>
        <w:t>FFH-Gebiete</w:t>
        <w:tab/>
        <w:t>17</w:t>
      </w:r>
      <w:r>
        <w:rPr/>
      </w:r>
    </w:p>
    <w:p>
      <w:pPr>
        <w:pStyle w:val="BodyText"/>
        <w:tabs>
          <w:tab w:pos="1761" w:val="left" w:leader="none"/>
          <w:tab w:pos="9200" w:val="right" w:leader="dot"/>
        </w:tabs>
        <w:spacing w:line="240" w:lineRule="auto" w:before="121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6:</w:t>
        <w:tab/>
      </w:r>
      <w:r>
        <w:rPr>
          <w:spacing w:val="-1"/>
        </w:rPr>
        <w:t>Nationale</w:t>
      </w:r>
      <w:r>
        <w:rPr>
          <w:spacing w:val="-4"/>
        </w:rPr>
        <w:t> </w:t>
      </w:r>
      <w:r>
        <w:rPr>
          <w:spacing w:val="-1"/>
        </w:rPr>
        <w:t>Wanderwege</w:t>
        <w:tab/>
        <w:t>22</w:t>
      </w:r>
      <w:r>
        <w:rPr/>
      </w:r>
    </w:p>
    <w:p>
      <w:pPr>
        <w:pStyle w:val="BodyText"/>
        <w:tabs>
          <w:tab w:pos="1761" w:val="left" w:leader="none"/>
          <w:tab w:pos="9200" w:val="right" w:leader="dot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7:</w:t>
        <w:tab/>
      </w:r>
      <w:r>
        <w:rPr>
          <w:spacing w:val="-1"/>
        </w:rPr>
        <w:t>Habitatgebiet</w:t>
        <w:tab/>
        <w:t>25</w:t>
      </w:r>
      <w:r>
        <w:rPr/>
      </w:r>
    </w:p>
    <w:p>
      <w:pPr>
        <w:pStyle w:val="BodyText"/>
        <w:tabs>
          <w:tab w:pos="1698" w:val="left" w:leader="none"/>
          <w:tab w:pos="9200" w:val="right" w:leader="dot"/>
        </w:tabs>
        <w:spacing w:line="240" w:lineRule="auto" w:before="121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8:</w:t>
        <w:tab/>
      </w:r>
      <w:r>
        <w:rPr>
          <w:spacing w:val="-1"/>
        </w:rPr>
        <w:t>Vogelschutzgebiet</w:t>
        <w:tab/>
        <w:t>30</w:t>
      </w:r>
      <w:r>
        <w:rPr/>
      </w:r>
    </w:p>
    <w:p>
      <w:pPr>
        <w:pStyle w:val="BodyText"/>
        <w:tabs>
          <w:tab w:pos="1698" w:val="left" w:leader="none"/>
          <w:tab w:pos="9200" w:val="right" w:leader="dot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/>
        <w:t>9:</w:t>
        <w:tab/>
      </w:r>
      <w:r>
        <w:rPr>
          <w:spacing w:val="-1"/>
        </w:rPr>
        <w:t>Naturschutzgebiet</w:t>
        <w:tab/>
        <w:t>33</w:t>
      </w:r>
      <w:r>
        <w:rPr/>
      </w:r>
    </w:p>
    <w:p>
      <w:pPr>
        <w:pStyle w:val="BodyText"/>
        <w:tabs>
          <w:tab w:pos="1698" w:val="left" w:leader="none"/>
          <w:tab w:pos="9200" w:val="right" w:leader="dot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>
          <w:spacing w:val="-1"/>
        </w:rPr>
        <w:t>10:</w:t>
        <w:tab/>
        <w:t>Bodenkarte</w:t>
        <w:tab/>
        <w:t>36</w:t>
      </w:r>
      <w:r>
        <w:rPr/>
      </w:r>
    </w:p>
    <w:p>
      <w:pPr>
        <w:pStyle w:val="BodyText"/>
        <w:tabs>
          <w:tab w:pos="1698" w:val="left" w:leader="none"/>
          <w:tab w:pos="9200" w:val="right" w:leader="dot"/>
        </w:tabs>
        <w:spacing w:line="240" w:lineRule="auto" w:before="121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>
          <w:spacing w:val="-1"/>
        </w:rPr>
        <w:t>11:</w:t>
        <w:tab/>
        <w:t>Ökologisches</w:t>
      </w:r>
      <w:r>
        <w:rPr>
          <w:spacing w:val="1"/>
        </w:rPr>
        <w:t> </w:t>
      </w:r>
      <w:r>
        <w:rPr>
          <w:spacing w:val="-2"/>
        </w:rPr>
        <w:t>Netzwerk</w:t>
        <w:tab/>
      </w:r>
      <w:r>
        <w:rPr>
          <w:spacing w:val="-1"/>
        </w:rPr>
        <w:t>40</w:t>
      </w:r>
      <w:r>
        <w:rPr/>
      </w:r>
    </w:p>
    <w:p>
      <w:pPr>
        <w:pStyle w:val="BodyText"/>
        <w:tabs>
          <w:tab w:pos="1698" w:val="left" w:leader="none"/>
        </w:tabs>
        <w:spacing w:line="240" w:lineRule="auto" w:before="119"/>
        <w:ind w:right="0"/>
        <w:jc w:val="left"/>
      </w:pPr>
      <w:r>
        <w:rPr>
          <w:spacing w:val="-1"/>
        </w:rPr>
        <w:t>Abbildung</w:t>
      </w:r>
      <w:r>
        <w:rPr>
          <w:spacing w:val="2"/>
        </w:rPr>
        <w:t> </w:t>
      </w:r>
      <w:r>
        <w:rPr>
          <w:spacing w:val="-1"/>
        </w:rPr>
        <w:t>12:</w:t>
        <w:tab/>
      </w:r>
      <w:r>
        <w:rPr>
          <w:rFonts w:ascii="Arial" w:hAnsi="Arial" w:cs="Arial" w:eastAsia="Arial"/>
          <w:spacing w:val="-1"/>
        </w:rPr>
        <w:t>Ausschnitt aus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dem</w:t>
      </w:r>
      <w:r>
        <w:rPr>
          <w:rFonts w:ascii="Arial" w:hAnsi="Arial" w:cs="Arial" w:eastAsia="Arial"/>
          <w:spacing w:val="-1"/>
        </w:rPr>
        <w:t> Plan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„Zones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archeologiq</w:t>
      </w:r>
      <w:r>
        <w:rPr>
          <w:spacing w:val="-1"/>
        </w:rPr>
        <w:t>ues</w:t>
      </w:r>
      <w:r>
        <w:rPr>
          <w:spacing w:val="-2"/>
        </w:rPr>
        <w:t> </w:t>
      </w:r>
      <w:r>
        <w:rPr>
          <w:spacing w:val="-1"/>
        </w:rPr>
        <w:t>fournis</w:t>
      </w:r>
      <w:r>
        <w:rPr>
          <w:spacing w:val="1"/>
        </w:rPr>
        <w:t> </w:t>
      </w:r>
      <w:r>
        <w:rPr>
          <w:spacing w:val="-1"/>
        </w:rPr>
        <w:t>pour la</w:t>
      </w:r>
    </w:p>
    <w:p>
      <w:pPr>
        <w:pStyle w:val="BodyText"/>
        <w:tabs>
          <w:tab w:pos="9200" w:val="right" w:leader="dot"/>
        </w:tabs>
        <w:spacing w:line="240" w:lineRule="auto" w:before="1"/>
        <w:ind w:left="1698" w:right="0"/>
        <w:jc w:val="left"/>
      </w:pPr>
      <w:r>
        <w:rPr/>
        <w:t>commune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>
          <w:spacing w:val="-1"/>
        </w:rPr>
        <w:t>Redange</w:t>
        <w:tab/>
        <w:t>41</w:t>
      </w:r>
      <w:r>
        <w:rPr/>
      </w:r>
    </w:p>
    <w:p>
      <w:pPr>
        <w:spacing w:after="0" w:line="240" w:lineRule="auto"/>
        <w:jc w:val="left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32"/>
          <w:szCs w:val="32"/>
        </w:rPr>
      </w:pPr>
    </w:p>
    <w:p>
      <w:pPr>
        <w:spacing w:line="240" w:lineRule="auto" w:before="3"/>
        <w:rPr>
          <w:rFonts w:ascii="Arial" w:hAnsi="Arial" w:cs="Arial" w:eastAsia="Arial"/>
          <w:sz w:val="25"/>
          <w:szCs w:val="25"/>
        </w:rPr>
      </w:pPr>
    </w:p>
    <w:p>
      <w:pPr>
        <w:pStyle w:val="Heading5"/>
        <w:numPr>
          <w:ilvl w:val="0"/>
          <w:numId w:val="2"/>
        </w:numPr>
        <w:tabs>
          <w:tab w:pos="679" w:val="left" w:leader="none"/>
        </w:tabs>
        <w:spacing w:line="240" w:lineRule="auto" w:before="0" w:after="0"/>
        <w:ind w:left="678" w:right="0" w:hanging="540"/>
        <w:jc w:val="both"/>
        <w:rPr>
          <w:b w:val="0"/>
          <w:bCs w:val="0"/>
        </w:rPr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>
          <w:spacing w:val="-1"/>
          <w:sz w:val="32"/>
        </w:rPr>
        <w:t>E</w:t>
      </w:r>
      <w:r>
        <w:rPr>
          <w:spacing w:val="-1"/>
        </w:rPr>
        <w:t>INLEITUNG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numPr>
          <w:ilvl w:val="1"/>
          <w:numId w:val="2"/>
        </w:numPr>
        <w:tabs>
          <w:tab w:pos="931" w:val="left" w:leader="none"/>
        </w:tabs>
        <w:spacing w:before="0"/>
        <w:ind w:left="930" w:right="0" w:hanging="792"/>
        <w:jc w:val="both"/>
        <w:rPr>
          <w:rFonts w:ascii="Arial" w:hAnsi="Arial" w:cs="Arial" w:eastAsia="Arial"/>
          <w:sz w:val="26"/>
          <w:szCs w:val="26"/>
        </w:rPr>
      </w:pPr>
      <w:bookmarkStart w:name="_bookmark1" w:id="3"/>
      <w:bookmarkEnd w:id="3"/>
      <w:r>
        <w:rPr/>
      </w:r>
      <w:bookmarkStart w:name="_bookmark1" w:id="4"/>
      <w:bookmarkEnd w:id="4"/>
      <w:r>
        <w:rPr>
          <w:rFonts w:ascii="Arial"/>
          <w:b/>
          <w:spacing w:val="-1"/>
          <w:sz w:val="26"/>
        </w:rPr>
        <w:t>A</w:t>
      </w:r>
      <w:r>
        <w:rPr>
          <w:rFonts w:ascii="Arial"/>
          <w:b/>
          <w:spacing w:val="-1"/>
          <w:sz w:val="26"/>
        </w:rPr>
        <w:t>NLASS</w:t>
      </w:r>
      <w:r>
        <w:rPr>
          <w:rFonts w:ascii="Arial"/>
          <w:b/>
          <w:spacing w:val="-14"/>
          <w:sz w:val="26"/>
        </w:rPr>
        <w:t> </w:t>
      </w:r>
      <w:r>
        <w:rPr>
          <w:rFonts w:ascii="Arial"/>
          <w:b/>
          <w:sz w:val="26"/>
        </w:rPr>
        <w:t>UND</w:t>
      </w:r>
      <w:r>
        <w:rPr>
          <w:rFonts w:ascii="Arial"/>
          <w:b/>
          <w:spacing w:val="-13"/>
          <w:sz w:val="26"/>
        </w:rPr>
        <w:t> </w:t>
      </w:r>
      <w:r>
        <w:rPr>
          <w:rFonts w:ascii="Arial"/>
          <w:b/>
          <w:sz w:val="26"/>
        </w:rPr>
        <w:t>BESCHREIBUNG</w:t>
      </w:r>
      <w:r>
        <w:rPr>
          <w:rFonts w:ascii="Arial"/>
          <w:b/>
          <w:spacing w:val="-15"/>
          <w:sz w:val="26"/>
        </w:rPr>
        <w:t> </w:t>
      </w:r>
      <w:r>
        <w:rPr>
          <w:rFonts w:ascii="Arial"/>
          <w:b/>
          <w:sz w:val="26"/>
        </w:rPr>
        <w:t>DES</w:t>
      </w:r>
      <w:r>
        <w:rPr>
          <w:rFonts w:ascii="Arial"/>
          <w:b/>
          <w:spacing w:val="-16"/>
          <w:sz w:val="26"/>
        </w:rPr>
        <w:t> </w:t>
      </w:r>
      <w:r>
        <w:rPr>
          <w:rFonts w:ascii="Arial"/>
          <w:b/>
          <w:sz w:val="26"/>
        </w:rPr>
        <w:t>VORHABENS</w:t>
      </w:r>
      <w:r>
        <w:rPr>
          <w:rFonts w:ascii="Arial"/>
          <w:sz w:val="26"/>
        </w:rPr>
      </w:r>
    </w:p>
    <w:p>
      <w:pPr>
        <w:pStyle w:val="BodyText"/>
        <w:spacing w:line="359" w:lineRule="auto" w:before="120"/>
        <w:ind w:right="151"/>
        <w:jc w:val="both"/>
      </w:pPr>
      <w:r>
        <w:rPr>
          <w:spacing w:val="-1"/>
        </w:rPr>
        <w:t>Das</w:t>
      </w:r>
      <w:r>
        <w:rPr>
          <w:spacing w:val="6"/>
        </w:rPr>
        <w:t> </w:t>
      </w:r>
      <w:r>
        <w:rPr>
          <w:spacing w:val="-1"/>
        </w:rPr>
        <w:t>vorliegende</w:t>
      </w:r>
      <w:r>
        <w:rPr>
          <w:spacing w:val="6"/>
        </w:rPr>
        <w:t> </w:t>
      </w:r>
      <w:r>
        <w:rPr>
          <w:spacing w:val="-1"/>
        </w:rPr>
        <w:t>Dokument</w:t>
      </w:r>
      <w:r>
        <w:rPr>
          <w:spacing w:val="7"/>
        </w:rPr>
        <w:t> </w:t>
      </w:r>
      <w:r>
        <w:rPr>
          <w:spacing w:val="-1"/>
        </w:rPr>
        <w:t>umfasst</w:t>
      </w:r>
      <w:r>
        <w:rPr>
          <w:spacing w:val="7"/>
        </w:rPr>
        <w:t> </w:t>
      </w:r>
      <w:r>
        <w:rPr>
          <w:spacing w:val="-1"/>
        </w:rPr>
        <w:t>den</w:t>
      </w:r>
      <w:r>
        <w:rPr>
          <w:spacing w:val="7"/>
        </w:rPr>
        <w:t> </w:t>
      </w:r>
      <w:r>
        <w:rPr>
          <w:spacing w:val="-1"/>
        </w:rPr>
        <w:t>zweiten</w:t>
      </w:r>
      <w:r>
        <w:rPr>
          <w:spacing w:val="4"/>
        </w:rPr>
        <w:t> </w:t>
      </w:r>
      <w:r>
        <w:rPr>
          <w:spacing w:val="-1"/>
        </w:rPr>
        <w:t>Teil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7"/>
        </w:rPr>
        <w:t> </w:t>
      </w:r>
      <w:r>
        <w:rPr>
          <w:spacing w:val="-2"/>
        </w:rPr>
        <w:t>Strategischen</w:t>
      </w:r>
      <w:r>
        <w:rPr>
          <w:spacing w:val="6"/>
        </w:rPr>
        <w:t> </w:t>
      </w:r>
      <w:r>
        <w:rPr>
          <w:spacing w:val="-1"/>
        </w:rPr>
        <w:t>Umweltprüfung</w:t>
      </w:r>
      <w:r>
        <w:rPr>
          <w:spacing w:val="59"/>
        </w:rPr>
        <w:t> </w:t>
      </w:r>
      <w:r>
        <w:rPr>
          <w:spacing w:val="-1"/>
        </w:rPr>
        <w:t>(Detail-</w:t>
      </w:r>
      <w:r>
        <w:rPr>
          <w:spacing w:val="59"/>
        </w:rPr>
        <w:t> </w:t>
      </w:r>
      <w:r>
        <w:rPr>
          <w:spacing w:val="-1"/>
        </w:rPr>
        <w:t>und</w:t>
      </w:r>
      <w:r>
        <w:rPr>
          <w:spacing w:val="58"/>
        </w:rPr>
        <w:t> </w:t>
      </w:r>
      <w:r>
        <w:rPr>
          <w:spacing w:val="-1"/>
        </w:rPr>
        <w:t>Ergänzungsprüfung)</w:t>
      </w:r>
      <w:r>
        <w:rPr>
          <w:spacing w:val="56"/>
        </w:rPr>
        <w:t> </w:t>
      </w:r>
      <w:r>
        <w:rPr>
          <w:spacing w:val="1"/>
        </w:rPr>
        <w:t>für</w:t>
      </w:r>
      <w:r>
        <w:rPr>
          <w:spacing w:val="59"/>
        </w:rPr>
        <w:t> </w:t>
      </w:r>
      <w:r>
        <w:rPr>
          <w:spacing w:val="-1"/>
        </w:rPr>
        <w:t>die</w:t>
      </w:r>
      <w:r>
        <w:rPr>
          <w:spacing w:val="58"/>
        </w:rPr>
        <w:t> </w:t>
      </w:r>
      <w:r>
        <w:rPr>
          <w:spacing w:val="-1"/>
        </w:rPr>
        <w:t>geplante</w:t>
      </w:r>
      <w:r>
        <w:rPr>
          <w:spacing w:val="60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59"/>
        </w:rPr>
        <w:t> </w:t>
      </w:r>
      <w:r>
        <w:rPr>
          <w:spacing w:val="-1"/>
        </w:rPr>
        <w:t>der</w:t>
      </w:r>
      <w:r>
        <w:rPr>
          <w:spacing w:val="59"/>
        </w:rPr>
        <w:t>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61"/>
        </w:rPr>
        <w:t> </w:t>
      </w:r>
      <w:r>
        <w:rPr>
          <w:spacing w:val="-1"/>
        </w:rPr>
        <w:t>Gemeinde</w:t>
      </w:r>
      <w:r>
        <w:rPr>
          <w:spacing w:val="-2"/>
        </w:rPr>
        <w:t> </w:t>
      </w:r>
      <w:r>
        <w:rPr>
          <w:spacing w:val="-1"/>
        </w:rPr>
        <w:t>Redange, Ortschaft Reichlange.</w:t>
      </w:r>
    </w:p>
    <w:p>
      <w:pPr>
        <w:pStyle w:val="BodyText"/>
        <w:spacing w:line="360" w:lineRule="auto" w:before="123"/>
        <w:ind w:right="155"/>
        <w:jc w:val="both"/>
      </w:pPr>
      <w:r>
        <w:rPr>
          <w:spacing w:val="-2"/>
        </w:rPr>
        <w:t>Mit</w:t>
      </w:r>
      <w:r>
        <w:rPr>
          <w:spacing w:val="25"/>
        </w:rPr>
        <w:t> </w:t>
      </w:r>
      <w:r>
        <w:rPr>
          <w:spacing w:val="-1"/>
        </w:rPr>
        <w:t>der</w:t>
      </w:r>
      <w:r>
        <w:rPr>
          <w:spacing w:val="25"/>
        </w:rPr>
        <w:t> </w:t>
      </w:r>
      <w:r>
        <w:rPr>
          <w:spacing w:val="-2"/>
        </w:rPr>
        <w:t>PAG-</w:t>
      </w:r>
      <w:r>
        <w:rPr>
          <w:rFonts w:ascii="Arial" w:hAnsi="Arial" w:cs="Arial" w:eastAsia="Arial"/>
          <w:spacing w:val="-2"/>
        </w:rPr>
        <w:t>Änderung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25"/>
        </w:rPr>
        <w:t> </w:t>
      </w:r>
      <w:r>
        <w:rPr>
          <w:spacing w:val="-1"/>
        </w:rPr>
        <w:t>der</w:t>
      </w:r>
      <w:r>
        <w:rPr>
          <w:spacing w:val="20"/>
        </w:rPr>
        <w:t>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23"/>
        </w:rPr>
        <w:t> </w:t>
      </w:r>
      <w:r>
        <w:rPr>
          <w:rFonts w:ascii="Arial" w:hAnsi="Arial" w:cs="Arial" w:eastAsia="Arial"/>
          <w:spacing w:val="-1"/>
        </w:rPr>
        <w:t>sollen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zwischen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bestehender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Straßenrandbebauung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22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2"/>
        </w:rPr>
        <w:t>Saeul“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</w:rPr>
        <w:t>Westen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22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2"/>
        </w:rPr>
        <w:t>Mgr.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Osten</w:t>
      </w:r>
      <w:r>
        <w:rPr>
          <w:rFonts w:ascii="Arial" w:hAnsi="Arial" w:cs="Arial" w:eastAsia="Arial"/>
          <w:spacing w:val="69"/>
        </w:rPr>
        <w:t> </w:t>
      </w:r>
      <w:r>
        <w:rPr>
          <w:spacing w:val="-2"/>
        </w:rPr>
        <w:t>vier</w:t>
      </w:r>
      <w:r>
        <w:rPr>
          <w:spacing w:val="30"/>
        </w:rPr>
        <w:t> </w:t>
      </w:r>
      <w:r>
        <w:rPr>
          <w:spacing w:val="-1"/>
        </w:rPr>
        <w:t>bis</w:t>
      </w:r>
      <w:r>
        <w:rPr>
          <w:spacing w:val="29"/>
        </w:rPr>
        <w:t> </w:t>
      </w:r>
      <w:r>
        <w:rPr>
          <w:spacing w:val="-1"/>
        </w:rPr>
        <w:t>sechs</w:t>
      </w:r>
      <w:r>
        <w:rPr>
          <w:spacing w:val="24"/>
        </w:rPr>
        <w:t> </w:t>
      </w:r>
      <w:r>
        <w:rPr>
          <w:spacing w:val="-1"/>
        </w:rPr>
        <w:t>Wohneinheiten</w:t>
      </w:r>
      <w:r>
        <w:rPr>
          <w:spacing w:val="29"/>
        </w:rPr>
        <w:t> </w:t>
      </w:r>
      <w:r>
        <w:rPr>
          <w:spacing w:val="-1"/>
        </w:rPr>
        <w:t>entwickelt</w:t>
      </w:r>
      <w:r>
        <w:rPr>
          <w:spacing w:val="30"/>
        </w:rPr>
        <w:t> </w:t>
      </w:r>
      <w:r>
        <w:rPr>
          <w:spacing w:val="-1"/>
        </w:rPr>
        <w:t>werden.</w:t>
      </w:r>
      <w:r>
        <w:rPr>
          <w:spacing w:val="30"/>
        </w:rPr>
        <w:t> </w:t>
      </w:r>
      <w:r>
        <w:rPr>
          <w:spacing w:val="-1"/>
        </w:rPr>
        <w:t>Ziel</w:t>
      </w:r>
      <w:r>
        <w:rPr>
          <w:spacing w:val="28"/>
        </w:rPr>
        <w:t> </w:t>
      </w:r>
      <w:r>
        <w:rPr>
          <w:spacing w:val="-1"/>
        </w:rPr>
        <w:t>ist</w:t>
      </w:r>
      <w:r>
        <w:rPr>
          <w:spacing w:val="30"/>
        </w:rPr>
        <w:t> </w:t>
      </w:r>
      <w:r>
        <w:rPr>
          <w:spacing w:val="-1"/>
        </w:rPr>
        <w:t>eine</w:t>
      </w:r>
      <w:r>
        <w:rPr>
          <w:spacing w:val="29"/>
        </w:rPr>
        <w:t> </w:t>
      </w:r>
      <w:r>
        <w:rPr>
          <w:spacing w:val="-1"/>
        </w:rPr>
        <w:t>partielle</w:t>
      </w:r>
      <w:r>
        <w:rPr>
          <w:spacing w:val="29"/>
        </w:rPr>
        <w:t> </w:t>
      </w:r>
      <w:r>
        <w:rPr>
          <w:spacing w:val="-1"/>
        </w:rPr>
        <w:t>Nachverdichtung</w:t>
      </w:r>
      <w:r>
        <w:rPr>
          <w:spacing w:val="31"/>
        </w:rPr>
        <w:t> </w:t>
      </w:r>
      <w:r>
        <w:rPr>
          <w:spacing w:val="-2"/>
        </w:rPr>
        <w:t>im</w:t>
      </w:r>
      <w:r>
        <w:rPr>
          <w:spacing w:val="79"/>
        </w:rPr>
        <w:t> </w:t>
      </w:r>
      <w:r>
        <w:rPr>
          <w:spacing w:val="-1"/>
        </w:rPr>
        <w:t>südlichen</w:t>
      </w:r>
      <w:r>
        <w:rPr/>
        <w:t> </w:t>
      </w:r>
      <w:r>
        <w:rPr>
          <w:spacing w:val="-1"/>
        </w:rPr>
        <w:t>Randbereich</w:t>
      </w:r>
      <w:r>
        <w:rPr/>
        <w:t> </w:t>
      </w:r>
      <w:r>
        <w:rPr>
          <w:spacing w:val="-1"/>
        </w:rPr>
        <w:t>der Ortschaft Reichlange.</w:t>
      </w:r>
    </w:p>
    <w:p>
      <w:pPr>
        <w:pStyle w:val="BodyText"/>
        <w:spacing w:line="359" w:lineRule="auto" w:before="123"/>
        <w:ind w:right="149"/>
        <w:jc w:val="both"/>
      </w:pPr>
      <w:r>
        <w:rPr/>
        <w:t>Im</w:t>
      </w:r>
      <w:r>
        <w:rPr>
          <w:spacing w:val="1"/>
        </w:rPr>
        <w:t> </w:t>
      </w:r>
      <w:r>
        <w:rPr>
          <w:spacing w:val="-1"/>
        </w:rPr>
        <w:t>Rahmen</w:t>
      </w:r>
      <w:r>
        <w:rPr/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SUP</w:t>
      </w:r>
      <w:r>
        <w:rPr/>
        <w:t> </w:t>
      </w:r>
      <w:r>
        <w:rPr>
          <w:spacing w:val="-1"/>
        </w:rPr>
        <w:t>zum</w:t>
      </w:r>
      <w:r>
        <w:rPr>
          <w:spacing w:val="1"/>
        </w:rPr>
        <w:t> </w:t>
      </w:r>
      <w:r>
        <w:rPr>
          <w:spacing w:val="-1"/>
        </w:rPr>
        <w:t>PAG</w:t>
      </w:r>
      <w:r>
        <w:rPr>
          <w:spacing w:val="2"/>
        </w:rPr>
        <w:t> </w:t>
      </w:r>
      <w:r>
        <w:rPr>
          <w:spacing w:val="-1"/>
        </w:rPr>
        <w:t>Redange</w:t>
      </w:r>
      <w:r>
        <w:rPr>
          <w:spacing w:val="-2"/>
        </w:rPr>
        <w:t> </w:t>
      </w:r>
      <w:r>
        <w:rPr>
          <w:spacing w:val="-1"/>
        </w:rPr>
        <w:t>(Oeko-Bureau,</w:t>
      </w:r>
      <w:r>
        <w:rPr>
          <w:spacing w:val="2"/>
        </w:rPr>
        <w:t> </w:t>
      </w:r>
      <w:r>
        <w:rPr>
          <w:spacing w:val="-1"/>
        </w:rPr>
        <w:t>Juli</w:t>
      </w:r>
      <w:r>
        <w:rPr/>
        <w:t> </w:t>
      </w:r>
      <w:r>
        <w:rPr>
          <w:spacing w:val="-1"/>
        </w:rPr>
        <w:t>2013) wurde</w:t>
      </w:r>
      <w:r>
        <w:rPr/>
        <w:t> </w:t>
      </w:r>
      <w:r>
        <w:rPr>
          <w:spacing w:val="-1"/>
        </w:rPr>
        <w:t>das</w:t>
      </w:r>
      <w:r>
        <w:rPr>
          <w:spacing w:val="1"/>
        </w:rPr>
        <w:t> </w:t>
      </w:r>
      <w:r>
        <w:rPr>
          <w:spacing w:val="-1"/>
        </w:rPr>
        <w:t>Plangebiet der</w:t>
      </w:r>
      <w:r>
        <w:rPr>
          <w:spacing w:val="55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38"/>
        </w:rPr>
        <w:t> </w:t>
      </w:r>
      <w:r>
        <w:rPr>
          <w:spacing w:val="-1"/>
        </w:rPr>
        <w:t>der</w:t>
      </w:r>
      <w:r>
        <w:rPr>
          <w:spacing w:val="36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</w:rPr>
        <w:t>0,52</w:t>
      </w:r>
      <w:r>
        <w:rPr>
          <w:rFonts w:ascii="Arial" w:hAnsi="Arial" w:cs="Arial" w:eastAsia="Arial"/>
          <w:spacing w:val="36"/>
        </w:rPr>
        <w:t> </w:t>
      </w:r>
      <w:r>
        <w:rPr/>
        <w:t>ha</w:t>
      </w:r>
      <w:r>
        <w:rPr>
          <w:spacing w:val="33"/>
        </w:rPr>
        <w:t> </w:t>
      </w:r>
      <w:r>
        <w:rPr>
          <w:spacing w:val="-1"/>
        </w:rPr>
        <w:t>großer</w:t>
      </w:r>
      <w:r>
        <w:rPr>
          <w:spacing w:val="36"/>
        </w:rPr>
        <w:t> </w:t>
      </w:r>
      <w:r>
        <w:rPr>
          <w:spacing w:val="-1"/>
        </w:rPr>
        <w:t>Bestandteil</w:t>
      </w:r>
      <w:r>
        <w:rPr>
          <w:spacing w:val="34"/>
        </w:rPr>
        <w:t> </w:t>
      </w:r>
      <w:r>
        <w:rPr>
          <w:spacing w:val="-1"/>
        </w:rPr>
        <w:t>der</w:t>
      </w:r>
      <w:r>
        <w:rPr>
          <w:spacing w:val="36"/>
        </w:rPr>
        <w:t> </w:t>
      </w:r>
      <w:r>
        <w:rPr/>
        <w:t>1,97</w:t>
      </w:r>
      <w:r>
        <w:rPr>
          <w:spacing w:val="38"/>
        </w:rPr>
        <w:t> </w:t>
      </w:r>
      <w:r>
        <w:rPr/>
        <w:t>ha</w:t>
      </w:r>
      <w:r>
        <w:rPr>
          <w:spacing w:val="32"/>
        </w:rPr>
        <w:t> </w:t>
      </w:r>
      <w:r>
        <w:rPr/>
        <w:t>großen</w:t>
      </w:r>
      <w:r>
        <w:rPr>
          <w:spacing w:val="45"/>
        </w:rPr>
        <w:t> </w:t>
      </w:r>
      <w:r>
        <w:rPr>
          <w:spacing w:val="-1"/>
        </w:rPr>
        <w:t>Untersuchungsfläche</w:t>
      </w:r>
      <w:r>
        <w:rPr>
          <w:spacing w:val="29"/>
        </w:rPr>
        <w:t> </w:t>
      </w:r>
      <w:r>
        <w:rPr>
          <w:spacing w:val="-2"/>
        </w:rPr>
        <w:t>Rei2</w:t>
      </w:r>
      <w:r>
        <w:rPr>
          <w:spacing w:val="29"/>
        </w:rPr>
        <w:t> </w:t>
      </w:r>
      <w:r>
        <w:rPr>
          <w:spacing w:val="-1"/>
        </w:rPr>
        <w:t>analysiert.</w:t>
      </w:r>
      <w:r>
        <w:rPr>
          <w:spacing w:val="30"/>
        </w:rPr>
        <w:t> </w:t>
      </w:r>
      <w:r>
        <w:rPr>
          <w:spacing w:val="-1"/>
        </w:rPr>
        <w:t>Unter</w:t>
      </w:r>
      <w:r>
        <w:rPr>
          <w:spacing w:val="30"/>
        </w:rPr>
        <w:t> </w:t>
      </w:r>
      <w:r>
        <w:rPr>
          <w:spacing w:val="-1"/>
        </w:rPr>
        <w:t>Berücksichtigung</w:t>
      </w:r>
      <w:r>
        <w:rPr>
          <w:spacing w:val="31"/>
        </w:rPr>
        <w:t> </w:t>
      </w:r>
      <w:r>
        <w:rPr>
          <w:spacing w:val="-1"/>
        </w:rPr>
        <w:t>von</w:t>
      </w:r>
      <w:r>
        <w:rPr>
          <w:spacing w:val="31"/>
        </w:rPr>
        <w:t> </w:t>
      </w:r>
      <w:r>
        <w:rPr>
          <w:spacing w:val="-1"/>
        </w:rPr>
        <w:t>Maßnahmen</w:t>
      </w:r>
      <w:r>
        <w:rPr>
          <w:spacing w:val="27"/>
        </w:rPr>
        <w:t> </w:t>
      </w:r>
      <w:r>
        <w:rPr/>
        <w:t>konnten</w:t>
      </w:r>
      <w:r>
        <w:rPr>
          <w:spacing w:val="29"/>
        </w:rPr>
        <w:t> </w:t>
      </w:r>
      <w:r>
        <w:rPr>
          <w:spacing w:val="-2"/>
        </w:rPr>
        <w:t>im</w:t>
      </w:r>
      <w:r>
        <w:rPr>
          <w:spacing w:val="45"/>
        </w:rPr>
        <w:t> </w:t>
      </w:r>
      <w:r>
        <w:rPr>
          <w:spacing w:val="-1"/>
        </w:rPr>
        <w:t>Umweltbericht</w:t>
      </w:r>
      <w:r>
        <w:rPr>
          <w:spacing w:val="13"/>
        </w:rPr>
        <w:t> </w:t>
      </w:r>
      <w:r>
        <w:rPr>
          <w:spacing w:val="-1"/>
        </w:rPr>
        <w:t>(Oeko-Bureau,</w:t>
      </w:r>
      <w:r>
        <w:rPr>
          <w:spacing w:val="14"/>
        </w:rPr>
        <w:t> </w:t>
      </w:r>
      <w:r>
        <w:rPr>
          <w:spacing w:val="-1"/>
        </w:rPr>
        <w:t>Juli</w:t>
      </w:r>
      <w:r>
        <w:rPr>
          <w:spacing w:val="12"/>
        </w:rPr>
        <w:t> </w:t>
      </w:r>
      <w:r>
        <w:rPr>
          <w:spacing w:val="-1"/>
        </w:rPr>
        <w:t>2013)</w:t>
      </w:r>
      <w:r>
        <w:rPr>
          <w:spacing w:val="11"/>
        </w:rPr>
        <w:t> </w:t>
      </w:r>
      <w:r>
        <w:rPr>
          <w:spacing w:val="-1"/>
        </w:rPr>
        <w:t>erhebliche</w:t>
      </w:r>
      <w:r>
        <w:rPr>
          <w:spacing w:val="12"/>
        </w:rPr>
        <w:t> </w:t>
      </w:r>
      <w:r>
        <w:rPr>
          <w:spacing w:val="-1"/>
        </w:rPr>
        <w:t>Umweltauswirkungen</w:t>
      </w:r>
      <w:r>
        <w:rPr>
          <w:spacing w:val="12"/>
        </w:rPr>
        <w:t> </w:t>
      </w:r>
      <w:r>
        <w:rPr>
          <w:spacing w:val="-2"/>
        </w:rPr>
        <w:t>der</w:t>
      </w:r>
      <w:r>
        <w:rPr>
          <w:spacing w:val="61"/>
        </w:rPr>
        <w:t> </w:t>
      </w:r>
      <w:r>
        <w:rPr>
          <w:spacing w:val="-1"/>
        </w:rPr>
        <w:t>Untersuchungsfläche</w:t>
      </w:r>
      <w:r>
        <w:rPr/>
        <w:t> </w:t>
      </w:r>
      <w:r>
        <w:rPr>
          <w:spacing w:val="-2"/>
        </w:rPr>
        <w:t>Rei2</w:t>
      </w:r>
      <w:r>
        <w:rPr/>
        <w:t> </w:t>
      </w:r>
      <w:r>
        <w:rPr>
          <w:spacing w:val="-1"/>
        </w:rPr>
        <w:t>ausgeschlossen</w:t>
      </w:r>
      <w:r>
        <w:rPr/>
        <w:t> </w:t>
      </w:r>
      <w:r>
        <w:rPr>
          <w:spacing w:val="-1"/>
        </w:rPr>
        <w:t>werden.</w:t>
      </w:r>
    </w:p>
    <w:p>
      <w:pPr>
        <w:pStyle w:val="BodyText"/>
        <w:spacing w:line="360" w:lineRule="auto" w:before="123"/>
        <w:ind w:right="154"/>
        <w:jc w:val="both"/>
        <w:rPr>
          <w:rFonts w:ascii="Arial" w:hAnsi="Arial" w:cs="Arial" w:eastAsia="Arial"/>
        </w:rPr>
      </w:pPr>
      <w:r>
        <w:rPr/>
        <w:t>Im</w:t>
      </w:r>
      <w:r>
        <w:rPr>
          <w:spacing w:val="42"/>
        </w:rPr>
        <w:t> </w:t>
      </w:r>
      <w:r>
        <w:rPr>
          <w:spacing w:val="-1"/>
        </w:rPr>
        <w:t>Rahmen</w:t>
      </w:r>
      <w:r>
        <w:rPr>
          <w:spacing w:val="40"/>
        </w:rPr>
        <w:t> </w:t>
      </w:r>
      <w:r>
        <w:rPr/>
        <w:t>der</w:t>
      </w:r>
      <w:r>
        <w:rPr>
          <w:spacing w:val="42"/>
        </w:rPr>
        <w:t> </w:t>
      </w:r>
      <w:r>
        <w:rPr>
          <w:spacing w:val="-1"/>
        </w:rPr>
        <w:t>PAG-Prozedur</w:t>
      </w:r>
      <w:r>
        <w:rPr>
          <w:spacing w:val="42"/>
        </w:rPr>
        <w:t> </w:t>
      </w:r>
      <w:r>
        <w:rPr>
          <w:spacing w:val="-1"/>
        </w:rPr>
        <w:t>wurde</w:t>
      </w:r>
      <w:r>
        <w:rPr>
          <w:spacing w:val="41"/>
        </w:rPr>
        <w:t> </w:t>
      </w:r>
      <w:r>
        <w:rPr>
          <w:spacing w:val="-1"/>
        </w:rPr>
        <w:t>auf</w:t>
      </w:r>
      <w:r>
        <w:rPr>
          <w:spacing w:val="44"/>
        </w:rPr>
        <w:t> </w:t>
      </w:r>
      <w:r>
        <w:rPr>
          <w:spacing w:val="-1"/>
        </w:rPr>
        <w:t>eine</w:t>
      </w:r>
      <w:r>
        <w:rPr>
          <w:spacing w:val="44"/>
        </w:rPr>
        <w:t> </w:t>
      </w:r>
      <w:r>
        <w:rPr>
          <w:spacing w:val="-1"/>
        </w:rPr>
        <w:t>vollständige</w:t>
      </w:r>
      <w:r>
        <w:rPr>
          <w:spacing w:val="41"/>
        </w:rPr>
        <w:t> </w:t>
      </w:r>
      <w:r>
        <w:rPr>
          <w:spacing w:val="-1"/>
        </w:rPr>
        <w:t>Ausweisung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Fläche</w:t>
      </w:r>
      <w:r>
        <w:rPr>
          <w:spacing w:val="41"/>
        </w:rPr>
        <w:t> </w:t>
      </w:r>
      <w:r>
        <w:rPr>
          <w:spacing w:val="-1"/>
        </w:rPr>
        <w:t>Rei2</w:t>
      </w:r>
      <w:r>
        <w:rPr>
          <w:spacing w:val="43"/>
        </w:rPr>
        <w:t> </w:t>
      </w:r>
      <w:r>
        <w:rPr>
          <w:rFonts w:ascii="Arial" w:hAnsi="Arial" w:cs="Arial" w:eastAsia="Arial"/>
          <w:spacing w:val="-1"/>
        </w:rPr>
        <w:t>verzichtet.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wurden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lediglich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  <w:spacing w:val="-1"/>
        </w:rPr>
        <w:t>nördliche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Abschnitt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</w:rPr>
        <w:t>jardin“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(JAR)</w:t>
      </w:r>
      <w:r>
        <w:rPr>
          <w:rFonts w:ascii="Arial" w:hAnsi="Arial" w:cs="Arial" w:eastAsia="Arial"/>
          <w:spacing w:val="63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östlichen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Abschnitt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Mgr.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ein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Bauplatz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57"/>
        </w:rPr>
        <w:t> </w:t>
      </w:r>
      <w:r>
        <w:rPr>
          <w:rFonts w:ascii="Arial" w:hAnsi="Arial" w:cs="Arial" w:eastAsia="Arial"/>
          <w:spacing w:val="-1"/>
        </w:rPr>
        <w:t>d’habitation“ (HAB</w:t>
      </w:r>
      <w:r>
        <w:rPr>
          <w:spacing w:val="-1"/>
        </w:rPr>
        <w:t>-</w:t>
      </w:r>
      <w:r>
        <w:rPr>
          <w:rFonts w:ascii="Arial" w:hAnsi="Arial" w:cs="Arial" w:eastAsia="Arial"/>
          <w:spacing w:val="-1"/>
        </w:rPr>
        <w:t>1),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im Randbereich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überlagert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einer „Zone</w:t>
      </w:r>
      <w:r>
        <w:rPr>
          <w:rFonts w:ascii="Arial" w:hAnsi="Arial" w:cs="Arial" w:eastAsia="Arial"/>
        </w:rPr>
        <w:t> 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urbanisation“.</w:t>
      </w:r>
    </w:p>
    <w:p>
      <w:pPr>
        <w:pStyle w:val="BodyText"/>
        <w:spacing w:line="359" w:lineRule="auto" w:before="123"/>
        <w:ind w:right="150"/>
        <w:jc w:val="both"/>
      </w:pPr>
      <w:r>
        <w:rPr>
          <w:spacing w:val="-1"/>
        </w:rPr>
        <w:t>Das</w:t>
      </w:r>
      <w:r>
        <w:rPr>
          <w:spacing w:val="53"/>
        </w:rPr>
        <w:t> </w:t>
      </w:r>
      <w:r>
        <w:rPr>
          <w:spacing w:val="-1"/>
        </w:rPr>
        <w:t>Plangebiet</w:t>
      </w:r>
      <w:r>
        <w:rPr>
          <w:spacing w:val="54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vorliegenden</w:t>
      </w:r>
      <w:r>
        <w:rPr>
          <w:spacing w:val="53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56"/>
        </w:rPr>
        <w:t> </w:t>
      </w:r>
      <w:r>
        <w:rPr>
          <w:spacing w:val="-2"/>
        </w:rPr>
        <w:t>der</w:t>
      </w:r>
      <w:r>
        <w:rPr>
          <w:spacing w:val="55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PAG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</w:rPr>
        <w:t>en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vigueur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überwiegend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Außenbereich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am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östlichen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Straßenrand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d‘habitation“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</w:rPr>
        <w:t>(HAB</w:t>
      </w:r>
      <w:r>
        <w:rPr/>
        <w:t>-</w:t>
      </w:r>
    </w:p>
    <w:p>
      <w:pPr>
        <w:pStyle w:val="BodyText"/>
        <w:spacing w:line="240" w:lineRule="auto" w:before="3"/>
        <w:ind w:right="0"/>
        <w:jc w:val="both"/>
      </w:pPr>
      <w:r>
        <w:rPr>
          <w:spacing w:val="-1"/>
        </w:rPr>
        <w:t>1)</w:t>
      </w:r>
      <w:r>
        <w:rPr>
          <w:spacing w:val="44"/>
        </w:rPr>
        <w:t> </w:t>
      </w:r>
      <w:r>
        <w:rPr>
          <w:spacing w:val="-1"/>
        </w:rPr>
        <w:t>ausgewiesen</w:t>
      </w:r>
      <w:r>
        <w:rPr>
          <w:spacing w:val="43"/>
        </w:rPr>
        <w:t> </w:t>
      </w:r>
      <w:r>
        <w:rPr>
          <w:spacing w:val="-1"/>
        </w:rPr>
        <w:t>(vgl.</w:t>
      </w:r>
      <w:r>
        <w:rPr>
          <w:spacing w:val="44"/>
        </w:rPr>
        <w:t> </w:t>
      </w:r>
      <w:r>
        <w:rPr>
          <w:spacing w:val="-2"/>
        </w:rPr>
        <w:t>Abbildung</w:t>
      </w:r>
      <w:r>
        <w:rPr>
          <w:spacing w:val="45"/>
        </w:rPr>
        <w:t> </w:t>
      </w:r>
      <w:r>
        <w:rPr>
          <w:spacing w:val="-1"/>
        </w:rPr>
        <w:t>1).</w:t>
      </w:r>
      <w:r>
        <w:rPr>
          <w:spacing w:val="42"/>
        </w:rPr>
        <w:t> </w:t>
      </w:r>
      <w:r>
        <w:rPr/>
        <w:t>In</w:t>
      </w:r>
      <w:r>
        <w:rPr>
          <w:spacing w:val="43"/>
        </w:rPr>
        <w:t> </w:t>
      </w:r>
      <w:r>
        <w:rPr>
          <w:spacing w:val="-2"/>
        </w:rPr>
        <w:t>der</w:t>
      </w:r>
      <w:r>
        <w:rPr>
          <w:spacing w:val="45"/>
        </w:rPr>
        <w:t> </w:t>
      </w:r>
      <w:r>
        <w:rPr>
          <w:spacing w:val="-1"/>
        </w:rPr>
        <w:t>punktuellen</w:t>
      </w:r>
      <w:r>
        <w:rPr>
          <w:spacing w:val="43"/>
        </w:rPr>
        <w:t> </w:t>
      </w:r>
      <w:r>
        <w:rPr>
          <w:spacing w:val="-1"/>
        </w:rPr>
        <w:t>PAG-Änderung</w:t>
      </w:r>
      <w:r>
        <w:rPr>
          <w:spacing w:val="44"/>
        </w:rPr>
        <w:t> </w:t>
      </w:r>
      <w:r>
        <w:rPr>
          <w:spacing w:val="-1"/>
        </w:rPr>
        <w:t>soll</w:t>
      </w:r>
      <w:r>
        <w:rPr>
          <w:spacing w:val="42"/>
        </w:rPr>
        <w:t> </w:t>
      </w:r>
      <w:r>
        <w:rPr>
          <w:spacing w:val="-1"/>
        </w:rPr>
        <w:t>die</w:t>
      </w:r>
      <w:r>
        <w:rPr>
          <w:spacing w:val="43"/>
        </w:rPr>
        <w:t> </w:t>
      </w:r>
      <w:r>
        <w:rPr>
          <w:spacing w:val="-1"/>
        </w:rPr>
        <w:t>Fläche</w:t>
      </w:r>
      <w:r>
        <w:rPr>
          <w:spacing w:val="43"/>
        </w:rPr>
        <w:t> </w:t>
      </w:r>
      <w:r>
        <w:rPr>
          <w:spacing w:val="-1"/>
        </w:rPr>
        <w:t>als</w:t>
      </w:r>
    </w:p>
    <w:p>
      <w:pPr>
        <w:pStyle w:val="BodyText"/>
        <w:spacing w:line="360" w:lineRule="auto" w:before="126"/>
        <w:ind w:right="152"/>
        <w:jc w:val="both"/>
      </w:pP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d’habitation“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(HAB</w:t>
      </w:r>
      <w:r>
        <w:rPr>
          <w:spacing w:val="-1"/>
        </w:rPr>
        <w:t>-</w:t>
      </w:r>
      <w:r>
        <w:rPr>
          <w:rFonts w:ascii="Arial" w:hAnsi="Arial" w:cs="Arial" w:eastAsia="Arial"/>
          <w:spacing w:val="-1"/>
        </w:rPr>
        <w:t>1)</w:t>
      </w:r>
      <w:r>
        <w:rPr>
          <w:rFonts w:ascii="Arial" w:hAnsi="Arial" w:cs="Arial" w:eastAsia="Arial"/>
          <w:spacing w:val="50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2"/>
        </w:rPr>
        <w:t>einer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soumise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</w:rPr>
        <w:t>un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63"/>
        </w:rPr>
        <w:t> </w:t>
      </w:r>
      <w:r>
        <w:rPr>
          <w:rFonts w:ascii="Arial" w:hAnsi="Arial" w:cs="Arial" w:eastAsia="Arial"/>
          <w:spacing w:val="-1"/>
        </w:rPr>
        <w:t>d’aménagement</w:t>
      </w:r>
      <w:r>
        <w:rPr>
          <w:rFonts w:ascii="Arial" w:hAnsi="Arial" w:cs="Arial" w:eastAsia="Arial"/>
          <w:spacing w:val="37"/>
        </w:rPr>
        <w:t> </w:t>
      </w:r>
      <w:r>
        <w:rPr>
          <w:rFonts w:ascii="Arial" w:hAnsi="Arial" w:cs="Arial" w:eastAsia="Arial"/>
          <w:spacing w:val="-1"/>
        </w:rPr>
        <w:t>particulier</w:t>
      </w:r>
      <w:r>
        <w:rPr>
          <w:rFonts w:ascii="Arial" w:hAnsi="Arial" w:cs="Arial" w:eastAsia="Arial"/>
          <w:spacing w:val="37"/>
        </w:rPr>
        <w:t> </w:t>
      </w:r>
      <w:r>
        <w:rPr>
          <w:rFonts w:ascii="Arial" w:hAnsi="Arial" w:cs="Arial" w:eastAsia="Arial"/>
          <w:spacing w:val="-1"/>
        </w:rPr>
        <w:t>nouveau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quartier“</w:t>
      </w:r>
      <w:r>
        <w:rPr>
          <w:rFonts w:ascii="Arial" w:hAnsi="Arial" w:cs="Arial" w:eastAsia="Arial"/>
          <w:spacing w:val="37"/>
        </w:rPr>
        <w:t> </w:t>
      </w:r>
      <w:r>
        <w:rPr>
          <w:rFonts w:ascii="Arial" w:hAnsi="Arial" w:cs="Arial" w:eastAsia="Arial"/>
          <w:spacing w:val="-1"/>
        </w:rPr>
        <w:t>(PAP</w:t>
      </w:r>
      <w:r>
        <w:rPr>
          <w:spacing w:val="-1"/>
        </w:rPr>
        <w:t>-NQ)</w:t>
      </w:r>
      <w:r>
        <w:rPr>
          <w:spacing w:val="37"/>
        </w:rPr>
        <w:t> </w:t>
      </w:r>
      <w:r>
        <w:rPr>
          <w:spacing w:val="-1"/>
        </w:rPr>
        <w:t>überlagert</w:t>
      </w:r>
      <w:r>
        <w:rPr>
          <w:spacing w:val="37"/>
        </w:rPr>
        <w:t> </w:t>
      </w:r>
      <w:r>
        <w:rPr>
          <w:spacing w:val="-1"/>
        </w:rPr>
        <w:t>werden.</w:t>
      </w:r>
      <w:r>
        <w:rPr>
          <w:spacing w:val="38"/>
        </w:rPr>
        <w:t> </w:t>
      </w:r>
      <w:r>
        <w:rPr>
          <w:spacing w:val="-1"/>
        </w:rPr>
        <w:t>Zusätzlich</w:t>
      </w:r>
      <w:r>
        <w:rPr>
          <w:spacing w:val="36"/>
        </w:rPr>
        <w:t> </w:t>
      </w:r>
      <w:r>
        <w:rPr>
          <w:spacing w:val="-1"/>
        </w:rPr>
        <w:t>soll</w:t>
      </w:r>
      <w:r>
        <w:rPr>
          <w:spacing w:val="63"/>
        </w:rPr>
        <w:t> </w:t>
      </w:r>
      <w:r>
        <w:rPr>
          <w:spacing w:val="-1"/>
        </w:rPr>
        <w:t>die</w:t>
      </w:r>
      <w:r>
        <w:rPr>
          <w:spacing w:val="2"/>
        </w:rPr>
        <w:t> </w:t>
      </w:r>
      <w:r>
        <w:rPr>
          <w:rFonts w:ascii="Arial" w:hAnsi="Arial" w:cs="Arial" w:eastAsia="Arial"/>
          <w:spacing w:val="-1"/>
        </w:rPr>
        <w:t>bestehende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urbanisation</w:t>
      </w:r>
      <w:r>
        <w:rPr>
          <w:rFonts w:ascii="Arial" w:hAnsi="Arial" w:cs="Arial" w:eastAsia="Arial"/>
          <w:spacing w:val="3"/>
        </w:rPr>
        <w:t> </w:t>
      </w:r>
      <w:r>
        <w:rPr/>
        <w:t>-</w:t>
      </w:r>
      <w:r>
        <w:rPr>
          <w:spacing w:val="3"/>
        </w:rPr>
        <w:t> </w:t>
      </w:r>
      <w:r>
        <w:rPr>
          <w:rFonts w:ascii="Arial" w:hAnsi="Arial" w:cs="Arial" w:eastAsia="Arial"/>
          <w:spacing w:val="-1"/>
        </w:rPr>
        <w:t>paysage“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südlichen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65"/>
        </w:rPr>
        <w:t> </w:t>
      </w:r>
      <w:r>
        <w:rPr>
          <w:spacing w:val="-1"/>
        </w:rPr>
        <w:t>westlichen</w:t>
      </w:r>
      <w:r>
        <w:rPr/>
        <w:t> </w:t>
      </w:r>
      <w:r>
        <w:rPr>
          <w:spacing w:val="-1"/>
        </w:rPr>
        <w:t>Plangebietsrandes</w:t>
      </w:r>
      <w:r>
        <w:rPr/>
        <w:t> </w:t>
      </w:r>
      <w:r>
        <w:rPr>
          <w:spacing w:val="-1"/>
        </w:rPr>
        <w:t>verlängert werden.</w:t>
      </w:r>
    </w:p>
    <w:p>
      <w:pPr>
        <w:spacing w:after="0" w:line="360" w:lineRule="auto"/>
        <w:jc w:val="both"/>
        <w:sectPr>
          <w:headerReference w:type="default" r:id="rId13"/>
          <w:headerReference w:type="even" r:id="rId14"/>
          <w:pgSz w:w="11910" w:h="16840"/>
          <w:pgMar w:header="983" w:footer="758" w:top="1180" w:bottom="940" w:left="1280" w:right="1260"/>
          <w:pgNumType w:start="5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5923040" cy="3019044"/>
            <wp:effectExtent l="0" t="0" r="0" b="0"/>
            <wp:docPr id="3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040" cy="301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22"/>
          <w:szCs w:val="22"/>
        </w:rPr>
      </w:pPr>
    </w:p>
    <w:p>
      <w:pPr>
        <w:spacing w:before="72"/>
        <w:ind w:left="138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 w:hAnsi="Arial"/>
          <w:i/>
          <w:spacing w:val="-1"/>
          <w:sz w:val="22"/>
        </w:rPr>
        <w:t>Abbildung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-1"/>
          <w:sz w:val="22"/>
        </w:rPr>
        <w:t>1:</w:t>
      </w:r>
      <w:r>
        <w:rPr>
          <w:rFonts w:ascii="Arial" w:hAnsi="Arial"/>
          <w:i/>
          <w:sz w:val="22"/>
        </w:rPr>
        <w:t>  </w:t>
      </w:r>
      <w:r>
        <w:rPr>
          <w:rFonts w:ascii="Arial" w:hAnsi="Arial"/>
          <w:i/>
          <w:spacing w:val="11"/>
          <w:sz w:val="22"/>
        </w:rPr>
        <w:t> </w:t>
      </w:r>
      <w:r>
        <w:rPr>
          <w:rFonts w:ascii="Arial" w:hAnsi="Arial"/>
          <w:i/>
          <w:spacing w:val="-1"/>
          <w:sz w:val="22"/>
        </w:rPr>
        <w:t>Abgrenzung</w:t>
      </w:r>
      <w:r>
        <w:rPr>
          <w:rFonts w:ascii="Arial" w:hAnsi="Arial"/>
          <w:i/>
          <w:sz w:val="22"/>
        </w:rPr>
        <w:t> des</w:t>
      </w:r>
      <w:r>
        <w:rPr>
          <w:rFonts w:ascii="Arial" w:hAnsi="Arial"/>
          <w:i/>
          <w:spacing w:val="1"/>
          <w:sz w:val="22"/>
        </w:rPr>
        <w:t> </w:t>
      </w:r>
      <w:r>
        <w:rPr>
          <w:rFonts w:ascii="Arial" w:hAnsi="Arial"/>
          <w:i/>
          <w:spacing w:val="-1"/>
          <w:sz w:val="22"/>
        </w:rPr>
        <w:t>Plangebietes</w:t>
      </w:r>
      <w:r>
        <w:rPr>
          <w:rFonts w:ascii="Arial" w:hAnsi="Arial"/>
          <w:i/>
          <w:spacing w:val="1"/>
          <w:sz w:val="22"/>
        </w:rPr>
        <w:t> </w:t>
      </w:r>
      <w:r>
        <w:rPr>
          <w:rFonts w:ascii="Arial" w:hAnsi="Arial"/>
          <w:i/>
          <w:spacing w:val="-1"/>
          <w:sz w:val="22"/>
        </w:rPr>
        <w:t>der PAG-Änderung</w:t>
      </w:r>
      <w:r>
        <w:rPr>
          <w:rFonts w:ascii="Arial" w:hAns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i/>
          <w:sz w:val="22"/>
          <w:szCs w:val="22"/>
        </w:rPr>
      </w:pPr>
    </w:p>
    <w:p>
      <w:pPr>
        <w:pStyle w:val="BodyText"/>
        <w:spacing w:line="359" w:lineRule="auto" w:before="187"/>
        <w:ind w:right="410"/>
        <w:jc w:val="both"/>
      </w:pPr>
      <w:r>
        <w:rPr>
          <w:spacing w:val="-1"/>
        </w:rPr>
        <w:t>Abgrenzung</w:t>
      </w:r>
      <w:r>
        <w:rPr>
          <w:spacing w:val="32"/>
        </w:rPr>
        <w:t> </w:t>
      </w:r>
      <w:r>
        <w:rPr>
          <w:spacing w:val="-1"/>
        </w:rPr>
        <w:t>des</w:t>
      </w:r>
      <w:r>
        <w:rPr>
          <w:spacing w:val="30"/>
        </w:rPr>
        <w:t> </w:t>
      </w:r>
      <w:r>
        <w:rPr>
          <w:spacing w:val="-1"/>
        </w:rPr>
        <w:t>Plangebietes</w:t>
      </w:r>
      <w:r>
        <w:rPr>
          <w:spacing w:val="28"/>
        </w:rPr>
        <w:t> </w:t>
      </w:r>
      <w:r>
        <w:rPr>
          <w:spacing w:val="-1"/>
        </w:rPr>
        <w:t>der</w:t>
      </w:r>
      <w:r>
        <w:rPr>
          <w:spacing w:val="31"/>
        </w:rPr>
        <w:t> </w:t>
      </w:r>
      <w:r>
        <w:rPr>
          <w:spacing w:val="-1"/>
        </w:rPr>
        <w:t>PAG-Änderung</w:t>
      </w:r>
      <w:r>
        <w:rPr>
          <w:spacing w:val="30"/>
        </w:rPr>
        <w:t> </w:t>
      </w:r>
      <w:r>
        <w:rPr>
          <w:spacing w:val="-1"/>
        </w:rPr>
        <w:t>(schwarz),</w:t>
      </w:r>
      <w:r>
        <w:rPr>
          <w:spacing w:val="29"/>
        </w:rPr>
        <w:t> </w:t>
      </w:r>
      <w:r>
        <w:rPr>
          <w:spacing w:val="-1"/>
        </w:rPr>
        <w:t>Abgrenzung</w:t>
      </w:r>
      <w:r>
        <w:rPr>
          <w:spacing w:val="35"/>
        </w:rPr>
        <w:t> </w:t>
      </w:r>
      <w:r>
        <w:rPr>
          <w:spacing w:val="-1"/>
        </w:rPr>
        <w:t>der</w:t>
      </w:r>
      <w:r>
        <w:rPr>
          <w:spacing w:val="51"/>
        </w:rPr>
        <w:t> </w:t>
      </w:r>
      <w:r>
        <w:rPr>
          <w:spacing w:val="-1"/>
        </w:rPr>
        <w:t>Untersuchungsfläche</w:t>
      </w:r>
      <w:r>
        <w:rPr>
          <w:spacing w:val="36"/>
        </w:rPr>
        <w:t> </w:t>
      </w:r>
      <w:r>
        <w:rPr>
          <w:spacing w:val="-2"/>
        </w:rPr>
        <w:t>Rei2</w:t>
      </w:r>
      <w:r>
        <w:rPr>
          <w:spacing w:val="36"/>
        </w:rPr>
        <w:t> </w:t>
      </w:r>
      <w:r>
        <w:rPr>
          <w:spacing w:val="-1"/>
        </w:rPr>
        <w:t>aus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SUP</w:t>
      </w:r>
      <w:r>
        <w:rPr>
          <w:spacing w:val="36"/>
        </w:rPr>
        <w:t> </w:t>
      </w:r>
      <w:r>
        <w:rPr>
          <w:spacing w:val="-1"/>
        </w:rPr>
        <w:t>zum</w:t>
      </w:r>
      <w:r>
        <w:rPr>
          <w:spacing w:val="37"/>
        </w:rPr>
        <w:t> </w:t>
      </w:r>
      <w:r>
        <w:rPr/>
        <w:t>PAG</w:t>
      </w:r>
      <w:r>
        <w:rPr>
          <w:spacing w:val="38"/>
        </w:rPr>
        <w:t> </w:t>
      </w:r>
      <w:r>
        <w:rPr>
          <w:spacing w:val="-1"/>
        </w:rPr>
        <w:t>Redange</w:t>
      </w:r>
      <w:r>
        <w:rPr>
          <w:spacing w:val="34"/>
        </w:rPr>
        <w:t> </w:t>
      </w:r>
      <w:r>
        <w:rPr>
          <w:spacing w:val="-1"/>
        </w:rPr>
        <w:t>(rot),</w:t>
      </w:r>
      <w:r>
        <w:rPr>
          <w:spacing w:val="37"/>
        </w:rPr>
        <w:t> </w:t>
      </w:r>
      <w:r>
        <w:rPr>
          <w:spacing w:val="-2"/>
        </w:rPr>
        <w:t>auf</w:t>
      </w:r>
      <w:r>
        <w:rPr>
          <w:spacing w:val="37"/>
        </w:rPr>
        <w:t> </w:t>
      </w:r>
      <w:r>
        <w:rPr>
          <w:spacing w:val="-1"/>
        </w:rPr>
        <w:t>Basis</w:t>
      </w:r>
      <w:r>
        <w:rPr>
          <w:spacing w:val="36"/>
        </w:rPr>
        <w:t> </w:t>
      </w:r>
      <w:r>
        <w:rPr>
          <w:spacing w:val="-1"/>
        </w:rPr>
        <w:t>des</w:t>
      </w:r>
      <w:r>
        <w:rPr>
          <w:spacing w:val="36"/>
        </w:rPr>
        <w:t> </w:t>
      </w:r>
      <w:r>
        <w:rPr>
          <w:spacing w:val="-1"/>
        </w:rPr>
        <w:t>PAG</w:t>
      </w:r>
      <w:r>
        <w:rPr>
          <w:spacing w:val="38"/>
        </w:rPr>
        <w:t> </w:t>
      </w:r>
      <w:r>
        <w:rPr/>
        <w:t>en</w:t>
      </w:r>
      <w:r>
        <w:rPr>
          <w:spacing w:val="49"/>
        </w:rPr>
        <w:t> </w:t>
      </w:r>
      <w:r>
        <w:rPr>
          <w:spacing w:val="-1"/>
        </w:rPr>
        <w:t>vigueur</w:t>
      </w:r>
      <w:r>
        <w:rPr>
          <w:spacing w:val="4"/>
        </w:rPr>
        <w:t> </w:t>
      </w:r>
      <w:r>
        <w:rPr>
          <w:spacing w:val="-1"/>
        </w:rPr>
        <w:t>(2014)</w:t>
      </w:r>
      <w:r>
        <w:rPr>
          <w:spacing w:val="4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Gemeinde</w:t>
      </w:r>
      <w:r>
        <w:rPr>
          <w:spacing w:val="3"/>
        </w:rPr>
        <w:t> </w:t>
      </w:r>
      <w:r>
        <w:rPr>
          <w:spacing w:val="-1"/>
        </w:rPr>
        <w:t>Redange,</w:t>
      </w:r>
      <w:r>
        <w:rPr>
          <w:spacing w:val="1"/>
        </w:rPr>
        <w:t> </w:t>
      </w:r>
      <w:r>
        <w:rPr>
          <w:spacing w:val="-1"/>
        </w:rPr>
        <w:t>Orthophoto</w:t>
      </w:r>
      <w:r>
        <w:rPr>
          <w:spacing w:val="3"/>
        </w:rPr>
        <w:t> </w:t>
      </w:r>
      <w:r>
        <w:rPr>
          <w:spacing w:val="-1"/>
        </w:rPr>
        <w:t>2016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3"/>
        </w:rPr>
        <w:t> </w:t>
      </w:r>
      <w:r>
        <w:rPr>
          <w:spacing w:val="-1"/>
        </w:rPr>
        <w:t>den</w:t>
      </w:r>
      <w:r>
        <w:rPr>
          <w:spacing w:val="4"/>
        </w:rPr>
        <w:t> </w:t>
      </w:r>
      <w:r>
        <w:rPr>
          <w:spacing w:val="-1"/>
        </w:rPr>
        <w:t>Natura</w:t>
      </w:r>
      <w:r>
        <w:rPr>
          <w:spacing w:val="3"/>
        </w:rPr>
        <w:t> </w:t>
      </w:r>
      <w:r>
        <w:rPr>
          <w:spacing w:val="-1"/>
        </w:rPr>
        <w:t>2000-</w:t>
      </w:r>
      <w:r>
        <w:rPr>
          <w:spacing w:val="81"/>
        </w:rPr>
        <w:t> </w:t>
      </w:r>
      <w:r>
        <w:rPr>
          <w:spacing w:val="-1"/>
        </w:rPr>
        <w:t>Schutzgebieten</w:t>
      </w:r>
      <w:r>
        <w:rPr>
          <w:spacing w:val="-2"/>
        </w:rPr>
        <w:t> </w:t>
      </w:r>
      <w:r>
        <w:rPr>
          <w:spacing w:val="-1"/>
        </w:rPr>
        <w:t>LU0002014</w:t>
      </w:r>
      <w:r>
        <w:rPr>
          <w:spacing w:val="1"/>
        </w:rPr>
        <w:t> </w:t>
      </w:r>
      <w:r>
        <w:rPr>
          <w:spacing w:val="-1"/>
        </w:rPr>
        <w:t>(faktisch)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LU0001013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Quelle:</w:t>
      </w:r>
      <w:r>
        <w:rPr>
          <w:spacing w:val="2"/>
        </w:rPr>
        <w:t> </w:t>
      </w:r>
      <w:r>
        <w:rPr>
          <w:spacing w:val="-1"/>
        </w:rPr>
        <w:t>UEP, S. </w:t>
      </w:r>
      <w:r>
        <w:rPr/>
        <w:t>3,</w:t>
      </w:r>
      <w:r>
        <w:rPr>
          <w:spacing w:val="-1"/>
        </w:rPr>
        <w:t> </w:t>
      </w:r>
      <w:r>
        <w:rPr>
          <w:spacing w:val="-2"/>
        </w:rPr>
        <w:t>CO3,</w:t>
      </w:r>
      <w:r>
        <w:rPr/>
        <w:t> </w:t>
      </w:r>
      <w:r>
        <w:rPr>
          <w:spacing w:val="-1"/>
        </w:rPr>
        <w:t>2017</w:t>
      </w:r>
      <w:r>
        <w:rPr/>
      </w:r>
    </w:p>
    <w:p>
      <w:pPr>
        <w:spacing w:after="0" w:line="240" w:lineRule="auto"/>
        <w:jc w:val="both"/>
        <w:sectPr>
          <w:pgSz w:w="11910" w:h="16840"/>
          <w:pgMar w:header="985" w:footer="758" w:top="1200" w:bottom="940" w:left="1280" w:right="10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5810862" cy="4007643"/>
            <wp:effectExtent l="0" t="0" r="0" b="0"/>
            <wp:docPr id="5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862" cy="400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1"/>
        <w:rPr>
          <w:rFonts w:ascii="Arial" w:hAnsi="Arial" w:cs="Arial" w:eastAsia="Arial"/>
          <w:sz w:val="23"/>
          <w:szCs w:val="23"/>
        </w:rPr>
      </w:pPr>
    </w:p>
    <w:p>
      <w:pPr>
        <w:spacing w:line="302" w:lineRule="auto" w:before="72"/>
        <w:ind w:left="1557" w:right="235" w:hanging="1419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/>
          <w:i/>
          <w:spacing w:val="-1"/>
          <w:sz w:val="22"/>
        </w:rPr>
        <w:t>Abbildung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-1"/>
          <w:sz w:val="22"/>
        </w:rPr>
        <w:t>2:</w:t>
      </w:r>
      <w:r>
        <w:rPr>
          <w:rFonts w:ascii="Arial" w:hAnsi="Arial"/>
          <w:i/>
          <w:sz w:val="22"/>
        </w:rPr>
        <w:t>  </w:t>
      </w:r>
      <w:r>
        <w:rPr>
          <w:rFonts w:ascii="Arial" w:hAnsi="Arial"/>
          <w:i/>
          <w:spacing w:val="11"/>
          <w:sz w:val="22"/>
        </w:rPr>
        <w:t> </w:t>
      </w:r>
      <w:r>
        <w:rPr>
          <w:rFonts w:ascii="Arial" w:hAnsi="Arial"/>
          <w:i/>
          <w:spacing w:val="-1"/>
          <w:sz w:val="22"/>
        </w:rPr>
        <w:t>Auszug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1"/>
          <w:sz w:val="22"/>
        </w:rPr>
        <w:t> </w:t>
      </w:r>
      <w:r>
        <w:rPr>
          <w:rFonts w:ascii="Arial" w:hAnsi="Arial"/>
          <w:i/>
          <w:spacing w:val="-1"/>
          <w:sz w:val="22"/>
        </w:rPr>
        <w:t>PAG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3"/>
          <w:sz w:val="22"/>
        </w:rPr>
        <w:t> </w:t>
      </w:r>
      <w:r>
        <w:rPr>
          <w:rFonts w:ascii="Arial" w:hAnsi="Arial"/>
          <w:i/>
          <w:spacing w:val="-1"/>
          <w:sz w:val="22"/>
        </w:rPr>
        <w:t>projekt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3"/>
          <w:sz w:val="22"/>
        </w:rPr>
        <w:t> </w:t>
      </w:r>
      <w:r>
        <w:rPr>
          <w:rFonts w:ascii="Arial" w:hAnsi="Arial"/>
          <w:i/>
          <w:spacing w:val="-1"/>
          <w:sz w:val="22"/>
        </w:rPr>
        <w:t>mit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3"/>
          <w:sz w:val="22"/>
        </w:rPr>
        <w:t> </w:t>
      </w:r>
      <w:r>
        <w:rPr>
          <w:rFonts w:ascii="Arial" w:hAnsi="Arial"/>
          <w:i/>
          <w:spacing w:val="-1"/>
          <w:sz w:val="22"/>
        </w:rPr>
        <w:t>Abgrenzung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2"/>
          <w:sz w:val="22"/>
        </w:rPr>
        <w:t> </w:t>
      </w:r>
      <w:r>
        <w:rPr>
          <w:rFonts w:ascii="Arial" w:hAnsi="Arial"/>
          <w:i/>
          <w:spacing w:val="-1"/>
          <w:sz w:val="22"/>
        </w:rPr>
        <w:t>des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4"/>
          <w:sz w:val="22"/>
        </w:rPr>
        <w:t> </w:t>
      </w:r>
      <w:r>
        <w:rPr>
          <w:rFonts w:ascii="Arial" w:hAnsi="Arial"/>
          <w:i/>
          <w:spacing w:val="-1"/>
          <w:sz w:val="22"/>
        </w:rPr>
        <w:t>Plangebietes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3"/>
          <w:sz w:val="22"/>
        </w:rPr>
        <w:t> </w:t>
      </w:r>
      <w:r>
        <w:rPr>
          <w:rFonts w:ascii="Arial" w:hAnsi="Arial"/>
          <w:i/>
          <w:spacing w:val="-1"/>
          <w:sz w:val="22"/>
        </w:rPr>
        <w:t>und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52"/>
          <w:sz w:val="22"/>
        </w:rPr>
        <w:t> </w:t>
      </w:r>
      <w:r>
        <w:rPr>
          <w:rFonts w:ascii="Arial" w:hAnsi="Arial"/>
          <w:i/>
          <w:spacing w:val="-1"/>
          <w:sz w:val="22"/>
        </w:rPr>
        <w:t>geplanter</w:t>
      </w:r>
      <w:r>
        <w:rPr>
          <w:rFonts w:ascii="Arial" w:hAnsi="Arial"/>
          <w:i/>
          <w:spacing w:val="53"/>
          <w:sz w:val="22"/>
        </w:rPr>
        <w:t> </w:t>
      </w:r>
      <w:r>
        <w:rPr>
          <w:rFonts w:ascii="Arial" w:hAnsi="Arial"/>
          <w:i/>
          <w:spacing w:val="-1"/>
          <w:sz w:val="22"/>
        </w:rPr>
        <w:t>Ausweisungsänderung</w:t>
      </w:r>
      <w:r>
        <w:rPr>
          <w:rFonts w:ascii="Arial" w:hAnsi="Arial"/>
          <w:sz w:val="22"/>
        </w:rPr>
      </w:r>
    </w:p>
    <w:p>
      <w:pPr>
        <w:pStyle w:val="BodyText"/>
        <w:spacing w:line="240" w:lineRule="auto" w:before="2"/>
        <w:ind w:right="0"/>
        <w:jc w:val="both"/>
      </w:pPr>
      <w:r>
        <w:rPr>
          <w:spacing w:val="-1"/>
        </w:rPr>
        <w:t>Quelle:</w:t>
      </w:r>
      <w:r>
        <w:rPr>
          <w:spacing w:val="2"/>
        </w:rPr>
        <w:t> </w:t>
      </w:r>
      <w:r>
        <w:rPr>
          <w:spacing w:val="-1"/>
        </w:rPr>
        <w:t>UEP, S. </w:t>
      </w:r>
      <w:r>
        <w:rPr/>
        <w:t>4,</w:t>
      </w:r>
      <w:r>
        <w:rPr>
          <w:spacing w:val="-1"/>
        </w:rPr>
        <w:t> </w:t>
      </w:r>
      <w:r>
        <w:rPr>
          <w:spacing w:val="-2"/>
        </w:rPr>
        <w:t>CO3,</w:t>
      </w:r>
      <w:r>
        <w:rPr>
          <w:spacing w:val="-1"/>
        </w:rPr>
        <w:t> 2017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360" w:lineRule="auto"/>
        <w:ind w:right="230"/>
        <w:jc w:val="both"/>
      </w:pPr>
      <w:r>
        <w:rPr>
          <w:spacing w:val="-2"/>
        </w:rPr>
        <w:t>Die</w:t>
      </w:r>
      <w:r>
        <w:rPr>
          <w:spacing w:val="36"/>
        </w:rPr>
        <w:t> </w:t>
      </w:r>
      <w:r>
        <w:rPr>
          <w:spacing w:val="-1"/>
        </w:rPr>
        <w:t>vorliegende</w:t>
      </w:r>
      <w:r>
        <w:rPr>
          <w:spacing w:val="33"/>
        </w:rPr>
        <w:t> </w:t>
      </w:r>
      <w:r>
        <w:rPr>
          <w:spacing w:val="-1"/>
        </w:rPr>
        <w:t>Detail-</w:t>
      </w:r>
      <w:r>
        <w:rPr>
          <w:spacing w:val="35"/>
        </w:rPr>
        <w:t> </w:t>
      </w:r>
      <w:r>
        <w:rPr>
          <w:spacing w:val="-1"/>
        </w:rPr>
        <w:t>und</w:t>
      </w:r>
      <w:r>
        <w:rPr>
          <w:spacing w:val="34"/>
        </w:rPr>
        <w:t> </w:t>
      </w:r>
      <w:r>
        <w:rPr>
          <w:spacing w:val="-1"/>
        </w:rPr>
        <w:t>Ergänzungsprüfung</w:t>
      </w:r>
      <w:r>
        <w:rPr>
          <w:spacing w:val="35"/>
        </w:rPr>
        <w:t> </w:t>
      </w:r>
      <w:r>
        <w:rPr>
          <w:spacing w:val="-1"/>
        </w:rPr>
        <w:t>(Teil</w:t>
      </w:r>
      <w:r>
        <w:rPr>
          <w:spacing w:val="34"/>
        </w:rPr>
        <w:t> </w:t>
      </w:r>
      <w:r>
        <w:rPr/>
        <w:t>2</w:t>
      </w:r>
      <w:r>
        <w:rPr>
          <w:spacing w:val="35"/>
        </w:rPr>
        <w:t> </w:t>
      </w:r>
      <w:r>
        <w:rPr>
          <w:spacing w:val="-1"/>
        </w:rPr>
        <w:t>des</w:t>
      </w:r>
      <w:r>
        <w:rPr>
          <w:spacing w:val="34"/>
        </w:rPr>
        <w:t> </w:t>
      </w:r>
      <w:r>
        <w:rPr>
          <w:spacing w:val="-1"/>
        </w:rPr>
        <w:t>Umweltberichts)</w:t>
      </w:r>
      <w:r>
        <w:rPr>
          <w:spacing w:val="35"/>
        </w:rPr>
        <w:t> </w:t>
      </w:r>
      <w:r>
        <w:rPr>
          <w:spacing w:val="-1"/>
        </w:rPr>
        <w:t>ist</w:t>
      </w:r>
      <w:r>
        <w:rPr>
          <w:spacing w:val="35"/>
        </w:rPr>
        <w:t> </w:t>
      </w:r>
      <w:r>
        <w:rPr>
          <w:spacing w:val="-1"/>
        </w:rPr>
        <w:t>die</w:t>
      </w:r>
      <w:r>
        <w:rPr>
          <w:spacing w:val="36"/>
        </w:rPr>
        <w:t> </w:t>
      </w:r>
      <w:r>
        <w:rPr>
          <w:spacing w:val="-2"/>
        </w:rPr>
        <w:t>zweite</w:t>
      </w:r>
      <w:r>
        <w:rPr>
          <w:spacing w:val="67"/>
        </w:rPr>
        <w:t> </w:t>
      </w:r>
      <w:r>
        <w:rPr>
          <w:spacing w:val="-1"/>
        </w:rPr>
        <w:t>Phase</w:t>
      </w:r>
      <w:r>
        <w:rPr>
          <w:spacing w:val="7"/>
        </w:rPr>
        <w:t> </w:t>
      </w:r>
      <w:r>
        <w:rPr>
          <w:spacing w:val="-1"/>
        </w:rPr>
        <w:t>der</w:t>
      </w:r>
      <w:r>
        <w:rPr>
          <w:spacing w:val="8"/>
        </w:rPr>
        <w:t> </w:t>
      </w:r>
      <w:r>
        <w:rPr>
          <w:spacing w:val="-1"/>
        </w:rPr>
        <w:t>Strategischen</w:t>
      </w:r>
      <w:r>
        <w:rPr>
          <w:spacing w:val="5"/>
        </w:rPr>
        <w:t> </w:t>
      </w:r>
      <w:r>
        <w:rPr>
          <w:spacing w:val="-1"/>
        </w:rPr>
        <w:t>Umweltprüfung</w:t>
      </w:r>
      <w:r>
        <w:rPr>
          <w:spacing w:val="7"/>
        </w:rPr>
        <w:t> </w:t>
      </w:r>
      <w:r>
        <w:rPr>
          <w:spacing w:val="-1"/>
        </w:rPr>
        <w:t>(SUP),</w:t>
      </w:r>
      <w:r>
        <w:rPr>
          <w:spacing w:val="4"/>
        </w:rPr>
        <w:t> </w:t>
      </w:r>
      <w:r>
        <w:rPr>
          <w:spacing w:val="-1"/>
        </w:rPr>
        <w:t>die</w:t>
      </w:r>
      <w:r>
        <w:rPr>
          <w:spacing w:val="7"/>
        </w:rPr>
        <w:t> </w:t>
      </w:r>
      <w:r>
        <w:rPr>
          <w:spacing w:val="-1"/>
        </w:rPr>
        <w:t>im</w:t>
      </w:r>
      <w:r>
        <w:rPr>
          <w:spacing w:val="8"/>
        </w:rPr>
        <w:t> </w:t>
      </w:r>
      <w:r>
        <w:rPr/>
        <w:t>Rahmen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9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Redange,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Ortschaft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Reichlange,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durchgeführt</w:t>
      </w:r>
      <w:r>
        <w:rPr>
          <w:spacing w:val="59"/>
        </w:rPr>
        <w:t> </w:t>
      </w:r>
      <w:r>
        <w:rPr>
          <w:spacing w:val="-2"/>
        </w:rPr>
        <w:t>wird.</w:t>
      </w:r>
      <w:r>
        <w:rPr>
          <w:spacing w:val="59"/>
        </w:rPr>
        <w:t> </w:t>
      </w:r>
      <w:r>
        <w:rPr>
          <w:spacing w:val="-2"/>
        </w:rPr>
        <w:t>Die</w:t>
      </w:r>
      <w:r>
        <w:rPr>
          <w:spacing w:val="58"/>
        </w:rPr>
        <w:t> </w:t>
      </w:r>
      <w:r>
        <w:rPr/>
        <w:t>erste</w:t>
      </w:r>
      <w:r>
        <w:rPr>
          <w:spacing w:val="58"/>
        </w:rPr>
        <w:t> </w:t>
      </w:r>
      <w:r>
        <w:rPr>
          <w:spacing w:val="-1"/>
        </w:rPr>
        <w:t>Phase</w:t>
      </w:r>
      <w:r>
        <w:rPr>
          <w:spacing w:val="45"/>
        </w:rPr>
        <w:t> </w:t>
      </w:r>
      <w:r>
        <w:rPr>
          <w:spacing w:val="-1"/>
        </w:rPr>
        <w:t>(Umwelterheblichkeitsprüfung)</w:t>
      </w:r>
      <w:r>
        <w:rPr>
          <w:spacing w:val="13"/>
        </w:rPr>
        <w:t> </w:t>
      </w:r>
      <w:r>
        <w:rPr>
          <w:spacing w:val="-1"/>
        </w:rPr>
        <w:t>wurde</w:t>
      </w:r>
      <w:r>
        <w:rPr>
          <w:spacing w:val="12"/>
        </w:rPr>
        <w:t> </w:t>
      </w:r>
      <w:r>
        <w:rPr>
          <w:spacing w:val="-1"/>
        </w:rPr>
        <w:t>im</w:t>
      </w:r>
      <w:r>
        <w:rPr>
          <w:spacing w:val="13"/>
        </w:rPr>
        <w:t> </w:t>
      </w:r>
      <w:r>
        <w:rPr>
          <w:spacing w:val="-1"/>
        </w:rPr>
        <w:t>August</w:t>
      </w:r>
      <w:r>
        <w:rPr>
          <w:spacing w:val="14"/>
        </w:rPr>
        <w:t> </w:t>
      </w:r>
      <w:r>
        <w:rPr>
          <w:spacing w:val="-1"/>
        </w:rPr>
        <w:t>2017</w:t>
      </w:r>
      <w:r>
        <w:rPr>
          <w:spacing w:val="13"/>
        </w:rPr>
        <w:t> </w:t>
      </w:r>
      <w:r>
        <w:rPr>
          <w:spacing w:val="-1"/>
        </w:rPr>
        <w:t>vom</w:t>
      </w:r>
      <w:r>
        <w:rPr>
          <w:spacing w:val="13"/>
        </w:rPr>
        <w:t> </w:t>
      </w:r>
      <w:r>
        <w:rPr>
          <w:spacing w:val="-1"/>
        </w:rPr>
        <w:t>Büro</w:t>
      </w:r>
      <w:r>
        <w:rPr>
          <w:spacing w:val="13"/>
        </w:rPr>
        <w:t> </w:t>
      </w:r>
      <w:r>
        <w:rPr>
          <w:spacing w:val="-1"/>
        </w:rPr>
        <w:t>CO3</w:t>
      </w:r>
      <w:r>
        <w:rPr>
          <w:spacing w:val="13"/>
        </w:rPr>
        <w:t> </w:t>
      </w:r>
      <w:r>
        <w:rPr>
          <w:spacing w:val="-1"/>
        </w:rPr>
        <w:t>durchgeführt,</w:t>
      </w:r>
      <w:r>
        <w:rPr>
          <w:spacing w:val="11"/>
        </w:rPr>
        <w:t> </w:t>
      </w:r>
      <w:r>
        <w:rPr>
          <w:spacing w:val="-1"/>
        </w:rPr>
        <w:t>mit</w:t>
      </w:r>
      <w:r>
        <w:rPr>
          <w:spacing w:val="14"/>
        </w:rPr>
        <w:t> </w:t>
      </w:r>
      <w:r>
        <w:rPr>
          <w:spacing w:val="-2"/>
        </w:rPr>
        <w:t>dem</w:t>
      </w:r>
      <w:r>
        <w:rPr>
          <w:spacing w:val="55"/>
        </w:rPr>
        <w:t> </w:t>
      </w:r>
      <w:r>
        <w:rPr>
          <w:spacing w:val="-1"/>
        </w:rPr>
        <w:t>Ergebnis,</w:t>
      </w:r>
      <w:r>
        <w:rPr>
          <w:spacing w:val="28"/>
        </w:rPr>
        <w:t> </w:t>
      </w:r>
      <w:r>
        <w:rPr>
          <w:spacing w:val="-1"/>
        </w:rPr>
        <w:t>dass</w:t>
      </w:r>
      <w:r>
        <w:rPr>
          <w:spacing w:val="27"/>
        </w:rPr>
        <w:t> </w:t>
      </w:r>
      <w:r>
        <w:rPr>
          <w:spacing w:val="-1"/>
        </w:rPr>
        <w:t>umwelterhebliche</w:t>
      </w:r>
      <w:r>
        <w:rPr>
          <w:spacing w:val="26"/>
        </w:rPr>
        <w:t> </w:t>
      </w:r>
      <w:r>
        <w:rPr>
          <w:spacing w:val="-1"/>
        </w:rPr>
        <w:t>Auswirkungen</w:t>
      </w:r>
      <w:r>
        <w:rPr>
          <w:spacing w:val="21"/>
        </w:rPr>
        <w:t> </w:t>
      </w:r>
      <w:r>
        <w:rPr>
          <w:spacing w:val="-1"/>
        </w:rPr>
        <w:t>des</w:t>
      </w:r>
      <w:r>
        <w:rPr>
          <w:spacing w:val="27"/>
        </w:rPr>
        <w:t> </w:t>
      </w:r>
      <w:r>
        <w:rPr>
          <w:spacing w:val="-1"/>
        </w:rPr>
        <w:t>Projektes</w:t>
      </w:r>
      <w:r>
        <w:rPr>
          <w:spacing w:val="31"/>
        </w:rPr>
        <w:t> </w:t>
      </w:r>
      <w:r>
        <w:rPr>
          <w:spacing w:val="-1"/>
        </w:rPr>
        <w:t>bei</w:t>
      </w:r>
      <w:r>
        <w:rPr>
          <w:spacing w:val="26"/>
        </w:rPr>
        <w:t> </w:t>
      </w:r>
      <w:r>
        <w:rPr>
          <w:spacing w:val="-1"/>
        </w:rPr>
        <w:t>Durchführung</w:t>
      </w:r>
      <w:r>
        <w:rPr>
          <w:spacing w:val="29"/>
        </w:rPr>
        <w:t> </w:t>
      </w:r>
      <w:r>
        <w:rPr>
          <w:spacing w:val="-1"/>
        </w:rPr>
        <w:t>definierter</w:t>
      </w:r>
      <w:r>
        <w:rPr>
          <w:spacing w:val="51"/>
        </w:rPr>
        <w:t> </w:t>
      </w:r>
      <w:r>
        <w:rPr>
          <w:spacing w:val="-1"/>
        </w:rPr>
        <w:t>Maßnahmen</w:t>
      </w:r>
      <w:r>
        <w:rPr>
          <w:spacing w:val="46"/>
        </w:rPr>
        <w:t> </w:t>
      </w:r>
      <w:r>
        <w:rPr>
          <w:spacing w:val="-1"/>
        </w:rPr>
        <w:t>ausgeschlossen</w:t>
      </w:r>
      <w:r>
        <w:rPr>
          <w:spacing w:val="46"/>
        </w:rPr>
        <w:t> </w:t>
      </w:r>
      <w:r>
        <w:rPr>
          <w:spacing w:val="-1"/>
        </w:rPr>
        <w:t>werden</w:t>
      </w:r>
      <w:r>
        <w:rPr>
          <w:spacing w:val="45"/>
        </w:rPr>
        <w:t> </w:t>
      </w:r>
      <w:r>
        <w:rPr/>
        <w:t>können.</w:t>
      </w:r>
      <w:r>
        <w:rPr>
          <w:spacing w:val="44"/>
        </w:rPr>
        <w:t> </w:t>
      </w:r>
      <w:r>
        <w:rPr>
          <w:spacing w:val="-2"/>
        </w:rPr>
        <w:t>Die</w:t>
      </w:r>
      <w:r>
        <w:rPr>
          <w:spacing w:val="46"/>
        </w:rPr>
        <w:t> </w:t>
      </w:r>
      <w:r>
        <w:rPr>
          <w:spacing w:val="-1"/>
        </w:rPr>
        <w:t>Gemeinde</w:t>
      </w:r>
      <w:r>
        <w:rPr>
          <w:spacing w:val="46"/>
        </w:rPr>
        <w:t> </w:t>
      </w:r>
      <w:r>
        <w:rPr>
          <w:spacing w:val="-1"/>
        </w:rPr>
        <w:t>Redange</w:t>
      </w:r>
      <w:r>
        <w:rPr>
          <w:spacing w:val="44"/>
        </w:rPr>
        <w:t> </w:t>
      </w:r>
      <w:r>
        <w:rPr>
          <w:spacing w:val="-1"/>
        </w:rPr>
        <w:t>hat</w:t>
      </w:r>
      <w:r>
        <w:rPr>
          <w:spacing w:val="47"/>
        </w:rPr>
        <w:t> </w:t>
      </w:r>
      <w:r>
        <w:rPr>
          <w:spacing w:val="-1"/>
        </w:rPr>
        <w:t>sich</w:t>
      </w:r>
      <w:r>
        <w:rPr>
          <w:spacing w:val="46"/>
        </w:rPr>
        <w:t> </w:t>
      </w:r>
      <w:r>
        <w:rPr>
          <w:spacing w:val="-1"/>
        </w:rPr>
        <w:t>dennoch</w:t>
      </w:r>
      <w:r>
        <w:rPr>
          <w:spacing w:val="75"/>
        </w:rPr>
        <w:t> </w:t>
      </w:r>
      <w:r>
        <w:rPr>
          <w:spacing w:val="-1"/>
        </w:rPr>
        <w:t>entschieden, die</w:t>
      </w:r>
      <w:r>
        <w:rPr/>
        <w:t> </w:t>
      </w:r>
      <w:r>
        <w:rPr>
          <w:spacing w:val="-2"/>
        </w:rPr>
        <w:t>zweite </w:t>
      </w:r>
      <w:r>
        <w:rPr>
          <w:spacing w:val="-1"/>
        </w:rPr>
        <w:t>Phase</w:t>
      </w:r>
      <w:r>
        <w:rPr>
          <w:spacing w:val="1"/>
        </w:rPr>
        <w:t> </w:t>
      </w:r>
      <w:r>
        <w:rPr>
          <w:spacing w:val="-1"/>
        </w:rPr>
        <w:t>der strategischen</w:t>
      </w:r>
      <w:r>
        <w:rPr>
          <w:spacing w:val="-4"/>
        </w:rPr>
        <w:t> </w:t>
      </w:r>
      <w:r>
        <w:rPr>
          <w:spacing w:val="-1"/>
        </w:rPr>
        <w:t>Umweltprüfung</w:t>
      </w:r>
      <w:r>
        <w:rPr>
          <w:spacing w:val="1"/>
        </w:rPr>
        <w:t> </w:t>
      </w:r>
      <w:r>
        <w:rPr>
          <w:spacing w:val="-1"/>
        </w:rPr>
        <w:t>durchzuführen.</w:t>
      </w:r>
    </w:p>
    <w:p>
      <w:pPr>
        <w:spacing w:after="0" w:line="360" w:lineRule="auto"/>
        <w:jc w:val="both"/>
        <w:sectPr>
          <w:pgSz w:w="11910" w:h="16840"/>
          <w:pgMar w:header="983" w:footer="758" w:top="1180" w:bottom="940" w:left="1280" w:right="11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numPr>
          <w:ilvl w:val="1"/>
          <w:numId w:val="2"/>
        </w:numPr>
        <w:tabs>
          <w:tab w:pos="931" w:val="left" w:leader="none"/>
        </w:tabs>
        <w:spacing w:line="240" w:lineRule="auto" w:before="66" w:after="0"/>
        <w:ind w:left="930" w:right="0" w:hanging="792"/>
        <w:jc w:val="left"/>
        <w:rPr>
          <w:b w:val="0"/>
          <w:bCs w:val="0"/>
        </w:rPr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/>
        <w:t>ZIEL</w:t>
      </w:r>
      <w:r>
        <w:rPr>
          <w:spacing w:val="-13"/>
        </w:rPr>
        <w:t> </w:t>
      </w:r>
      <w:r>
        <w:rPr/>
        <w:t>UND</w:t>
      </w:r>
      <w:r>
        <w:rPr>
          <w:spacing w:val="-9"/>
        </w:rPr>
        <w:t> </w:t>
      </w:r>
      <w:r>
        <w:rPr>
          <w:spacing w:val="-1"/>
        </w:rPr>
        <w:t>ABLAUF</w:t>
      </w:r>
      <w:r>
        <w:rPr>
          <w:spacing w:val="-12"/>
        </w:rPr>
        <w:t> </w:t>
      </w:r>
      <w:r>
        <w:rPr/>
        <w:t>DES</w:t>
      </w:r>
      <w:r>
        <w:rPr>
          <w:spacing w:val="-11"/>
        </w:rPr>
        <w:t> </w:t>
      </w:r>
      <w:r>
        <w:rPr/>
        <w:t>SUP-PROZESSES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Heading8"/>
        <w:spacing w:line="240" w:lineRule="auto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Zielsetzung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60" w:lineRule="auto" w:before="72"/>
        <w:ind w:right="150"/>
        <w:jc w:val="both"/>
      </w:pPr>
      <w:r>
        <w:rPr>
          <w:spacing w:val="-1"/>
        </w:rPr>
        <w:t>Bereits</w:t>
      </w:r>
      <w:r>
        <w:rPr>
          <w:spacing w:val="48"/>
        </w:rPr>
        <w:t> </w:t>
      </w:r>
      <w:r>
        <w:rPr>
          <w:spacing w:val="-1"/>
        </w:rPr>
        <w:t>im</w:t>
      </w:r>
      <w:r>
        <w:rPr>
          <w:spacing w:val="47"/>
        </w:rPr>
        <w:t> </w:t>
      </w:r>
      <w:r>
        <w:rPr>
          <w:spacing w:val="-1"/>
        </w:rPr>
        <w:t>Jahr</w:t>
      </w:r>
      <w:r>
        <w:rPr>
          <w:spacing w:val="49"/>
        </w:rPr>
        <w:t> </w:t>
      </w:r>
      <w:r>
        <w:rPr>
          <w:spacing w:val="-1"/>
        </w:rPr>
        <w:t>2001</w:t>
      </w:r>
      <w:r>
        <w:rPr>
          <w:spacing w:val="45"/>
        </w:rPr>
        <w:t> </w:t>
      </w:r>
      <w:r>
        <w:rPr>
          <w:spacing w:val="-1"/>
        </w:rPr>
        <w:t>wurde</w:t>
      </w:r>
      <w:r>
        <w:rPr>
          <w:spacing w:val="48"/>
        </w:rPr>
        <w:t> </w:t>
      </w:r>
      <w:r>
        <w:rPr>
          <w:spacing w:val="-2"/>
        </w:rPr>
        <w:t>auf</w:t>
      </w:r>
      <w:r>
        <w:rPr>
          <w:spacing w:val="51"/>
        </w:rPr>
        <w:t> </w:t>
      </w:r>
      <w:r>
        <w:rPr>
          <w:spacing w:val="-1"/>
        </w:rPr>
        <w:t>EU-</w:t>
      </w:r>
      <w:r>
        <w:rPr>
          <w:rFonts w:ascii="Arial" w:hAnsi="Arial" w:cs="Arial" w:eastAsia="Arial"/>
          <w:spacing w:val="-1"/>
        </w:rPr>
        <w:t>Ebene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Richtlinie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„über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Prüfung</w:t>
      </w:r>
      <w:r>
        <w:rPr>
          <w:rFonts w:ascii="Arial" w:hAnsi="Arial" w:cs="Arial" w:eastAsia="Arial"/>
          <w:spacing w:val="50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Umwelt</w:t>
      </w:r>
      <w:r>
        <w:rPr>
          <w:spacing w:val="-1"/>
        </w:rPr>
        <w:t>-</w:t>
      </w:r>
      <w:r>
        <w:rPr>
          <w:spacing w:val="69"/>
        </w:rPr>
        <w:t> </w:t>
      </w:r>
      <w:r>
        <w:rPr>
          <w:rFonts w:ascii="Arial" w:hAnsi="Arial" w:cs="Arial" w:eastAsia="Arial"/>
          <w:spacing w:val="-1"/>
        </w:rPr>
        <w:t>auswirkungen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bestimmter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Pläne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Programme“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erlassen.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erklärte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Ziel</w:t>
      </w:r>
      <w:r>
        <w:rPr>
          <w:rFonts w:ascii="Arial" w:hAnsi="Arial" w:cs="Arial" w:eastAsia="Arial"/>
          <w:spacing w:val="61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SUP</w:t>
      </w:r>
      <w:r>
        <w:rPr/>
        <w:t>-</w:t>
      </w:r>
      <w:r>
        <w:rPr>
          <w:spacing w:val="73"/>
        </w:rPr>
        <w:t> </w:t>
      </w:r>
      <w:r>
        <w:rPr>
          <w:spacing w:val="-1"/>
        </w:rPr>
        <w:t>Richtlinie</w:t>
      </w:r>
      <w:r>
        <w:rPr>
          <w:spacing w:val="31"/>
        </w:rPr>
        <w:t> </w:t>
      </w:r>
      <w:r>
        <w:rPr>
          <w:spacing w:val="-1"/>
        </w:rPr>
        <w:t>besteht</w:t>
      </w:r>
      <w:r>
        <w:rPr>
          <w:spacing w:val="32"/>
        </w:rPr>
        <w:t> </w:t>
      </w:r>
      <w:r>
        <w:rPr>
          <w:spacing w:val="-1"/>
        </w:rPr>
        <w:t>darin,</w:t>
      </w:r>
      <w:r>
        <w:rPr>
          <w:spacing w:val="32"/>
        </w:rPr>
        <w:t> </w:t>
      </w:r>
      <w:r>
        <w:rPr>
          <w:spacing w:val="-1"/>
        </w:rPr>
        <w:t>bei</w:t>
      </w:r>
      <w:r>
        <w:rPr>
          <w:spacing w:val="30"/>
        </w:rPr>
        <w:t> </w:t>
      </w:r>
      <w:r>
        <w:rPr>
          <w:spacing w:val="-1"/>
        </w:rPr>
        <w:t>der</w:t>
      </w:r>
      <w:r>
        <w:rPr>
          <w:spacing w:val="32"/>
        </w:rPr>
        <w:t> </w:t>
      </w:r>
      <w:r>
        <w:rPr>
          <w:spacing w:val="-1"/>
        </w:rPr>
        <w:t>Erarbeitung</w:t>
      </w:r>
      <w:r>
        <w:rPr>
          <w:spacing w:val="33"/>
        </w:rPr>
        <w:t> </w:t>
      </w:r>
      <w:r>
        <w:rPr>
          <w:spacing w:val="-2"/>
        </w:rPr>
        <w:t>der</w:t>
      </w:r>
      <w:r>
        <w:rPr>
          <w:spacing w:val="33"/>
        </w:rPr>
        <w:t> </w:t>
      </w:r>
      <w:r>
        <w:rPr>
          <w:spacing w:val="-1"/>
        </w:rPr>
        <w:t>jeweiligen</w:t>
      </w:r>
      <w:r>
        <w:rPr>
          <w:spacing w:val="31"/>
        </w:rPr>
        <w:t> </w:t>
      </w:r>
      <w:r>
        <w:rPr>
          <w:spacing w:val="-1"/>
        </w:rPr>
        <w:t>Pläne</w:t>
      </w:r>
      <w:r>
        <w:rPr>
          <w:spacing w:val="31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Programme</w:t>
      </w:r>
      <w:r>
        <w:rPr>
          <w:spacing w:val="31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bei</w:t>
      </w:r>
      <w:r>
        <w:rPr>
          <w:spacing w:val="87"/>
        </w:rPr>
        <w:t> </w:t>
      </w:r>
      <w:r>
        <w:rPr>
          <w:spacing w:val="-1"/>
        </w:rPr>
        <w:t>den</w:t>
      </w:r>
      <w:r>
        <w:rPr>
          <w:spacing w:val="13"/>
        </w:rPr>
        <w:t> </w:t>
      </w:r>
      <w:r>
        <w:rPr>
          <w:spacing w:val="-1"/>
        </w:rPr>
        <w:t>damit</w:t>
      </w:r>
      <w:r>
        <w:rPr>
          <w:spacing w:val="13"/>
        </w:rPr>
        <w:t> </w:t>
      </w:r>
      <w:r>
        <w:rPr>
          <w:spacing w:val="-1"/>
        </w:rPr>
        <w:t>zusammenhängenden</w:t>
      </w:r>
      <w:r>
        <w:rPr>
          <w:spacing w:val="11"/>
        </w:rPr>
        <w:t> </w:t>
      </w:r>
      <w:r>
        <w:rPr>
          <w:spacing w:val="-1"/>
        </w:rPr>
        <w:t>politischen</w:t>
      </w:r>
      <w:r>
        <w:rPr>
          <w:spacing w:val="13"/>
        </w:rPr>
        <w:t> </w:t>
      </w:r>
      <w:r>
        <w:rPr>
          <w:spacing w:val="-1"/>
        </w:rPr>
        <w:t>Entscheidungen</w:t>
      </w:r>
      <w:r>
        <w:rPr>
          <w:spacing w:val="11"/>
        </w:rPr>
        <w:t> </w:t>
      </w:r>
      <w:r>
        <w:rPr>
          <w:spacing w:val="-1"/>
        </w:rPr>
        <w:t>möglichst</w:t>
      </w:r>
      <w:r>
        <w:rPr>
          <w:spacing w:val="10"/>
        </w:rPr>
        <w:t> </w:t>
      </w:r>
      <w:r>
        <w:rPr>
          <w:spacing w:val="-1"/>
        </w:rPr>
        <w:t>frühzeitig</w:t>
      </w:r>
      <w:r>
        <w:rPr>
          <w:spacing w:val="61"/>
        </w:rPr>
        <w:t> </w:t>
      </w:r>
      <w:r>
        <w:rPr>
          <w:spacing w:val="-1"/>
        </w:rPr>
        <w:t>Informationen</w:t>
      </w:r>
      <w:r>
        <w:rPr>
          <w:spacing w:val="5"/>
        </w:rPr>
        <w:t> </w:t>
      </w:r>
      <w:r>
        <w:rPr>
          <w:spacing w:val="-1"/>
        </w:rPr>
        <w:t>über</w:t>
      </w:r>
      <w:r>
        <w:rPr>
          <w:spacing w:val="6"/>
        </w:rPr>
        <w:t> </w:t>
      </w:r>
      <w:r>
        <w:rPr>
          <w:spacing w:val="-2"/>
        </w:rPr>
        <w:t>potenzielle</w:t>
      </w:r>
      <w:r>
        <w:rPr>
          <w:spacing w:val="5"/>
        </w:rPr>
        <w:t> </w:t>
      </w:r>
      <w:r>
        <w:rPr>
          <w:spacing w:val="-1"/>
        </w:rPr>
        <w:t>erhebliche</w:t>
      </w:r>
      <w:r>
        <w:rPr>
          <w:spacing w:val="5"/>
        </w:rPr>
        <w:t> </w:t>
      </w:r>
      <w:r>
        <w:rPr>
          <w:spacing w:val="-1"/>
        </w:rPr>
        <w:t>Umweltauswirkungen</w:t>
      </w:r>
      <w:r>
        <w:rPr>
          <w:spacing w:val="5"/>
        </w:rPr>
        <w:t> </w:t>
      </w:r>
      <w:r>
        <w:rPr>
          <w:spacing w:val="-2"/>
        </w:rPr>
        <w:t>zu</w:t>
      </w:r>
      <w:r>
        <w:rPr>
          <w:spacing w:val="5"/>
        </w:rPr>
        <w:t> </w:t>
      </w:r>
      <w:r>
        <w:rPr>
          <w:spacing w:val="-1"/>
        </w:rPr>
        <w:t>erhalten</w:t>
      </w:r>
      <w:r>
        <w:rPr>
          <w:spacing w:val="5"/>
        </w:rPr>
        <w:t> </w:t>
      </w:r>
      <w:r>
        <w:rPr/>
        <w:t>um</w:t>
      </w:r>
      <w:r>
        <w:rPr>
          <w:spacing w:val="6"/>
        </w:rPr>
        <w:t> </w:t>
      </w:r>
      <w:r>
        <w:rPr/>
        <w:t>somit</w:t>
      </w:r>
      <w:r>
        <w:rPr>
          <w:spacing w:val="6"/>
        </w:rPr>
        <w:t> </w:t>
      </w:r>
      <w:r>
        <w:rPr>
          <w:spacing w:val="-1"/>
        </w:rPr>
        <w:t>bereits</w:t>
      </w:r>
      <w:r>
        <w:rPr>
          <w:spacing w:val="77"/>
        </w:rPr>
        <w:t> </w:t>
      </w:r>
      <w:r>
        <w:rPr>
          <w:spacing w:val="-2"/>
        </w:rPr>
        <w:t>auf</w:t>
      </w:r>
      <w:r>
        <w:rPr>
          <w:spacing w:val="42"/>
        </w:rPr>
        <w:t> </w:t>
      </w:r>
      <w:r>
        <w:rPr>
          <w:spacing w:val="-1"/>
        </w:rPr>
        <w:t>der</w:t>
      </w:r>
      <w:r>
        <w:rPr>
          <w:spacing w:val="40"/>
        </w:rPr>
        <w:t> </w:t>
      </w:r>
      <w:r>
        <w:rPr>
          <w:spacing w:val="-1"/>
        </w:rPr>
        <w:t>Planungsebene</w:t>
      </w:r>
      <w:r>
        <w:rPr>
          <w:spacing w:val="36"/>
        </w:rPr>
        <w:t> </w:t>
      </w:r>
      <w:r>
        <w:rPr>
          <w:spacing w:val="-1"/>
        </w:rPr>
        <w:t>vorbeugend</w:t>
      </w:r>
      <w:r>
        <w:rPr>
          <w:spacing w:val="38"/>
        </w:rPr>
        <w:t> </w:t>
      </w:r>
      <w:r>
        <w:rPr>
          <w:spacing w:val="-1"/>
        </w:rPr>
        <w:t>handeln</w:t>
      </w:r>
      <w:r>
        <w:rPr>
          <w:spacing w:val="38"/>
        </w:rPr>
        <w:t> </w:t>
      </w:r>
      <w:r>
        <w:rPr>
          <w:spacing w:val="-2"/>
        </w:rPr>
        <w:t>zu</w:t>
      </w:r>
      <w:r>
        <w:rPr>
          <w:spacing w:val="38"/>
        </w:rPr>
        <w:t> </w:t>
      </w:r>
      <w:r>
        <w:rPr>
          <w:spacing w:val="-1"/>
        </w:rPr>
        <w:t>können.</w:t>
      </w:r>
      <w:r>
        <w:rPr>
          <w:spacing w:val="41"/>
        </w:rPr>
        <w:t> </w:t>
      </w:r>
      <w:r>
        <w:rPr>
          <w:spacing w:val="-1"/>
        </w:rPr>
        <w:t>Des</w:t>
      </w:r>
      <w:r>
        <w:rPr>
          <w:spacing w:val="34"/>
        </w:rPr>
        <w:t> </w:t>
      </w:r>
      <w:r>
        <w:rPr>
          <w:spacing w:val="-1"/>
        </w:rPr>
        <w:t>Weiteren</w:t>
      </w:r>
      <w:r>
        <w:rPr>
          <w:spacing w:val="36"/>
        </w:rPr>
        <w:t> </w:t>
      </w:r>
      <w:r>
        <w:rPr>
          <w:spacing w:val="-2"/>
        </w:rPr>
        <w:t>zielt</w:t>
      </w:r>
      <w:r>
        <w:rPr>
          <w:spacing w:val="40"/>
        </w:rPr>
        <w:t> </w:t>
      </w:r>
      <w:r>
        <w:rPr>
          <w:spacing w:val="-1"/>
        </w:rPr>
        <w:t>die</w:t>
      </w:r>
      <w:r>
        <w:rPr>
          <w:spacing w:val="38"/>
        </w:rPr>
        <w:t> </w:t>
      </w:r>
      <w:r>
        <w:rPr>
          <w:spacing w:val="-1"/>
        </w:rPr>
        <w:t>Richtlinie</w:t>
      </w:r>
      <w:r>
        <w:rPr>
          <w:spacing w:val="81"/>
        </w:rPr>
        <w:t> </w:t>
      </w:r>
      <w:r>
        <w:rPr>
          <w:spacing w:val="-1"/>
        </w:rPr>
        <w:t>darauf</w:t>
      </w:r>
      <w:r>
        <w:rPr>
          <w:spacing w:val="29"/>
        </w:rPr>
        <w:t> </w:t>
      </w:r>
      <w:r>
        <w:rPr>
          <w:spacing w:val="-2"/>
        </w:rPr>
        <w:t>ab,</w:t>
      </w:r>
      <w:r>
        <w:rPr>
          <w:spacing w:val="27"/>
        </w:rPr>
        <w:t> </w:t>
      </w:r>
      <w:r>
        <w:rPr>
          <w:spacing w:val="-1"/>
        </w:rPr>
        <w:t>die</w:t>
      </w:r>
      <w:r>
        <w:rPr>
          <w:spacing w:val="26"/>
        </w:rPr>
        <w:t> </w:t>
      </w:r>
      <w:r>
        <w:rPr>
          <w:spacing w:val="-1"/>
        </w:rPr>
        <w:t>Öffentlichkeitsbeteiligung</w:t>
      </w:r>
      <w:r>
        <w:rPr>
          <w:spacing w:val="28"/>
        </w:rPr>
        <w:t> </w:t>
      </w:r>
      <w:r>
        <w:rPr>
          <w:spacing w:val="-2"/>
        </w:rPr>
        <w:t>zu</w:t>
      </w:r>
      <w:r>
        <w:rPr>
          <w:spacing w:val="26"/>
        </w:rPr>
        <w:t> </w:t>
      </w:r>
      <w:r>
        <w:rPr>
          <w:spacing w:val="-1"/>
        </w:rPr>
        <w:t>fördern</w:t>
      </w:r>
      <w:r>
        <w:rPr>
          <w:spacing w:val="26"/>
        </w:rPr>
        <w:t> </w:t>
      </w:r>
      <w:r>
        <w:rPr>
          <w:spacing w:val="-1"/>
        </w:rPr>
        <w:t>und</w:t>
      </w:r>
      <w:r>
        <w:rPr>
          <w:spacing w:val="26"/>
        </w:rPr>
        <w:t> </w:t>
      </w:r>
      <w:r>
        <w:rPr>
          <w:spacing w:val="-1"/>
        </w:rPr>
        <w:t>zur</w:t>
      </w:r>
      <w:r>
        <w:rPr>
          <w:spacing w:val="24"/>
        </w:rPr>
        <w:t> </w:t>
      </w:r>
      <w:r>
        <w:rPr>
          <w:spacing w:val="-1"/>
        </w:rPr>
        <w:t>Schärfung</w:t>
      </w:r>
      <w:r>
        <w:rPr>
          <w:spacing w:val="28"/>
        </w:rPr>
        <w:t> </w:t>
      </w:r>
      <w:r>
        <w:rPr>
          <w:spacing w:val="-1"/>
        </w:rPr>
        <w:t>des</w:t>
      </w:r>
      <w:r>
        <w:rPr>
          <w:spacing w:val="51"/>
        </w:rPr>
        <w:t> </w:t>
      </w:r>
      <w:r>
        <w:rPr>
          <w:spacing w:val="-1"/>
        </w:rPr>
        <w:t>umweltspezifischen</w:t>
      </w:r>
      <w:r>
        <w:rPr>
          <w:spacing w:val="16"/>
        </w:rPr>
        <w:t> </w:t>
      </w:r>
      <w:r>
        <w:rPr>
          <w:spacing w:val="-1"/>
        </w:rPr>
        <w:t>Problembewusstseins</w:t>
      </w:r>
      <w:r>
        <w:rPr>
          <w:spacing w:val="16"/>
        </w:rPr>
        <w:t> </w:t>
      </w:r>
      <w:r>
        <w:rPr>
          <w:spacing w:val="-1"/>
        </w:rPr>
        <w:t>sowohl</w:t>
      </w:r>
      <w:r>
        <w:rPr>
          <w:spacing w:val="15"/>
        </w:rPr>
        <w:t> </w:t>
      </w:r>
      <w:r>
        <w:rPr>
          <w:spacing w:val="-1"/>
        </w:rPr>
        <w:t>auf</w:t>
      </w:r>
      <w:r>
        <w:rPr>
          <w:spacing w:val="17"/>
        </w:rPr>
        <w:t> </w:t>
      </w:r>
      <w:r>
        <w:rPr>
          <w:spacing w:val="-1"/>
        </w:rPr>
        <w:t>der</w:t>
      </w:r>
      <w:r>
        <w:rPr>
          <w:spacing w:val="17"/>
        </w:rPr>
        <w:t> </w:t>
      </w:r>
      <w:r>
        <w:rPr>
          <w:spacing w:val="-1"/>
        </w:rPr>
        <w:t>Planungsebene</w:t>
      </w:r>
      <w:r>
        <w:rPr>
          <w:spacing w:val="16"/>
        </w:rPr>
        <w:t> </w:t>
      </w:r>
      <w:r>
        <w:rPr>
          <w:spacing w:val="-1"/>
        </w:rPr>
        <w:t>als</w:t>
      </w:r>
      <w:r>
        <w:rPr>
          <w:spacing w:val="20"/>
        </w:rPr>
        <w:t> </w:t>
      </w:r>
      <w:r>
        <w:rPr>
          <w:spacing w:val="-1"/>
        </w:rPr>
        <w:t>auch</w:t>
      </w:r>
      <w:r>
        <w:rPr>
          <w:spacing w:val="16"/>
        </w:rPr>
        <w:t> </w:t>
      </w:r>
      <w:r>
        <w:rPr>
          <w:spacing w:val="-1"/>
        </w:rPr>
        <w:t>der</w:t>
      </w:r>
      <w:r>
        <w:rPr>
          <w:spacing w:val="59"/>
        </w:rPr>
        <w:t> </w:t>
      </w:r>
      <w:r>
        <w:rPr>
          <w:spacing w:val="-1"/>
        </w:rPr>
        <w:t>Entscheidungsebene</w:t>
      </w:r>
      <w:r>
        <w:rPr/>
        <w:t> </w:t>
      </w:r>
      <w:r>
        <w:rPr>
          <w:spacing w:val="-1"/>
        </w:rPr>
        <w:t>beizutragen.</w:t>
      </w:r>
    </w:p>
    <w:p>
      <w:pPr>
        <w:pStyle w:val="BodyText"/>
        <w:spacing w:line="359" w:lineRule="auto" w:before="123"/>
        <w:ind w:right="153"/>
        <w:jc w:val="both"/>
      </w:pPr>
      <w:r>
        <w:rPr/>
        <w:t>In</w:t>
      </w:r>
      <w:r>
        <w:rPr>
          <w:spacing w:val="15"/>
        </w:rPr>
        <w:t> </w:t>
      </w:r>
      <w:r>
        <w:rPr>
          <w:spacing w:val="-1"/>
        </w:rPr>
        <w:t>nationales</w:t>
      </w:r>
      <w:r>
        <w:rPr>
          <w:spacing w:val="15"/>
        </w:rPr>
        <w:t> </w:t>
      </w:r>
      <w:r>
        <w:rPr>
          <w:spacing w:val="-1"/>
        </w:rPr>
        <w:t>Recht</w:t>
      </w:r>
      <w:r>
        <w:rPr>
          <w:spacing w:val="16"/>
        </w:rPr>
        <w:t> </w:t>
      </w:r>
      <w:r>
        <w:rPr>
          <w:spacing w:val="-1"/>
        </w:rPr>
        <w:t>umgesetzt</w:t>
      </w:r>
      <w:r>
        <w:rPr>
          <w:spacing w:val="16"/>
        </w:rPr>
        <w:t> </w:t>
      </w:r>
      <w:r>
        <w:rPr>
          <w:spacing w:val="-1"/>
        </w:rPr>
        <w:t>wurde</w:t>
      </w:r>
      <w:r>
        <w:rPr>
          <w:spacing w:val="15"/>
        </w:rPr>
        <w:t> </w:t>
      </w:r>
      <w:r>
        <w:rPr>
          <w:spacing w:val="-1"/>
        </w:rPr>
        <w:t>die</w:t>
      </w:r>
      <w:r>
        <w:rPr>
          <w:spacing w:val="15"/>
        </w:rPr>
        <w:t> </w:t>
      </w:r>
      <w:r>
        <w:rPr>
          <w:spacing w:val="-1"/>
        </w:rPr>
        <w:t>Richtlinie</w:t>
      </w:r>
      <w:r>
        <w:rPr>
          <w:spacing w:val="15"/>
        </w:rPr>
        <w:t> </w:t>
      </w:r>
      <w:r>
        <w:rPr>
          <w:spacing w:val="-1"/>
        </w:rPr>
        <w:t>im</w:t>
      </w:r>
      <w:r>
        <w:rPr>
          <w:spacing w:val="16"/>
        </w:rPr>
        <w:t> </w:t>
      </w:r>
      <w:r>
        <w:rPr/>
        <w:t>SUP-Gesetz</w:t>
      </w:r>
      <w:r>
        <w:rPr>
          <w:spacing w:val="13"/>
        </w:rPr>
        <w:t> </w:t>
      </w:r>
      <w:r>
        <w:rPr>
          <w:spacing w:val="-1"/>
        </w:rPr>
        <w:t>vom</w:t>
      </w:r>
      <w:r>
        <w:rPr>
          <w:spacing w:val="18"/>
        </w:rPr>
        <w:t> </w:t>
      </w:r>
      <w:r>
        <w:rPr>
          <w:spacing w:val="-1"/>
        </w:rPr>
        <w:t>22.</w:t>
      </w:r>
      <w:r>
        <w:rPr>
          <w:spacing w:val="16"/>
        </w:rPr>
        <w:t> </w:t>
      </w:r>
      <w:r>
        <w:rPr>
          <w:spacing w:val="-1"/>
        </w:rPr>
        <w:t>Mai</w:t>
      </w:r>
      <w:r>
        <w:rPr>
          <w:spacing w:val="14"/>
        </w:rPr>
        <w:t> </w:t>
      </w:r>
      <w:r>
        <w:rPr>
          <w:spacing w:val="-1"/>
        </w:rPr>
        <w:t>2008.</w:t>
      </w:r>
      <w:r>
        <w:rPr>
          <w:spacing w:val="16"/>
        </w:rPr>
        <w:t> </w:t>
      </w:r>
      <w:r>
        <w:rPr>
          <w:spacing w:val="-1"/>
        </w:rPr>
        <w:t>Dort</w:t>
      </w:r>
      <w:r>
        <w:rPr>
          <w:spacing w:val="63"/>
        </w:rPr>
        <w:t> </w:t>
      </w:r>
      <w:r>
        <w:rPr>
          <w:spacing w:val="-1"/>
        </w:rPr>
        <w:t>ist</w:t>
      </w:r>
      <w:r>
        <w:rPr>
          <w:spacing w:val="27"/>
        </w:rPr>
        <w:t> </w:t>
      </w:r>
      <w:r>
        <w:rPr>
          <w:spacing w:val="-1"/>
        </w:rPr>
        <w:t>festgehalten,</w:t>
      </w:r>
      <w:r>
        <w:rPr>
          <w:spacing w:val="27"/>
        </w:rPr>
        <w:t> </w:t>
      </w:r>
      <w:r>
        <w:rPr>
          <w:spacing w:val="-1"/>
        </w:rPr>
        <w:t>dass</w:t>
      </w:r>
      <w:r>
        <w:rPr>
          <w:spacing w:val="26"/>
        </w:rPr>
        <w:t> </w:t>
      </w:r>
      <w:r>
        <w:rPr>
          <w:spacing w:val="-1"/>
        </w:rPr>
        <w:t>Umweltaspekte</w:t>
      </w:r>
      <w:r>
        <w:rPr>
          <w:spacing w:val="25"/>
        </w:rPr>
        <w:t> </w:t>
      </w:r>
      <w:r>
        <w:rPr>
          <w:spacing w:val="-1"/>
        </w:rPr>
        <w:t>sowohl</w:t>
      </w:r>
      <w:r>
        <w:rPr>
          <w:spacing w:val="29"/>
        </w:rPr>
        <w:t> </w:t>
      </w:r>
      <w:r>
        <w:rPr>
          <w:spacing w:val="-1"/>
        </w:rPr>
        <w:t>bei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9"/>
        </w:rPr>
        <w:t> </w:t>
      </w:r>
      <w:r>
        <w:rPr>
          <w:spacing w:val="-1"/>
        </w:rPr>
        <w:t>Ausarbeitung</w:t>
      </w:r>
      <w:r>
        <w:rPr>
          <w:spacing w:val="28"/>
        </w:rPr>
        <w:t> </w:t>
      </w:r>
      <w:r>
        <w:rPr>
          <w:spacing w:val="-1"/>
        </w:rPr>
        <w:t>als</w:t>
      </w:r>
      <w:r>
        <w:rPr>
          <w:spacing w:val="28"/>
        </w:rPr>
        <w:t> </w:t>
      </w:r>
      <w:r>
        <w:rPr>
          <w:spacing w:val="-1"/>
        </w:rPr>
        <w:t>auch</w:t>
      </w:r>
      <w:r>
        <w:rPr>
          <w:spacing w:val="28"/>
        </w:rPr>
        <w:t> </w:t>
      </w:r>
      <w:r>
        <w:rPr>
          <w:spacing w:val="-1"/>
        </w:rPr>
        <w:t>bei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69"/>
        </w:rPr>
        <w:t> </w:t>
      </w:r>
      <w:r>
        <w:rPr>
          <w:spacing w:val="-1"/>
        </w:rPr>
        <w:t>Beschlussfassung</w:t>
      </w:r>
      <w:r>
        <w:rPr/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Plänen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Programmen</w:t>
      </w:r>
      <w:r>
        <w:rPr>
          <w:spacing w:val="-2"/>
        </w:rPr>
        <w:t> </w:t>
      </w:r>
      <w:r>
        <w:rPr>
          <w:spacing w:val="-1"/>
        </w:rPr>
        <w:t>berücksichtigt</w:t>
      </w:r>
      <w:r>
        <w:rPr>
          <w:spacing w:val="1"/>
        </w:rPr>
        <w:t> </w:t>
      </w:r>
      <w:r>
        <w:rPr>
          <w:spacing w:val="-1"/>
        </w:rPr>
        <w:t>werden</w:t>
      </w:r>
      <w:r>
        <w:rPr>
          <w:spacing w:val="-2"/>
        </w:rPr>
        <w:t> </w:t>
      </w:r>
      <w:r>
        <w:rPr>
          <w:spacing w:val="-1"/>
        </w:rPr>
        <w:t>müssen.</w:t>
      </w:r>
    </w:p>
    <w:p>
      <w:pPr>
        <w:pStyle w:val="BodyText"/>
        <w:spacing w:line="359" w:lineRule="auto" w:before="126"/>
        <w:ind w:right="155"/>
        <w:jc w:val="both"/>
      </w:pPr>
      <w:r>
        <w:rPr>
          <w:spacing w:val="-2"/>
        </w:rPr>
        <w:t>Die</w:t>
      </w:r>
      <w:r>
        <w:rPr>
          <w:spacing w:val="47"/>
        </w:rPr>
        <w:t> </w:t>
      </w:r>
      <w:r>
        <w:rPr>
          <w:spacing w:val="-1"/>
        </w:rPr>
        <w:t>Tatsache,</w:t>
      </w:r>
      <w:r>
        <w:rPr>
          <w:spacing w:val="46"/>
        </w:rPr>
        <w:t> </w:t>
      </w:r>
      <w:r>
        <w:rPr>
          <w:spacing w:val="-1"/>
        </w:rPr>
        <w:t>dass</w:t>
      </w:r>
      <w:r>
        <w:rPr>
          <w:spacing w:val="45"/>
        </w:rPr>
        <w:t> </w:t>
      </w:r>
      <w:r>
        <w:rPr>
          <w:spacing w:val="-1"/>
        </w:rPr>
        <w:t>die</w:t>
      </w:r>
      <w:r>
        <w:rPr>
          <w:spacing w:val="47"/>
        </w:rPr>
        <w:t> </w:t>
      </w:r>
      <w:r>
        <w:rPr>
          <w:spacing w:val="-1"/>
        </w:rPr>
        <w:t>strategische</w:t>
      </w:r>
      <w:r>
        <w:rPr>
          <w:spacing w:val="44"/>
        </w:rPr>
        <w:t> </w:t>
      </w:r>
      <w:r>
        <w:rPr>
          <w:spacing w:val="-1"/>
        </w:rPr>
        <w:t>Umweltprüfung</w:t>
      </w:r>
      <w:r>
        <w:rPr>
          <w:spacing w:val="47"/>
        </w:rPr>
        <w:t> </w:t>
      </w:r>
      <w:r>
        <w:rPr>
          <w:spacing w:val="-1"/>
        </w:rPr>
        <w:t>zum</w:t>
      </w:r>
      <w:r>
        <w:rPr>
          <w:spacing w:val="46"/>
        </w:rPr>
        <w:t> </w:t>
      </w:r>
      <w:r>
        <w:rPr>
          <w:spacing w:val="-1"/>
        </w:rPr>
        <w:t>frühestmöglichen</w:t>
      </w:r>
      <w:r>
        <w:rPr>
          <w:spacing w:val="47"/>
        </w:rPr>
        <w:t> </w:t>
      </w:r>
      <w:r>
        <w:rPr>
          <w:spacing w:val="-1"/>
        </w:rPr>
        <w:t>Zeitpunkt</w:t>
      </w:r>
      <w:r>
        <w:rPr>
          <w:spacing w:val="59"/>
        </w:rPr>
        <w:t> </w:t>
      </w:r>
      <w:r>
        <w:rPr>
          <w:spacing w:val="-1"/>
        </w:rPr>
        <w:t>innerhalb</w:t>
      </w:r>
      <w:r>
        <w:rPr>
          <w:spacing w:val="3"/>
        </w:rPr>
        <w:t> </w:t>
      </w:r>
      <w:r>
        <w:rPr>
          <w:spacing w:val="-1"/>
        </w:rPr>
        <w:t>des</w:t>
      </w:r>
      <w:r>
        <w:rPr>
          <w:spacing w:val="3"/>
        </w:rPr>
        <w:t> </w:t>
      </w:r>
      <w:r>
        <w:rPr>
          <w:spacing w:val="-1"/>
        </w:rPr>
        <w:t>Planungsverfahrens</w:t>
      </w:r>
      <w:r>
        <w:rPr>
          <w:spacing w:val="5"/>
        </w:rPr>
        <w:t> </w:t>
      </w:r>
      <w:r>
        <w:rPr>
          <w:spacing w:val="-1"/>
        </w:rPr>
        <w:t>durchgeführt</w:t>
      </w:r>
      <w:r>
        <w:rPr>
          <w:spacing w:val="4"/>
        </w:rPr>
        <w:t> </w:t>
      </w:r>
      <w:r>
        <w:rPr>
          <w:spacing w:val="-1"/>
        </w:rPr>
        <w:t>wird,</w:t>
      </w:r>
      <w:r>
        <w:rPr>
          <w:spacing w:val="3"/>
        </w:rPr>
        <w:t> </w:t>
      </w:r>
      <w:r>
        <w:rPr>
          <w:spacing w:val="-1"/>
        </w:rPr>
        <w:t>bedeutet</w:t>
      </w:r>
      <w:r>
        <w:rPr>
          <w:spacing w:val="2"/>
        </w:rPr>
        <w:t> </w:t>
      </w:r>
      <w:r>
        <w:rPr>
          <w:spacing w:val="1"/>
        </w:rPr>
        <w:t>für</w:t>
      </w:r>
      <w:r>
        <w:rPr>
          <w:spacing w:val="3"/>
        </w:rPr>
        <w:t> </w:t>
      </w:r>
      <w:r>
        <w:rPr>
          <w:spacing w:val="-1"/>
        </w:rPr>
        <w:t>nachgeordnete</w:t>
      </w:r>
      <w:r>
        <w:rPr>
          <w:spacing w:val="3"/>
        </w:rPr>
        <w:t> </w:t>
      </w:r>
      <w:r>
        <w:rPr>
          <w:spacing w:val="-1"/>
        </w:rPr>
        <w:t>Planungen</w:t>
      </w:r>
      <w:r>
        <w:rPr>
          <w:spacing w:val="53"/>
        </w:rPr>
        <w:t> </w:t>
      </w:r>
      <w:r>
        <w:rPr>
          <w:spacing w:val="-1"/>
        </w:rPr>
        <w:t>außerdem</w:t>
      </w:r>
      <w:r>
        <w:rPr>
          <w:spacing w:val="25"/>
        </w:rPr>
        <w:t> </w:t>
      </w:r>
      <w:r>
        <w:rPr>
          <w:spacing w:val="-1"/>
        </w:rPr>
        <w:t>eine</w:t>
      </w:r>
      <w:r>
        <w:rPr>
          <w:spacing w:val="21"/>
        </w:rPr>
        <w:t> </w:t>
      </w:r>
      <w:r>
        <w:rPr>
          <w:spacing w:val="-1"/>
        </w:rPr>
        <w:t>gewisse</w:t>
      </w:r>
      <w:r>
        <w:rPr>
          <w:spacing w:val="26"/>
        </w:rPr>
        <w:t> </w:t>
      </w:r>
      <w:r>
        <w:rPr>
          <w:spacing w:val="-1"/>
        </w:rPr>
        <w:t>Planungssicherheit.</w:t>
      </w:r>
      <w:r>
        <w:rPr>
          <w:spacing w:val="25"/>
        </w:rPr>
        <w:t> </w:t>
      </w:r>
      <w:r>
        <w:rPr>
          <w:spacing w:val="-1"/>
        </w:rPr>
        <w:t>Sie</w:t>
      </w:r>
      <w:r>
        <w:rPr>
          <w:spacing w:val="24"/>
        </w:rPr>
        <w:t> </w:t>
      </w:r>
      <w:r>
        <w:rPr>
          <w:spacing w:val="-1"/>
        </w:rPr>
        <w:t>müssen</w:t>
      </w:r>
      <w:r>
        <w:rPr>
          <w:spacing w:val="24"/>
        </w:rPr>
        <w:t> </w:t>
      </w:r>
      <w:r>
        <w:rPr>
          <w:spacing w:val="-1"/>
        </w:rPr>
        <w:t>also,</w:t>
      </w:r>
      <w:r>
        <w:rPr>
          <w:spacing w:val="25"/>
        </w:rPr>
        <w:t> </w:t>
      </w:r>
      <w:r>
        <w:rPr>
          <w:spacing w:val="-1"/>
        </w:rPr>
        <w:t>zumindest</w:t>
      </w:r>
      <w:r>
        <w:rPr>
          <w:spacing w:val="25"/>
        </w:rPr>
        <w:t> </w:t>
      </w:r>
      <w:r>
        <w:rPr>
          <w:spacing w:val="-1"/>
        </w:rPr>
        <w:t>aus</w:t>
      </w:r>
      <w:r>
        <w:rPr>
          <w:spacing w:val="24"/>
        </w:rPr>
        <w:t> </w:t>
      </w:r>
      <w:r>
        <w:rPr>
          <w:spacing w:val="-1"/>
        </w:rPr>
        <w:t>Umweltsicht,</w:t>
      </w:r>
      <w:r>
        <w:rPr>
          <w:spacing w:val="59"/>
        </w:rPr>
        <w:t> </w:t>
      </w:r>
      <w:r>
        <w:rPr>
          <w:spacing w:val="-1"/>
        </w:rPr>
        <w:t>nicht</w:t>
      </w:r>
      <w:r>
        <w:rPr>
          <w:spacing w:val="49"/>
        </w:rPr>
        <w:t> </w:t>
      </w:r>
      <w:r>
        <w:rPr>
          <w:spacing w:val="-1"/>
        </w:rPr>
        <w:t>mehr</w:t>
      </w:r>
      <w:r>
        <w:rPr>
          <w:spacing w:val="47"/>
        </w:rPr>
        <w:t> </w:t>
      </w:r>
      <w:r>
        <w:rPr>
          <w:spacing w:val="-1"/>
        </w:rPr>
        <w:t>mit</w:t>
      </w:r>
      <w:r>
        <w:rPr>
          <w:spacing w:val="49"/>
        </w:rPr>
        <w:t> </w:t>
      </w:r>
      <w:r>
        <w:rPr>
          <w:spacing w:val="-1"/>
        </w:rPr>
        <w:t>unerwarteten</w:t>
      </w:r>
      <w:r>
        <w:rPr>
          <w:spacing w:val="48"/>
        </w:rPr>
        <w:t> </w:t>
      </w:r>
      <w:r>
        <w:rPr>
          <w:spacing w:val="-1"/>
        </w:rPr>
        <w:t>Einschränkungen</w:t>
      </w:r>
      <w:r>
        <w:rPr>
          <w:spacing w:val="48"/>
        </w:rPr>
        <w:t> </w:t>
      </w:r>
      <w:r>
        <w:rPr>
          <w:spacing w:val="-1"/>
        </w:rPr>
        <w:t>rechnen,</w:t>
      </w:r>
      <w:r>
        <w:rPr>
          <w:spacing w:val="49"/>
        </w:rPr>
        <w:t> </w:t>
      </w:r>
      <w:r>
        <w:rPr>
          <w:spacing w:val="-1"/>
        </w:rPr>
        <w:t>durch</w:t>
      </w:r>
      <w:r>
        <w:rPr>
          <w:spacing w:val="49"/>
        </w:rPr>
        <w:t> </w:t>
      </w:r>
      <w:r>
        <w:rPr>
          <w:spacing w:val="-1"/>
        </w:rPr>
        <w:t>die</w:t>
      </w:r>
      <w:r>
        <w:rPr>
          <w:spacing w:val="48"/>
        </w:rPr>
        <w:t> </w:t>
      </w:r>
      <w:r>
        <w:rPr>
          <w:spacing w:val="-1"/>
        </w:rPr>
        <w:t>die</w:t>
      </w:r>
      <w:r>
        <w:rPr>
          <w:spacing w:val="48"/>
        </w:rPr>
        <w:t> </w:t>
      </w:r>
      <w:r>
        <w:rPr>
          <w:spacing w:val="-1"/>
        </w:rPr>
        <w:t>Umsetzbarkeit</w:t>
      </w:r>
      <w:r>
        <w:rPr>
          <w:spacing w:val="49"/>
        </w:rPr>
        <w:t> </w:t>
      </w:r>
      <w:r>
        <w:rPr>
          <w:spacing w:val="-1"/>
        </w:rPr>
        <w:t>der</w:t>
      </w:r>
      <w:r>
        <w:rPr>
          <w:spacing w:val="77"/>
        </w:rPr>
        <w:t> </w:t>
      </w:r>
      <w:r>
        <w:rPr>
          <w:spacing w:val="-1"/>
        </w:rPr>
        <w:t>ganzen</w:t>
      </w:r>
      <w:r>
        <w:rPr/>
        <w:t> </w:t>
      </w:r>
      <w:r>
        <w:rPr>
          <w:spacing w:val="-1"/>
        </w:rPr>
        <w:t>Planung</w:t>
      </w:r>
      <w:r>
        <w:rPr/>
        <w:t> in </w:t>
      </w:r>
      <w:r>
        <w:rPr>
          <w:spacing w:val="-2"/>
        </w:rPr>
        <w:t>Frage </w:t>
      </w:r>
      <w:r>
        <w:rPr>
          <w:spacing w:val="-1"/>
        </w:rPr>
        <w:t>gestellt </w:t>
      </w:r>
      <w:r>
        <w:rPr>
          <w:spacing w:val="-2"/>
        </w:rPr>
        <w:t>wird.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"/>
        <w:rPr>
          <w:rFonts w:ascii="Arial" w:hAnsi="Arial" w:cs="Arial" w:eastAsia="Arial"/>
          <w:sz w:val="25"/>
          <w:szCs w:val="25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Ablauf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des</w:t>
      </w:r>
      <w:r>
        <w:rPr>
          <w:u w:val="thick" w:color="000000"/>
        </w:rPr>
        <w:t> </w:t>
      </w:r>
      <w:r>
        <w:rPr>
          <w:spacing w:val="-1"/>
          <w:u w:val="thick" w:color="000000"/>
        </w:rPr>
        <w:t>SUP-Prozesses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60" w:lineRule="auto" w:before="72"/>
        <w:ind w:right="151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Die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Vorgehensweise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Inhalte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2"/>
        </w:rPr>
        <w:t>SUP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richten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sich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nach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dem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„Leitfaden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zur</w:t>
      </w:r>
      <w:r>
        <w:rPr>
          <w:rFonts w:ascii="Arial" w:hAnsi="Arial" w:cs="Arial" w:eastAsia="Arial"/>
          <w:spacing w:val="67"/>
        </w:rPr>
        <w:t> </w:t>
      </w:r>
      <w:r>
        <w:rPr>
          <w:rFonts w:ascii="Arial" w:hAnsi="Arial" w:cs="Arial" w:eastAsia="Arial"/>
          <w:spacing w:val="-1"/>
        </w:rPr>
        <w:t>strategischen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Umweltprüfung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1"/>
        </w:rPr>
        <w:t>für</w:t>
      </w:r>
      <w:r>
        <w:rPr>
          <w:rFonts w:ascii="Arial" w:hAnsi="Arial" w:cs="Arial" w:eastAsia="Arial"/>
          <w:spacing w:val="33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Ausarbeitung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33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33"/>
        </w:rPr>
        <w:t> </w:t>
      </w:r>
      <w:r>
        <w:rPr>
          <w:rFonts w:ascii="Arial" w:hAnsi="Arial" w:cs="Arial" w:eastAsia="Arial"/>
          <w:spacing w:val="-1"/>
        </w:rPr>
        <w:t>d‘aménagement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général“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(Auflage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2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vom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17.6.2010)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„Ministère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du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Développement</w:t>
      </w:r>
      <w:r>
        <w:rPr>
          <w:rFonts w:ascii="Arial" w:hAnsi="Arial" w:cs="Arial" w:eastAsia="Arial"/>
          <w:spacing w:val="23"/>
        </w:rPr>
        <w:t> </w:t>
      </w:r>
      <w:r>
        <w:rPr>
          <w:spacing w:val="-1"/>
        </w:rPr>
        <w:t>durable</w:t>
      </w:r>
      <w:r>
        <w:rPr>
          <w:spacing w:val="17"/>
        </w:rPr>
        <w:t> </w:t>
      </w:r>
      <w:r>
        <w:rPr/>
        <w:t>et</w:t>
      </w:r>
      <w:r>
        <w:rPr>
          <w:spacing w:val="18"/>
        </w:rPr>
        <w:t> </w:t>
      </w:r>
      <w:r>
        <w:rPr>
          <w:spacing w:val="-1"/>
        </w:rPr>
        <w:t>des</w:t>
      </w:r>
      <w:r>
        <w:rPr>
          <w:spacing w:val="17"/>
        </w:rPr>
        <w:t> </w:t>
      </w:r>
      <w:r>
        <w:rPr>
          <w:spacing w:val="-1"/>
        </w:rPr>
        <w:t>Infrastructures</w:t>
      </w:r>
      <w:r>
        <w:rPr>
          <w:spacing w:val="59"/>
        </w:rPr>
        <w:t> </w:t>
      </w:r>
      <w:r>
        <w:rPr>
          <w:rFonts w:ascii="Arial" w:hAnsi="Arial" w:cs="Arial" w:eastAsia="Arial"/>
          <w:spacing w:val="-2"/>
        </w:rPr>
        <w:t>(MDDI)“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</w:rPr>
        <w:t> des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„Ministère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l’Intérieur (MI)“.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474" w:lineRule="auto"/>
        <w:ind w:right="1049"/>
        <w:jc w:val="left"/>
      </w:pP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2"/>
        </w:rPr>
        <w:t>Ablauf</w:t>
      </w:r>
      <w:r>
        <w:rPr>
          <w:spacing w:val="4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SUP</w:t>
      </w:r>
      <w:r>
        <w:rPr>
          <w:spacing w:val="-2"/>
        </w:rPr>
        <w:t> </w:t>
      </w:r>
      <w:r>
        <w:rPr>
          <w:spacing w:val="-1"/>
        </w:rPr>
        <w:t>gliedert sich</w:t>
      </w:r>
      <w:r>
        <w:rPr/>
        <w:t> </w:t>
      </w:r>
      <w:r>
        <w:rPr>
          <w:spacing w:val="-1"/>
        </w:rPr>
        <w:t>entsprechend</w:t>
      </w:r>
      <w:r>
        <w:rPr/>
        <w:t> </w:t>
      </w:r>
      <w:r>
        <w:rPr>
          <w:spacing w:val="-1"/>
        </w:rPr>
        <w:t>dem</w:t>
      </w:r>
      <w:r>
        <w:rPr>
          <w:spacing w:val="1"/>
        </w:rPr>
        <w:t> </w:t>
      </w:r>
      <w:r>
        <w:rPr>
          <w:spacing w:val="-1"/>
        </w:rPr>
        <w:t>Leitfaden</w:t>
      </w:r>
      <w:r>
        <w:rPr/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folgende</w:t>
      </w:r>
      <w:r>
        <w:rPr>
          <w:spacing w:val="-2"/>
        </w:rPr>
        <w:t> </w:t>
      </w:r>
      <w:r>
        <w:rPr>
          <w:spacing w:val="-1"/>
        </w:rPr>
        <w:t>Schritte:</w:t>
      </w:r>
      <w:r>
        <w:rPr>
          <w:spacing w:val="65"/>
        </w:rPr>
        <w:t> </w:t>
      </w:r>
      <w:r>
        <w:rPr/>
        <w:t>1.) </w:t>
      </w:r>
      <w:r>
        <w:rPr>
          <w:spacing w:val="-1"/>
        </w:rPr>
        <w:t>Prüfung, </w:t>
      </w:r>
      <w:r>
        <w:rPr/>
        <w:t>ob </w:t>
      </w:r>
      <w:r>
        <w:rPr>
          <w:spacing w:val="-1"/>
        </w:rPr>
        <w:t>eine</w:t>
      </w:r>
      <w:r>
        <w:rPr/>
        <w:t> </w:t>
      </w:r>
      <w:r>
        <w:rPr>
          <w:spacing w:val="-2"/>
        </w:rPr>
        <w:t>Umweltrelevanz </w:t>
      </w:r>
      <w:r>
        <w:rPr>
          <w:spacing w:val="-1"/>
        </w:rPr>
        <w:t>vorliegt</w:t>
      </w:r>
    </w:p>
    <w:p>
      <w:pPr>
        <w:pStyle w:val="BodyText"/>
        <w:spacing w:line="359" w:lineRule="auto" w:before="6"/>
        <w:ind w:right="155"/>
        <w:jc w:val="both"/>
      </w:pPr>
      <w:r>
        <w:rPr>
          <w:spacing w:val="-2"/>
        </w:rPr>
        <w:t>Die</w:t>
      </w:r>
      <w:r>
        <w:rPr>
          <w:spacing w:val="36"/>
        </w:rPr>
        <w:t> </w:t>
      </w:r>
      <w:r>
        <w:rPr>
          <w:spacing w:val="-1"/>
        </w:rPr>
        <w:t>Neuaufstellung</w:t>
      </w:r>
      <w:r>
        <w:rPr>
          <w:spacing w:val="36"/>
        </w:rPr>
        <w:t> </w:t>
      </w:r>
      <w:r>
        <w:rPr>
          <w:spacing w:val="-1"/>
        </w:rPr>
        <w:t>eines</w:t>
      </w:r>
      <w:r>
        <w:rPr>
          <w:spacing w:val="36"/>
        </w:rPr>
        <w:t> </w:t>
      </w:r>
      <w:r>
        <w:rPr>
          <w:spacing w:val="-1"/>
        </w:rPr>
        <w:t>Gesamt-PAG</w:t>
      </w:r>
      <w:r>
        <w:rPr>
          <w:spacing w:val="35"/>
        </w:rPr>
        <w:t> </w:t>
      </w:r>
      <w:r>
        <w:rPr>
          <w:spacing w:val="-1"/>
        </w:rPr>
        <w:t>ist</w:t>
      </w:r>
      <w:r>
        <w:rPr>
          <w:spacing w:val="35"/>
        </w:rPr>
        <w:t> </w:t>
      </w:r>
      <w:r>
        <w:rPr>
          <w:spacing w:val="-1"/>
        </w:rPr>
        <w:t>SUP-pflichtig,</w:t>
      </w:r>
      <w:r>
        <w:rPr>
          <w:spacing w:val="37"/>
        </w:rPr>
        <w:t> </w:t>
      </w:r>
      <w:r>
        <w:rPr>
          <w:spacing w:val="-1"/>
        </w:rPr>
        <w:t>ebenso</w:t>
      </w:r>
      <w:r>
        <w:rPr>
          <w:spacing w:val="35"/>
        </w:rPr>
        <w:t> </w:t>
      </w:r>
      <w:r>
        <w:rPr>
          <w:spacing w:val="-1"/>
        </w:rPr>
        <w:t>eine</w:t>
      </w:r>
      <w:r>
        <w:rPr>
          <w:spacing w:val="33"/>
        </w:rPr>
        <w:t> </w:t>
      </w:r>
      <w:r>
        <w:rPr>
          <w:spacing w:val="-1"/>
        </w:rPr>
        <w:t>Teiländerung,</w:t>
      </w:r>
      <w:r>
        <w:rPr>
          <w:spacing w:val="35"/>
        </w:rPr>
        <w:t> </w:t>
      </w:r>
      <w:r>
        <w:rPr>
          <w:spacing w:val="-2"/>
        </w:rPr>
        <w:t>wenn</w:t>
      </w:r>
      <w:r>
        <w:rPr>
          <w:spacing w:val="67"/>
        </w:rPr>
        <w:t> </w:t>
      </w:r>
      <w:r>
        <w:rPr>
          <w:spacing w:val="-1"/>
        </w:rPr>
        <w:t>sensible</w:t>
      </w:r>
      <w:r>
        <w:rPr/>
        <w:t> </w:t>
      </w:r>
      <w:r>
        <w:rPr>
          <w:spacing w:val="-1"/>
        </w:rPr>
        <w:t>Flächen</w:t>
      </w:r>
      <w:r>
        <w:rPr/>
        <w:t> </w:t>
      </w:r>
      <w:r>
        <w:rPr>
          <w:spacing w:val="-1"/>
        </w:rPr>
        <w:t>betroffen</w:t>
      </w:r>
      <w:r>
        <w:rPr/>
        <w:t> </w:t>
      </w:r>
      <w:r>
        <w:rPr>
          <w:spacing w:val="-1"/>
        </w:rPr>
        <w:t>sind.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  <w:t>2.) </w:t>
      </w:r>
      <w:r>
        <w:rPr>
          <w:spacing w:val="-1"/>
        </w:rPr>
        <w:t>Prüfung</w:t>
      </w:r>
      <w:r>
        <w:rPr/>
        <w:t> der</w:t>
      </w:r>
      <w:r>
        <w:rPr>
          <w:spacing w:val="-1"/>
        </w:rPr>
        <w:t> Umwelterheblichkeit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right="156"/>
        <w:jc w:val="both"/>
      </w:pPr>
      <w:r>
        <w:rPr/>
        <w:t>In</w:t>
      </w:r>
      <w:r>
        <w:rPr>
          <w:spacing w:val="50"/>
        </w:rPr>
        <w:t> </w:t>
      </w:r>
      <w:r>
        <w:rPr>
          <w:spacing w:val="-1"/>
        </w:rPr>
        <w:t>einem</w:t>
      </w:r>
      <w:r>
        <w:rPr>
          <w:spacing w:val="51"/>
        </w:rPr>
        <w:t> </w:t>
      </w:r>
      <w:r>
        <w:rPr/>
        <w:t>ersten</w:t>
      </w:r>
      <w:r>
        <w:rPr>
          <w:spacing w:val="48"/>
        </w:rPr>
        <w:t> </w:t>
      </w:r>
      <w:r>
        <w:rPr>
          <w:spacing w:val="-1"/>
        </w:rPr>
        <w:t>Teil</w:t>
      </w:r>
      <w:r>
        <w:rPr>
          <w:spacing w:val="50"/>
        </w:rPr>
        <w:t> </w:t>
      </w:r>
      <w:r>
        <w:rPr/>
        <w:t>des</w:t>
      </w:r>
      <w:r>
        <w:rPr>
          <w:spacing w:val="51"/>
        </w:rPr>
        <w:t> </w:t>
      </w:r>
      <w:r>
        <w:rPr>
          <w:spacing w:val="-1"/>
        </w:rPr>
        <w:t>Umweltberichts</w:t>
      </w:r>
      <w:r>
        <w:rPr>
          <w:spacing w:val="51"/>
        </w:rPr>
        <w:t> </w:t>
      </w:r>
      <w:r>
        <w:rPr>
          <w:spacing w:val="-1"/>
        </w:rPr>
        <w:t>(UEP)</w:t>
      </w:r>
      <w:r>
        <w:rPr>
          <w:spacing w:val="55"/>
        </w:rPr>
        <w:t> </w:t>
      </w:r>
      <w:r>
        <w:rPr>
          <w:spacing w:val="-2"/>
        </w:rPr>
        <w:t>wird</w:t>
      </w:r>
      <w:r>
        <w:rPr>
          <w:spacing w:val="50"/>
        </w:rPr>
        <w:t> </w:t>
      </w:r>
      <w:r>
        <w:rPr>
          <w:spacing w:val="-1"/>
        </w:rPr>
        <w:t>überprüft,</w:t>
      </w:r>
      <w:r>
        <w:rPr>
          <w:spacing w:val="52"/>
        </w:rPr>
        <w:t> </w:t>
      </w:r>
      <w:r>
        <w:rPr/>
        <w:t>ob</w:t>
      </w:r>
      <w:r>
        <w:rPr>
          <w:spacing w:val="50"/>
        </w:rPr>
        <w:t> </w:t>
      </w:r>
      <w:r>
        <w:rPr>
          <w:spacing w:val="-1"/>
        </w:rPr>
        <w:t>die</w:t>
      </w:r>
      <w:r>
        <w:rPr>
          <w:spacing w:val="53"/>
        </w:rPr>
        <w:t> </w:t>
      </w:r>
      <w:r>
        <w:rPr>
          <w:spacing w:val="-1"/>
        </w:rPr>
        <w:t>Umnutzung</w:t>
      </w:r>
      <w:r>
        <w:rPr>
          <w:spacing w:val="53"/>
        </w:rPr>
        <w:t> </w:t>
      </w:r>
      <w:r>
        <w:rPr>
          <w:spacing w:val="-1"/>
        </w:rPr>
        <w:t>einer</w:t>
      </w:r>
      <w:r>
        <w:rPr>
          <w:spacing w:val="53"/>
        </w:rPr>
        <w:t> </w:t>
      </w:r>
      <w:r>
        <w:rPr>
          <w:spacing w:val="-1"/>
        </w:rPr>
        <w:t>Fläche</w:t>
      </w:r>
      <w:r>
        <w:rPr/>
        <w:t> </w:t>
      </w:r>
      <w:r>
        <w:rPr>
          <w:spacing w:val="-1"/>
        </w:rPr>
        <w:t>zu</w:t>
      </w:r>
      <w:r>
        <w:rPr/>
        <w:t> </w:t>
      </w:r>
      <w:r>
        <w:rPr>
          <w:spacing w:val="-1"/>
        </w:rPr>
        <w:t>erheblichen</w:t>
      </w:r>
      <w:r>
        <w:rPr/>
        <w:t> </w:t>
      </w:r>
      <w:r>
        <w:rPr>
          <w:spacing w:val="-1"/>
        </w:rPr>
        <w:t>Umweltauswirkungen</w:t>
      </w:r>
      <w:r>
        <w:rPr>
          <w:spacing w:val="-2"/>
        </w:rPr>
        <w:t> </w:t>
      </w:r>
      <w:r>
        <w:rPr>
          <w:spacing w:val="-1"/>
        </w:rPr>
        <w:t>führen</w:t>
      </w:r>
      <w:r>
        <w:rPr>
          <w:spacing w:val="-2"/>
        </w:rPr>
        <w:t> </w:t>
      </w:r>
      <w:r>
        <w:rPr/>
        <w:t>kann.</w:t>
      </w:r>
    </w:p>
    <w:p>
      <w:pPr>
        <w:pStyle w:val="BodyText"/>
        <w:spacing w:line="240" w:lineRule="auto" w:before="123"/>
        <w:ind w:right="0"/>
        <w:jc w:val="both"/>
      </w:pPr>
      <w:r>
        <w:rPr/>
        <w:t>3.) </w:t>
      </w:r>
      <w:r>
        <w:rPr>
          <w:spacing w:val="-1"/>
        </w:rPr>
        <w:t>Stellungnahme</w:t>
      </w:r>
      <w:r>
        <w:rPr>
          <w:spacing w:val="-2"/>
        </w:rPr>
        <w:t> </w:t>
      </w:r>
      <w:r>
        <w:rPr>
          <w:spacing w:val="-1"/>
        </w:rPr>
        <w:t>der betroffenen</w:t>
      </w:r>
      <w:r>
        <w:rPr>
          <w:spacing w:val="-2"/>
        </w:rPr>
        <w:t> </w:t>
      </w:r>
      <w:r>
        <w:rPr>
          <w:spacing w:val="-1"/>
        </w:rPr>
        <w:t>Administrationen</w:t>
      </w:r>
      <w:r>
        <w:rPr/>
        <w:t> </w:t>
      </w:r>
      <w:r>
        <w:rPr>
          <w:spacing w:val="-1"/>
        </w:rPr>
        <w:t>zum</w:t>
      </w:r>
      <w:r>
        <w:rPr>
          <w:spacing w:val="1"/>
        </w:rPr>
        <w:t> </w:t>
      </w:r>
      <w:r>
        <w:rPr/>
        <w:t>1.</w:t>
      </w:r>
      <w:r>
        <w:rPr>
          <w:spacing w:val="-3"/>
        </w:rPr>
        <w:t> </w:t>
      </w:r>
      <w:r>
        <w:rPr>
          <w:spacing w:val="-1"/>
        </w:rPr>
        <w:t>Teil</w:t>
      </w:r>
      <w:r>
        <w:rPr/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Umweltberichts (UEP)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right="148"/>
        <w:jc w:val="both"/>
      </w:pPr>
      <w:r>
        <w:rPr>
          <w:spacing w:val="-1"/>
        </w:rPr>
        <w:t>Das</w:t>
      </w:r>
      <w:r>
        <w:rPr>
          <w:spacing w:val="7"/>
        </w:rPr>
        <w:t> </w:t>
      </w:r>
      <w:r>
        <w:rPr>
          <w:spacing w:val="-1"/>
        </w:rPr>
        <w:t>Nachhaltigkeitsministerium</w:t>
      </w:r>
      <w:r>
        <w:rPr>
          <w:spacing w:val="10"/>
        </w:rPr>
        <w:t> </w:t>
      </w:r>
      <w:r>
        <w:rPr>
          <w:spacing w:val="-2"/>
        </w:rPr>
        <w:t>erstellt</w:t>
      </w:r>
      <w:r>
        <w:rPr>
          <w:spacing w:val="9"/>
        </w:rPr>
        <w:t> </w:t>
      </w:r>
      <w:r>
        <w:rPr>
          <w:spacing w:val="-1"/>
        </w:rPr>
        <w:t>(unter</w:t>
      </w:r>
      <w:r>
        <w:rPr>
          <w:spacing w:val="8"/>
        </w:rPr>
        <w:t> </w:t>
      </w:r>
      <w:r>
        <w:rPr>
          <w:spacing w:val="-2"/>
        </w:rPr>
        <w:t>Beteiligung</w:t>
      </w:r>
      <w:r>
        <w:rPr>
          <w:spacing w:val="9"/>
        </w:rPr>
        <w:t> </w:t>
      </w:r>
      <w:r>
        <w:rPr>
          <w:spacing w:val="-1"/>
        </w:rPr>
        <w:t>weiterer</w:t>
      </w:r>
      <w:r>
        <w:rPr>
          <w:spacing w:val="9"/>
        </w:rPr>
        <w:t> </w:t>
      </w:r>
      <w:r>
        <w:rPr>
          <w:spacing w:val="-1"/>
        </w:rPr>
        <w:t>betroffener</w:t>
      </w:r>
      <w:r>
        <w:rPr>
          <w:spacing w:val="8"/>
        </w:rPr>
        <w:t> </w:t>
      </w:r>
      <w:r>
        <w:rPr>
          <w:spacing w:val="-1"/>
        </w:rPr>
        <w:t>Verwaltungen)</w:t>
      </w:r>
      <w:r>
        <w:rPr>
          <w:spacing w:val="77"/>
        </w:rPr>
        <w:t> </w:t>
      </w:r>
      <w:r>
        <w:rPr>
          <w:spacing w:val="-1"/>
        </w:rPr>
        <w:t>eine</w:t>
      </w:r>
      <w:r>
        <w:rPr>
          <w:spacing w:val="17"/>
        </w:rPr>
        <w:t> </w:t>
      </w:r>
      <w:r>
        <w:rPr>
          <w:spacing w:val="-1"/>
        </w:rPr>
        <w:t>Stellungnahme</w:t>
      </w:r>
      <w:r>
        <w:rPr>
          <w:spacing w:val="17"/>
        </w:rPr>
        <w:t> </w:t>
      </w:r>
      <w:r>
        <w:rPr>
          <w:spacing w:val="-1"/>
        </w:rPr>
        <w:t>zum</w:t>
      </w:r>
      <w:r>
        <w:rPr>
          <w:spacing w:val="18"/>
        </w:rPr>
        <w:t> </w:t>
      </w:r>
      <w:r>
        <w:rPr>
          <w:spacing w:val="-1"/>
        </w:rPr>
        <w:t>ersten</w:t>
      </w:r>
      <w:r>
        <w:rPr>
          <w:spacing w:val="17"/>
        </w:rPr>
        <w:t> </w:t>
      </w:r>
      <w:r>
        <w:rPr>
          <w:spacing w:val="-1"/>
        </w:rPr>
        <w:t>Teil</w:t>
      </w:r>
      <w:r>
        <w:rPr>
          <w:spacing w:val="16"/>
        </w:rPr>
        <w:t> </w:t>
      </w:r>
      <w:r>
        <w:rPr>
          <w:spacing w:val="-1"/>
        </w:rPr>
        <w:t>des</w:t>
      </w:r>
      <w:r>
        <w:rPr>
          <w:spacing w:val="17"/>
        </w:rPr>
        <w:t> </w:t>
      </w:r>
      <w:r>
        <w:rPr>
          <w:spacing w:val="-1"/>
        </w:rPr>
        <w:t>Umweltberichts</w:t>
      </w:r>
      <w:r>
        <w:rPr>
          <w:spacing w:val="18"/>
        </w:rPr>
        <w:t> </w:t>
      </w:r>
      <w:r>
        <w:rPr>
          <w:spacing w:val="-1"/>
        </w:rPr>
        <w:t>(UEP)</w:t>
      </w:r>
      <w:r>
        <w:rPr>
          <w:spacing w:val="18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formuliert</w:t>
      </w:r>
      <w:r>
        <w:rPr>
          <w:spacing w:val="19"/>
        </w:rPr>
        <w:t> </w:t>
      </w:r>
      <w:r>
        <w:rPr>
          <w:spacing w:val="-1"/>
        </w:rPr>
        <w:t>Ausmaß</w:t>
      </w:r>
      <w:r>
        <w:rPr>
          <w:spacing w:val="17"/>
        </w:rPr>
        <w:t> </w:t>
      </w:r>
      <w:r>
        <w:rPr>
          <w:spacing w:val="1"/>
        </w:rPr>
        <w:t>und</w:t>
      </w:r>
      <w:r>
        <w:rPr>
          <w:spacing w:val="73"/>
        </w:rPr>
        <w:t> </w:t>
      </w:r>
      <w:r>
        <w:rPr>
          <w:spacing w:val="-1"/>
        </w:rPr>
        <w:t>Detaillierungsgrad</w:t>
      </w:r>
      <w:r>
        <w:rPr>
          <w:spacing w:val="19"/>
        </w:rPr>
        <w:t> </w:t>
      </w:r>
      <w:r>
        <w:rPr>
          <w:spacing w:val="-2"/>
        </w:rPr>
        <w:t>der</w:t>
      </w:r>
      <w:r>
        <w:rPr>
          <w:spacing w:val="20"/>
        </w:rPr>
        <w:t> </w:t>
      </w:r>
      <w:r>
        <w:rPr>
          <w:spacing w:val="-1"/>
        </w:rPr>
        <w:t>Aussagen,</w:t>
      </w:r>
      <w:r>
        <w:rPr>
          <w:spacing w:val="21"/>
        </w:rPr>
        <w:t> </w:t>
      </w:r>
      <w:r>
        <w:rPr>
          <w:spacing w:val="-1"/>
        </w:rPr>
        <w:t>die</w:t>
      </w:r>
      <w:r>
        <w:rPr>
          <w:spacing w:val="19"/>
        </w:rPr>
        <w:t> </w:t>
      </w:r>
      <w:r>
        <w:rPr>
          <w:spacing w:val="-1"/>
        </w:rPr>
        <w:t>im</w:t>
      </w:r>
      <w:r>
        <w:rPr>
          <w:spacing w:val="20"/>
        </w:rPr>
        <w:t> </w:t>
      </w:r>
      <w:r>
        <w:rPr>
          <w:spacing w:val="-2"/>
        </w:rPr>
        <w:t>zweiten</w:t>
      </w:r>
      <w:r>
        <w:rPr>
          <w:spacing w:val="19"/>
        </w:rPr>
        <w:t> </w:t>
      </w:r>
      <w:r>
        <w:rPr>
          <w:spacing w:val="-1"/>
        </w:rPr>
        <w:t>Teil</w:t>
      </w:r>
      <w:r>
        <w:rPr>
          <w:spacing w:val="19"/>
        </w:rPr>
        <w:t> </w:t>
      </w:r>
      <w:r>
        <w:rPr>
          <w:spacing w:val="-1"/>
        </w:rPr>
        <w:t>des</w:t>
      </w:r>
      <w:r>
        <w:rPr>
          <w:spacing w:val="20"/>
        </w:rPr>
        <w:t> </w:t>
      </w:r>
      <w:r>
        <w:rPr>
          <w:spacing w:val="-1"/>
        </w:rPr>
        <w:t>Umweltberichts</w:t>
      </w:r>
      <w:r>
        <w:rPr>
          <w:spacing w:val="17"/>
        </w:rPr>
        <w:t> </w:t>
      </w:r>
      <w:r>
        <w:rPr>
          <w:spacing w:val="-1"/>
        </w:rPr>
        <w:t>formuliert</w:t>
      </w:r>
      <w:r>
        <w:rPr>
          <w:spacing w:val="21"/>
        </w:rPr>
        <w:t> </w:t>
      </w:r>
      <w:r>
        <w:rPr>
          <w:spacing w:val="-1"/>
        </w:rPr>
        <w:t>werden</w:t>
      </w:r>
      <w:r>
        <w:rPr>
          <w:spacing w:val="73"/>
        </w:rPr>
        <w:t> </w:t>
      </w:r>
      <w:r>
        <w:rPr>
          <w:spacing w:val="-1"/>
        </w:rPr>
        <w:t>sollen.</w:t>
      </w:r>
    </w:p>
    <w:p>
      <w:pPr>
        <w:pStyle w:val="BodyText"/>
        <w:spacing w:line="240" w:lineRule="auto" w:before="123"/>
        <w:ind w:right="0"/>
        <w:jc w:val="both"/>
      </w:pPr>
      <w:r>
        <w:rPr/>
        <w:t>4.) </w:t>
      </w:r>
      <w:r>
        <w:rPr>
          <w:spacing w:val="-1"/>
        </w:rPr>
        <w:t>Ausarbeitung</w:t>
      </w:r>
      <w:r>
        <w:rPr/>
        <w:t> des</w:t>
      </w:r>
      <w:r>
        <w:rPr>
          <w:spacing w:val="-2"/>
        </w:rPr>
        <w:t> </w:t>
      </w:r>
      <w:r>
        <w:rPr/>
        <w:t>2.</w:t>
      </w:r>
      <w:r>
        <w:rPr>
          <w:spacing w:val="-3"/>
        </w:rPr>
        <w:t> </w:t>
      </w:r>
      <w:r>
        <w:rPr>
          <w:spacing w:val="-1"/>
        </w:rPr>
        <w:t>Teils</w:t>
      </w:r>
      <w:r>
        <w:rPr>
          <w:spacing w:val="1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Umweltberichts (vorliegender Bericht)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pStyle w:val="Heading5"/>
        <w:numPr>
          <w:ilvl w:val="1"/>
          <w:numId w:val="2"/>
        </w:numPr>
        <w:tabs>
          <w:tab w:pos="931" w:val="left" w:leader="none"/>
        </w:tabs>
        <w:spacing w:line="240" w:lineRule="auto" w:before="0" w:after="0"/>
        <w:ind w:left="930" w:right="0" w:hanging="792"/>
        <w:jc w:val="both"/>
        <w:rPr>
          <w:b w:val="0"/>
          <w:bCs w:val="0"/>
        </w:rPr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BISHER</w:t>
      </w:r>
      <w:r>
        <w:rPr/>
        <w:t>IGER</w:t>
      </w:r>
      <w:r>
        <w:rPr>
          <w:spacing w:val="-44"/>
        </w:rPr>
        <w:t> </w:t>
      </w:r>
      <w:r>
        <w:rPr/>
        <w:t>VERFAHRENSABLAUF</w:t>
      </w:r>
      <w:r>
        <w:rPr>
          <w:b w:val="0"/>
        </w:rPr>
      </w:r>
    </w:p>
    <w:p>
      <w:pPr>
        <w:pStyle w:val="Heading8"/>
        <w:spacing w:line="240" w:lineRule="auto" w:before="165"/>
        <w:ind w:right="0"/>
        <w:jc w:val="both"/>
        <w:rPr>
          <w:b w:val="0"/>
          <w:bCs w:val="0"/>
        </w:rPr>
      </w:pPr>
      <w:r>
        <w:rPr/>
      </w:r>
      <w:r>
        <w:rPr>
          <w:spacing w:val="-2"/>
          <w:u w:val="thick" w:color="000000"/>
        </w:rPr>
        <w:t>SUP-Gesamt-PAG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Redange</w:t>
      </w:r>
      <w:r>
        <w:rPr/>
      </w:r>
      <w:r>
        <w:rPr>
          <w:b w:val="0"/>
        </w:rPr>
      </w:r>
    </w:p>
    <w:p>
      <w:pPr>
        <w:pStyle w:val="BodyText"/>
        <w:spacing w:line="359" w:lineRule="auto" w:before="121"/>
        <w:ind w:right="150"/>
        <w:jc w:val="both"/>
      </w:pPr>
      <w:r>
        <w:rPr/>
        <w:t>Im</w:t>
      </w:r>
      <w:r>
        <w:rPr>
          <w:spacing w:val="42"/>
        </w:rPr>
        <w:t> </w:t>
      </w:r>
      <w:r>
        <w:rPr>
          <w:spacing w:val="-1"/>
        </w:rPr>
        <w:t>Rahmen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PAG-Prozedur</w:t>
      </w:r>
      <w:r>
        <w:rPr>
          <w:spacing w:val="42"/>
        </w:rPr>
        <w:t> </w:t>
      </w:r>
      <w:r>
        <w:rPr>
          <w:spacing w:val="-1"/>
        </w:rPr>
        <w:t>wurde</w:t>
      </w:r>
      <w:r>
        <w:rPr>
          <w:spacing w:val="40"/>
        </w:rPr>
        <w:t> </w:t>
      </w:r>
      <w:r>
        <w:rPr>
          <w:spacing w:val="-1"/>
        </w:rPr>
        <w:t>auf</w:t>
      </w:r>
      <w:r>
        <w:rPr>
          <w:spacing w:val="44"/>
        </w:rPr>
        <w:t> </w:t>
      </w:r>
      <w:r>
        <w:rPr>
          <w:spacing w:val="-1"/>
        </w:rPr>
        <w:t>eine</w:t>
      </w:r>
      <w:r>
        <w:rPr>
          <w:spacing w:val="44"/>
        </w:rPr>
        <w:t> </w:t>
      </w:r>
      <w:r>
        <w:rPr>
          <w:spacing w:val="-1"/>
        </w:rPr>
        <w:t>vollständige</w:t>
      </w:r>
      <w:r>
        <w:rPr>
          <w:spacing w:val="41"/>
        </w:rPr>
        <w:t> </w:t>
      </w:r>
      <w:r>
        <w:rPr>
          <w:spacing w:val="-1"/>
        </w:rPr>
        <w:t>Ausweisung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Fläche</w:t>
      </w:r>
      <w:r>
        <w:rPr>
          <w:spacing w:val="41"/>
        </w:rPr>
        <w:t> </w:t>
      </w:r>
      <w:r>
        <w:rPr>
          <w:spacing w:val="-1"/>
        </w:rPr>
        <w:t>Rei2</w:t>
      </w:r>
      <w:r>
        <w:rPr>
          <w:spacing w:val="51"/>
        </w:rPr>
        <w:t> </w:t>
      </w:r>
      <w:r>
        <w:rPr>
          <w:spacing w:val="-1"/>
        </w:rPr>
        <w:t>verzichtet.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punktuellen</w:t>
      </w:r>
      <w:r>
        <w:rPr>
          <w:spacing w:val="9"/>
        </w:rPr>
        <w:t> </w:t>
      </w:r>
      <w:r>
        <w:rPr>
          <w:spacing w:val="-1"/>
        </w:rPr>
        <w:t>PAG-Modifikation</w:t>
      </w:r>
      <w:r>
        <w:rPr>
          <w:spacing w:val="11"/>
        </w:rPr>
        <w:t> </w:t>
      </w:r>
      <w:r>
        <w:rPr>
          <w:rFonts w:ascii="Arial" w:hAnsi="Arial" w:cs="Arial" w:eastAsia="Arial"/>
          <w:spacing w:val="-2"/>
        </w:rPr>
        <w:t>soll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Fläche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d’habitation“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(HAB</w:t>
      </w:r>
      <w:r>
        <w:rPr>
          <w:spacing w:val="-1"/>
        </w:rPr>
        <w:t>-</w:t>
      </w:r>
    </w:p>
    <w:p>
      <w:pPr>
        <w:pStyle w:val="BodyText"/>
        <w:spacing w:line="359" w:lineRule="auto" w:before="3"/>
        <w:ind w:right="155"/>
        <w:jc w:val="both"/>
      </w:pPr>
      <w:r>
        <w:rPr>
          <w:rFonts w:ascii="Arial" w:hAnsi="Arial" w:cs="Arial" w:eastAsia="Arial"/>
        </w:rPr>
        <w:t>1)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einer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soumise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2"/>
        </w:rPr>
        <w:t>un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d’aménagement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particulier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nouveau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quartier“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(PAP</w:t>
      </w:r>
      <w:r>
        <w:rPr>
          <w:spacing w:val="-1"/>
        </w:rPr>
        <w:t>-NQ)</w:t>
      </w:r>
      <w:r>
        <w:rPr>
          <w:spacing w:val="40"/>
        </w:rPr>
        <w:t> </w:t>
      </w:r>
      <w:r>
        <w:rPr>
          <w:spacing w:val="-1"/>
        </w:rPr>
        <w:t>überl</w:t>
      </w:r>
      <w:r>
        <w:rPr>
          <w:rFonts w:ascii="Arial" w:hAnsi="Arial" w:cs="Arial" w:eastAsia="Arial"/>
          <w:spacing w:val="-1"/>
        </w:rPr>
        <w:t>agert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werden.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Zusätzlich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soll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bestehende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71"/>
        </w:rPr>
        <w:t> </w:t>
      </w:r>
      <w:r>
        <w:rPr>
          <w:spacing w:val="-1"/>
        </w:rPr>
        <w:t>urbanisation</w:t>
      </w:r>
      <w:r>
        <w:rPr>
          <w:spacing w:val="15"/>
        </w:rPr>
        <w:t> </w:t>
      </w:r>
      <w:r>
        <w:rPr/>
        <w:t>-</w:t>
      </w:r>
      <w:r>
        <w:rPr>
          <w:spacing w:val="16"/>
        </w:rPr>
        <w:t> </w:t>
      </w:r>
      <w:r>
        <w:rPr>
          <w:rFonts w:ascii="Arial" w:hAnsi="Arial" w:cs="Arial" w:eastAsia="Arial"/>
          <w:spacing w:val="-1"/>
        </w:rPr>
        <w:t>paysage“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südlichen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westlichen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Plangebietsrandes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verlängert</w:t>
      </w:r>
      <w:r>
        <w:rPr>
          <w:rFonts w:ascii="Arial" w:hAnsi="Arial" w:cs="Arial" w:eastAsia="Arial"/>
          <w:spacing w:val="73"/>
        </w:rPr>
        <w:t> </w:t>
      </w:r>
      <w:r>
        <w:rPr>
          <w:spacing w:val="-1"/>
        </w:rPr>
        <w:t>werden.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Heading8"/>
        <w:spacing w:line="240" w:lineRule="auto" w:before="165"/>
        <w:ind w:right="0"/>
        <w:jc w:val="both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UEP</w:t>
      </w:r>
      <w:r>
        <w:rPr>
          <w:spacing w:val="1"/>
          <w:u w:val="thick" w:color="000000"/>
        </w:rPr>
        <w:t> </w:t>
      </w:r>
      <w:r>
        <w:rPr>
          <w:u w:val="thick" w:color="000000"/>
        </w:rPr>
        <w:t>-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Phase</w:t>
      </w:r>
      <w:r>
        <w:rPr>
          <w:u w:val="thick" w:color="000000"/>
        </w:rPr>
        <w:t> 1</w:t>
      </w:r>
      <w:r>
        <w:rPr/>
      </w:r>
      <w:r>
        <w:rPr>
          <w:b w:val="0"/>
        </w:rPr>
      </w:r>
    </w:p>
    <w:p>
      <w:pPr>
        <w:pStyle w:val="BodyText"/>
        <w:spacing w:line="359" w:lineRule="auto" w:before="121"/>
        <w:ind w:right="149"/>
        <w:jc w:val="both"/>
      </w:pPr>
      <w:r>
        <w:rPr>
          <w:spacing w:val="-2"/>
        </w:rPr>
        <w:t>Die</w:t>
      </w:r>
      <w:r>
        <w:rPr>
          <w:spacing w:val="7"/>
        </w:rPr>
        <w:t> </w:t>
      </w:r>
      <w:r>
        <w:rPr>
          <w:spacing w:val="-1"/>
        </w:rPr>
        <w:t>UEP</w:t>
      </w:r>
      <w:r>
        <w:rPr>
          <w:rFonts w:ascii="Arial" w:hAnsi="Arial" w:cs="Arial" w:eastAsia="Arial"/>
          <w:spacing w:val="-1"/>
        </w:rPr>
        <w:t>–</w:t>
      </w:r>
      <w:r>
        <w:rPr>
          <w:spacing w:val="-1"/>
        </w:rPr>
        <w:t>Phase</w:t>
      </w:r>
      <w:r>
        <w:rPr>
          <w:spacing w:val="7"/>
        </w:rPr>
        <w:t> </w:t>
      </w:r>
      <w:r>
        <w:rPr/>
        <w:t>1</w:t>
      </w:r>
      <w:r>
        <w:rPr>
          <w:spacing w:val="10"/>
        </w:rPr>
        <w:t> </w:t>
      </w:r>
      <w:r>
        <w:rPr>
          <w:spacing w:val="-1"/>
        </w:rPr>
        <w:t>zur</w:t>
      </w:r>
      <w:r>
        <w:rPr>
          <w:spacing w:val="8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11"/>
        </w:rPr>
        <w:t> </w:t>
      </w:r>
      <w:r>
        <w:rPr>
          <w:spacing w:val="-1"/>
        </w:rPr>
        <w:t>der</w:t>
      </w:r>
      <w:r>
        <w:rPr>
          <w:spacing w:val="6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  <w:spacing w:val="-1"/>
        </w:rPr>
        <w:t>wurde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0"/>
        </w:rPr>
        <w:t> </w:t>
      </w:r>
      <w:r>
        <w:rPr/>
        <w:t>August</w:t>
      </w:r>
      <w:r>
        <w:rPr>
          <w:spacing w:val="9"/>
        </w:rPr>
        <w:t> </w:t>
      </w:r>
      <w:r>
        <w:rPr>
          <w:spacing w:val="-1"/>
        </w:rPr>
        <w:t>2017</w:t>
      </w:r>
      <w:r>
        <w:rPr>
          <w:spacing w:val="7"/>
        </w:rPr>
        <w:t> </w:t>
      </w:r>
      <w:r>
        <w:rPr>
          <w:spacing w:val="-1"/>
        </w:rPr>
        <w:t>vom</w:t>
      </w:r>
      <w:r>
        <w:rPr>
          <w:spacing w:val="9"/>
        </w:rPr>
        <w:t> </w:t>
      </w:r>
      <w:r>
        <w:rPr>
          <w:spacing w:val="-1"/>
        </w:rPr>
        <w:t>Büro</w:t>
      </w:r>
      <w:r>
        <w:rPr>
          <w:spacing w:val="8"/>
        </w:rPr>
        <w:t> </w:t>
      </w:r>
      <w:r>
        <w:rPr/>
        <w:t>CO3</w:t>
      </w:r>
      <w:r>
        <w:rPr>
          <w:spacing w:val="64"/>
        </w:rPr>
        <w:t> </w:t>
      </w:r>
      <w:r>
        <w:rPr>
          <w:spacing w:val="-1"/>
        </w:rPr>
        <w:t>fertiggestellt</w:t>
      </w:r>
      <w:r>
        <w:rPr>
          <w:spacing w:val="11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von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Gemeinde</w:t>
      </w:r>
      <w:r>
        <w:rPr>
          <w:spacing w:val="10"/>
        </w:rPr>
        <w:t> </w:t>
      </w:r>
      <w:r>
        <w:rPr>
          <w:spacing w:val="-1"/>
        </w:rPr>
        <w:t>beim</w:t>
      </w:r>
      <w:r>
        <w:rPr>
          <w:spacing w:val="11"/>
        </w:rPr>
        <w:t> </w:t>
      </w:r>
      <w:r>
        <w:rPr>
          <w:spacing w:val="-2"/>
        </w:rPr>
        <w:t>MDDI</w:t>
      </w:r>
      <w:r>
        <w:rPr>
          <w:spacing w:val="11"/>
        </w:rPr>
        <w:t> </w:t>
      </w:r>
      <w:r>
        <w:rPr>
          <w:spacing w:val="-1"/>
        </w:rPr>
        <w:t>eingereicht.</w:t>
      </w:r>
      <w:r>
        <w:rPr>
          <w:spacing w:val="11"/>
        </w:rPr>
        <w:t> </w:t>
      </w:r>
      <w:r>
        <w:rPr>
          <w:spacing w:val="-2"/>
        </w:rPr>
        <w:t>Die</w:t>
      </w:r>
      <w:r>
        <w:rPr>
          <w:spacing w:val="10"/>
        </w:rPr>
        <w:t> </w:t>
      </w:r>
      <w:r>
        <w:rPr>
          <w:spacing w:val="-1"/>
        </w:rPr>
        <w:t>Studie</w:t>
      </w:r>
      <w:r>
        <w:rPr>
          <w:spacing w:val="10"/>
        </w:rPr>
        <w:t> </w:t>
      </w:r>
      <w:r>
        <w:rPr>
          <w:spacing w:val="-1"/>
        </w:rPr>
        <w:t>hatte</w:t>
      </w:r>
      <w:r>
        <w:rPr>
          <w:spacing w:val="10"/>
        </w:rPr>
        <w:t> </w:t>
      </w:r>
      <w:r>
        <w:rPr>
          <w:spacing w:val="-1"/>
        </w:rPr>
        <w:t>zum</w:t>
      </w:r>
      <w:r>
        <w:rPr>
          <w:spacing w:val="11"/>
        </w:rPr>
        <w:t> </w:t>
      </w:r>
      <w:r>
        <w:rPr>
          <w:spacing w:val="-1"/>
        </w:rPr>
        <w:t>Ergebnis,</w:t>
      </w:r>
      <w:r>
        <w:rPr>
          <w:spacing w:val="63"/>
        </w:rPr>
        <w:t> </w:t>
      </w:r>
      <w:r>
        <w:rPr>
          <w:spacing w:val="-1"/>
        </w:rPr>
        <w:t>dass</w:t>
      </w:r>
      <w:r>
        <w:rPr>
          <w:spacing w:val="39"/>
        </w:rPr>
        <w:t> </w:t>
      </w:r>
      <w:r>
        <w:rPr>
          <w:spacing w:val="-1"/>
        </w:rPr>
        <w:t>mit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0"/>
        </w:rPr>
        <w:t> </w:t>
      </w:r>
      <w:r>
        <w:rPr>
          <w:spacing w:val="-1"/>
        </w:rPr>
        <w:t>Durchführung</w:t>
      </w:r>
      <w:r>
        <w:rPr>
          <w:spacing w:val="41"/>
        </w:rPr>
        <w:t> </w:t>
      </w:r>
      <w:r>
        <w:rPr>
          <w:spacing w:val="-1"/>
        </w:rPr>
        <w:t>des</w:t>
      </w:r>
      <w:r>
        <w:rPr>
          <w:spacing w:val="39"/>
        </w:rPr>
        <w:t> </w:t>
      </w:r>
      <w:r>
        <w:rPr>
          <w:spacing w:val="-1"/>
        </w:rPr>
        <w:t>Projektes</w:t>
      </w:r>
      <w:r>
        <w:rPr>
          <w:spacing w:val="44"/>
        </w:rPr>
        <w:t> </w:t>
      </w:r>
      <w:r>
        <w:rPr/>
        <w:t>keine</w:t>
      </w:r>
      <w:r>
        <w:rPr>
          <w:spacing w:val="40"/>
        </w:rPr>
        <w:t> </w:t>
      </w:r>
      <w:r>
        <w:rPr>
          <w:spacing w:val="-1"/>
        </w:rPr>
        <w:t>erheblichen</w:t>
      </w:r>
      <w:r>
        <w:rPr>
          <w:spacing w:val="39"/>
        </w:rPr>
        <w:t> </w:t>
      </w:r>
      <w:r>
        <w:rPr>
          <w:spacing w:val="-1"/>
        </w:rPr>
        <w:t>negativen</w:t>
      </w:r>
      <w:r>
        <w:rPr>
          <w:spacing w:val="51"/>
        </w:rPr>
        <w:t> </w:t>
      </w:r>
      <w:r>
        <w:rPr>
          <w:spacing w:val="-1"/>
        </w:rPr>
        <w:t>Umweltbeeinträchtigungen</w:t>
      </w:r>
      <w:r>
        <w:rPr>
          <w:spacing w:val="2"/>
        </w:rPr>
        <w:t> </w:t>
      </w:r>
      <w:r>
        <w:rPr>
          <w:spacing w:val="-2"/>
        </w:rPr>
        <w:t>zu</w:t>
      </w:r>
      <w:r>
        <w:rPr/>
        <w:t> </w:t>
      </w:r>
      <w:r>
        <w:rPr>
          <w:spacing w:val="-1"/>
        </w:rPr>
        <w:t>erwarten</w:t>
      </w:r>
      <w:r>
        <w:rPr/>
        <w:t> </w:t>
      </w:r>
      <w:r>
        <w:rPr>
          <w:spacing w:val="-1"/>
        </w:rPr>
        <w:t>sind.</w:t>
      </w:r>
    </w:p>
    <w:p>
      <w:pPr>
        <w:pStyle w:val="BodyText"/>
        <w:spacing w:line="360" w:lineRule="auto" w:before="123"/>
        <w:ind w:right="151"/>
        <w:jc w:val="both"/>
      </w:pPr>
      <w:r>
        <w:rPr>
          <w:spacing w:val="-2"/>
        </w:rPr>
        <w:t>Die</w:t>
      </w:r>
      <w:r>
        <w:rPr>
          <w:spacing w:val="24"/>
        </w:rPr>
        <w:t> </w:t>
      </w:r>
      <w:r>
        <w:rPr>
          <w:spacing w:val="-1"/>
        </w:rPr>
        <w:t>Gemeinde</w:t>
      </w:r>
      <w:r>
        <w:rPr>
          <w:spacing w:val="24"/>
        </w:rPr>
        <w:t> </w:t>
      </w:r>
      <w:r>
        <w:rPr>
          <w:spacing w:val="-1"/>
        </w:rPr>
        <w:t>Redange</w:t>
      </w:r>
      <w:r>
        <w:rPr>
          <w:spacing w:val="22"/>
        </w:rPr>
        <w:t> </w:t>
      </w:r>
      <w:r>
        <w:rPr>
          <w:spacing w:val="-1"/>
        </w:rPr>
        <w:t>hat</w:t>
      </w:r>
      <w:r>
        <w:rPr>
          <w:spacing w:val="25"/>
        </w:rPr>
        <w:t> </w:t>
      </w:r>
      <w:r>
        <w:rPr>
          <w:spacing w:val="-1"/>
        </w:rPr>
        <w:t>sich,</w:t>
      </w:r>
      <w:r>
        <w:rPr>
          <w:spacing w:val="25"/>
        </w:rPr>
        <w:t> </w:t>
      </w:r>
      <w:r>
        <w:rPr>
          <w:spacing w:val="-1"/>
        </w:rPr>
        <w:t>unter</w:t>
      </w:r>
      <w:r>
        <w:rPr>
          <w:spacing w:val="25"/>
        </w:rPr>
        <w:t> </w:t>
      </w:r>
      <w:r>
        <w:rPr>
          <w:spacing w:val="-2"/>
        </w:rPr>
        <w:t>anderem</w:t>
      </w:r>
      <w:r>
        <w:rPr>
          <w:spacing w:val="25"/>
        </w:rPr>
        <w:t> </w:t>
      </w:r>
      <w:r>
        <w:rPr>
          <w:spacing w:val="-1"/>
        </w:rPr>
        <w:t>aufgrund</w:t>
      </w:r>
      <w:r>
        <w:rPr>
          <w:spacing w:val="24"/>
        </w:rPr>
        <w:t> </w:t>
      </w:r>
      <w:r>
        <w:rPr>
          <w:spacing w:val="-1"/>
        </w:rPr>
        <w:t>einer</w:t>
      </w:r>
      <w:r>
        <w:rPr>
          <w:spacing w:val="25"/>
        </w:rPr>
        <w:t> </w:t>
      </w:r>
      <w:r>
        <w:rPr>
          <w:spacing w:val="-1"/>
        </w:rPr>
        <w:t>vorliegenden</w:t>
      </w:r>
      <w:r>
        <w:rPr>
          <w:spacing w:val="24"/>
        </w:rPr>
        <w:t> </w:t>
      </w:r>
      <w:r>
        <w:rPr>
          <w:spacing w:val="-1"/>
        </w:rPr>
        <w:t>Reklamation</w:t>
      </w:r>
      <w:r>
        <w:rPr>
          <w:spacing w:val="83"/>
        </w:rPr>
        <w:t> </w:t>
      </w:r>
      <w:r>
        <w:rPr>
          <w:spacing w:val="-1"/>
        </w:rPr>
        <w:t>gegen</w:t>
      </w:r>
      <w:r>
        <w:rPr>
          <w:spacing w:val="28"/>
        </w:rPr>
        <w:t> </w:t>
      </w:r>
      <w:r>
        <w:rPr>
          <w:spacing w:val="-1"/>
        </w:rPr>
        <w:t>das</w:t>
      </w:r>
      <w:r>
        <w:rPr>
          <w:spacing w:val="29"/>
        </w:rPr>
        <w:t> </w:t>
      </w:r>
      <w:r>
        <w:rPr>
          <w:spacing w:val="-1"/>
        </w:rPr>
        <w:t>geplante</w:t>
      </w:r>
      <w:r>
        <w:rPr>
          <w:spacing w:val="28"/>
        </w:rPr>
        <w:t> </w:t>
      </w:r>
      <w:r>
        <w:rPr>
          <w:spacing w:val="-1"/>
        </w:rPr>
        <w:t>Projekt,</w:t>
      </w:r>
      <w:r>
        <w:rPr>
          <w:spacing w:val="31"/>
        </w:rPr>
        <w:t> </w:t>
      </w:r>
      <w:r>
        <w:rPr>
          <w:spacing w:val="-1"/>
        </w:rPr>
        <w:t>dazu</w:t>
      </w:r>
      <w:r>
        <w:rPr>
          <w:spacing w:val="30"/>
        </w:rPr>
        <w:t> </w:t>
      </w:r>
      <w:r>
        <w:rPr>
          <w:spacing w:val="-1"/>
        </w:rPr>
        <w:t>entschlossen,</w:t>
      </w:r>
      <w:r>
        <w:rPr>
          <w:spacing w:val="32"/>
        </w:rPr>
        <w:t> </w:t>
      </w:r>
      <w:r>
        <w:rPr>
          <w:spacing w:val="-1"/>
        </w:rPr>
        <w:t>die</w:t>
      </w:r>
      <w:r>
        <w:rPr>
          <w:spacing w:val="30"/>
        </w:rPr>
        <w:t> </w:t>
      </w:r>
      <w:r>
        <w:rPr>
          <w:spacing w:val="-2"/>
        </w:rPr>
        <w:t>zweite</w:t>
      </w:r>
      <w:r>
        <w:rPr>
          <w:spacing w:val="30"/>
        </w:rPr>
        <w:t> </w:t>
      </w:r>
      <w:r>
        <w:rPr>
          <w:spacing w:val="-1"/>
        </w:rPr>
        <w:t>Phase</w:t>
      </w:r>
      <w:r>
        <w:rPr>
          <w:spacing w:val="30"/>
        </w:rPr>
        <w:t> </w:t>
      </w:r>
      <w:r>
        <w:rPr>
          <w:spacing w:val="-1"/>
        </w:rPr>
        <w:t>der</w:t>
      </w:r>
      <w:r>
        <w:rPr>
          <w:spacing w:val="29"/>
        </w:rPr>
        <w:t> </w:t>
      </w:r>
      <w:r>
        <w:rPr>
          <w:spacing w:val="-1"/>
        </w:rPr>
        <w:t>strategischen</w:t>
      </w:r>
      <w:r>
        <w:rPr>
          <w:spacing w:val="67"/>
        </w:rPr>
        <w:t> </w:t>
      </w:r>
      <w:r>
        <w:rPr>
          <w:spacing w:val="-1"/>
        </w:rPr>
        <w:t>Umweltprüfung</w:t>
      </w:r>
      <w:r>
        <w:rPr/>
        <w:t> </w:t>
      </w:r>
      <w:r>
        <w:rPr>
          <w:spacing w:val="-1"/>
        </w:rPr>
        <w:t>(Detail-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Ergänzungsprüfung) durchzuführen.</w:t>
      </w:r>
    </w:p>
    <w:p>
      <w:pPr>
        <w:spacing w:after="0" w:line="360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Avis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MDDI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zur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UEP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59" w:lineRule="auto" w:before="72"/>
        <w:ind w:right="151"/>
        <w:jc w:val="both"/>
      </w:pPr>
      <w:r>
        <w:rPr>
          <w:spacing w:val="-2"/>
        </w:rPr>
        <w:t>Mit</w:t>
      </w:r>
      <w:r>
        <w:rPr>
          <w:spacing w:val="5"/>
        </w:rPr>
        <w:t> </w:t>
      </w:r>
      <w:r>
        <w:rPr>
          <w:spacing w:val="-2"/>
        </w:rPr>
        <w:t>Avis</w:t>
      </w:r>
      <w:r>
        <w:rPr>
          <w:spacing w:val="7"/>
        </w:rPr>
        <w:t> </w:t>
      </w:r>
      <w:r>
        <w:rPr>
          <w:spacing w:val="-1"/>
        </w:rPr>
        <w:t>vom</w:t>
      </w:r>
      <w:r>
        <w:rPr>
          <w:spacing w:val="5"/>
        </w:rPr>
        <w:t> </w:t>
      </w:r>
      <w:r>
        <w:rPr/>
        <w:t>26.</w:t>
      </w:r>
      <w:r>
        <w:rPr>
          <w:spacing w:val="5"/>
        </w:rPr>
        <w:t> </w:t>
      </w:r>
      <w:r>
        <w:rPr>
          <w:spacing w:val="-1"/>
        </w:rPr>
        <w:t>September</w:t>
      </w:r>
      <w:r>
        <w:rPr>
          <w:spacing w:val="6"/>
        </w:rPr>
        <w:t> </w:t>
      </w:r>
      <w:r>
        <w:rPr>
          <w:spacing w:val="-1"/>
        </w:rPr>
        <w:t>2017</w:t>
      </w:r>
      <w:r>
        <w:rPr>
          <w:spacing w:val="1"/>
        </w:rPr>
        <w:t> </w:t>
      </w:r>
      <w:r>
        <w:rPr>
          <w:spacing w:val="-2"/>
        </w:rPr>
        <w:t>(Réf</w:t>
      </w:r>
      <w:r>
        <w:rPr>
          <w:spacing w:val="6"/>
        </w:rPr>
        <w:t> </w:t>
      </w:r>
      <w:r>
        <w:rPr>
          <w:spacing w:val="-1"/>
        </w:rPr>
        <w:t>89335)</w:t>
      </w:r>
      <w:r>
        <w:rPr>
          <w:spacing w:val="5"/>
        </w:rPr>
        <w:t> </w:t>
      </w:r>
      <w:r>
        <w:rPr>
          <w:spacing w:val="-1"/>
        </w:rPr>
        <w:t>hat</w:t>
      </w:r>
      <w:r>
        <w:rPr>
          <w:spacing w:val="3"/>
        </w:rPr>
        <w:t> </w:t>
      </w:r>
      <w:r>
        <w:rPr>
          <w:spacing w:val="-1"/>
        </w:rPr>
        <w:t>das</w:t>
      </w:r>
      <w:r>
        <w:rPr>
          <w:spacing w:val="4"/>
        </w:rPr>
        <w:t> </w:t>
      </w:r>
      <w:r>
        <w:rPr>
          <w:spacing w:val="-1"/>
        </w:rPr>
        <w:t>Nachhaltigkeitsministerium</w:t>
      </w:r>
      <w:r>
        <w:rPr>
          <w:spacing w:val="5"/>
        </w:rPr>
        <w:t> </w:t>
      </w:r>
      <w:r>
        <w:rPr>
          <w:spacing w:val="-1"/>
        </w:rPr>
        <w:t>zur</w:t>
      </w:r>
      <w:r>
        <w:rPr>
          <w:spacing w:val="51"/>
        </w:rPr>
        <w:t> </w:t>
      </w:r>
      <w:r>
        <w:rPr>
          <w:spacing w:val="-1"/>
        </w:rPr>
        <w:t>Umwelterheblichkeitsprüfung-Phase</w:t>
      </w:r>
      <w:r>
        <w:rPr>
          <w:spacing w:val="-2"/>
        </w:rPr>
        <w:t> </w:t>
      </w:r>
      <w:r>
        <w:rPr/>
        <w:t>1</w:t>
      </w:r>
      <w:r>
        <w:rPr>
          <w:spacing w:val="1"/>
        </w:rPr>
        <w:t> </w:t>
      </w:r>
      <w:r>
        <w:rPr>
          <w:spacing w:val="-2"/>
        </w:rPr>
        <w:t>Stellung</w:t>
      </w:r>
      <w:r>
        <w:rPr>
          <w:spacing w:val="2"/>
        </w:rPr>
        <w:t> </w:t>
      </w:r>
      <w:r>
        <w:rPr>
          <w:spacing w:val="-1"/>
        </w:rPr>
        <w:t>bezogen.</w:t>
      </w:r>
    </w:p>
    <w:p>
      <w:pPr>
        <w:pStyle w:val="BodyText"/>
        <w:spacing w:line="360" w:lineRule="auto" w:before="123"/>
        <w:ind w:right="153"/>
        <w:jc w:val="both"/>
      </w:pPr>
      <w:r>
        <w:rPr/>
        <w:t>Im</w:t>
      </w:r>
      <w:r>
        <w:rPr>
          <w:spacing w:val="32"/>
        </w:rPr>
        <w:t> </w:t>
      </w:r>
      <w:r>
        <w:rPr>
          <w:spacing w:val="-2"/>
        </w:rPr>
        <w:t>Avis</w:t>
      </w:r>
      <w:r>
        <w:rPr>
          <w:spacing w:val="34"/>
        </w:rPr>
        <w:t> </w:t>
      </w:r>
      <w:r>
        <w:rPr>
          <w:spacing w:val="-1"/>
        </w:rPr>
        <w:t>wird</w:t>
      </w:r>
      <w:r>
        <w:rPr>
          <w:spacing w:val="34"/>
        </w:rPr>
        <w:t> </w:t>
      </w:r>
      <w:r>
        <w:rPr>
          <w:spacing w:val="-1"/>
        </w:rPr>
        <w:t>herausgestellt,</w:t>
      </w:r>
      <w:r>
        <w:rPr>
          <w:spacing w:val="35"/>
        </w:rPr>
        <w:t> </w:t>
      </w:r>
      <w:r>
        <w:rPr>
          <w:spacing w:val="-1"/>
        </w:rPr>
        <w:t>dass</w:t>
      </w:r>
      <w:r>
        <w:rPr>
          <w:spacing w:val="32"/>
        </w:rPr>
        <w:t> </w:t>
      </w:r>
      <w:r>
        <w:rPr>
          <w:spacing w:val="-1"/>
        </w:rPr>
        <w:t>die</w:t>
      </w:r>
      <w:r>
        <w:rPr>
          <w:spacing w:val="34"/>
        </w:rPr>
        <w:t> </w:t>
      </w:r>
      <w:r>
        <w:rPr>
          <w:spacing w:val="-1"/>
        </w:rPr>
        <w:t>Servitude</w:t>
      </w:r>
      <w:r>
        <w:rPr>
          <w:spacing w:val="32"/>
        </w:rPr>
        <w:t> </w:t>
      </w:r>
      <w:r>
        <w:rPr>
          <w:spacing w:val="-1"/>
        </w:rPr>
        <w:t>im</w:t>
      </w:r>
      <w:r>
        <w:rPr>
          <w:spacing w:val="35"/>
        </w:rPr>
        <w:t> </w:t>
      </w:r>
      <w:r>
        <w:rPr>
          <w:spacing w:val="-1"/>
        </w:rPr>
        <w:t>Süden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Osten</w:t>
      </w:r>
      <w:r>
        <w:rPr>
          <w:spacing w:val="33"/>
        </w:rPr>
        <w:t> </w:t>
      </w:r>
      <w:r>
        <w:rPr>
          <w:spacing w:val="-2"/>
        </w:rPr>
        <w:t>und</w:t>
      </w:r>
      <w:r>
        <w:rPr>
          <w:spacing w:val="34"/>
        </w:rPr>
        <w:t> </w:t>
      </w:r>
      <w:r>
        <w:rPr>
          <w:spacing w:val="-1"/>
        </w:rPr>
        <w:t>Gebietes</w:t>
      </w:r>
      <w:r>
        <w:rPr>
          <w:spacing w:val="35"/>
        </w:rPr>
        <w:t> </w:t>
      </w:r>
      <w:r>
        <w:rPr>
          <w:spacing w:val="-1"/>
        </w:rPr>
        <w:t>in</w:t>
      </w:r>
      <w:r>
        <w:rPr>
          <w:spacing w:val="34"/>
        </w:rPr>
        <w:t> </w:t>
      </w:r>
      <w:r>
        <w:rPr>
          <w:spacing w:val="-1"/>
        </w:rPr>
        <w:t>der</w:t>
      </w:r>
      <w:r>
        <w:rPr>
          <w:spacing w:val="49"/>
        </w:rPr>
        <w:t> </w:t>
      </w:r>
      <w:r>
        <w:rPr>
          <w:spacing w:val="-1"/>
        </w:rPr>
        <w:t>Partie</w:t>
      </w:r>
      <w:r>
        <w:rPr>
          <w:spacing w:val="10"/>
        </w:rPr>
        <w:t> </w:t>
      </w:r>
      <w:r>
        <w:rPr>
          <w:spacing w:val="-1"/>
        </w:rPr>
        <w:t>écrite</w:t>
      </w:r>
      <w:r>
        <w:rPr>
          <w:spacing w:val="11"/>
        </w:rPr>
        <w:t> </w:t>
      </w:r>
      <w:r>
        <w:rPr>
          <w:spacing w:val="-1"/>
        </w:rPr>
        <w:t>zur</w:t>
      </w:r>
      <w:r>
        <w:rPr>
          <w:spacing w:val="11"/>
        </w:rPr>
        <w:t> </w:t>
      </w:r>
      <w:r>
        <w:rPr>
          <w:spacing w:val="-2"/>
        </w:rPr>
        <w:t>punktuellen</w:t>
      </w:r>
      <w:r>
        <w:rPr>
          <w:spacing w:val="9"/>
        </w:rPr>
        <w:t> </w:t>
      </w:r>
      <w:r>
        <w:rPr>
          <w:spacing w:val="-1"/>
        </w:rPr>
        <w:t>PAG-Modifikation</w:t>
      </w:r>
      <w:r>
        <w:rPr>
          <w:spacing w:val="11"/>
        </w:rPr>
        <w:t> </w:t>
      </w:r>
      <w:r>
        <w:rPr>
          <w:spacing w:val="-1"/>
        </w:rPr>
        <w:t>hinsichtlich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anzulegenden</w:t>
      </w:r>
      <w:r>
        <w:rPr>
          <w:spacing w:val="10"/>
        </w:rPr>
        <w:t> </w:t>
      </w:r>
      <w:r>
        <w:rPr>
          <w:spacing w:val="-1"/>
        </w:rPr>
        <w:t>Bepflanzungen</w:t>
      </w:r>
      <w:r>
        <w:rPr>
          <w:spacing w:val="79"/>
        </w:rPr>
        <w:t> </w:t>
      </w:r>
      <w:r>
        <w:rPr>
          <w:spacing w:val="-1"/>
        </w:rPr>
        <w:t>detailliert</w:t>
      </w:r>
      <w:r>
        <w:rPr>
          <w:spacing w:val="2"/>
        </w:rPr>
        <w:t> </w:t>
      </w:r>
      <w:r>
        <w:rPr>
          <w:spacing w:val="-1"/>
        </w:rPr>
        <w:t>werden</w:t>
      </w:r>
      <w:r>
        <w:rPr/>
        <w:t> </w:t>
      </w:r>
      <w:r>
        <w:rPr>
          <w:spacing w:val="-1"/>
        </w:rPr>
        <w:t>muss.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Aspekt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Nähe</w:t>
      </w:r>
      <w:r>
        <w:rPr>
          <w:u w:val="thick" w:color="000000"/>
        </w:rPr>
        <w:t> zu </w:t>
      </w:r>
      <w:r>
        <w:rPr>
          <w:spacing w:val="-1"/>
          <w:u w:val="thick" w:color="000000"/>
        </w:rPr>
        <w:t>Schutzgebieten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60" w:lineRule="auto" w:before="72"/>
        <w:ind w:right="150"/>
        <w:jc w:val="both"/>
      </w:pPr>
      <w:r>
        <w:rPr>
          <w:rFonts w:ascii="Arial" w:hAnsi="Arial" w:cs="Arial" w:eastAsia="Arial"/>
        </w:rPr>
        <w:t>„</w:t>
      </w:r>
      <w:r>
        <w:rPr/>
        <w:t>Während</w:t>
      </w:r>
      <w:r>
        <w:rPr>
          <w:spacing w:val="19"/>
        </w:rPr>
        <w:t> </w:t>
      </w:r>
      <w:r>
        <w:rPr>
          <w:spacing w:val="-1"/>
        </w:rPr>
        <w:t>die</w:t>
      </w:r>
      <w:r>
        <w:rPr>
          <w:spacing w:val="19"/>
        </w:rPr>
        <w:t> </w:t>
      </w:r>
      <w:r>
        <w:rPr>
          <w:spacing w:val="-1"/>
        </w:rPr>
        <w:t>Untersuchungsfläche</w:t>
      </w:r>
      <w:r>
        <w:rPr>
          <w:spacing w:val="19"/>
        </w:rPr>
        <w:t> </w:t>
      </w:r>
      <w:r>
        <w:rPr>
          <w:spacing w:val="-1"/>
        </w:rPr>
        <w:t>Rei2</w:t>
      </w:r>
      <w:r>
        <w:rPr>
          <w:spacing w:val="19"/>
        </w:rPr>
        <w:t> </w:t>
      </w:r>
      <w:r>
        <w:rPr>
          <w:spacing w:val="-1"/>
        </w:rPr>
        <w:t>aus</w:t>
      </w:r>
      <w:r>
        <w:rPr>
          <w:spacing w:val="20"/>
        </w:rPr>
        <w:t> </w:t>
      </w:r>
      <w:r>
        <w:rPr>
          <w:spacing w:val="-1"/>
        </w:rPr>
        <w:t>der</w:t>
      </w:r>
      <w:r>
        <w:rPr>
          <w:spacing w:val="20"/>
        </w:rPr>
        <w:t> </w:t>
      </w:r>
      <w:r>
        <w:rPr>
          <w:spacing w:val="-1"/>
        </w:rPr>
        <w:t>SUP</w:t>
      </w:r>
      <w:r>
        <w:rPr>
          <w:spacing w:val="21"/>
        </w:rPr>
        <w:t> </w:t>
      </w:r>
      <w:r>
        <w:rPr>
          <w:spacing w:val="-1"/>
        </w:rPr>
        <w:t>zum</w:t>
      </w:r>
      <w:r>
        <w:rPr>
          <w:spacing w:val="20"/>
        </w:rPr>
        <w:t> </w:t>
      </w:r>
      <w:r>
        <w:rPr>
          <w:spacing w:val="-1"/>
        </w:rPr>
        <w:t>PAG</w:t>
      </w:r>
      <w:r>
        <w:rPr>
          <w:spacing w:val="21"/>
        </w:rPr>
        <w:t> </w:t>
      </w:r>
      <w:r>
        <w:rPr/>
        <w:t>en</w:t>
      </w:r>
      <w:r>
        <w:rPr>
          <w:spacing w:val="21"/>
        </w:rPr>
        <w:t> </w:t>
      </w:r>
      <w:r>
        <w:rPr>
          <w:spacing w:val="-1"/>
        </w:rPr>
        <w:t>vigueur</w:t>
      </w:r>
      <w:r>
        <w:rPr>
          <w:spacing w:val="20"/>
        </w:rPr>
        <w:t> </w:t>
      </w:r>
      <w:r>
        <w:rPr>
          <w:spacing w:val="-1"/>
        </w:rPr>
        <w:t>der</w:t>
      </w:r>
      <w:r>
        <w:rPr>
          <w:spacing w:val="20"/>
        </w:rPr>
        <w:t> </w:t>
      </w:r>
      <w:r>
        <w:rPr>
          <w:spacing w:val="-1"/>
        </w:rPr>
        <w:t>Gemeinde</w:t>
      </w:r>
      <w:r>
        <w:rPr>
          <w:spacing w:val="37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„Important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Bird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Area“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(IBA)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provisorische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Abgrenzung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eines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zukünftigen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Vogelschutzgebietes</w:t>
      </w:r>
      <w:r>
        <w:rPr>
          <w:spacing w:val="57"/>
        </w:rPr>
        <w:t> </w:t>
      </w:r>
      <w:r>
        <w:rPr>
          <w:spacing w:val="-1"/>
        </w:rPr>
        <w:t>großflächig</w:t>
      </w:r>
      <w:r>
        <w:rPr/>
        <w:t>  </w:t>
      </w:r>
      <w:r>
        <w:rPr>
          <w:spacing w:val="-1"/>
        </w:rPr>
        <w:t>überlagerte,</w:t>
      </w:r>
      <w:r>
        <w:rPr>
          <w:spacing w:val="60"/>
        </w:rPr>
        <w:t> </w:t>
      </w:r>
      <w:r>
        <w:rPr>
          <w:spacing w:val="-1"/>
        </w:rPr>
        <w:t>verläuft</w:t>
      </w:r>
      <w:r>
        <w:rPr>
          <w:spacing w:val="60"/>
        </w:rPr>
        <w:t> </w:t>
      </w:r>
      <w:r>
        <w:rPr>
          <w:spacing w:val="-1"/>
        </w:rPr>
        <w:t>das</w:t>
      </w:r>
      <w:r>
        <w:rPr/>
        <w:t>  </w:t>
      </w:r>
      <w:r>
        <w:rPr>
          <w:spacing w:val="-1"/>
        </w:rPr>
        <w:t>aus</w:t>
      </w:r>
      <w:r>
        <w:rPr>
          <w:spacing w:val="59"/>
        </w:rPr>
        <w:t> </w:t>
      </w:r>
      <w:r>
        <w:rPr>
          <w:spacing w:val="-2"/>
        </w:rPr>
        <w:t>der</w:t>
      </w:r>
      <w:r>
        <w:rPr>
          <w:spacing w:val="58"/>
        </w:rPr>
        <w:t> </w:t>
      </w:r>
      <w:r>
        <w:rPr>
          <w:spacing w:val="-1"/>
        </w:rPr>
        <w:t>IBA</w:t>
      </w:r>
      <w:r>
        <w:rPr>
          <w:spacing w:val="58"/>
        </w:rPr>
        <w:t> </w:t>
      </w:r>
      <w:r>
        <w:rPr>
          <w:spacing w:val="-1"/>
        </w:rPr>
        <w:t>entstandene</w:t>
      </w:r>
      <w:r>
        <w:rPr>
          <w:spacing w:val="83"/>
        </w:rPr>
        <w:t> </w:t>
      </w:r>
      <w:r>
        <w:rPr>
          <w:spacing w:val="-1"/>
        </w:rPr>
        <w:t>(faktische)</w:t>
      </w:r>
      <w:r>
        <w:rPr>
          <w:spacing w:val="24"/>
        </w:rPr>
        <w:t> </w:t>
      </w:r>
      <w:r>
        <w:rPr>
          <w:rFonts w:ascii="Arial" w:hAnsi="Arial" w:cs="Arial" w:eastAsia="Arial"/>
          <w:spacing w:val="-1"/>
        </w:rPr>
        <w:t>Vogelschutzgebiet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LU0002014</w:t>
      </w:r>
      <w:r>
        <w:rPr>
          <w:rFonts w:ascii="Arial" w:hAnsi="Arial" w:cs="Arial" w:eastAsia="Arial"/>
          <w:spacing w:val="22"/>
        </w:rPr>
        <w:t> </w:t>
      </w: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2"/>
        </w:rPr>
        <w:t>l’Attert,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23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57"/>
        </w:rPr>
        <w:t> </w:t>
      </w:r>
      <w:r>
        <w:rPr>
          <w:rFonts w:ascii="Arial" w:hAnsi="Arial" w:cs="Arial" w:eastAsia="Arial"/>
        </w:rPr>
        <w:t>de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</w:rPr>
        <w:t> et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de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Wëllerbach“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seiner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genehmigten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Version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150m weiter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südlich.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  <w:spacing w:val="57"/>
        </w:rPr>
        <w:t> </w:t>
      </w:r>
      <w:r>
        <w:rPr>
          <w:spacing w:val="-1"/>
        </w:rPr>
        <w:t>Natura2000-FFH-Gebiet</w:t>
      </w:r>
      <w:r>
        <w:rPr>
          <w:spacing w:val="21"/>
        </w:rPr>
        <w:t> </w:t>
      </w:r>
      <w:r>
        <w:rPr>
          <w:spacing w:val="-1"/>
        </w:rPr>
        <w:t>LU0001013</w:t>
      </w:r>
      <w:r>
        <w:rPr>
          <w:spacing w:val="20"/>
        </w:rPr>
        <w:t> </w:t>
      </w:r>
      <w:r>
        <w:rPr>
          <w:rFonts w:ascii="Arial" w:hAnsi="Arial" w:cs="Arial" w:eastAsia="Arial"/>
          <w:spacing w:val="-1"/>
        </w:rPr>
        <w:t>„Vallée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l'Attert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frontière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Useldange“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verläuft</w:t>
      </w:r>
      <w:r>
        <w:rPr>
          <w:rFonts w:ascii="Arial" w:hAnsi="Arial" w:cs="Arial" w:eastAsia="Arial"/>
          <w:spacing w:val="55"/>
        </w:rPr>
        <w:t> </w:t>
      </w:r>
      <w:r>
        <w:rPr>
          <w:spacing w:val="-1"/>
        </w:rPr>
        <w:t>170m</w:t>
      </w:r>
      <w:r>
        <w:rPr>
          <w:spacing w:val="1"/>
        </w:rPr>
        <w:t> </w:t>
      </w:r>
      <w:r>
        <w:rPr>
          <w:spacing w:val="-1"/>
        </w:rPr>
        <w:t>nördlich</w:t>
      </w:r>
      <w:r>
        <w:rPr/>
        <w:t> des </w:t>
      </w:r>
      <w:r>
        <w:rPr>
          <w:spacing w:val="-1"/>
        </w:rPr>
        <w:t>Plangebietes,</w:t>
      </w:r>
      <w:r>
        <w:rPr>
          <w:spacing w:val="2"/>
        </w:rPr>
        <w:t> </w:t>
      </w:r>
      <w:r>
        <w:rPr>
          <w:spacing w:val="-2"/>
        </w:rPr>
        <w:t>entlang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2"/>
        </w:rPr>
        <w:t>Attert.</w:t>
      </w:r>
    </w:p>
    <w:p>
      <w:pPr>
        <w:pStyle w:val="BodyText"/>
        <w:spacing w:line="359" w:lineRule="auto" w:before="123"/>
        <w:ind w:right="150"/>
        <w:jc w:val="both"/>
        <w:rPr>
          <w:sz w:val="14"/>
          <w:szCs w:val="14"/>
        </w:rPr>
      </w:pPr>
      <w:r>
        <w:rPr>
          <w:spacing w:val="-1"/>
        </w:rPr>
        <w:t>Für</w:t>
      </w:r>
      <w:r>
        <w:rPr>
          <w:spacing w:val="35"/>
        </w:rPr>
        <w:t> </w:t>
      </w:r>
      <w:r>
        <w:rPr>
          <w:spacing w:val="-1"/>
        </w:rPr>
        <w:t>die</w:t>
      </w:r>
      <w:r>
        <w:rPr>
          <w:spacing w:val="34"/>
        </w:rPr>
        <w:t> </w:t>
      </w:r>
      <w:r>
        <w:rPr>
          <w:spacing w:val="-1"/>
        </w:rPr>
        <w:t>Untersuchungsfläche</w:t>
      </w:r>
      <w:r>
        <w:rPr>
          <w:spacing w:val="34"/>
        </w:rPr>
        <w:t> </w:t>
      </w:r>
      <w:r>
        <w:rPr>
          <w:spacing w:val="-1"/>
        </w:rPr>
        <w:t>Rei2</w:t>
      </w:r>
      <w:r>
        <w:rPr>
          <w:spacing w:val="36"/>
        </w:rPr>
        <w:t> </w:t>
      </w:r>
      <w:r>
        <w:rPr>
          <w:spacing w:val="-1"/>
        </w:rPr>
        <w:t>wurde</w:t>
      </w:r>
      <w:r>
        <w:rPr>
          <w:spacing w:val="34"/>
        </w:rPr>
        <w:t> </w:t>
      </w:r>
      <w:r>
        <w:rPr>
          <w:spacing w:val="-1"/>
        </w:rPr>
        <w:t>im</w:t>
      </w:r>
      <w:r>
        <w:rPr>
          <w:spacing w:val="35"/>
        </w:rPr>
        <w:t> </w:t>
      </w:r>
      <w:r>
        <w:rPr>
          <w:spacing w:val="-1"/>
        </w:rPr>
        <w:t>Rahmen</w:t>
      </w:r>
      <w:r>
        <w:rPr>
          <w:spacing w:val="35"/>
        </w:rPr>
        <w:t> </w:t>
      </w:r>
      <w:r>
        <w:rPr>
          <w:spacing w:val="-1"/>
        </w:rPr>
        <w:t>der</w:t>
      </w:r>
      <w:r>
        <w:rPr>
          <w:spacing w:val="35"/>
        </w:rPr>
        <w:t> </w:t>
      </w:r>
      <w:r>
        <w:rPr>
          <w:spacing w:val="-1"/>
        </w:rPr>
        <w:t>SUP</w:t>
      </w:r>
      <w:r>
        <w:rPr>
          <w:spacing w:val="33"/>
        </w:rPr>
        <w:t> </w:t>
      </w:r>
      <w:r>
        <w:rPr>
          <w:spacing w:val="-1"/>
        </w:rPr>
        <w:t>des</w:t>
      </w:r>
      <w:r>
        <w:rPr>
          <w:spacing w:val="34"/>
        </w:rPr>
        <w:t> </w:t>
      </w:r>
      <w:r>
        <w:rPr>
          <w:spacing w:val="-1"/>
        </w:rPr>
        <w:t>PAG</w:t>
      </w:r>
      <w:r>
        <w:rPr>
          <w:spacing w:val="35"/>
        </w:rPr>
        <w:t> </w:t>
      </w:r>
      <w:r>
        <w:rPr>
          <w:spacing w:val="-1"/>
        </w:rPr>
        <w:t>ein</w:t>
      </w:r>
      <w:r>
        <w:rPr>
          <w:spacing w:val="34"/>
        </w:rPr>
        <w:t> </w:t>
      </w:r>
      <w:r>
        <w:rPr/>
        <w:t>Natura2000-</w:t>
      </w:r>
      <w:r>
        <w:rPr>
          <w:spacing w:val="49"/>
        </w:rPr>
        <w:t> </w:t>
      </w:r>
      <w:r>
        <w:rPr>
          <w:rFonts w:ascii="Arial" w:hAnsi="Arial" w:cs="Arial" w:eastAsia="Arial"/>
          <w:spacing w:val="-1"/>
        </w:rPr>
        <w:t>Screening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durchgeführt.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Dabei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wurde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festgestellt,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dass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„bei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6"/>
        </w:rPr>
        <w:t> </w:t>
      </w:r>
      <w:r>
        <w:rPr>
          <w:spacing w:val="-1"/>
        </w:rPr>
        <w:t>Fläche</w:t>
      </w:r>
      <w:r>
        <w:rPr>
          <w:spacing w:val="60"/>
        </w:rPr>
        <w:t> </w:t>
      </w:r>
      <w:r>
        <w:rPr>
          <w:spacing w:val="-1"/>
        </w:rPr>
        <w:t>Rei2</w:t>
      </w:r>
      <w:r>
        <w:rPr>
          <w:spacing w:val="61"/>
        </w:rPr>
        <w:t> </w:t>
      </w:r>
      <w:r>
        <w:rPr>
          <w:spacing w:val="-1"/>
        </w:rPr>
        <w:t>erhebliche</w:t>
      </w:r>
      <w:r>
        <w:rPr>
          <w:spacing w:val="57"/>
        </w:rPr>
        <w:t> </w:t>
      </w:r>
      <w:r>
        <w:rPr>
          <w:spacing w:val="-1"/>
        </w:rPr>
        <w:t>Beeinträchtigungen</w:t>
      </w:r>
      <w:r>
        <w:rPr>
          <w:spacing w:val="1"/>
        </w:rPr>
        <w:t> </w:t>
      </w:r>
      <w:r>
        <w:rPr/>
        <w:t>für</w:t>
      </w:r>
      <w:r>
        <w:rPr>
          <w:spacing w:val="2"/>
        </w:rPr>
        <w:t> </w:t>
      </w:r>
      <w:r>
        <w:rPr>
          <w:spacing w:val="-1"/>
        </w:rPr>
        <w:t>verschiedene</w:t>
      </w:r>
      <w:r>
        <w:rPr>
          <w:spacing w:val="4"/>
        </w:rPr>
        <w:t> </w:t>
      </w:r>
      <w:r>
        <w:rPr>
          <w:spacing w:val="-1"/>
        </w:rPr>
        <w:t>Lebensraumtypen</w:t>
      </w:r>
      <w:r>
        <w:rPr>
          <w:spacing w:val="4"/>
        </w:rPr>
        <w:t> </w:t>
      </w:r>
      <w:r>
        <w:rPr>
          <w:spacing w:val="-1"/>
        </w:rPr>
        <w:t>ausgeschlossen</w:t>
      </w:r>
      <w:r>
        <w:rPr>
          <w:spacing w:val="4"/>
        </w:rPr>
        <w:t> </w:t>
      </w:r>
      <w:r>
        <w:rPr>
          <w:spacing w:val="-1"/>
        </w:rPr>
        <w:t>werden</w:t>
      </w:r>
      <w:r>
        <w:rPr>
          <w:spacing w:val="3"/>
        </w:rPr>
        <w:t> </w:t>
      </w:r>
      <w:r>
        <w:rPr/>
        <w:t>können,</w:t>
      </w:r>
      <w:r>
        <w:rPr>
          <w:spacing w:val="63"/>
        </w:rPr>
        <w:t> </w:t>
      </w:r>
      <w:r>
        <w:rPr>
          <w:spacing w:val="-2"/>
        </w:rPr>
        <w:t>wenn</w:t>
      </w:r>
      <w:r>
        <w:rPr>
          <w:spacing w:val="31"/>
        </w:rPr>
        <w:t> </w:t>
      </w:r>
      <w:r>
        <w:rPr>
          <w:spacing w:val="-1"/>
        </w:rPr>
        <w:t>die</w:t>
      </w:r>
      <w:r>
        <w:rPr>
          <w:spacing w:val="31"/>
        </w:rPr>
        <w:t> </w:t>
      </w:r>
      <w:r>
        <w:rPr>
          <w:spacing w:val="-1"/>
        </w:rPr>
        <w:t>vorhandenen</w:t>
      </w:r>
      <w:r>
        <w:rPr>
          <w:spacing w:val="33"/>
        </w:rPr>
        <w:t> </w:t>
      </w:r>
      <w:r>
        <w:rPr>
          <w:spacing w:val="-1"/>
        </w:rPr>
        <w:t>Brach-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Gehölzflächen</w:t>
      </w:r>
      <w:r>
        <w:rPr>
          <w:spacing w:val="31"/>
        </w:rPr>
        <w:t> </w:t>
      </w:r>
      <w:r>
        <w:rPr>
          <w:spacing w:val="-1"/>
        </w:rPr>
        <w:t>ausgeklammert</w:t>
      </w:r>
      <w:r>
        <w:rPr>
          <w:spacing w:val="32"/>
        </w:rPr>
        <w:t> </w:t>
      </w:r>
      <w:r>
        <w:rPr>
          <w:spacing w:val="-1"/>
        </w:rPr>
        <w:t>oder</w:t>
      </w:r>
      <w:r>
        <w:rPr>
          <w:spacing w:val="31"/>
        </w:rPr>
        <w:t> </w:t>
      </w:r>
      <w:r>
        <w:rPr>
          <w:spacing w:val="-1"/>
        </w:rPr>
        <w:t>in</w:t>
      </w:r>
      <w:r>
        <w:rPr>
          <w:spacing w:val="31"/>
        </w:rPr>
        <w:t> </w:t>
      </w:r>
      <w:r>
        <w:rPr>
          <w:spacing w:val="-1"/>
        </w:rPr>
        <w:t>einer</w:t>
      </w:r>
      <w:r>
        <w:rPr>
          <w:spacing w:val="32"/>
        </w:rPr>
        <w:t> </w:t>
      </w:r>
      <w:r>
        <w:rPr>
          <w:spacing w:val="-1"/>
        </w:rPr>
        <w:t>Bebauung</w:t>
      </w:r>
      <w:r>
        <w:rPr>
          <w:spacing w:val="65"/>
        </w:rPr>
        <w:t> </w:t>
      </w:r>
      <w:r>
        <w:rPr>
          <w:rFonts w:ascii="Arial" w:hAnsi="Arial" w:cs="Arial" w:eastAsia="Arial"/>
          <w:spacing w:val="-1"/>
        </w:rPr>
        <w:t>integriert</w:t>
      </w:r>
      <w:r>
        <w:rPr>
          <w:rFonts w:ascii="Arial" w:hAnsi="Arial" w:cs="Arial" w:eastAsia="Arial"/>
          <w:spacing w:val="57"/>
        </w:rPr>
        <w:t> </w:t>
      </w:r>
      <w:r>
        <w:rPr>
          <w:rFonts w:ascii="Arial" w:hAnsi="Arial" w:cs="Arial" w:eastAsia="Arial"/>
          <w:spacing w:val="-1"/>
        </w:rPr>
        <w:t>werden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können“,</w:t>
      </w:r>
      <w:r>
        <w:rPr>
          <w:rFonts w:ascii="Arial" w:hAnsi="Arial" w:cs="Arial" w:eastAsia="Arial"/>
          <w:spacing w:val="56"/>
        </w:rPr>
        <w:t> </w:t>
      </w:r>
      <w:r>
        <w:rPr>
          <w:spacing w:val="-1"/>
        </w:rPr>
        <w:t>Oeko-Bureau,</w:t>
      </w:r>
      <w:r>
        <w:rPr>
          <w:spacing w:val="57"/>
        </w:rPr>
        <w:t> </w:t>
      </w:r>
      <w:r>
        <w:rPr>
          <w:spacing w:val="-1"/>
        </w:rPr>
        <w:t>September</w:t>
      </w:r>
      <w:r>
        <w:rPr>
          <w:spacing w:val="56"/>
        </w:rPr>
        <w:t> </w:t>
      </w:r>
      <w:r>
        <w:rPr>
          <w:spacing w:val="-1"/>
        </w:rPr>
        <w:t>2012.</w:t>
      </w:r>
      <w:r>
        <w:rPr>
          <w:spacing w:val="57"/>
        </w:rPr>
        <w:t> </w:t>
      </w:r>
      <w:r>
        <w:rPr>
          <w:spacing w:val="-1"/>
        </w:rPr>
        <w:t>Dieser</w:t>
      </w:r>
      <w:r>
        <w:rPr>
          <w:spacing w:val="57"/>
        </w:rPr>
        <w:t> </w:t>
      </w:r>
      <w:r>
        <w:rPr>
          <w:spacing w:val="-1"/>
        </w:rPr>
        <w:t>Maßnahme</w:t>
      </w:r>
      <w:r>
        <w:rPr>
          <w:spacing w:val="56"/>
        </w:rPr>
        <w:t> </w:t>
      </w:r>
      <w:r>
        <w:rPr>
          <w:spacing w:val="-1"/>
        </w:rPr>
        <w:t>wurde</w:t>
      </w:r>
      <w:r>
        <w:rPr>
          <w:spacing w:val="55"/>
        </w:rPr>
        <w:t> </w:t>
      </w:r>
      <w:r>
        <w:rPr>
          <w:spacing w:val="-1"/>
        </w:rPr>
        <w:t>im</w:t>
      </w:r>
      <w:r>
        <w:rPr>
          <w:spacing w:val="57"/>
        </w:rPr>
        <w:t> </w:t>
      </w:r>
      <w:r>
        <w:rPr>
          <w:rFonts w:ascii="Arial" w:hAnsi="Arial" w:cs="Arial" w:eastAsia="Arial"/>
          <w:spacing w:val="-1"/>
        </w:rPr>
        <w:t>PAG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en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vigueur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Rechnung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getragen,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indem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benannten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Teilbereiche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jardin“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einer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27"/>
        </w:rPr>
        <w:t> </w:t>
      </w:r>
      <w:r>
        <w:rPr>
          <w:rFonts w:ascii="Arial" w:hAnsi="Arial" w:cs="Arial" w:eastAsia="Arial"/>
          <w:spacing w:val="-1"/>
        </w:rPr>
        <w:t>urbanisation“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überlagert</w:t>
      </w:r>
      <w:r>
        <w:rPr>
          <w:rFonts w:ascii="Arial" w:hAnsi="Arial" w:cs="Arial" w:eastAsia="Arial"/>
          <w:spacing w:val="28"/>
        </w:rPr>
        <w:t> </w:t>
      </w:r>
      <w:r>
        <w:rPr>
          <w:rFonts w:ascii="Arial" w:hAnsi="Arial" w:cs="Arial" w:eastAsia="Arial"/>
          <w:spacing w:val="-1"/>
        </w:rPr>
        <w:t>wurden.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Durch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69"/>
        </w:rPr>
        <w:t> </w:t>
      </w:r>
      <w:r>
        <w:rPr>
          <w:spacing w:val="-1"/>
        </w:rPr>
        <w:t>geplante</w:t>
      </w:r>
      <w:r>
        <w:rPr>
          <w:spacing w:val="18"/>
        </w:rPr>
        <w:t> </w:t>
      </w:r>
      <w:r>
        <w:rPr>
          <w:spacing w:val="-1"/>
        </w:rPr>
        <w:t>PAG-Änderung</w:t>
      </w:r>
      <w:r>
        <w:rPr>
          <w:spacing w:val="23"/>
        </w:rPr>
        <w:t> </w:t>
      </w:r>
      <w:r>
        <w:rPr>
          <w:spacing w:val="-1"/>
        </w:rPr>
        <w:t>werden</w:t>
      </w:r>
      <w:r>
        <w:rPr>
          <w:spacing w:val="20"/>
        </w:rPr>
        <w:t> </w:t>
      </w:r>
      <w:r>
        <w:rPr>
          <w:spacing w:val="-1"/>
        </w:rPr>
        <w:t>hier</w:t>
      </w:r>
      <w:r>
        <w:rPr>
          <w:spacing w:val="17"/>
        </w:rPr>
        <w:t> </w:t>
      </w:r>
      <w:r>
        <w:rPr/>
        <w:t>keine</w:t>
      </w:r>
      <w:r>
        <w:rPr>
          <w:spacing w:val="20"/>
        </w:rPr>
        <w:t> </w:t>
      </w:r>
      <w:r>
        <w:rPr>
          <w:spacing w:val="-1"/>
        </w:rPr>
        <w:t>Änderungen</w:t>
      </w:r>
      <w:r>
        <w:rPr>
          <w:spacing w:val="20"/>
        </w:rPr>
        <w:t> </w:t>
      </w:r>
      <w:r>
        <w:rPr>
          <w:spacing w:val="-1"/>
        </w:rPr>
        <w:t>der</w:t>
      </w:r>
      <w:r>
        <w:rPr>
          <w:spacing w:val="19"/>
        </w:rPr>
        <w:t> </w:t>
      </w:r>
      <w:r>
        <w:rPr>
          <w:spacing w:val="-1"/>
        </w:rPr>
        <w:t>bestehenden</w:t>
      </w:r>
      <w:r>
        <w:rPr>
          <w:spacing w:val="24"/>
        </w:rPr>
        <w:t> </w:t>
      </w:r>
      <w:r>
        <w:rPr>
          <w:spacing w:val="-1"/>
        </w:rPr>
        <w:t>Ausweisung</w:t>
      </w:r>
      <w:r>
        <w:rPr>
          <w:spacing w:val="41"/>
        </w:rPr>
        <w:t> </w:t>
      </w:r>
      <w:r>
        <w:rPr>
          <w:spacing w:val="-1"/>
        </w:rPr>
        <w:t>vorgenommen</w:t>
      </w:r>
      <w:r>
        <w:rPr>
          <w:rFonts w:ascii="Arial" w:hAnsi="Arial" w:cs="Arial" w:eastAsia="Arial"/>
          <w:spacing w:val="-1"/>
        </w:rPr>
        <w:t>.“</w:t>
      </w:r>
      <w:r>
        <w:rPr>
          <w:spacing w:val="-1"/>
          <w:position w:val="8"/>
          <w:sz w:val="14"/>
          <w:szCs w:val="14"/>
        </w:rPr>
        <w:t>1</w:t>
      </w:r>
      <w:r>
        <w:rPr>
          <w:sz w:val="14"/>
          <w:szCs w:val="14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31"/>
          <w:szCs w:val="31"/>
        </w:rPr>
      </w:pPr>
    </w:p>
    <w:p>
      <w:pPr>
        <w:pStyle w:val="BodyText"/>
        <w:spacing w:line="359" w:lineRule="auto"/>
        <w:ind w:right="148"/>
        <w:jc w:val="both"/>
      </w:pPr>
      <w:r>
        <w:rPr>
          <w:spacing w:val="-1"/>
        </w:rPr>
        <w:t>Für</w:t>
      </w:r>
      <w:r>
        <w:rPr>
          <w:spacing w:val="20"/>
        </w:rPr>
        <w:t> </w:t>
      </w:r>
      <w:r>
        <w:rPr>
          <w:spacing w:val="-1"/>
        </w:rPr>
        <w:t>die</w:t>
      </w:r>
      <w:r>
        <w:rPr>
          <w:spacing w:val="19"/>
        </w:rPr>
        <w:t> </w:t>
      </w:r>
      <w:r>
        <w:rPr>
          <w:spacing w:val="-1"/>
        </w:rPr>
        <w:t>PAG-Änderung</w:t>
      </w:r>
      <w:r>
        <w:rPr>
          <w:spacing w:val="19"/>
        </w:rPr>
        <w:t> </w:t>
      </w:r>
      <w:r>
        <w:rPr>
          <w:spacing w:val="-1"/>
        </w:rPr>
        <w:t>werden</w:t>
      </w:r>
      <w:r>
        <w:rPr>
          <w:spacing w:val="19"/>
        </w:rPr>
        <w:t> </w:t>
      </w:r>
      <w:r>
        <w:rPr/>
        <w:t>keine</w:t>
      </w:r>
      <w:r>
        <w:rPr>
          <w:spacing w:val="19"/>
        </w:rPr>
        <w:t> </w:t>
      </w:r>
      <w:r>
        <w:rPr>
          <w:spacing w:val="-1"/>
        </w:rPr>
        <w:t>potenziell</w:t>
      </w:r>
      <w:r>
        <w:rPr>
          <w:spacing w:val="21"/>
        </w:rPr>
        <w:t> </w:t>
      </w:r>
      <w:r>
        <w:rPr>
          <w:spacing w:val="-1"/>
        </w:rPr>
        <w:t>erheblichen</w:t>
      </w:r>
      <w:r>
        <w:rPr>
          <w:spacing w:val="19"/>
        </w:rPr>
        <w:t> </w:t>
      </w:r>
      <w:r>
        <w:rPr>
          <w:spacing w:val="-1"/>
        </w:rPr>
        <w:t>Auswirkungen</w:t>
      </w:r>
      <w:r>
        <w:rPr>
          <w:spacing w:val="19"/>
        </w:rPr>
        <w:t> </w:t>
      </w:r>
      <w:r>
        <w:rPr>
          <w:spacing w:val="-2"/>
        </w:rPr>
        <w:t>auf</w:t>
      </w:r>
      <w:r>
        <w:rPr>
          <w:spacing w:val="23"/>
        </w:rPr>
        <w:t> </w:t>
      </w:r>
      <w:r>
        <w:rPr>
          <w:spacing w:val="-1"/>
        </w:rPr>
        <w:t>Natura2000-</w:t>
      </w:r>
      <w:r>
        <w:rPr>
          <w:spacing w:val="59"/>
        </w:rPr>
        <w:t> </w:t>
      </w:r>
      <w:r>
        <w:rPr>
          <w:spacing w:val="-1"/>
        </w:rPr>
        <w:t>Schutzgebiete</w:t>
      </w:r>
      <w:r>
        <w:rPr>
          <w:spacing w:val="-2"/>
        </w:rPr>
        <w:t> </w:t>
      </w:r>
      <w:r>
        <w:rPr>
          <w:spacing w:val="-1"/>
        </w:rPr>
        <w:t>angenommen.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4"/>
          <w:szCs w:val="24"/>
        </w:rPr>
      </w:pPr>
    </w:p>
    <w:p>
      <w:pPr>
        <w:spacing w:line="20" w:lineRule="atLeast"/>
        <w:ind w:left="13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44.75pt;height:.7pt;mso-position-horizontal-relative:char;mso-position-vertical-relative:line" coordorigin="0,0" coordsize="2895,14">
            <v:group style="position:absolute;left:7;top:7;width:2881;height:2" coordorigin="7,7" coordsize="2881,2">
              <v:shape style="position:absolute;left:7;top:7;width:2881;height:2" coordorigin="7,7" coordsize="2881,0" path="m7,7l2887,7e" filled="false" stroked="true" strokeweight=".7000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before="77"/>
        <w:ind w:left="13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position w:val="6"/>
          <w:sz w:val="13"/>
        </w:rPr>
        <w:t>1</w:t>
      </w:r>
      <w:r>
        <w:rPr>
          <w:rFonts w:ascii="Arial" w:hAnsi="Arial"/>
          <w:spacing w:val="11"/>
          <w:position w:val="6"/>
          <w:sz w:val="13"/>
        </w:rPr>
        <w:t> </w:t>
      </w:r>
      <w:r>
        <w:rPr>
          <w:rFonts w:ascii="Arial" w:hAnsi="Arial"/>
          <w:sz w:val="20"/>
        </w:rPr>
        <w:t>Strategische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Umweltprüfung-Phase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1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(UEP),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CO3,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2017,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pacing w:val="-1"/>
          <w:sz w:val="20"/>
        </w:rPr>
        <w:t>S.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5f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numPr>
          <w:ilvl w:val="1"/>
          <w:numId w:val="2"/>
        </w:numPr>
        <w:tabs>
          <w:tab w:pos="931" w:val="left" w:leader="none"/>
        </w:tabs>
        <w:spacing w:line="240" w:lineRule="auto" w:before="66" w:after="0"/>
        <w:ind w:left="930" w:right="0" w:hanging="792"/>
        <w:jc w:val="left"/>
        <w:rPr>
          <w:b w:val="0"/>
          <w:bCs w:val="0"/>
        </w:rPr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/>
        <w:t>VERW</w:t>
      </w:r>
      <w:r>
        <w:rPr/>
        <w:t>ENDETE</w:t>
      </w:r>
      <w:r>
        <w:rPr>
          <w:spacing w:val="-36"/>
        </w:rPr>
        <w:t> </w:t>
      </w:r>
      <w:r>
        <w:rPr/>
        <w:t>UNTERLAGEN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92" w:after="0"/>
        <w:ind w:left="422" w:right="0" w:hanging="226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Mopo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Reichlange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„Auf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der Tonn</w:t>
      </w:r>
      <w:r>
        <w:rPr>
          <w:spacing w:val="-1"/>
        </w:rPr>
        <w:t>/Rue</w:t>
      </w:r>
      <w:r>
        <w:rPr/>
        <w:t> </w:t>
      </w:r>
      <w:r>
        <w:rPr>
          <w:spacing w:val="-2"/>
        </w:rPr>
        <w:t>Mgr.</w:t>
      </w:r>
      <w:r>
        <w:rPr>
          <w:spacing w:val="2"/>
        </w:rPr>
        <w:t> </w:t>
      </w:r>
      <w:r>
        <w:rPr>
          <w:spacing w:val="-1"/>
        </w:rPr>
        <w:t>Jean</w:t>
      </w:r>
      <w:r>
        <w:rPr>
          <w:spacing w:val="-4"/>
        </w:rPr>
        <w:t> </w:t>
      </w:r>
      <w:r>
        <w:rPr/>
        <w:t>Bernard</w:t>
      </w:r>
      <w:r>
        <w:rPr>
          <w:rFonts w:ascii="Arial" w:hAnsi="Arial" w:cs="Arial" w:eastAsia="Arial"/>
        </w:rPr>
        <w:t>“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Strategische</w:t>
      </w:r>
      <w:r>
        <w:rPr>
          <w:spacing w:val="-2"/>
        </w:rPr>
        <w:t> </w:t>
      </w:r>
      <w:r>
        <w:rPr>
          <w:spacing w:val="-1"/>
        </w:rPr>
        <w:t>Umweltprüfung-Phase</w:t>
      </w:r>
      <w:r>
        <w:rPr/>
        <w:t> 1</w:t>
      </w:r>
      <w:r>
        <w:rPr>
          <w:spacing w:val="-2"/>
        </w:rPr>
        <w:t> </w:t>
      </w:r>
      <w:r>
        <w:rPr>
          <w:spacing w:val="-1"/>
        </w:rPr>
        <w:t>(UEP),</w:t>
      </w:r>
      <w:r>
        <w:rPr>
          <w:spacing w:val="2"/>
        </w:rPr>
        <w:t> </w:t>
      </w:r>
      <w:r>
        <w:rPr>
          <w:spacing w:val="-2"/>
        </w:rPr>
        <w:t>CO3,</w:t>
      </w:r>
      <w:r>
        <w:rPr>
          <w:spacing w:val="1"/>
        </w:rPr>
        <w:t> </w:t>
      </w:r>
      <w:r>
        <w:rPr>
          <w:spacing w:val="-1"/>
        </w:rPr>
        <w:t>2017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6" w:after="0"/>
        <w:ind w:left="479" w:right="0" w:hanging="283"/>
        <w:jc w:val="left"/>
      </w:pPr>
      <w:r>
        <w:rPr>
          <w:spacing w:val="-1"/>
        </w:rPr>
        <w:t>Plan</w:t>
      </w:r>
      <w:r>
        <w:rPr/>
        <w:t> </w:t>
      </w:r>
      <w:r>
        <w:rPr>
          <w:spacing w:val="-1"/>
        </w:rPr>
        <w:t>National</w:t>
      </w:r>
      <w:r>
        <w:rPr/>
        <w:t> </w:t>
      </w:r>
      <w:r>
        <w:rPr>
          <w:spacing w:val="-1"/>
        </w:rPr>
        <w:t>pour</w:t>
      </w:r>
      <w:r>
        <w:rPr>
          <w:spacing w:val="1"/>
        </w:rPr>
        <w:t> </w:t>
      </w:r>
      <w:r>
        <w:rPr/>
        <w:t>un</w:t>
      </w:r>
      <w:r>
        <w:rPr>
          <w:spacing w:val="-2"/>
        </w:rPr>
        <w:t> </w:t>
      </w:r>
      <w:r>
        <w:rPr>
          <w:spacing w:val="-1"/>
        </w:rPr>
        <w:t>Développement</w:t>
      </w:r>
      <w:r>
        <w:rPr>
          <w:spacing w:val="2"/>
        </w:rPr>
        <w:t> </w:t>
      </w:r>
      <w:r>
        <w:rPr>
          <w:spacing w:val="-1"/>
        </w:rPr>
        <w:t>Durable</w:t>
      </w:r>
      <w:r>
        <w:rPr>
          <w:spacing w:val="-2"/>
        </w:rPr>
        <w:t> (PNDD)</w:t>
      </w:r>
      <w:r>
        <w:rPr>
          <w:spacing w:val="1"/>
        </w:rPr>
        <w:t> </w:t>
      </w:r>
      <w:r>
        <w:rPr>
          <w:spacing w:val="-2"/>
        </w:rPr>
        <w:t>MDDI</w:t>
      </w:r>
      <w:r>
        <w:rPr>
          <w:spacing w:val="5"/>
        </w:rPr>
        <w:t> </w:t>
      </w:r>
      <w:r>
        <w:rPr/>
        <w:t>-</w:t>
      </w:r>
      <w:r>
        <w:rPr>
          <w:spacing w:val="-1"/>
        </w:rPr>
        <w:t> DE</w:t>
      </w:r>
      <w:r>
        <w:rPr/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Plan</w:t>
      </w:r>
      <w:r>
        <w:rPr/>
        <w:t> </w:t>
      </w:r>
      <w:r>
        <w:rPr>
          <w:spacing w:val="-1"/>
        </w:rPr>
        <w:t>National</w:t>
      </w:r>
      <w:r>
        <w:rPr/>
        <w:t> </w:t>
      </w:r>
      <w:r>
        <w:rPr>
          <w:spacing w:val="-1"/>
        </w:rPr>
        <w:t>Protection</w:t>
      </w:r>
      <w:r>
        <w:rPr>
          <w:spacing w:val="-2"/>
        </w:rPr>
        <w:t> </w:t>
      </w:r>
      <w:r>
        <w:rPr/>
        <w:t>de </w:t>
      </w:r>
      <w:r>
        <w:rPr>
          <w:spacing w:val="-1"/>
        </w:rPr>
        <w:t>la</w:t>
      </w:r>
      <w:r>
        <w:rPr/>
        <w:t> </w:t>
      </w:r>
      <w:r>
        <w:rPr>
          <w:spacing w:val="-1"/>
        </w:rPr>
        <w:t>Nature</w:t>
      </w:r>
      <w:r>
        <w:rPr>
          <w:spacing w:val="-2"/>
        </w:rPr>
        <w:t> </w:t>
      </w:r>
      <w:r>
        <w:rPr>
          <w:spacing w:val="-1"/>
        </w:rPr>
        <w:t>(PNPN)</w:t>
      </w:r>
      <w:r>
        <w:rPr>
          <w:spacing w:val="1"/>
        </w:rPr>
        <w:t> </w:t>
      </w:r>
      <w:r>
        <w:rPr>
          <w:spacing w:val="-2"/>
        </w:rPr>
        <w:t>MDDI</w:t>
      </w:r>
      <w:r>
        <w:rPr>
          <w:spacing w:val="5"/>
        </w:rPr>
        <w:t> </w:t>
      </w:r>
      <w:r>
        <w:rPr/>
        <w:t>-</w:t>
      </w:r>
      <w:r>
        <w:rPr>
          <w:spacing w:val="-1"/>
        </w:rPr>
        <w:t> DE</w:t>
      </w:r>
      <w:r>
        <w:rPr/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rFonts w:ascii="Arial" w:hAnsi="Arial" w:cs="Arial" w:eastAsia="Arial"/>
          <w:spacing w:val="-1"/>
        </w:rPr>
        <w:t>Programme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l’Aménagement Territoire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(PDAT) </w:t>
      </w:r>
      <w:r>
        <w:rPr>
          <w:rFonts w:ascii="Arial" w:hAnsi="Arial" w:cs="Arial" w:eastAsia="Arial"/>
          <w:spacing w:val="-2"/>
        </w:rPr>
        <w:t>MDDI</w:t>
      </w:r>
      <w:r>
        <w:rPr>
          <w:rFonts w:ascii="Arial" w:hAnsi="Arial" w:cs="Arial" w:eastAsia="Arial"/>
          <w:spacing w:val="7"/>
        </w:rPr>
        <w:t> </w:t>
      </w:r>
      <w:r>
        <w:rPr/>
        <w:t>-</w:t>
      </w:r>
      <w:r>
        <w:rPr>
          <w:spacing w:val="2"/>
        </w:rPr>
        <w:t> </w:t>
      </w:r>
      <w:r>
        <w:rPr>
          <w:spacing w:val="-1"/>
        </w:rPr>
        <w:t>DAT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6" w:after="0"/>
        <w:ind w:left="479" w:right="0" w:hanging="283"/>
        <w:jc w:val="left"/>
      </w:pPr>
      <w:r>
        <w:rPr>
          <w:spacing w:val="-1"/>
        </w:rPr>
        <w:t>Plan</w:t>
      </w:r>
      <w:r>
        <w:rPr/>
        <w:t> </w:t>
      </w:r>
      <w:r>
        <w:rPr>
          <w:spacing w:val="-1"/>
        </w:rPr>
        <w:t>directeur sectoriel</w:t>
      </w:r>
      <w:r>
        <w:rPr/>
        <w:t> </w:t>
      </w:r>
      <w:r>
        <w:rPr>
          <w:spacing w:val="-1"/>
        </w:rPr>
        <w:t>paysage</w:t>
      </w:r>
      <w:r>
        <w:rPr/>
        <w:t> </w:t>
      </w:r>
      <w:r>
        <w:rPr>
          <w:spacing w:val="-1"/>
        </w:rPr>
        <w:t>(PSP, Projet</w:t>
      </w:r>
      <w:r>
        <w:rPr>
          <w:spacing w:val="2"/>
        </w:rPr>
        <w:t> </w:t>
      </w:r>
      <w:r>
        <w:rPr>
          <w:spacing w:val="-2"/>
        </w:rPr>
        <w:t>RGD)</w:t>
      </w:r>
      <w:r>
        <w:rPr>
          <w:spacing w:val="1"/>
        </w:rPr>
        <w:t> </w:t>
      </w:r>
      <w:r>
        <w:rPr>
          <w:spacing w:val="-2"/>
        </w:rPr>
        <w:t>MDDI</w:t>
      </w:r>
      <w:r>
        <w:rPr>
          <w:spacing w:val="6"/>
        </w:rPr>
        <w:t> </w:t>
      </w:r>
      <w:r>
        <w:rPr/>
        <w:t>-</w:t>
      </w:r>
      <w:r>
        <w:rPr>
          <w:spacing w:val="2"/>
        </w:rPr>
        <w:t> </w:t>
      </w:r>
      <w:r>
        <w:rPr>
          <w:spacing w:val="-1"/>
        </w:rPr>
        <w:t>DE</w:t>
      </w:r>
      <w:r>
        <w:rPr/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Integratives</w:t>
      </w:r>
      <w:r>
        <w:rPr/>
        <w:t> </w:t>
      </w:r>
      <w:r>
        <w:rPr>
          <w:spacing w:val="-1"/>
        </w:rPr>
        <w:t>Verkehrs- und</w:t>
      </w:r>
      <w:r>
        <w:rPr/>
        <w:t> </w:t>
      </w:r>
      <w:r>
        <w:rPr>
          <w:spacing w:val="-1"/>
        </w:rPr>
        <w:t>Landesentwicklungskonzept</w:t>
      </w:r>
      <w:r>
        <w:rPr>
          <w:spacing w:val="2"/>
        </w:rPr>
        <w:t> </w:t>
      </w:r>
      <w:r>
        <w:rPr>
          <w:spacing w:val="-1"/>
        </w:rPr>
        <w:t>(IVL)</w:t>
      </w:r>
      <w:r>
        <w:rPr>
          <w:spacing w:val="1"/>
        </w:rPr>
        <w:t> </w:t>
      </w:r>
      <w:r>
        <w:rPr>
          <w:spacing w:val="-2"/>
        </w:rPr>
        <w:t>MDDI</w:t>
      </w:r>
      <w:r>
        <w:rPr>
          <w:spacing w:val="5"/>
        </w:rPr>
        <w:t> </w:t>
      </w:r>
      <w:r>
        <w:rPr/>
        <w:t>-</w:t>
      </w:r>
      <w:r>
        <w:rPr>
          <w:spacing w:val="2"/>
        </w:rPr>
        <w:t> </w:t>
      </w:r>
      <w:r>
        <w:rPr>
          <w:spacing w:val="-2"/>
        </w:rPr>
        <w:t>DAT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Art. </w:t>
      </w:r>
      <w:r>
        <w:rPr/>
        <w:t>12 </w:t>
      </w:r>
      <w:r>
        <w:rPr>
          <w:spacing w:val="-1"/>
        </w:rPr>
        <w:t>Natura2000</w:t>
      </w:r>
      <w:r>
        <w:rPr>
          <w:spacing w:val="-4"/>
        </w:rPr>
        <w:t> </w:t>
      </w:r>
      <w:r>
        <w:rPr>
          <w:spacing w:val="-1"/>
        </w:rPr>
        <w:t>Gebiete</w:t>
      </w:r>
      <w:r>
        <w:rPr>
          <w:spacing w:val="1"/>
        </w:rPr>
        <w:t> </w:t>
      </w:r>
      <w:r>
        <w:rPr>
          <w:spacing w:val="-2"/>
        </w:rPr>
        <w:t>MDDI</w:t>
      </w:r>
      <w:r>
        <w:rPr>
          <w:spacing w:val="4"/>
        </w:rPr>
        <w:t> </w:t>
      </w:r>
      <w:r>
        <w:rPr/>
        <w:t>-</w:t>
      </w:r>
      <w:r>
        <w:rPr>
          <w:spacing w:val="2"/>
        </w:rPr>
        <w:t> </w:t>
      </w:r>
      <w:r>
        <w:rPr>
          <w:spacing w:val="-1"/>
        </w:rPr>
        <w:t>DE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Avifaunistische</w:t>
      </w:r>
      <w:r>
        <w:rPr>
          <w:spacing w:val="-2"/>
        </w:rPr>
        <w:t> </w:t>
      </w:r>
      <w:r>
        <w:rPr>
          <w:spacing w:val="-1"/>
        </w:rPr>
        <w:t>Grundlagendaten</w:t>
      </w:r>
      <w:r>
        <w:rPr/>
        <w:t> </w:t>
      </w:r>
      <w:r>
        <w:rPr>
          <w:spacing w:val="-1"/>
        </w:rPr>
        <w:t>Centrale</w:t>
      </w:r>
      <w:r>
        <w:rPr/>
        <w:t> </w:t>
      </w:r>
      <w:r>
        <w:rPr>
          <w:spacing w:val="-1"/>
        </w:rPr>
        <w:t>ornithologique</w:t>
      </w:r>
      <w:r>
        <w:rPr>
          <w:spacing w:val="-2"/>
        </w:rPr>
        <w:t> </w:t>
      </w:r>
      <w:r>
        <w:rPr>
          <w:spacing w:val="-1"/>
        </w:rPr>
        <w:t>(COL)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6" w:after="0"/>
        <w:ind w:left="479" w:right="0" w:hanging="283"/>
        <w:jc w:val="left"/>
      </w:pPr>
      <w:r>
        <w:rPr>
          <w:spacing w:val="-1"/>
        </w:rPr>
        <w:t>Fledermausstudien</w:t>
      </w:r>
      <w:r>
        <w:rPr/>
        <w:t> </w:t>
      </w:r>
      <w:r>
        <w:rPr>
          <w:spacing w:val="-2"/>
        </w:rPr>
        <w:t>ProChirop&amp;MILVUS,</w:t>
      </w:r>
      <w:r>
        <w:rPr>
          <w:spacing w:val="2"/>
        </w:rPr>
        <w:t> </w:t>
      </w:r>
      <w:r>
        <w:rPr>
          <w:spacing w:val="-1"/>
        </w:rPr>
        <w:t>Institut für Tierökologie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Art. </w:t>
      </w:r>
      <w:r>
        <w:rPr/>
        <w:t>17 </w:t>
      </w:r>
      <w:r>
        <w:rPr>
          <w:spacing w:val="-1"/>
        </w:rPr>
        <w:t>Biotope</w:t>
      </w:r>
      <w:r>
        <w:rPr/>
        <w:t> </w:t>
      </w:r>
      <w:r>
        <w:rPr>
          <w:spacing w:val="-1"/>
        </w:rPr>
        <w:t>ANF, étude</w:t>
      </w:r>
      <w:r>
        <w:rPr/>
        <w:t> </w:t>
      </w:r>
      <w:r>
        <w:rPr>
          <w:spacing w:val="-1"/>
        </w:rPr>
        <w:t>préparatoire</w:t>
      </w:r>
      <w:r>
        <w:rPr>
          <w:spacing w:val="-2"/>
        </w:rPr>
        <w:t> </w:t>
      </w:r>
      <w:r>
        <w:rPr>
          <w:spacing w:val="-1"/>
        </w:rPr>
        <w:t>PAG, Ortsbegehung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Art. </w:t>
      </w:r>
      <w:r>
        <w:rPr/>
        <w:t>17 </w:t>
      </w:r>
      <w:r>
        <w:rPr>
          <w:spacing w:val="-1"/>
        </w:rPr>
        <w:t>Habitate</w:t>
      </w:r>
      <w:r>
        <w:rPr>
          <w:spacing w:val="-2"/>
        </w:rPr>
        <w:t> COL,</w:t>
      </w:r>
      <w:r>
        <w:rPr>
          <w:spacing w:val="2"/>
        </w:rPr>
        <w:t> </w:t>
      </w:r>
      <w:r>
        <w:rPr>
          <w:spacing w:val="-1"/>
        </w:rPr>
        <w:t>ProChirop&amp;MILVUS,</w:t>
      </w:r>
      <w:r>
        <w:rPr>
          <w:spacing w:val="2"/>
        </w:rPr>
        <w:t> </w:t>
      </w:r>
      <w:r>
        <w:rPr>
          <w:spacing w:val="-2"/>
        </w:rPr>
        <w:t>MNHN,</w:t>
      </w:r>
      <w:r>
        <w:rPr>
          <w:spacing w:val="2"/>
        </w:rPr>
        <w:t> </w:t>
      </w:r>
      <w:r>
        <w:rPr>
          <w:spacing w:val="-2"/>
        </w:rPr>
        <w:t>PNPN,</w:t>
      </w:r>
      <w:r>
        <w:rPr>
          <w:spacing w:val="-1"/>
        </w:rPr>
        <w:t> Institut</w:t>
      </w:r>
      <w:r>
        <w:rPr>
          <w:spacing w:val="-3"/>
        </w:rPr>
        <w:t> </w:t>
      </w:r>
      <w:r>
        <w:rPr/>
        <w:t>für</w:t>
      </w:r>
      <w:r>
        <w:rPr>
          <w:spacing w:val="-1"/>
        </w:rPr>
        <w:t> Tierökologie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6" w:after="0"/>
        <w:ind w:left="479" w:right="0" w:hanging="283"/>
        <w:jc w:val="left"/>
      </w:pPr>
      <w:r>
        <w:rPr>
          <w:spacing w:val="-1"/>
        </w:rPr>
        <w:t>Art. </w:t>
      </w:r>
      <w:r>
        <w:rPr/>
        <w:t>20 </w:t>
      </w:r>
      <w:r>
        <w:rPr>
          <w:spacing w:val="-1"/>
        </w:rPr>
        <w:t>Artenschutz</w:t>
      </w:r>
      <w:r>
        <w:rPr>
          <w:spacing w:val="-2"/>
        </w:rPr>
        <w:t> COL,</w:t>
      </w:r>
      <w:r>
        <w:rPr>
          <w:spacing w:val="-1"/>
        </w:rPr>
        <w:t> ProChirop&amp;MILVUS,</w:t>
      </w:r>
      <w:r>
        <w:rPr>
          <w:spacing w:val="2"/>
        </w:rPr>
        <w:t> </w:t>
      </w:r>
      <w:r>
        <w:rPr>
          <w:spacing w:val="-2"/>
        </w:rPr>
        <w:t>MNHN,</w:t>
      </w:r>
      <w:r>
        <w:rPr>
          <w:spacing w:val="2"/>
        </w:rPr>
        <w:t> </w:t>
      </w:r>
      <w:r>
        <w:rPr>
          <w:spacing w:val="-2"/>
        </w:rPr>
        <w:t>PNPN,</w:t>
      </w:r>
      <w:r>
        <w:rPr>
          <w:spacing w:val="2"/>
        </w:rPr>
        <w:t> </w:t>
      </w:r>
      <w:r>
        <w:rPr>
          <w:spacing w:val="-1"/>
        </w:rPr>
        <w:t>Institut </w:t>
      </w:r>
      <w:r>
        <w:rPr/>
        <w:t>für</w:t>
      </w:r>
      <w:r>
        <w:rPr>
          <w:spacing w:val="-4"/>
        </w:rPr>
        <w:t> </w:t>
      </w:r>
      <w:r>
        <w:rPr>
          <w:spacing w:val="-1"/>
        </w:rPr>
        <w:t>Tierökologie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Altlasten-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Verdachtsflächenkataster Administration</w:t>
      </w:r>
      <w:r>
        <w:rPr/>
        <w:t> de</w:t>
      </w:r>
      <w:r>
        <w:rPr>
          <w:spacing w:val="-2"/>
        </w:rPr>
        <w:t> </w:t>
      </w:r>
      <w:r>
        <w:rPr>
          <w:spacing w:val="-1"/>
        </w:rPr>
        <w:t>l`Environnement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350" w:lineRule="auto" w:before="124" w:after="0"/>
        <w:ind w:left="422" w:right="762" w:hanging="226"/>
        <w:jc w:val="left"/>
      </w:pPr>
      <w:r>
        <w:rPr>
          <w:spacing w:val="-1"/>
        </w:rPr>
        <w:t>Hochwasser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Trinkwasserschutz</w:t>
      </w:r>
      <w:r>
        <w:rPr>
          <w:spacing w:val="-2"/>
        </w:rPr>
        <w:t> </w:t>
      </w:r>
      <w:r>
        <w:rPr>
          <w:spacing w:val="-1"/>
        </w:rPr>
        <w:t>Geoportal Land-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Forstwirtschaft Geoportal</w:t>
      </w:r>
      <w:r>
        <w:rPr>
          <w:spacing w:val="51"/>
        </w:rPr>
        <w:t> </w:t>
      </w:r>
      <w:r>
        <w:rPr>
          <w:spacing w:val="-1"/>
        </w:rPr>
        <w:t>Technische</w:t>
      </w:r>
      <w:r>
        <w:rPr>
          <w:spacing w:val="-2"/>
        </w:rPr>
        <w:t> </w:t>
      </w:r>
      <w:r>
        <w:rPr>
          <w:spacing w:val="-1"/>
        </w:rPr>
        <w:t>Infrastruktur Geoportal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4" w:after="0"/>
        <w:ind w:left="479" w:right="0" w:hanging="283"/>
        <w:jc w:val="left"/>
      </w:pPr>
      <w:r>
        <w:rPr>
          <w:spacing w:val="-1"/>
        </w:rPr>
        <w:t>Lärmkarten</w:t>
      </w:r>
      <w:r>
        <w:rPr>
          <w:spacing w:val="-5"/>
        </w:rPr>
        <w:t> </w:t>
      </w:r>
      <w:r>
        <w:rPr>
          <w:spacing w:val="-1"/>
        </w:rPr>
        <w:t>Geoportal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Hochspannungsleitungen</w:t>
      </w:r>
      <w:r>
        <w:rPr/>
        <w:t> </w:t>
      </w:r>
      <w:r>
        <w:rPr>
          <w:spacing w:val="-1"/>
        </w:rPr>
        <w:t>Ortsbegehung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1"/>
        </w:rPr>
        <w:t>Denkmalschutz</w:t>
      </w:r>
      <w:r>
        <w:rPr>
          <w:spacing w:val="-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archäologische</w:t>
      </w:r>
      <w:r>
        <w:rPr/>
        <w:t> </w:t>
      </w:r>
      <w:r>
        <w:rPr>
          <w:spacing w:val="-1"/>
        </w:rPr>
        <w:t>Fundstätten</w:t>
      </w:r>
      <w:r>
        <w:rPr>
          <w:spacing w:val="-5"/>
        </w:rPr>
        <w:t> </w:t>
      </w:r>
      <w:r>
        <w:rPr>
          <w:spacing w:val="-1"/>
        </w:rPr>
        <w:t>SSMN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CNRA</w:t>
      </w:r>
    </w:p>
    <w:p>
      <w:pPr>
        <w:pStyle w:val="BodyText"/>
        <w:numPr>
          <w:ilvl w:val="0"/>
          <w:numId w:val="3"/>
        </w:numPr>
        <w:tabs>
          <w:tab w:pos="480" w:val="left" w:leader="none"/>
        </w:tabs>
        <w:spacing w:line="240" w:lineRule="auto" w:before="124" w:after="0"/>
        <w:ind w:left="479" w:right="0" w:hanging="283"/>
        <w:jc w:val="left"/>
      </w:pPr>
      <w:r>
        <w:rPr>
          <w:spacing w:val="-2"/>
        </w:rPr>
        <w:t>COMMODO/</w:t>
      </w:r>
      <w:r>
        <w:rPr>
          <w:spacing w:val="2"/>
        </w:rPr>
        <w:t> </w:t>
      </w:r>
      <w:r>
        <w:rPr>
          <w:spacing w:val="-1"/>
        </w:rPr>
        <w:t>SEVESO Gemeinde</w:t>
      </w:r>
      <w:r>
        <w:rPr>
          <w:spacing w:val="-2"/>
        </w:rPr>
        <w:t> </w:t>
      </w:r>
      <w:r>
        <w:rPr>
          <w:spacing w:val="-1"/>
        </w:rPr>
        <w:t>Redange</w:t>
      </w:r>
    </w:p>
    <w:p>
      <w:pPr>
        <w:spacing w:after="0" w:line="240" w:lineRule="auto"/>
        <w:jc w:val="left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4919299" cy="7770114"/>
            <wp:effectExtent l="0" t="0" r="0" b="0"/>
            <wp:docPr id="7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299" cy="777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305" w:lineRule="auto" w:before="72"/>
        <w:ind w:left="1557" w:right="155" w:hanging="1419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spacing w:val="-1"/>
          <w:sz w:val="22"/>
          <w:szCs w:val="22"/>
        </w:rPr>
        <w:t>Abbildung</w:t>
      </w:r>
      <w:r>
        <w:rPr>
          <w:rFonts w:ascii="Arial" w:hAnsi="Arial" w:cs="Arial" w:eastAsia="Arial"/>
          <w:i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3:</w:t>
      </w:r>
      <w:r>
        <w:rPr>
          <w:rFonts w:ascii="Arial" w:hAnsi="Arial" w:cs="Arial" w:eastAsia="Arial"/>
          <w:i/>
          <w:sz w:val="22"/>
          <w:szCs w:val="22"/>
        </w:rPr>
        <w:t>  </w:t>
      </w:r>
      <w:r>
        <w:rPr>
          <w:rFonts w:ascii="Arial" w:hAnsi="Arial" w:cs="Arial" w:eastAsia="Arial"/>
          <w:i/>
          <w:spacing w:val="11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Modification</w:t>
      </w:r>
      <w:r>
        <w:rPr>
          <w:rFonts w:ascii="Arial" w:hAnsi="Arial" w:cs="Arial" w:eastAsia="Arial"/>
          <w:i/>
          <w:spacing w:val="55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ponctuelle</w:t>
      </w:r>
      <w:r>
        <w:rPr>
          <w:rFonts w:ascii="Arial" w:hAnsi="Arial" w:cs="Arial" w:eastAsia="Arial"/>
          <w:i/>
          <w:spacing w:val="55"/>
          <w:sz w:val="22"/>
          <w:szCs w:val="22"/>
        </w:rPr>
        <w:t> </w:t>
      </w:r>
      <w:r>
        <w:rPr>
          <w:rFonts w:ascii="Arial" w:hAnsi="Arial" w:cs="Arial" w:eastAsia="Arial"/>
          <w:i/>
          <w:sz w:val="22"/>
          <w:szCs w:val="22"/>
        </w:rPr>
        <w:t>du</w:t>
      </w:r>
      <w:r>
        <w:rPr>
          <w:rFonts w:ascii="Arial" w:hAnsi="Arial" w:cs="Arial" w:eastAsia="Arial"/>
          <w:i/>
          <w:spacing w:val="55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PAG</w:t>
      </w:r>
      <w:r>
        <w:rPr>
          <w:rFonts w:ascii="Arial" w:hAnsi="Arial" w:cs="Arial" w:eastAsia="Arial"/>
          <w:i/>
          <w:spacing w:val="57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Reichlange</w:t>
      </w:r>
      <w:r>
        <w:rPr>
          <w:rFonts w:ascii="Arial" w:hAnsi="Arial" w:cs="Arial" w:eastAsia="Arial"/>
          <w:i/>
          <w:spacing w:val="57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„Auf</w:t>
      </w:r>
      <w:r>
        <w:rPr>
          <w:rFonts w:ascii="Arial" w:hAnsi="Arial" w:cs="Arial" w:eastAsia="Arial"/>
          <w:i/>
          <w:spacing w:val="56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der</w:t>
      </w:r>
      <w:r>
        <w:rPr>
          <w:rFonts w:ascii="Arial" w:hAnsi="Arial" w:cs="Arial" w:eastAsia="Arial"/>
          <w:i/>
          <w:spacing w:val="57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Tonn</w:t>
      </w:r>
      <w:r>
        <w:rPr>
          <w:rFonts w:ascii="Arial" w:hAnsi="Arial" w:cs="Arial" w:eastAsia="Arial"/>
          <w:i/>
          <w:spacing w:val="-1"/>
          <w:sz w:val="22"/>
          <w:szCs w:val="22"/>
        </w:rPr>
        <w:t>/Rue</w:t>
      </w:r>
      <w:r>
        <w:rPr>
          <w:rFonts w:ascii="Arial" w:hAnsi="Arial" w:cs="Arial" w:eastAsia="Arial"/>
          <w:i/>
          <w:spacing w:val="55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Mgr.</w:t>
      </w:r>
      <w:r>
        <w:rPr>
          <w:rFonts w:ascii="Arial" w:hAnsi="Arial" w:cs="Arial" w:eastAsia="Arial"/>
          <w:i/>
          <w:spacing w:val="54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Jean</w:t>
      </w:r>
      <w:r>
        <w:rPr>
          <w:rFonts w:ascii="Arial" w:hAnsi="Arial" w:cs="Arial" w:eastAsia="Arial"/>
          <w:i/>
          <w:spacing w:val="59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Bernard</w:t>
      </w:r>
      <w:r>
        <w:rPr>
          <w:rFonts w:ascii="Arial" w:hAnsi="Arial" w:cs="Arial" w:eastAsia="Arial"/>
          <w:i/>
          <w:spacing w:val="-1"/>
          <w:sz w:val="22"/>
          <w:szCs w:val="22"/>
        </w:rPr>
        <w:t>“</w:t>
      </w:r>
      <w:r>
        <w:rPr>
          <w:rFonts w:ascii="Arial" w:hAnsi="Arial" w:cs="Arial" w:eastAsia="Arial"/>
          <w:sz w:val="22"/>
          <w:szCs w:val="22"/>
        </w:rPr>
      </w:r>
    </w:p>
    <w:p>
      <w:pPr>
        <w:pStyle w:val="BodyText"/>
        <w:spacing w:line="253" w:lineRule="exact"/>
        <w:ind w:right="0"/>
        <w:jc w:val="left"/>
      </w:pPr>
      <w:r>
        <w:rPr>
          <w:spacing w:val="-1"/>
        </w:rPr>
        <w:t>Quelle:</w:t>
      </w:r>
      <w:r>
        <w:rPr>
          <w:spacing w:val="1"/>
        </w:rPr>
        <w:t> </w:t>
      </w:r>
      <w:r>
        <w:rPr>
          <w:spacing w:val="-2"/>
        </w:rPr>
        <w:t>CO3</w:t>
      </w:r>
    </w:p>
    <w:p>
      <w:pPr>
        <w:spacing w:after="0" w:line="253" w:lineRule="exact"/>
        <w:jc w:val="left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pStyle w:val="Heading5"/>
        <w:numPr>
          <w:ilvl w:val="0"/>
          <w:numId w:val="2"/>
        </w:numPr>
        <w:tabs>
          <w:tab w:pos="679" w:val="left" w:leader="none"/>
        </w:tabs>
        <w:spacing w:line="240" w:lineRule="auto" w:before="58" w:after="0"/>
        <w:ind w:left="678" w:right="0" w:hanging="540"/>
        <w:jc w:val="both"/>
        <w:rPr>
          <w:b w:val="0"/>
          <w:bCs w:val="0"/>
        </w:rPr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>
          <w:sz w:val="32"/>
        </w:rPr>
        <w:t>F</w:t>
      </w:r>
      <w:r>
        <w:rPr/>
        <w:t>ESTSETZUNGEN</w:t>
      </w:r>
      <w:r>
        <w:rPr>
          <w:spacing w:val="-19"/>
        </w:rPr>
        <w:t> </w:t>
      </w:r>
      <w:r>
        <w:rPr/>
        <w:t>UND</w:t>
      </w:r>
      <w:r>
        <w:rPr>
          <w:spacing w:val="-19"/>
        </w:rPr>
        <w:t> </w:t>
      </w:r>
      <w:r>
        <w:rPr>
          <w:sz w:val="32"/>
        </w:rPr>
        <w:t>Z</w:t>
      </w:r>
      <w:r>
        <w:rPr/>
        <w:t>IELE</w:t>
      </w:r>
      <w:r>
        <w:rPr>
          <w:spacing w:val="-21"/>
        </w:rPr>
        <w:t> </w:t>
      </w:r>
      <w:r>
        <w:rPr/>
        <w:t>ÜBERGEORDNETER</w:t>
      </w:r>
      <w:r>
        <w:rPr>
          <w:spacing w:val="-18"/>
        </w:rPr>
        <w:t> </w:t>
      </w:r>
      <w:r>
        <w:rPr>
          <w:sz w:val="32"/>
        </w:rPr>
        <w:t>P</w:t>
      </w:r>
      <w:r>
        <w:rPr/>
        <w:t>LANUNGEN</w:t>
      </w:r>
      <w:r>
        <w:rPr>
          <w:b w:val="0"/>
        </w:rPr>
      </w:r>
    </w:p>
    <w:p>
      <w:pPr>
        <w:pStyle w:val="BodyText"/>
        <w:spacing w:line="359" w:lineRule="auto" w:before="122"/>
        <w:ind w:right="150"/>
        <w:jc w:val="both"/>
      </w:pPr>
      <w:r>
        <w:rPr/>
        <w:t>In</w:t>
      </w:r>
      <w:r>
        <w:rPr>
          <w:spacing w:val="13"/>
        </w:rPr>
        <w:t> </w:t>
      </w:r>
      <w:r>
        <w:rPr>
          <w:spacing w:val="-1"/>
        </w:rPr>
        <w:t>der</w:t>
      </w:r>
      <w:r>
        <w:rPr>
          <w:spacing w:val="15"/>
        </w:rPr>
        <w:t> </w:t>
      </w:r>
      <w:r>
        <w:rPr>
          <w:spacing w:val="-1"/>
        </w:rPr>
        <w:t>punktuellen</w:t>
      </w:r>
      <w:r>
        <w:rPr>
          <w:spacing w:val="13"/>
        </w:rPr>
        <w:t> </w:t>
      </w:r>
      <w:r>
        <w:rPr>
          <w:spacing w:val="-1"/>
        </w:rPr>
        <w:t>Modifikation</w:t>
      </w:r>
      <w:r>
        <w:rPr>
          <w:spacing w:val="13"/>
        </w:rPr>
        <w:t> </w:t>
      </w:r>
      <w:r>
        <w:rPr>
          <w:spacing w:val="-1"/>
        </w:rPr>
        <w:t>des</w:t>
      </w:r>
      <w:r>
        <w:rPr>
          <w:spacing w:val="16"/>
        </w:rPr>
        <w:t> </w:t>
      </w:r>
      <w:r>
        <w:rPr>
          <w:spacing w:val="-1"/>
        </w:rPr>
        <w:t>PAG</w:t>
      </w:r>
      <w:r>
        <w:rPr>
          <w:spacing w:val="15"/>
        </w:rPr>
        <w:t> </w:t>
      </w: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Gemeinde</w:t>
      </w:r>
      <w:r>
        <w:rPr>
          <w:spacing w:val="13"/>
        </w:rPr>
        <w:t> </w:t>
      </w:r>
      <w:r>
        <w:rPr>
          <w:spacing w:val="-2"/>
        </w:rPr>
        <w:t>Redange,</w:t>
      </w:r>
      <w:r>
        <w:rPr>
          <w:spacing w:val="12"/>
        </w:rPr>
        <w:t> </w:t>
      </w:r>
      <w:r>
        <w:rPr>
          <w:spacing w:val="-1"/>
        </w:rPr>
        <w:t>Ortsteil</w:t>
      </w:r>
      <w:r>
        <w:rPr>
          <w:spacing w:val="13"/>
        </w:rPr>
        <w:t> </w:t>
      </w:r>
      <w:r>
        <w:rPr>
          <w:spacing w:val="-1"/>
        </w:rPr>
        <w:t>Reichlange</w:t>
      </w:r>
      <w:r>
        <w:rPr>
          <w:spacing w:val="71"/>
        </w:rPr>
        <w:t> </w:t>
      </w:r>
      <w:r>
        <w:rPr>
          <w:spacing w:val="-1"/>
        </w:rPr>
        <w:t>werden</w:t>
      </w:r>
      <w:r>
        <w:rPr>
          <w:spacing w:val="12"/>
        </w:rPr>
        <w:t> </w:t>
      </w:r>
      <w:r>
        <w:rPr>
          <w:spacing w:val="-1"/>
        </w:rPr>
        <w:t>übergeordnete,</w:t>
      </w:r>
      <w:r>
        <w:rPr>
          <w:spacing w:val="11"/>
        </w:rPr>
        <w:t> </w:t>
      </w:r>
      <w:r>
        <w:rPr>
          <w:spacing w:val="-1"/>
        </w:rPr>
        <w:t>das</w:t>
      </w:r>
      <w:r>
        <w:rPr>
          <w:spacing w:val="13"/>
        </w:rPr>
        <w:t> </w:t>
      </w:r>
      <w:r>
        <w:rPr>
          <w:spacing w:val="-1"/>
        </w:rPr>
        <w:t>heißt</w:t>
      </w:r>
      <w:r>
        <w:rPr>
          <w:spacing w:val="13"/>
        </w:rPr>
        <w:t> </w:t>
      </w:r>
      <w:r>
        <w:rPr>
          <w:spacing w:val="-1"/>
        </w:rPr>
        <w:t>regionale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2"/>
        </w:rPr>
        <w:t> </w:t>
      </w:r>
      <w:r>
        <w:rPr>
          <w:spacing w:val="-1"/>
        </w:rPr>
        <w:t>nationale</w:t>
      </w:r>
      <w:r>
        <w:rPr>
          <w:spacing w:val="12"/>
        </w:rPr>
        <w:t> </w:t>
      </w:r>
      <w:r>
        <w:rPr>
          <w:spacing w:val="-1"/>
        </w:rPr>
        <w:t>Programme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Pläne</w:t>
      </w:r>
      <w:r>
        <w:rPr>
          <w:spacing w:val="57"/>
        </w:rPr>
        <w:t> </w:t>
      </w:r>
      <w:r>
        <w:rPr>
          <w:spacing w:val="-1"/>
        </w:rPr>
        <w:t>berücksichtigt.</w:t>
      </w:r>
      <w:r>
        <w:rPr>
          <w:spacing w:val="24"/>
        </w:rPr>
        <w:t> </w:t>
      </w:r>
      <w:r>
        <w:rPr>
          <w:spacing w:val="-1"/>
        </w:rPr>
        <w:t>So</w:t>
      </w:r>
      <w:r>
        <w:rPr>
          <w:spacing w:val="24"/>
        </w:rPr>
        <w:t> </w:t>
      </w:r>
      <w:r>
        <w:rPr>
          <w:spacing w:val="-2"/>
        </w:rPr>
        <w:t>wird</w:t>
      </w:r>
      <w:r>
        <w:rPr>
          <w:spacing w:val="24"/>
        </w:rPr>
        <w:t> </w:t>
      </w:r>
      <w:r>
        <w:rPr>
          <w:spacing w:val="-1"/>
        </w:rPr>
        <w:t>sichergestellt,</w:t>
      </w:r>
      <w:r>
        <w:rPr>
          <w:spacing w:val="23"/>
        </w:rPr>
        <w:t> </w:t>
      </w:r>
      <w:r>
        <w:rPr>
          <w:spacing w:val="-1"/>
        </w:rPr>
        <w:t>dass</w:t>
      </w:r>
      <w:r>
        <w:rPr>
          <w:spacing w:val="22"/>
        </w:rPr>
        <w:t> </w:t>
      </w:r>
      <w:r>
        <w:rPr>
          <w:spacing w:val="-1"/>
        </w:rPr>
        <w:t>deren</w:t>
      </w:r>
      <w:r>
        <w:rPr>
          <w:spacing w:val="21"/>
        </w:rPr>
        <w:t> </w:t>
      </w:r>
      <w:r>
        <w:rPr>
          <w:spacing w:val="-1"/>
        </w:rPr>
        <w:t>verbindliche</w:t>
      </w:r>
      <w:r>
        <w:rPr>
          <w:spacing w:val="24"/>
        </w:rPr>
        <w:t> </w:t>
      </w:r>
      <w:r>
        <w:rPr>
          <w:spacing w:val="-1"/>
        </w:rPr>
        <w:t>oder</w:t>
      </w:r>
      <w:r>
        <w:rPr>
          <w:spacing w:val="25"/>
        </w:rPr>
        <w:t> </w:t>
      </w:r>
      <w:r>
        <w:rPr>
          <w:spacing w:val="-1"/>
        </w:rPr>
        <w:t>orientierende</w:t>
      </w:r>
      <w:r>
        <w:rPr>
          <w:spacing w:val="24"/>
        </w:rPr>
        <w:t> </w:t>
      </w:r>
      <w:r>
        <w:rPr>
          <w:spacing w:val="-1"/>
        </w:rPr>
        <w:t>Vorgaben</w:t>
      </w:r>
      <w:r>
        <w:rPr>
          <w:spacing w:val="81"/>
        </w:rPr>
        <w:t> </w:t>
      </w:r>
      <w:r>
        <w:rPr>
          <w:spacing w:val="-2"/>
        </w:rPr>
        <w:t>auf</w:t>
      </w:r>
      <w:r>
        <w:rPr>
          <w:spacing w:val="4"/>
        </w:rPr>
        <w:t> </w:t>
      </w:r>
      <w:r>
        <w:rPr>
          <w:spacing w:val="-2"/>
        </w:rPr>
        <w:t>der</w:t>
      </w:r>
      <w:r>
        <w:rPr>
          <w:spacing w:val="-1"/>
        </w:rPr>
        <w:t> kommunalen</w:t>
      </w:r>
      <w:r>
        <w:rPr/>
        <w:t> </w:t>
      </w:r>
      <w:r>
        <w:rPr>
          <w:spacing w:val="-1"/>
        </w:rPr>
        <w:t>Ebene</w:t>
      </w:r>
      <w:r>
        <w:rPr/>
        <w:t> </w:t>
      </w:r>
      <w:r>
        <w:rPr>
          <w:spacing w:val="-1"/>
        </w:rPr>
        <w:t>berücksichtigt werden.</w:t>
      </w:r>
    </w:p>
    <w:p>
      <w:pPr>
        <w:pStyle w:val="BodyText"/>
        <w:spacing w:line="240" w:lineRule="auto" w:before="126"/>
        <w:ind w:right="0"/>
        <w:jc w:val="both"/>
      </w:pPr>
      <w:r>
        <w:rPr/>
        <w:t>Zu </w:t>
      </w:r>
      <w:r>
        <w:rPr>
          <w:spacing w:val="-1"/>
        </w:rPr>
        <w:t>berücksichtigende</w:t>
      </w:r>
      <w:r>
        <w:rPr>
          <w:spacing w:val="1"/>
        </w:rPr>
        <w:t> </w:t>
      </w:r>
      <w:r>
        <w:rPr>
          <w:spacing w:val="-1"/>
        </w:rPr>
        <w:t>Programme</w:t>
      </w:r>
      <w:r>
        <w:rPr/>
        <w:t> und</w:t>
      </w:r>
      <w:r>
        <w:rPr>
          <w:spacing w:val="-2"/>
        </w:rPr>
        <w:t> </w:t>
      </w:r>
      <w:r>
        <w:rPr>
          <w:spacing w:val="-1"/>
        </w:rPr>
        <w:t>Pläne</w:t>
      </w:r>
      <w:r>
        <w:rPr/>
        <w:t> </w:t>
      </w:r>
      <w:r>
        <w:rPr>
          <w:spacing w:val="-1"/>
        </w:rPr>
        <w:t>sind: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6" w:val="left" w:leader="none"/>
        </w:tabs>
        <w:spacing w:line="240" w:lineRule="auto" w:before="0" w:after="0"/>
        <w:ind w:left="275" w:right="0" w:hanging="137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“Programme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d´aménagement </w:t>
      </w:r>
      <w:r>
        <w:rPr>
          <w:rFonts w:ascii="Arial" w:hAnsi="Arial" w:cs="Arial" w:eastAsia="Arial"/>
        </w:rPr>
        <w:t>du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territoire” (PDAT,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2003),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6" w:val="left" w:leader="none"/>
        </w:tabs>
        <w:spacing w:line="240" w:lineRule="auto" w:before="0" w:after="0"/>
        <w:ind w:left="275" w:right="0" w:hanging="137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“Plans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Sectoriels”,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6" w:val="left" w:leader="none"/>
        </w:tabs>
        <w:spacing w:line="240" w:lineRule="auto" w:before="0" w:after="0"/>
        <w:ind w:left="275" w:right="0" w:hanging="137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“Plans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Regionaux”,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6" w:val="left" w:leader="none"/>
        </w:tabs>
        <w:spacing w:line="240" w:lineRule="auto" w:before="0" w:after="0"/>
        <w:ind w:left="275" w:right="0" w:hanging="137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“Plans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d´Occupation</w:t>
      </w:r>
      <w:r>
        <w:rPr>
          <w:rFonts w:ascii="Arial" w:hAnsi="Arial" w:cs="Arial" w:eastAsia="Arial"/>
        </w:rPr>
        <w:t> du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Sol”,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4" w:val="left" w:leader="none"/>
        </w:tabs>
        <w:spacing w:line="240" w:lineRule="auto" w:before="0" w:after="0"/>
        <w:ind w:left="273" w:right="0" w:hanging="135"/>
        <w:jc w:val="both"/>
      </w:pPr>
      <w:r>
        <w:rPr>
          <w:spacing w:val="-1"/>
        </w:rPr>
        <w:t>Integratives</w:t>
      </w:r>
      <w:r>
        <w:rPr/>
        <w:t> </w:t>
      </w:r>
      <w:r>
        <w:rPr>
          <w:spacing w:val="-1"/>
        </w:rPr>
        <w:t>Verkehrs-</w:t>
      </w:r>
      <w:r>
        <w:rPr>
          <w:spacing w:val="-3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Landesentwicklungskonzept (IVL,</w:t>
      </w:r>
      <w:r>
        <w:rPr>
          <w:spacing w:val="2"/>
        </w:rPr>
        <w:t> </w:t>
      </w:r>
      <w:r>
        <w:rPr>
          <w:spacing w:val="-1"/>
        </w:rPr>
        <w:t>2004),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4"/>
        </w:numPr>
        <w:tabs>
          <w:tab w:pos="276" w:val="left" w:leader="none"/>
        </w:tabs>
        <w:spacing w:line="240" w:lineRule="auto" w:before="0" w:after="0"/>
        <w:ind w:left="275" w:right="0" w:hanging="137"/>
        <w:jc w:val="both"/>
      </w:pPr>
      <w:r>
        <w:rPr>
          <w:spacing w:val="-1"/>
        </w:rPr>
        <w:t>Habitatzonen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Naturschutzgebiete.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spacing w:line="240" w:lineRule="auto"/>
        <w:ind w:right="0"/>
        <w:jc w:val="both"/>
        <w:rPr>
          <w:rFonts w:ascii="Arial" w:hAnsi="Arial" w:cs="Arial" w:eastAsia="Arial"/>
          <w:b w:val="0"/>
          <w:bCs w:val="0"/>
        </w:rPr>
      </w:pPr>
      <w:r>
        <w:rPr>
          <w:rFonts w:ascii="Arial" w:hAnsi="Arial" w:cs="Arial" w:eastAsia="Arial"/>
          <w:spacing w:val="-1"/>
        </w:rPr>
        <w:t>Programme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d’aménagement </w:t>
      </w:r>
      <w:r>
        <w:rPr>
          <w:rFonts w:ascii="Arial" w:hAnsi="Arial" w:cs="Arial" w:eastAsia="Arial"/>
        </w:rPr>
        <w:t>du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territoire</w:t>
      </w:r>
      <w:r>
        <w:rPr>
          <w:rFonts w:ascii="Arial" w:hAnsi="Arial" w:cs="Arial" w:eastAsia="Arial"/>
          <w:spacing w:val="-2"/>
        </w:rPr>
        <w:t> (PDAT)</w:t>
      </w:r>
      <w:r>
        <w:rPr>
          <w:rFonts w:ascii="Arial" w:hAnsi="Arial" w:cs="Arial" w:eastAsia="Arial"/>
          <w:b w:val="0"/>
          <w:bCs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right="151"/>
        <w:jc w:val="both"/>
      </w:pPr>
      <w:r>
        <w:rPr/>
        <w:t>Im</w:t>
      </w:r>
      <w:r>
        <w:rPr>
          <w:spacing w:val="6"/>
        </w:rPr>
        <w:t> </w:t>
      </w:r>
      <w:r>
        <w:rPr>
          <w:spacing w:val="-1"/>
        </w:rPr>
        <w:t>Programme</w:t>
      </w:r>
      <w:r>
        <w:rPr>
          <w:spacing w:val="5"/>
        </w:rPr>
        <w:t> </w:t>
      </w:r>
      <w:r>
        <w:rPr>
          <w:spacing w:val="-2"/>
        </w:rPr>
        <w:t>Directeur,</w:t>
      </w:r>
      <w:r>
        <w:rPr>
          <w:spacing w:val="6"/>
        </w:rPr>
        <w:t> </w:t>
      </w:r>
      <w:r>
        <w:rPr>
          <w:spacing w:val="-1"/>
        </w:rPr>
        <w:t>dem</w:t>
      </w:r>
      <w:r>
        <w:rPr>
          <w:spacing w:val="6"/>
        </w:rPr>
        <w:t> </w:t>
      </w:r>
      <w:r>
        <w:rPr>
          <w:spacing w:val="-1"/>
        </w:rPr>
        <w:t>Raumordnungsprogramm</w:t>
      </w:r>
      <w:r>
        <w:rPr>
          <w:spacing w:val="6"/>
        </w:rPr>
        <w:t> </w:t>
      </w:r>
      <w:r>
        <w:rPr>
          <w:spacing w:val="-2"/>
        </w:rPr>
        <w:t>auf</w:t>
      </w:r>
      <w:r>
        <w:rPr>
          <w:spacing w:val="8"/>
        </w:rPr>
        <w:t> </w:t>
      </w:r>
      <w:r>
        <w:rPr>
          <w:spacing w:val="-1"/>
        </w:rPr>
        <w:t>nationaler</w:t>
      </w:r>
      <w:r>
        <w:rPr>
          <w:spacing w:val="6"/>
        </w:rPr>
        <w:t> </w:t>
      </w:r>
      <w:r>
        <w:rPr>
          <w:spacing w:val="-1"/>
        </w:rPr>
        <w:t>Ebene</w:t>
      </w:r>
      <w:r>
        <w:rPr>
          <w:spacing w:val="5"/>
        </w:rPr>
        <w:t> </w:t>
      </w:r>
      <w:r>
        <w:rPr>
          <w:spacing w:val="-1"/>
        </w:rPr>
        <w:t>aus</w:t>
      </w:r>
      <w:r>
        <w:rPr>
          <w:spacing w:val="5"/>
        </w:rPr>
        <w:t> </w:t>
      </w:r>
      <w:r>
        <w:rPr>
          <w:spacing w:val="-1"/>
        </w:rPr>
        <w:t>dem</w:t>
      </w:r>
      <w:r>
        <w:rPr>
          <w:spacing w:val="6"/>
        </w:rPr>
        <w:t> </w:t>
      </w:r>
      <w:r>
        <w:rPr>
          <w:spacing w:val="-1"/>
        </w:rPr>
        <w:t>Jahr</w:t>
      </w:r>
      <w:r>
        <w:rPr>
          <w:spacing w:val="43"/>
        </w:rPr>
        <w:t> </w:t>
      </w:r>
      <w:r>
        <w:rPr>
          <w:spacing w:val="-1"/>
        </w:rPr>
        <w:t>2003,</w:t>
      </w:r>
      <w:r>
        <w:rPr>
          <w:spacing w:val="16"/>
        </w:rPr>
        <w:t> </w:t>
      </w:r>
      <w:r>
        <w:rPr>
          <w:spacing w:val="-1"/>
        </w:rPr>
        <w:t>das</w:t>
      </w:r>
      <w:r>
        <w:rPr>
          <w:spacing w:val="15"/>
        </w:rPr>
        <w:t> </w:t>
      </w:r>
      <w:r>
        <w:rPr>
          <w:spacing w:val="-1"/>
        </w:rPr>
        <w:t>den</w:t>
      </w:r>
      <w:r>
        <w:rPr>
          <w:spacing w:val="12"/>
        </w:rPr>
        <w:t> </w:t>
      </w:r>
      <w:r>
        <w:rPr>
          <w:spacing w:val="-1"/>
        </w:rPr>
        <w:t>Orientierungsrahmen</w:t>
      </w:r>
      <w:r>
        <w:rPr>
          <w:spacing w:val="12"/>
        </w:rPr>
        <w:t> </w:t>
      </w:r>
      <w:r>
        <w:rPr/>
        <w:t>für</w:t>
      </w:r>
      <w:r>
        <w:rPr>
          <w:spacing w:val="13"/>
        </w:rPr>
        <w:t> </w:t>
      </w:r>
      <w:r>
        <w:rPr>
          <w:spacing w:val="-1"/>
        </w:rPr>
        <w:t>eine</w:t>
      </w:r>
      <w:r>
        <w:rPr>
          <w:spacing w:val="14"/>
        </w:rPr>
        <w:t> </w:t>
      </w:r>
      <w:r>
        <w:rPr>
          <w:spacing w:val="-1"/>
        </w:rPr>
        <w:t>nachhaltige</w:t>
      </w:r>
      <w:r>
        <w:rPr>
          <w:spacing w:val="15"/>
        </w:rPr>
        <w:t> </w:t>
      </w:r>
      <w:r>
        <w:rPr>
          <w:spacing w:val="-2"/>
        </w:rPr>
        <w:t>Raumentwicklung</w:t>
      </w:r>
      <w:r>
        <w:rPr>
          <w:spacing w:val="14"/>
        </w:rPr>
        <w:t> </w:t>
      </w:r>
      <w:r>
        <w:rPr>
          <w:spacing w:val="-1"/>
        </w:rPr>
        <w:t>gibt,</w:t>
      </w:r>
      <w:r>
        <w:rPr>
          <w:spacing w:val="16"/>
        </w:rPr>
        <w:t> </w:t>
      </w:r>
      <w:r>
        <w:rPr/>
        <w:t>wird</w:t>
      </w:r>
      <w:r>
        <w:rPr>
          <w:spacing w:val="15"/>
        </w:rPr>
        <w:t> </w:t>
      </w:r>
      <w:r>
        <w:rPr>
          <w:spacing w:val="-1"/>
        </w:rPr>
        <w:t>neben</w:t>
      </w:r>
      <w:r>
        <w:rPr>
          <w:spacing w:val="87"/>
        </w:rPr>
        <w:t> </w:t>
      </w:r>
      <w:r>
        <w:rPr>
          <w:spacing w:val="-1"/>
        </w:rPr>
        <w:t>der</w:t>
      </w:r>
      <w:r>
        <w:rPr>
          <w:spacing w:val="24"/>
        </w:rPr>
        <w:t> </w:t>
      </w:r>
      <w:r>
        <w:rPr>
          <w:spacing w:val="-1"/>
        </w:rPr>
        <w:t>administrativen</w:t>
      </w:r>
      <w:r>
        <w:rPr>
          <w:spacing w:val="23"/>
        </w:rPr>
        <w:t> </w:t>
      </w:r>
      <w:r>
        <w:rPr>
          <w:spacing w:val="-1"/>
        </w:rPr>
        <w:t>Einteilung</w:t>
      </w:r>
      <w:r>
        <w:rPr>
          <w:spacing w:val="25"/>
        </w:rPr>
        <w:t> </w:t>
      </w:r>
      <w:r>
        <w:rPr>
          <w:spacing w:val="-1"/>
        </w:rPr>
        <w:t>eine</w:t>
      </w:r>
      <w:r>
        <w:rPr>
          <w:spacing w:val="23"/>
        </w:rPr>
        <w:t> </w:t>
      </w:r>
      <w:r>
        <w:rPr>
          <w:spacing w:val="-1"/>
        </w:rPr>
        <w:t>weitere</w:t>
      </w:r>
      <w:r>
        <w:rPr>
          <w:spacing w:val="24"/>
        </w:rPr>
        <w:t> </w:t>
      </w:r>
      <w:r>
        <w:rPr>
          <w:spacing w:val="-1"/>
        </w:rPr>
        <w:t>Einteilung</w:t>
      </w:r>
      <w:r>
        <w:rPr>
          <w:spacing w:val="25"/>
        </w:rPr>
        <w:t> </w:t>
      </w:r>
      <w:r>
        <w:rPr>
          <w:spacing w:val="-1"/>
        </w:rPr>
        <w:t>Luxemburgs</w:t>
      </w:r>
      <w:r>
        <w:rPr>
          <w:spacing w:val="23"/>
        </w:rPr>
        <w:t> </w:t>
      </w:r>
      <w:r>
        <w:rPr>
          <w:spacing w:val="-1"/>
        </w:rPr>
        <w:t>in</w:t>
      </w:r>
      <w:r>
        <w:rPr>
          <w:spacing w:val="20"/>
        </w:rPr>
        <w:t> </w:t>
      </w:r>
      <w:r>
        <w:rPr>
          <w:spacing w:val="-1"/>
        </w:rPr>
        <w:t>sechs</w:t>
      </w:r>
      <w:r>
        <w:rPr>
          <w:spacing w:val="23"/>
        </w:rPr>
        <w:t> </w:t>
      </w:r>
      <w:r>
        <w:rPr>
          <w:spacing w:val="-1"/>
        </w:rPr>
        <w:t>Regionen</w:t>
      </w:r>
      <w:r>
        <w:rPr>
          <w:spacing w:val="59"/>
        </w:rPr>
        <w:t> </w:t>
      </w:r>
      <w:r>
        <w:rPr>
          <w:spacing w:val="-1"/>
        </w:rPr>
        <w:t>vorgenommen.</w:t>
      </w:r>
      <w:r>
        <w:rPr>
          <w:spacing w:val="28"/>
        </w:rPr>
        <w:t> </w:t>
      </w:r>
      <w:r>
        <w:rPr>
          <w:spacing w:val="-1"/>
        </w:rPr>
        <w:t>Ziel</w:t>
      </w:r>
      <w:r>
        <w:rPr>
          <w:spacing w:val="26"/>
        </w:rPr>
        <w:t> </w:t>
      </w:r>
      <w:r>
        <w:rPr>
          <w:spacing w:val="-1"/>
        </w:rPr>
        <w:t>ist</w:t>
      </w:r>
      <w:r>
        <w:rPr>
          <w:spacing w:val="28"/>
        </w:rPr>
        <w:t> </w:t>
      </w:r>
      <w:r>
        <w:rPr/>
        <w:t>es,</w:t>
      </w:r>
      <w:r>
        <w:rPr>
          <w:spacing w:val="28"/>
        </w:rPr>
        <w:t> </w:t>
      </w:r>
      <w:r>
        <w:rPr>
          <w:spacing w:val="-1"/>
        </w:rPr>
        <w:t>die</w:t>
      </w:r>
      <w:r>
        <w:rPr>
          <w:spacing w:val="27"/>
        </w:rPr>
        <w:t> </w:t>
      </w:r>
      <w:r>
        <w:rPr>
          <w:spacing w:val="-1"/>
        </w:rPr>
        <w:t>Zusammenarbeit</w:t>
      </w:r>
      <w:r>
        <w:rPr>
          <w:spacing w:val="28"/>
        </w:rPr>
        <w:t> </w:t>
      </w:r>
      <w:r>
        <w:rPr>
          <w:spacing w:val="-1"/>
        </w:rPr>
        <w:t>innerhalb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Regionen</w:t>
      </w:r>
      <w:r>
        <w:rPr>
          <w:spacing w:val="26"/>
        </w:rPr>
        <w:t> </w:t>
      </w:r>
      <w:r>
        <w:rPr>
          <w:spacing w:val="-2"/>
        </w:rPr>
        <w:t>zu</w:t>
      </w:r>
      <w:r>
        <w:rPr>
          <w:spacing w:val="27"/>
        </w:rPr>
        <w:t> </w:t>
      </w:r>
      <w:r>
        <w:rPr>
          <w:spacing w:val="-1"/>
        </w:rPr>
        <w:t>stärken,</w:t>
      </w:r>
      <w:r>
        <w:rPr>
          <w:spacing w:val="28"/>
        </w:rPr>
        <w:t> </w:t>
      </w:r>
      <w:r>
        <w:rPr/>
        <w:t>um</w:t>
      </w:r>
      <w:r>
        <w:rPr>
          <w:spacing w:val="27"/>
        </w:rPr>
        <w:t> </w:t>
      </w:r>
      <w:r>
        <w:rPr>
          <w:spacing w:val="-2"/>
        </w:rPr>
        <w:t>so</w:t>
      </w:r>
      <w:r>
        <w:rPr>
          <w:spacing w:val="69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-1"/>
        </w:rPr>
        <w:t>Regionalentwicklung</w:t>
      </w:r>
      <w:r>
        <w:rPr>
          <w:spacing w:val="-2"/>
        </w:rPr>
        <w:t> </w:t>
      </w:r>
      <w:r>
        <w:rPr>
          <w:spacing w:val="-1"/>
        </w:rPr>
        <w:t>gezielter</w:t>
      </w:r>
      <w:r>
        <w:rPr>
          <w:spacing w:val="1"/>
        </w:rPr>
        <w:t> </w:t>
      </w:r>
      <w:r>
        <w:rPr>
          <w:spacing w:val="-2"/>
        </w:rPr>
        <w:t>zu </w:t>
      </w:r>
      <w:r>
        <w:rPr>
          <w:spacing w:val="-1"/>
        </w:rPr>
        <w:t>gestalten.</w:t>
      </w:r>
    </w:p>
    <w:p>
      <w:pPr>
        <w:pStyle w:val="BodyText"/>
        <w:spacing w:line="360" w:lineRule="auto" w:before="123"/>
        <w:ind w:right="151"/>
        <w:jc w:val="both"/>
      </w:pPr>
      <w:r>
        <w:rPr>
          <w:spacing w:val="-1"/>
        </w:rPr>
        <w:t>Redange</w:t>
      </w:r>
      <w:r>
        <w:rPr>
          <w:spacing w:val="49"/>
        </w:rPr>
        <w:t> </w:t>
      </w:r>
      <w:r>
        <w:rPr>
          <w:spacing w:val="-1"/>
        </w:rPr>
        <w:t>ist</w:t>
      </w:r>
      <w:r>
        <w:rPr>
          <w:spacing w:val="51"/>
        </w:rPr>
        <w:t> </w:t>
      </w:r>
      <w:r>
        <w:rPr>
          <w:spacing w:val="-1"/>
        </w:rPr>
        <w:t>als</w:t>
      </w:r>
      <w:r>
        <w:rPr>
          <w:spacing w:val="50"/>
        </w:rPr>
        <w:t> </w:t>
      </w:r>
      <w:r>
        <w:rPr>
          <w:spacing w:val="-1"/>
        </w:rPr>
        <w:t>regionales</w:t>
      </w:r>
      <w:r>
        <w:rPr>
          <w:spacing w:val="49"/>
        </w:rPr>
        <w:t> </w:t>
      </w:r>
      <w:r>
        <w:rPr/>
        <w:t>Zentrum</w:t>
      </w:r>
      <w:r>
        <w:rPr>
          <w:spacing w:val="50"/>
        </w:rPr>
        <w:t> </w:t>
      </w:r>
      <w:r>
        <w:rPr>
          <w:spacing w:val="-1"/>
        </w:rPr>
        <w:t>der</w:t>
      </w:r>
      <w:r>
        <w:rPr>
          <w:spacing w:val="50"/>
        </w:rPr>
        <w:t> </w:t>
      </w:r>
      <w:r>
        <w:rPr>
          <w:spacing w:val="-1"/>
        </w:rPr>
        <w:t>Planungsregion</w:t>
      </w:r>
      <w:r>
        <w:rPr>
          <w:spacing w:val="45"/>
        </w:rPr>
        <w:t> </w:t>
      </w:r>
      <w:r>
        <w:rPr>
          <w:spacing w:val="1"/>
        </w:rPr>
        <w:t>West</w:t>
      </w:r>
      <w:r>
        <w:rPr>
          <w:spacing w:val="51"/>
        </w:rPr>
        <w:t> </w:t>
      </w:r>
      <w:r>
        <w:rPr>
          <w:spacing w:val="-1"/>
        </w:rPr>
        <w:t>gekennzeichnet.</w:t>
      </w:r>
      <w:r>
        <w:rPr>
          <w:spacing w:val="51"/>
        </w:rPr>
        <w:t> </w:t>
      </w:r>
      <w:r>
        <w:rPr>
          <w:spacing w:val="-2"/>
        </w:rPr>
        <w:t>Die</w:t>
      </w:r>
      <w:r>
        <w:rPr>
          <w:spacing w:val="49"/>
        </w:rPr>
        <w:t> </w:t>
      </w:r>
      <w:r>
        <w:rPr>
          <w:spacing w:val="-1"/>
        </w:rPr>
        <w:t>Gemeinde</w:t>
      </w:r>
      <w:r>
        <w:rPr>
          <w:spacing w:val="12"/>
        </w:rPr>
        <w:t> </w:t>
      </w:r>
      <w:r>
        <w:rPr>
          <w:rFonts w:ascii="Arial" w:hAnsi="Arial" w:cs="Arial" w:eastAsia="Arial"/>
          <w:spacing w:val="-2"/>
        </w:rPr>
        <w:t>wird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„espace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rurbain“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(ländlicher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Raum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Verdichtungsansätzen)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eingestuft.</w:t>
      </w:r>
      <w:r>
        <w:rPr>
          <w:rFonts w:ascii="Arial" w:hAnsi="Arial" w:cs="Arial" w:eastAsia="Arial"/>
          <w:spacing w:val="67"/>
        </w:rPr>
        <w:t> </w:t>
      </w:r>
      <w:r>
        <w:rPr>
          <w:spacing w:val="-1"/>
        </w:rPr>
        <w:t>Dieser</w:t>
      </w:r>
      <w:r>
        <w:rPr>
          <w:spacing w:val="36"/>
        </w:rPr>
        <w:t> </w:t>
      </w:r>
      <w:r>
        <w:rPr>
          <w:spacing w:val="-1"/>
        </w:rPr>
        <w:t>Bereich</w:t>
      </w:r>
      <w:r>
        <w:rPr>
          <w:spacing w:val="36"/>
        </w:rPr>
        <w:t> </w:t>
      </w:r>
      <w:r>
        <w:rPr>
          <w:spacing w:val="-1"/>
        </w:rPr>
        <w:t>ist</w:t>
      </w:r>
      <w:r>
        <w:rPr>
          <w:spacing w:val="34"/>
        </w:rPr>
        <w:t> </w:t>
      </w:r>
      <w:r>
        <w:rPr>
          <w:spacing w:val="-1"/>
        </w:rPr>
        <w:t>durch</w:t>
      </w:r>
      <w:r>
        <w:rPr>
          <w:spacing w:val="35"/>
        </w:rPr>
        <w:t> </w:t>
      </w:r>
      <w:r>
        <w:rPr>
          <w:spacing w:val="-1"/>
        </w:rPr>
        <w:t>einen</w:t>
      </w:r>
      <w:r>
        <w:rPr>
          <w:spacing w:val="36"/>
        </w:rPr>
        <w:t> </w:t>
      </w:r>
      <w:r>
        <w:rPr>
          <w:spacing w:val="-1"/>
        </w:rPr>
        <w:t>ländlichen</w:t>
      </w:r>
      <w:r>
        <w:rPr>
          <w:spacing w:val="35"/>
        </w:rPr>
        <w:t> </w:t>
      </w:r>
      <w:r>
        <w:rPr>
          <w:spacing w:val="-1"/>
        </w:rPr>
        <w:t>Charakter</w:t>
      </w:r>
      <w:r>
        <w:rPr>
          <w:spacing w:val="36"/>
        </w:rPr>
        <w:t> </w:t>
      </w:r>
      <w:r>
        <w:rPr>
          <w:spacing w:val="-1"/>
        </w:rPr>
        <w:t>gekennzeichnet,</w:t>
      </w:r>
      <w:r>
        <w:rPr>
          <w:spacing w:val="36"/>
        </w:rPr>
        <w:t> </w:t>
      </w:r>
      <w:r>
        <w:rPr>
          <w:spacing w:val="-1"/>
        </w:rPr>
        <w:t>in</w:t>
      </w:r>
      <w:r>
        <w:rPr>
          <w:spacing w:val="32"/>
        </w:rPr>
        <w:t> </w:t>
      </w:r>
      <w:r>
        <w:rPr>
          <w:spacing w:val="-1"/>
        </w:rPr>
        <w:t>dem</w:t>
      </w:r>
      <w:r>
        <w:rPr>
          <w:spacing w:val="34"/>
        </w:rPr>
        <w:t> </w:t>
      </w:r>
      <w:r>
        <w:rPr>
          <w:spacing w:val="-1"/>
        </w:rPr>
        <w:t>jedoch</w:t>
      </w:r>
      <w:r>
        <w:rPr>
          <w:spacing w:val="59"/>
        </w:rPr>
        <w:t> </w:t>
      </w:r>
      <w:r>
        <w:rPr>
          <w:spacing w:val="-1"/>
        </w:rPr>
        <w:t>städtische</w:t>
      </w:r>
      <w:r>
        <w:rPr>
          <w:spacing w:val="29"/>
        </w:rPr>
        <w:t> </w:t>
      </w:r>
      <w:r>
        <w:rPr>
          <w:spacing w:val="-1"/>
        </w:rPr>
        <w:t>Elemente</w:t>
      </w:r>
      <w:r>
        <w:rPr>
          <w:spacing w:val="30"/>
        </w:rPr>
        <w:t> </w:t>
      </w:r>
      <w:r>
        <w:rPr>
          <w:spacing w:val="-1"/>
        </w:rPr>
        <w:t>vorhanden</w:t>
      </w:r>
      <w:r>
        <w:rPr>
          <w:spacing w:val="29"/>
        </w:rPr>
        <w:t> </w:t>
      </w:r>
      <w:r>
        <w:rPr>
          <w:spacing w:val="-1"/>
        </w:rPr>
        <w:t>sind.</w:t>
      </w:r>
      <w:r>
        <w:rPr>
          <w:spacing w:val="30"/>
        </w:rPr>
        <w:t> </w:t>
      </w:r>
      <w:r>
        <w:rPr/>
        <w:t>Im</w:t>
      </w:r>
      <w:r>
        <w:rPr>
          <w:spacing w:val="30"/>
        </w:rPr>
        <w:t> </w:t>
      </w:r>
      <w:r>
        <w:rPr>
          <w:spacing w:val="-1"/>
        </w:rPr>
        <w:t>regionalen</w:t>
      </w:r>
      <w:r>
        <w:rPr>
          <w:spacing w:val="30"/>
        </w:rPr>
        <w:t> </w:t>
      </w:r>
      <w:r>
        <w:rPr/>
        <w:t>Zentrum</w:t>
      </w:r>
      <w:r>
        <w:rPr>
          <w:spacing w:val="27"/>
        </w:rPr>
        <w:t> </w:t>
      </w:r>
      <w:r>
        <w:rPr>
          <w:spacing w:val="-1"/>
        </w:rPr>
        <w:t>konzentrieren</w:t>
      </w:r>
      <w:r>
        <w:rPr>
          <w:spacing w:val="29"/>
        </w:rPr>
        <w:t> </w:t>
      </w:r>
      <w:r>
        <w:rPr>
          <w:spacing w:val="-1"/>
        </w:rPr>
        <w:t>sich</w:t>
      </w:r>
      <w:r>
        <w:rPr>
          <w:spacing w:val="29"/>
        </w:rPr>
        <w:t> </w:t>
      </w:r>
      <w:r>
        <w:rPr>
          <w:spacing w:val="-1"/>
        </w:rPr>
        <w:t>öffentliche</w:t>
      </w:r>
      <w:r>
        <w:rPr>
          <w:spacing w:val="63"/>
        </w:rPr>
        <w:t> </w:t>
      </w:r>
      <w:r>
        <w:rPr>
          <w:spacing w:val="-1"/>
        </w:rPr>
        <w:t>und</w:t>
      </w:r>
      <w:r>
        <w:rPr>
          <w:spacing w:val="22"/>
        </w:rPr>
        <w:t> </w:t>
      </w:r>
      <w:r>
        <w:rPr>
          <w:spacing w:val="-1"/>
        </w:rPr>
        <w:t>private</w:t>
      </w:r>
      <w:r>
        <w:rPr>
          <w:spacing w:val="22"/>
        </w:rPr>
        <w:t> </w:t>
      </w:r>
      <w:r>
        <w:rPr>
          <w:spacing w:val="-1"/>
        </w:rPr>
        <w:t>Einrichtungen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23"/>
        </w:rPr>
        <w:t> </w:t>
      </w:r>
      <w:r>
        <w:rPr>
          <w:spacing w:val="-1"/>
        </w:rPr>
        <w:t>regionalen</w:t>
      </w:r>
      <w:r>
        <w:rPr>
          <w:spacing w:val="21"/>
        </w:rPr>
        <w:t> </w:t>
      </w:r>
      <w:r>
        <w:rPr>
          <w:spacing w:val="-1"/>
        </w:rPr>
        <w:t>Nahversorgung.</w:t>
      </w:r>
      <w:r>
        <w:rPr>
          <w:spacing w:val="25"/>
        </w:rPr>
        <w:t> </w:t>
      </w:r>
      <w:r>
        <w:rPr>
          <w:spacing w:val="-1"/>
        </w:rPr>
        <w:t>Gleichzeitig</w:t>
      </w:r>
      <w:r>
        <w:rPr>
          <w:spacing w:val="24"/>
        </w:rPr>
        <w:t> </w:t>
      </w:r>
      <w:r>
        <w:rPr>
          <w:spacing w:val="-1"/>
        </w:rPr>
        <w:t>ist</w:t>
      </w:r>
      <w:r>
        <w:rPr>
          <w:spacing w:val="21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>
          <w:spacing w:val="-1"/>
        </w:rPr>
        <w:t>Anbindung</w:t>
      </w:r>
      <w:r>
        <w:rPr>
          <w:spacing w:val="24"/>
        </w:rPr>
        <w:t> </w:t>
      </w:r>
      <w:r>
        <w:rPr/>
        <w:t>an</w:t>
      </w:r>
      <w:r>
        <w:rPr>
          <w:spacing w:val="57"/>
        </w:rPr>
        <w:t> </w:t>
      </w:r>
      <w:r>
        <w:rPr>
          <w:spacing w:val="-1"/>
        </w:rPr>
        <w:t>die</w:t>
      </w:r>
      <w:r>
        <w:rPr>
          <w:spacing w:val="15"/>
        </w:rPr>
        <w:t> </w:t>
      </w:r>
      <w:r>
        <w:rPr>
          <w:spacing w:val="-1"/>
        </w:rPr>
        <w:t>überregionalen</w:t>
      </w:r>
      <w:r>
        <w:rPr>
          <w:spacing w:val="14"/>
        </w:rPr>
        <w:t> </w:t>
      </w:r>
      <w:r>
        <w:rPr>
          <w:spacing w:val="-1"/>
        </w:rPr>
        <w:t>Zentren</w:t>
      </w:r>
      <w:r>
        <w:rPr>
          <w:spacing w:val="14"/>
        </w:rPr>
        <w:t> </w:t>
      </w:r>
      <w:r>
        <w:rPr>
          <w:spacing w:val="-1"/>
        </w:rPr>
        <w:t>Ettelbrücke/Diekirch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Luxembourg</w:t>
      </w:r>
      <w:r>
        <w:rPr>
          <w:spacing w:val="21"/>
        </w:rPr>
        <w:t> </w:t>
      </w:r>
      <w:r>
        <w:rPr>
          <w:spacing w:val="-2"/>
        </w:rPr>
        <w:t>zu</w:t>
      </w:r>
      <w:r>
        <w:rPr>
          <w:spacing w:val="12"/>
        </w:rPr>
        <w:t> </w:t>
      </w:r>
      <w:r>
        <w:rPr>
          <w:spacing w:val="-1"/>
        </w:rPr>
        <w:t>fördern,</w:t>
      </w:r>
      <w:r>
        <w:rPr>
          <w:spacing w:val="16"/>
        </w:rPr>
        <w:t> </w:t>
      </w:r>
      <w:r>
        <w:rPr>
          <w:spacing w:val="-2"/>
        </w:rPr>
        <w:t>der</w:t>
      </w:r>
      <w:r>
        <w:rPr>
          <w:spacing w:val="18"/>
        </w:rPr>
        <w:t> </w:t>
      </w:r>
      <w:r>
        <w:rPr>
          <w:spacing w:val="-1"/>
        </w:rPr>
        <w:t>Erhalt,</w:t>
      </w:r>
      <w:r>
        <w:rPr>
          <w:spacing w:val="16"/>
        </w:rPr>
        <w:t> </w:t>
      </w:r>
      <w:r>
        <w:rPr>
          <w:spacing w:val="-1"/>
        </w:rPr>
        <w:t>die</w:t>
      </w:r>
      <w:r>
        <w:rPr>
          <w:spacing w:val="75"/>
        </w:rPr>
        <w:t> </w:t>
      </w:r>
      <w:r>
        <w:rPr>
          <w:spacing w:val="-1"/>
        </w:rPr>
        <w:t>Wiederherstellung</w:t>
      </w:r>
      <w:r>
        <w:rPr>
          <w:spacing w:val="58"/>
        </w:rPr>
        <w:t> </w:t>
      </w:r>
      <w:r>
        <w:rPr/>
        <w:t>und</w:t>
      </w:r>
      <w:r>
        <w:rPr>
          <w:spacing w:val="56"/>
        </w:rPr>
        <w:t> </w:t>
      </w:r>
      <w:r>
        <w:rPr>
          <w:spacing w:val="-1"/>
        </w:rPr>
        <w:t>die</w:t>
      </w:r>
      <w:r>
        <w:rPr>
          <w:spacing w:val="58"/>
        </w:rPr>
        <w:t> </w:t>
      </w:r>
      <w:r>
        <w:rPr>
          <w:spacing w:val="-1"/>
        </w:rPr>
        <w:t>Verbesserung</w:t>
      </w:r>
      <w:r>
        <w:rPr>
          <w:spacing w:val="57"/>
        </w:rPr>
        <w:t> </w:t>
      </w:r>
      <w:r>
        <w:rPr>
          <w:spacing w:val="-1"/>
        </w:rPr>
        <w:t>des</w:t>
      </w:r>
      <w:r>
        <w:rPr>
          <w:spacing w:val="58"/>
        </w:rPr>
        <w:t> </w:t>
      </w:r>
      <w:r>
        <w:rPr>
          <w:spacing w:val="-1"/>
        </w:rPr>
        <w:t>Natur-</w:t>
      </w:r>
      <w:r>
        <w:rPr>
          <w:spacing w:val="59"/>
        </w:rPr>
        <w:t> </w:t>
      </w:r>
      <w:r>
        <w:rPr>
          <w:spacing w:val="-1"/>
        </w:rPr>
        <w:t>und</w:t>
      </w:r>
      <w:r>
        <w:rPr>
          <w:spacing w:val="56"/>
        </w:rPr>
        <w:t> </w:t>
      </w:r>
      <w:r>
        <w:rPr>
          <w:spacing w:val="-1"/>
        </w:rPr>
        <w:t>Kulturerbes</w:t>
      </w:r>
      <w:r>
        <w:rPr>
          <w:spacing w:val="55"/>
        </w:rPr>
        <w:t> </w:t>
      </w:r>
      <w:r>
        <w:rPr>
          <w:spacing w:val="-1"/>
        </w:rPr>
        <w:t>sind</w:t>
      </w:r>
      <w:r>
        <w:rPr>
          <w:spacing w:val="57"/>
        </w:rPr>
        <w:t> </w:t>
      </w:r>
      <w:r>
        <w:rPr>
          <w:spacing w:val="-2"/>
        </w:rPr>
        <w:t>zu</w:t>
      </w:r>
      <w:r>
        <w:rPr>
          <w:spacing w:val="49"/>
        </w:rPr>
        <w:t> </w:t>
      </w:r>
      <w:r>
        <w:rPr>
          <w:spacing w:val="-1"/>
        </w:rPr>
        <w:t>berücksichtigen.</w:t>
      </w:r>
    </w:p>
    <w:p>
      <w:pPr>
        <w:spacing w:after="0" w:line="360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both"/>
        <w:rPr>
          <w:b w:val="0"/>
          <w:bCs w:val="0"/>
        </w:rPr>
      </w:pPr>
      <w:r>
        <w:rPr>
          <w:spacing w:val="-1"/>
        </w:rPr>
        <w:t>Plans</w:t>
      </w:r>
      <w:r>
        <w:rPr/>
        <w:t> </w:t>
      </w:r>
      <w:r>
        <w:rPr>
          <w:spacing w:val="-1"/>
        </w:rPr>
        <w:t>Directeur</w:t>
      </w:r>
      <w:r>
        <w:rPr>
          <w:spacing w:val="-2"/>
        </w:rPr>
        <w:t> </w:t>
      </w:r>
      <w:r>
        <w:rPr>
          <w:spacing w:val="-1"/>
        </w:rPr>
        <w:t>Sectoriels (PDS)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right="150"/>
        <w:jc w:val="both"/>
        <w:rPr>
          <w:rFonts w:ascii="Arial" w:hAnsi="Arial" w:cs="Arial" w:eastAsia="Arial"/>
        </w:rPr>
      </w:pPr>
      <w:r>
        <w:rPr>
          <w:spacing w:val="-1"/>
        </w:rPr>
        <w:t>Für</w:t>
      </w:r>
      <w:r>
        <w:rPr>
          <w:spacing w:val="5"/>
        </w:rPr>
        <w:t> </w:t>
      </w:r>
      <w:r>
        <w:rPr>
          <w:spacing w:val="-1"/>
        </w:rPr>
        <w:t>Themen</w:t>
      </w:r>
      <w:r>
        <w:rPr>
          <w:spacing w:val="4"/>
        </w:rPr>
        <w:t> </w:t>
      </w:r>
      <w:r>
        <w:rPr>
          <w:spacing w:val="-1"/>
        </w:rPr>
        <w:t>mit</w:t>
      </w:r>
      <w:r>
        <w:rPr>
          <w:spacing w:val="5"/>
        </w:rPr>
        <w:t> </w:t>
      </w:r>
      <w:r>
        <w:rPr>
          <w:spacing w:val="-1"/>
        </w:rPr>
        <w:t>besonderem</w:t>
      </w:r>
      <w:r>
        <w:rPr>
          <w:spacing w:val="5"/>
        </w:rPr>
        <w:t> </w:t>
      </w:r>
      <w:r>
        <w:rPr>
          <w:spacing w:val="-1"/>
        </w:rPr>
        <w:t>Handlungs-</w:t>
      </w:r>
      <w:r>
        <w:rPr>
          <w:spacing w:val="3"/>
        </w:rPr>
        <w:t> </w:t>
      </w:r>
      <w:r>
        <w:rPr>
          <w:spacing w:val="-1"/>
        </w:rPr>
        <w:t>und</w:t>
      </w:r>
      <w:r>
        <w:rPr>
          <w:spacing w:val="4"/>
        </w:rPr>
        <w:t> </w:t>
      </w:r>
      <w:r>
        <w:rPr>
          <w:spacing w:val="-1"/>
        </w:rPr>
        <w:t>Koordinierungsbedarf</w:t>
      </w:r>
      <w:r>
        <w:rPr>
          <w:spacing w:val="7"/>
        </w:rPr>
        <w:t> </w:t>
      </w:r>
      <w:r>
        <w:rPr>
          <w:spacing w:val="-1"/>
        </w:rPr>
        <w:t>sieht</w:t>
      </w:r>
      <w:r>
        <w:rPr>
          <w:spacing w:val="5"/>
        </w:rPr>
        <w:t> </w:t>
      </w:r>
      <w:r>
        <w:rPr>
          <w:spacing w:val="-1"/>
        </w:rPr>
        <w:t>das</w:t>
      </w:r>
      <w:r>
        <w:rPr>
          <w:spacing w:val="57"/>
        </w:rPr>
        <w:t> </w:t>
      </w:r>
      <w:r>
        <w:rPr>
          <w:spacing w:val="-1"/>
        </w:rPr>
        <w:t>Raumordnungs</w:t>
      </w:r>
      <w:r>
        <w:rPr>
          <w:rFonts w:ascii="Arial" w:hAnsi="Arial" w:cs="Arial" w:eastAsia="Arial"/>
          <w:spacing w:val="-1"/>
        </w:rPr>
        <w:t>gesetz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4"/>
        </w:rPr>
        <w:t> </w:t>
      </w:r>
      <w:r>
        <w:rPr>
          <w:rFonts w:ascii="Arial" w:hAnsi="Arial" w:cs="Arial" w:eastAsia="Arial"/>
          <w:spacing w:val="-1"/>
        </w:rPr>
        <w:t>Möglichkeit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vor,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Sektorialpläne</w:t>
      </w:r>
      <w:r>
        <w:rPr>
          <w:rFonts w:ascii="Arial" w:hAnsi="Arial" w:cs="Arial" w:eastAsia="Arial"/>
          <w:spacing w:val="34"/>
        </w:rPr>
        <w:t> </w:t>
      </w:r>
      <w:r>
        <w:rPr>
          <w:rFonts w:ascii="Arial" w:hAnsi="Arial" w:cs="Arial" w:eastAsia="Arial"/>
          <w:spacing w:val="-1"/>
        </w:rPr>
        <w:t>zur</w:t>
      </w:r>
      <w:r>
        <w:rPr>
          <w:rFonts w:ascii="Arial" w:hAnsi="Arial" w:cs="Arial" w:eastAsia="Arial"/>
          <w:spacing w:val="34"/>
        </w:rPr>
        <w:t> </w:t>
      </w:r>
      <w:r>
        <w:rPr>
          <w:rFonts w:ascii="Arial" w:hAnsi="Arial" w:cs="Arial" w:eastAsia="Arial"/>
          <w:spacing w:val="-1"/>
        </w:rPr>
        <w:t>Umsetzung</w:t>
      </w:r>
      <w:r>
        <w:rPr>
          <w:rFonts w:ascii="Arial" w:hAnsi="Arial" w:cs="Arial" w:eastAsia="Arial"/>
          <w:spacing w:val="37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34"/>
        </w:rPr>
        <w:t> </w:t>
      </w:r>
      <w:r>
        <w:rPr>
          <w:rFonts w:ascii="Arial" w:hAnsi="Arial" w:cs="Arial" w:eastAsia="Arial"/>
          <w:spacing w:val="-1"/>
        </w:rPr>
        <w:t>“P</w:t>
      </w:r>
      <w:r>
        <w:rPr>
          <w:spacing w:val="-1"/>
        </w:rPr>
        <w:t>rogramme</w:t>
      </w:r>
      <w:r>
        <w:rPr>
          <w:spacing w:val="55"/>
        </w:rPr>
        <w:t> </w:t>
      </w:r>
      <w:r>
        <w:rPr>
          <w:rFonts w:ascii="Arial" w:hAnsi="Arial" w:cs="Arial" w:eastAsia="Arial"/>
          <w:spacing w:val="-1"/>
        </w:rPr>
        <w:t>Directeur”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zu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erstellen.</w:t>
      </w:r>
    </w:p>
    <w:p>
      <w:pPr>
        <w:pStyle w:val="BodyText"/>
        <w:spacing w:line="359" w:lineRule="auto" w:before="126"/>
        <w:ind w:right="154"/>
        <w:jc w:val="both"/>
      </w:pPr>
      <w:r>
        <w:rPr>
          <w:rFonts w:ascii="Arial" w:hAnsi="Arial" w:cs="Arial" w:eastAsia="Arial"/>
          <w:spacing w:val="-2"/>
        </w:rPr>
        <w:t>Die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Plans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directeurs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sectoriels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„primaires“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„Transports“,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„Logement“,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„Préservations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01"/>
        </w:rPr>
        <w:t> </w:t>
      </w:r>
      <w:r>
        <w:rPr>
          <w:rFonts w:ascii="Arial" w:hAnsi="Arial" w:cs="Arial" w:eastAsia="Arial"/>
          <w:spacing w:val="-1"/>
        </w:rPr>
        <w:t>grands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ensembles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paysagères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et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  <w:spacing w:val="-1"/>
        </w:rPr>
        <w:t>forestiers“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2"/>
        </w:rPr>
        <w:t>sowie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„Zones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d’activités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économiques“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wurden</w:t>
      </w:r>
      <w:r>
        <w:rPr>
          <w:rFonts w:ascii="Arial" w:hAnsi="Arial" w:cs="Arial" w:eastAsia="Arial"/>
          <w:spacing w:val="87"/>
        </w:rPr>
        <w:t> </w:t>
      </w:r>
      <w:r>
        <w:rPr>
          <w:spacing w:val="-1"/>
        </w:rPr>
        <w:t>Mitte</w:t>
      </w:r>
      <w:r>
        <w:rPr>
          <w:spacing w:val="15"/>
        </w:rPr>
        <w:t> </w:t>
      </w:r>
      <w:r>
        <w:rPr>
          <w:spacing w:val="-1"/>
        </w:rPr>
        <w:t>2014</w:t>
      </w:r>
      <w:r>
        <w:rPr>
          <w:spacing w:val="14"/>
        </w:rPr>
        <w:t> </w:t>
      </w:r>
      <w:r>
        <w:rPr>
          <w:spacing w:val="-1"/>
        </w:rPr>
        <w:t>als</w:t>
      </w:r>
      <w:r>
        <w:rPr>
          <w:spacing w:val="15"/>
        </w:rPr>
        <w:t> </w:t>
      </w:r>
      <w:r>
        <w:rPr>
          <w:spacing w:val="-1"/>
        </w:rPr>
        <w:t>Entwürfe</w:t>
      </w:r>
      <w:r>
        <w:rPr>
          <w:spacing w:val="12"/>
        </w:rPr>
        <w:t> </w:t>
      </w:r>
      <w:r>
        <w:rPr>
          <w:spacing w:val="-1"/>
        </w:rPr>
        <w:t>veröffentlicht.</w:t>
      </w:r>
      <w:r>
        <w:rPr>
          <w:spacing w:val="19"/>
        </w:rPr>
        <w:t> </w:t>
      </w:r>
      <w:r>
        <w:rPr>
          <w:spacing w:val="-1"/>
        </w:rPr>
        <w:t>Mittlerweile</w:t>
      </w:r>
      <w:r>
        <w:rPr>
          <w:spacing w:val="15"/>
        </w:rPr>
        <w:t> </w:t>
      </w:r>
      <w:r>
        <w:rPr>
          <w:spacing w:val="-1"/>
        </w:rPr>
        <w:t>wurden</w:t>
      </w:r>
      <w:r>
        <w:rPr>
          <w:spacing w:val="14"/>
        </w:rPr>
        <w:t> </w:t>
      </w:r>
      <w:r>
        <w:rPr>
          <w:spacing w:val="-1"/>
        </w:rPr>
        <w:t>die</w:t>
      </w:r>
      <w:r>
        <w:rPr>
          <w:spacing w:val="15"/>
        </w:rPr>
        <w:t> </w:t>
      </w:r>
      <w:r>
        <w:rPr>
          <w:spacing w:val="-1"/>
        </w:rPr>
        <w:t>Pläne</w:t>
      </w:r>
      <w:r>
        <w:rPr>
          <w:spacing w:val="17"/>
        </w:rPr>
        <w:t> </w:t>
      </w:r>
      <w:r>
        <w:rPr>
          <w:spacing w:val="-1"/>
        </w:rPr>
        <w:t>wieder</w:t>
      </w:r>
      <w:r>
        <w:rPr>
          <w:spacing w:val="16"/>
        </w:rPr>
        <w:t> </w:t>
      </w:r>
      <w:r>
        <w:rPr>
          <w:spacing w:val="-1"/>
        </w:rPr>
        <w:t>zurückgezogen.</w:t>
      </w:r>
      <w:r>
        <w:rPr>
          <w:spacing w:val="59"/>
        </w:rPr>
        <w:t> </w:t>
      </w:r>
      <w:r>
        <w:rPr>
          <w:spacing w:val="-1"/>
        </w:rPr>
        <w:t>Sie</w:t>
      </w:r>
      <w:r>
        <w:rPr>
          <w:spacing w:val="55"/>
        </w:rPr>
        <w:t> </w:t>
      </w:r>
      <w:r>
        <w:rPr>
          <w:spacing w:val="-1"/>
        </w:rPr>
        <w:t>dienen</w:t>
      </w:r>
      <w:r>
        <w:rPr>
          <w:spacing w:val="55"/>
        </w:rPr>
        <w:t> </w:t>
      </w:r>
      <w:r>
        <w:rPr>
          <w:spacing w:val="-1"/>
        </w:rPr>
        <w:t>in</w:t>
      </w:r>
      <w:r>
        <w:rPr>
          <w:spacing w:val="55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folgenden</w:t>
      </w:r>
      <w:r>
        <w:rPr>
          <w:spacing w:val="55"/>
        </w:rPr>
        <w:t> </w:t>
      </w:r>
      <w:r>
        <w:rPr>
          <w:spacing w:val="-1"/>
        </w:rPr>
        <w:t>Bewertung</w:t>
      </w:r>
      <w:r>
        <w:rPr>
          <w:spacing w:val="55"/>
        </w:rPr>
        <w:t> </w:t>
      </w:r>
      <w:r>
        <w:rPr/>
        <w:t>jedoch</w:t>
      </w:r>
      <w:r>
        <w:rPr>
          <w:spacing w:val="54"/>
        </w:rPr>
        <w:t> </w:t>
      </w:r>
      <w:r>
        <w:rPr>
          <w:spacing w:val="-1"/>
        </w:rPr>
        <w:t>weiterhin</w:t>
      </w:r>
      <w:r>
        <w:rPr>
          <w:spacing w:val="55"/>
        </w:rPr>
        <w:t> </w:t>
      </w:r>
      <w:r>
        <w:rPr>
          <w:spacing w:val="-1"/>
        </w:rPr>
        <w:t>als</w:t>
      </w:r>
      <w:r>
        <w:rPr>
          <w:spacing w:val="56"/>
        </w:rPr>
        <w:t> </w:t>
      </w:r>
      <w:r>
        <w:rPr>
          <w:spacing w:val="-1"/>
        </w:rPr>
        <w:t>Orientierungsrahmen,</w:t>
      </w:r>
      <w:r>
        <w:rPr>
          <w:spacing w:val="57"/>
        </w:rPr>
        <w:t> </w:t>
      </w:r>
      <w:r>
        <w:rPr>
          <w:spacing w:val="-1"/>
        </w:rPr>
        <w:t>auch</w:t>
      </w:r>
      <w:r>
        <w:rPr>
          <w:spacing w:val="51"/>
        </w:rPr>
        <w:t> </w:t>
      </w:r>
      <w:r>
        <w:rPr>
          <w:spacing w:val="-2"/>
        </w:rPr>
        <w:t>wenn</w:t>
      </w:r>
      <w:r>
        <w:rPr/>
        <w:t> sie keine</w:t>
      </w:r>
      <w:r>
        <w:rPr>
          <w:spacing w:val="-2"/>
        </w:rPr>
        <w:t> </w:t>
      </w:r>
      <w:r>
        <w:rPr>
          <w:spacing w:val="-1"/>
        </w:rPr>
        <w:t>gesetzliche</w:t>
      </w:r>
      <w:r>
        <w:rPr/>
        <w:t> </w:t>
      </w:r>
      <w:r>
        <w:rPr>
          <w:spacing w:val="-1"/>
        </w:rPr>
        <w:t>Grundlage</w:t>
      </w:r>
      <w:r>
        <w:rPr>
          <w:spacing w:val="-2"/>
        </w:rPr>
        <w:t> </w:t>
      </w:r>
      <w:r>
        <w:rPr>
          <w:spacing w:val="-1"/>
        </w:rPr>
        <w:t>bilden.</w:t>
      </w:r>
    </w:p>
    <w:p>
      <w:pPr>
        <w:pStyle w:val="BodyText"/>
        <w:spacing w:line="359" w:lineRule="auto" w:before="124"/>
        <w:ind w:right="150"/>
        <w:jc w:val="both"/>
      </w:pPr>
      <w:r>
        <w:rPr>
          <w:rFonts w:ascii="Arial" w:hAnsi="Arial" w:cs="Arial" w:eastAsia="Arial"/>
          <w:spacing w:val="-2"/>
        </w:rPr>
        <w:t>Die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Plans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directeurs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sectoriels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„secondaires“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„Lycées“,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„Décharges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pour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déchets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inertes“</w:t>
      </w:r>
      <w:r>
        <w:rPr>
          <w:rFonts w:ascii="Arial" w:hAnsi="Arial" w:cs="Arial" w:eastAsia="Arial"/>
          <w:spacing w:val="71"/>
        </w:rPr>
        <w:t> </w:t>
      </w:r>
      <w:r>
        <w:rPr>
          <w:rFonts w:ascii="Arial" w:hAnsi="Arial" w:cs="Arial" w:eastAsia="Arial"/>
          <w:spacing w:val="-2"/>
        </w:rPr>
        <w:t>sowie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„Stations</w:t>
      </w:r>
      <w:r>
        <w:rPr>
          <w:rFonts w:ascii="Arial" w:hAnsi="Arial" w:cs="Arial" w:eastAsia="Arial"/>
        </w:rPr>
        <w:t> de </w:t>
      </w:r>
      <w:r>
        <w:rPr>
          <w:rFonts w:ascii="Arial" w:hAnsi="Arial" w:cs="Arial" w:eastAsia="Arial"/>
          <w:spacing w:val="-1"/>
        </w:rPr>
        <w:t>base</w:t>
      </w:r>
      <w:r>
        <w:rPr>
          <w:rFonts w:ascii="Arial" w:hAnsi="Arial" w:cs="Arial" w:eastAsia="Arial"/>
        </w:rPr>
        <w:t> pour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réseaux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publics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communications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mobiles“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wurden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Ende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69"/>
        </w:rPr>
        <w:t> </w:t>
      </w:r>
      <w:r>
        <w:rPr>
          <w:spacing w:val="-1"/>
        </w:rPr>
        <w:t>Jahres</w:t>
      </w:r>
      <w:r>
        <w:rPr/>
        <w:t> 2005</w:t>
      </w:r>
      <w:r>
        <w:rPr>
          <w:spacing w:val="-3"/>
        </w:rPr>
        <w:t> </w:t>
      </w:r>
      <w:r>
        <w:rPr>
          <w:spacing w:val="-1"/>
        </w:rPr>
        <w:t>resp.</w:t>
      </w:r>
      <w:r>
        <w:rPr/>
        <w:t> </w:t>
      </w:r>
      <w:r>
        <w:rPr>
          <w:spacing w:val="-1"/>
        </w:rPr>
        <w:t>Anfang</w:t>
      </w:r>
      <w:r>
        <w:rPr/>
        <w:t> des </w:t>
      </w:r>
      <w:r>
        <w:rPr>
          <w:spacing w:val="-1"/>
        </w:rPr>
        <w:t>Jahres</w:t>
      </w:r>
      <w:r>
        <w:rPr>
          <w:spacing w:val="-2"/>
        </w:rPr>
        <w:t> </w:t>
      </w:r>
      <w:r>
        <w:rPr>
          <w:spacing w:val="-1"/>
        </w:rPr>
        <w:t>2006</w:t>
      </w:r>
      <w:r>
        <w:rPr/>
        <w:t> </w:t>
      </w:r>
      <w:r>
        <w:rPr>
          <w:spacing w:val="-1"/>
        </w:rPr>
        <w:t>veröffentlicht.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Heading8"/>
        <w:numPr>
          <w:ilvl w:val="0"/>
          <w:numId w:val="5"/>
        </w:numPr>
        <w:tabs>
          <w:tab w:pos="847" w:val="left" w:leader="none"/>
          <w:tab w:pos="1563" w:val="left" w:leader="none"/>
          <w:tab w:pos="2756" w:val="left" w:leader="none"/>
          <w:tab w:pos="3912" w:val="left" w:leader="none"/>
          <w:tab w:pos="5409" w:val="left" w:leader="none"/>
          <w:tab w:pos="6553" w:val="left" w:leader="none"/>
          <w:tab w:pos="7193" w:val="left" w:leader="none"/>
          <w:tab w:pos="7994" w:val="left" w:leader="none"/>
        </w:tabs>
        <w:spacing w:line="359" w:lineRule="auto" w:before="0" w:after="0"/>
        <w:ind w:left="858" w:right="157" w:hanging="360"/>
        <w:jc w:val="left"/>
        <w:rPr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  <w:tab/>
        <w:t>directeur</w:t>
        <w:tab/>
      </w:r>
      <w:r>
        <w:rPr>
          <w:rFonts w:ascii="Arial" w:hAnsi="Arial" w:cs="Arial" w:eastAsia="Arial"/>
          <w:spacing w:val="-1"/>
          <w:w w:val="95"/>
        </w:rPr>
        <w:t>sectoriel</w:t>
        <w:tab/>
      </w:r>
      <w:r>
        <w:rPr>
          <w:rFonts w:ascii="Arial" w:hAnsi="Arial" w:cs="Arial" w:eastAsia="Arial"/>
          <w:spacing w:val="-1"/>
        </w:rPr>
        <w:t>„Transport“</w:t>
        <w:tab/>
      </w:r>
      <w:r>
        <w:rPr>
          <w:rFonts w:ascii="Arial" w:hAnsi="Arial" w:cs="Arial" w:eastAsia="Arial"/>
          <w:spacing w:val="-1"/>
          <w:w w:val="95"/>
        </w:rPr>
        <w:t>(Entwurf</w:t>
        <w:tab/>
      </w:r>
      <w:r>
        <w:rPr>
          <w:rFonts w:ascii="Arial" w:hAnsi="Arial" w:cs="Arial" w:eastAsia="Arial"/>
          <w:spacing w:val="-1"/>
        </w:rPr>
        <w:t>von</w:t>
        <w:tab/>
      </w:r>
      <w:r>
        <w:rPr>
          <w:rFonts w:ascii="Arial" w:hAnsi="Arial" w:cs="Arial" w:eastAsia="Arial"/>
          <w:spacing w:val="-1"/>
          <w:w w:val="95"/>
        </w:rPr>
        <w:t>2014,</w:t>
        <w:tab/>
      </w:r>
      <w:r>
        <w:rPr>
          <w:rFonts w:ascii="Arial" w:hAnsi="Arial" w:cs="Arial" w:eastAsia="Arial"/>
          <w:spacing w:val="-1"/>
        </w:rPr>
        <w:t>mittlerweile</w:t>
      </w:r>
      <w:r>
        <w:rPr>
          <w:rFonts w:ascii="Arial" w:hAnsi="Arial" w:cs="Arial" w:eastAsia="Arial"/>
          <w:spacing w:val="63"/>
        </w:rPr>
        <w:t> </w:t>
      </w:r>
      <w:r>
        <w:rPr>
          <w:spacing w:val="-1"/>
        </w:rPr>
        <w:t>zurückgezogen)</w:t>
      </w:r>
      <w:r>
        <w:rPr>
          <w:b w:val="0"/>
          <w:bCs w:val="0"/>
        </w:rPr>
      </w:r>
    </w:p>
    <w:p>
      <w:pPr>
        <w:pStyle w:val="BodyText"/>
        <w:spacing w:line="359" w:lineRule="auto" w:before="126"/>
        <w:ind w:right="149"/>
        <w:jc w:val="both"/>
      </w:pP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Bereich</w:t>
      </w:r>
      <w:r>
        <w:rPr>
          <w:spacing w:val="3"/>
        </w:rPr>
        <w:t> </w:t>
      </w:r>
      <w:r>
        <w:rPr>
          <w:spacing w:val="-2"/>
        </w:rPr>
        <w:t>der</w:t>
      </w:r>
      <w:r>
        <w:rPr>
          <w:spacing w:val="4"/>
        </w:rPr>
        <w:t> </w:t>
      </w:r>
      <w:r>
        <w:rPr>
          <w:spacing w:val="-2"/>
        </w:rPr>
        <w:t>Punktuellen</w:t>
      </w:r>
      <w:r>
        <w:rPr>
          <w:spacing w:val="2"/>
        </w:rPr>
        <w:t> </w:t>
      </w:r>
      <w:r>
        <w:rPr>
          <w:spacing w:val="-1"/>
        </w:rPr>
        <w:t>PAG-Modifikation</w:t>
      </w:r>
      <w:r>
        <w:rPr>
          <w:spacing w:val="3"/>
        </w:rPr>
        <w:t> </w:t>
      </w:r>
      <w:r>
        <w:rPr>
          <w:rFonts w:ascii="Arial" w:hAnsi="Arial" w:cs="Arial" w:eastAsia="Arial"/>
          <w:spacing w:val="-2"/>
        </w:rPr>
        <w:t>„</w:t>
      </w:r>
      <w:r>
        <w:rPr>
          <w:spacing w:val="-2"/>
        </w:rPr>
        <w:t>Auf</w:t>
      </w:r>
      <w:r>
        <w:rPr>
          <w:spacing w:val="6"/>
        </w:rPr>
        <w:t> </w:t>
      </w:r>
      <w:r>
        <w:rPr>
          <w:spacing w:val="-1"/>
        </w:rPr>
        <w:t>der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von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den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Ausweisungen</w:t>
      </w:r>
      <w:r>
        <w:rPr>
          <w:rFonts w:ascii="Arial" w:hAnsi="Arial" w:cs="Arial" w:eastAsia="Arial"/>
          <w:spacing w:val="5"/>
        </w:rPr>
        <w:t> </w:t>
      </w:r>
      <w:r>
        <w:rPr>
          <w:spacing w:val="-1"/>
        </w:rPr>
        <w:t>des</w:t>
      </w:r>
      <w:r>
        <w:rPr>
          <w:spacing w:val="79"/>
        </w:rPr>
        <w:t> </w:t>
      </w:r>
      <w:r>
        <w:rPr>
          <w:spacing w:val="-1"/>
        </w:rPr>
        <w:t>PS</w:t>
      </w:r>
      <w:r>
        <w:rPr/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Transport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2"/>
        </w:rPr>
        <w:t> </w:t>
      </w:r>
      <w:r>
        <w:rPr>
          <w:spacing w:val="-1"/>
        </w:rPr>
        <w:t>nicht</w:t>
      </w:r>
      <w:r>
        <w:rPr>
          <w:spacing w:val="2"/>
        </w:rPr>
        <w:t> </w:t>
      </w:r>
      <w:r>
        <w:rPr>
          <w:spacing w:val="-1"/>
        </w:rPr>
        <w:t>betroffen.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1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numPr>
          <w:ilvl w:val="0"/>
          <w:numId w:val="5"/>
        </w:numPr>
        <w:tabs>
          <w:tab w:pos="847" w:val="left" w:leader="none"/>
          <w:tab w:pos="1559" w:val="left" w:leader="none"/>
          <w:tab w:pos="2749" w:val="left" w:leader="none"/>
          <w:tab w:pos="3903" w:val="left" w:leader="none"/>
          <w:tab w:pos="5419" w:val="left" w:leader="none"/>
          <w:tab w:pos="6561" w:val="left" w:leader="none"/>
          <w:tab w:pos="7196" w:val="left" w:leader="none"/>
          <w:tab w:pos="7996" w:val="left" w:leader="none"/>
        </w:tabs>
        <w:spacing w:line="359" w:lineRule="auto" w:before="0" w:after="0"/>
        <w:ind w:left="858" w:right="156" w:hanging="360"/>
        <w:jc w:val="left"/>
        <w:rPr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  <w:tab/>
        <w:t>directeur</w:t>
        <w:tab/>
      </w:r>
      <w:r>
        <w:rPr>
          <w:rFonts w:ascii="Arial" w:hAnsi="Arial" w:cs="Arial" w:eastAsia="Arial"/>
          <w:spacing w:val="-1"/>
          <w:w w:val="95"/>
        </w:rPr>
        <w:t>sectoriel</w:t>
        <w:tab/>
        <w:t>„Logement“</w:t>
        <w:tab/>
        <w:t>(Entwurf</w:t>
        <w:tab/>
      </w:r>
      <w:r>
        <w:rPr>
          <w:rFonts w:ascii="Arial" w:hAnsi="Arial" w:cs="Arial" w:eastAsia="Arial"/>
          <w:spacing w:val="-1"/>
        </w:rPr>
        <w:t>von</w:t>
        <w:tab/>
      </w:r>
      <w:r>
        <w:rPr>
          <w:rFonts w:ascii="Arial" w:hAnsi="Arial" w:cs="Arial" w:eastAsia="Arial"/>
          <w:spacing w:val="-1"/>
          <w:w w:val="95"/>
        </w:rPr>
        <w:t>2014,</w:t>
        <w:tab/>
      </w:r>
      <w:r>
        <w:rPr>
          <w:rFonts w:ascii="Arial" w:hAnsi="Arial" w:cs="Arial" w:eastAsia="Arial"/>
          <w:spacing w:val="-1"/>
        </w:rPr>
        <w:t>mittlerweile</w:t>
      </w:r>
      <w:r>
        <w:rPr>
          <w:rFonts w:ascii="Arial" w:hAnsi="Arial" w:cs="Arial" w:eastAsia="Arial"/>
          <w:spacing w:val="61"/>
        </w:rPr>
        <w:t> </w:t>
      </w:r>
      <w:r>
        <w:rPr>
          <w:spacing w:val="-1"/>
        </w:rPr>
        <w:t>zurückgezogen)</w:t>
      </w:r>
      <w:r>
        <w:rPr>
          <w:b w:val="0"/>
          <w:bCs w:val="0"/>
        </w:rPr>
      </w:r>
    </w:p>
    <w:p>
      <w:pPr>
        <w:pStyle w:val="BodyText"/>
        <w:spacing w:line="359" w:lineRule="auto" w:before="126"/>
        <w:ind w:right="151"/>
        <w:jc w:val="both"/>
      </w:pP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Bereich</w:t>
      </w:r>
      <w:r>
        <w:rPr>
          <w:spacing w:val="3"/>
        </w:rPr>
        <w:t> </w:t>
      </w:r>
      <w:r>
        <w:rPr>
          <w:spacing w:val="-2"/>
        </w:rPr>
        <w:t>der</w:t>
      </w:r>
      <w:r>
        <w:rPr>
          <w:spacing w:val="3"/>
        </w:rPr>
        <w:t> </w:t>
      </w:r>
      <w:r>
        <w:rPr>
          <w:spacing w:val="-2"/>
        </w:rPr>
        <w:t>Punktuellen</w:t>
      </w:r>
      <w:r>
        <w:rPr>
          <w:spacing w:val="2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2"/>
        </w:rPr>
        <w:t>„</w:t>
      </w:r>
      <w:r>
        <w:rPr>
          <w:spacing w:val="-2"/>
        </w:rPr>
        <w:t>Auf</w:t>
      </w:r>
      <w:r>
        <w:rPr>
          <w:spacing w:val="6"/>
        </w:rPr>
        <w:t> </w:t>
      </w:r>
      <w:r>
        <w:rPr>
          <w:spacing w:val="-1"/>
        </w:rPr>
        <w:t>der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vo</w:t>
      </w:r>
      <w:r>
        <w:rPr>
          <w:spacing w:val="-1"/>
        </w:rPr>
        <w:t>n</w:t>
      </w:r>
      <w:r>
        <w:rPr>
          <w:spacing w:val="3"/>
        </w:rPr>
        <w:t> </w:t>
      </w:r>
      <w:r>
        <w:rPr>
          <w:spacing w:val="-1"/>
        </w:rPr>
        <w:t>den</w:t>
      </w:r>
      <w:r>
        <w:rPr/>
        <w:t> </w:t>
      </w:r>
      <w:r>
        <w:rPr>
          <w:spacing w:val="-1"/>
        </w:rPr>
        <w:t>Ausweisungen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85"/>
        </w:rPr>
        <w:t> </w:t>
      </w:r>
      <w:r>
        <w:rPr>
          <w:rFonts w:ascii="Arial" w:hAnsi="Arial" w:cs="Arial" w:eastAsia="Arial"/>
          <w:spacing w:val="-1"/>
        </w:rPr>
        <w:t>PS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„Logement“</w:t>
      </w:r>
      <w:r>
        <w:rPr>
          <w:rFonts w:ascii="Arial" w:hAnsi="Arial" w:cs="Arial" w:eastAsia="Arial"/>
        </w:rPr>
        <w:t> </w:t>
      </w:r>
      <w:r>
        <w:rPr>
          <w:spacing w:val="-2"/>
        </w:rPr>
        <w:t>(Entwurf</w:t>
      </w:r>
      <w:r>
        <w:rPr>
          <w:spacing w:val="2"/>
        </w:rPr>
        <w:t> </w:t>
      </w:r>
      <w:r>
        <w:rPr>
          <w:spacing w:val="-1"/>
        </w:rPr>
        <w:t>vom</w:t>
      </w:r>
      <w:r>
        <w:rPr>
          <w:spacing w:val="1"/>
        </w:rPr>
        <w:t> </w:t>
      </w:r>
      <w:r>
        <w:rPr>
          <w:spacing w:val="-1"/>
        </w:rPr>
        <w:t>Juni</w:t>
      </w:r>
      <w:r>
        <w:rPr/>
        <w:t> </w:t>
      </w:r>
      <w:r>
        <w:rPr>
          <w:spacing w:val="-1"/>
        </w:rPr>
        <w:t>2016)</w:t>
      </w:r>
      <w:r>
        <w:rPr>
          <w:spacing w:val="1"/>
        </w:rPr>
        <w:t> </w:t>
      </w:r>
      <w:r>
        <w:rPr>
          <w:spacing w:val="-1"/>
        </w:rPr>
        <w:t>nicht betroffen.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pStyle w:val="Heading8"/>
        <w:numPr>
          <w:ilvl w:val="0"/>
          <w:numId w:val="5"/>
        </w:numPr>
        <w:tabs>
          <w:tab w:pos="847" w:val="left" w:leader="none"/>
          <w:tab w:pos="1583" w:val="left" w:leader="none"/>
          <w:tab w:pos="2794" w:val="left" w:leader="none"/>
          <w:tab w:pos="3970" w:val="left" w:leader="none"/>
          <w:tab w:pos="5349" w:val="left" w:leader="none"/>
          <w:tab w:pos="6517" w:val="left" w:leader="none"/>
          <w:tab w:pos="7177" w:val="left" w:leader="none"/>
          <w:tab w:pos="7997" w:val="left" w:leader="none"/>
        </w:tabs>
        <w:spacing w:line="359" w:lineRule="auto" w:before="0" w:after="0"/>
        <w:ind w:left="858" w:right="155" w:hanging="360"/>
        <w:jc w:val="left"/>
        <w:rPr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  <w:tab/>
        <w:t>directeur</w:t>
        <w:tab/>
      </w:r>
      <w:r>
        <w:rPr>
          <w:rFonts w:ascii="Arial" w:hAnsi="Arial" w:cs="Arial" w:eastAsia="Arial"/>
          <w:spacing w:val="-1"/>
          <w:w w:val="95"/>
        </w:rPr>
        <w:t>sectoriel</w:t>
        <w:tab/>
      </w:r>
      <w:r>
        <w:rPr>
          <w:rFonts w:ascii="Arial" w:hAnsi="Arial" w:cs="Arial" w:eastAsia="Arial"/>
          <w:spacing w:val="-1"/>
        </w:rPr>
        <w:t>„Paysage“</w:t>
        <w:tab/>
      </w:r>
      <w:r>
        <w:rPr>
          <w:rFonts w:ascii="Arial" w:hAnsi="Arial" w:cs="Arial" w:eastAsia="Arial"/>
          <w:spacing w:val="-1"/>
          <w:w w:val="95"/>
        </w:rPr>
        <w:t>(Entwurf</w:t>
        <w:tab/>
      </w:r>
      <w:r>
        <w:rPr>
          <w:rFonts w:ascii="Arial" w:hAnsi="Arial" w:cs="Arial" w:eastAsia="Arial"/>
          <w:spacing w:val="-1"/>
        </w:rPr>
        <w:t>von</w:t>
        <w:tab/>
      </w:r>
      <w:r>
        <w:rPr>
          <w:rFonts w:ascii="Arial" w:hAnsi="Arial" w:cs="Arial" w:eastAsia="Arial"/>
          <w:spacing w:val="-1"/>
          <w:w w:val="95"/>
        </w:rPr>
        <w:t>2014,</w:t>
        <w:tab/>
      </w:r>
      <w:r>
        <w:rPr>
          <w:rFonts w:ascii="Arial" w:hAnsi="Arial" w:cs="Arial" w:eastAsia="Arial"/>
          <w:spacing w:val="-1"/>
        </w:rPr>
        <w:t>mittlerweile</w:t>
      </w:r>
      <w:r>
        <w:rPr>
          <w:rFonts w:ascii="Arial" w:hAnsi="Arial" w:cs="Arial" w:eastAsia="Arial"/>
          <w:spacing w:val="63"/>
        </w:rPr>
        <w:t> </w:t>
      </w:r>
      <w:r>
        <w:rPr>
          <w:spacing w:val="-1"/>
        </w:rPr>
        <w:t>zurückgezogen)</w:t>
      </w:r>
      <w:r>
        <w:rPr>
          <w:b w:val="0"/>
          <w:bCs w:val="0"/>
        </w:rPr>
      </w:r>
    </w:p>
    <w:p>
      <w:pPr>
        <w:pStyle w:val="BodyText"/>
        <w:spacing w:line="240" w:lineRule="auto" w:before="126"/>
        <w:ind w:right="0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Die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Aussagen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sectoriel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„Paysage“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werden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37"/>
        </w:rPr>
        <w:t> </w:t>
      </w:r>
      <w:r>
        <w:rPr>
          <w:rFonts w:ascii="Arial" w:hAnsi="Arial" w:cs="Arial" w:eastAsia="Arial"/>
          <w:spacing w:val="-1"/>
        </w:rPr>
        <w:t>nachfolgenden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Kapitel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</w:rPr>
        <w:t>3</w:t>
      </w:r>
    </w:p>
    <w:p>
      <w:pPr>
        <w:pStyle w:val="BodyText"/>
        <w:spacing w:line="240" w:lineRule="auto" w:before="126"/>
        <w:ind w:right="0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„Beschreibung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Umweltziele“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behandelt.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>
          <w:spacing w:val="-1"/>
        </w:rPr>
        <w:t>Der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Bereich</w:t>
      </w:r>
      <w:r>
        <w:rPr/>
        <w:t> </w:t>
      </w:r>
      <w:r>
        <w:rPr>
          <w:spacing w:val="9"/>
        </w:rPr>
        <w:t> </w:t>
      </w:r>
      <w:r>
        <w:rPr>
          <w:spacing w:val="-2"/>
        </w:rPr>
        <w:t>der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punktuellen</w:t>
      </w:r>
      <w:r>
        <w:rPr/>
        <w:t> </w:t>
      </w:r>
      <w:r>
        <w:rPr>
          <w:spacing w:val="8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5"/>
        </w:rPr>
        <w:t> </w:t>
      </w:r>
      <w:r>
        <w:rPr/>
        <w:t>Tonn</w:t>
      </w:r>
      <w:r>
        <w:rPr>
          <w:rFonts w:ascii="Arial" w:hAnsi="Arial" w:cs="Arial" w:eastAsia="Arial"/>
        </w:rPr>
        <w:t>“ </w:t>
      </w:r>
      <w:r>
        <w:rPr>
          <w:rFonts w:ascii="Arial" w:hAnsi="Arial" w:cs="Arial" w:eastAsia="Arial"/>
          <w:spacing w:val="8"/>
        </w:rPr>
        <w:t> </w:t>
      </w:r>
      <w:r>
        <w:rPr>
          <w:spacing w:val="-1"/>
        </w:rPr>
        <w:t>ist</w:t>
      </w:r>
      <w:r>
        <w:rPr/>
        <w:t> </w:t>
      </w:r>
      <w:r>
        <w:rPr>
          <w:spacing w:val="10"/>
        </w:rPr>
        <w:t> </w:t>
      </w:r>
      <w:r>
        <w:rPr>
          <w:spacing w:val="-2"/>
        </w:rPr>
        <w:t>von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Ausweisung</w:t>
      </w:r>
    </w:p>
    <w:p>
      <w:pPr>
        <w:pStyle w:val="BodyText"/>
        <w:spacing w:line="359" w:lineRule="auto" w:before="128"/>
        <w:ind w:right="154"/>
        <w:jc w:val="both"/>
      </w:pPr>
      <w:r>
        <w:rPr>
          <w:rFonts w:ascii="Arial" w:hAnsi="Arial" w:cs="Arial" w:eastAsia="Arial"/>
          <w:spacing w:val="-1"/>
        </w:rPr>
        <w:t>„Ökologisches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Netzwerk“</w:t>
      </w:r>
      <w:r>
        <w:rPr>
          <w:rFonts w:ascii="Arial" w:hAnsi="Arial" w:cs="Arial" w:eastAsia="Arial"/>
          <w:spacing w:val="19"/>
        </w:rPr>
        <w:t> </w:t>
      </w:r>
      <w:r>
        <w:rPr>
          <w:spacing w:val="-1"/>
        </w:rPr>
        <w:t>(Zone</w:t>
      </w:r>
      <w:r>
        <w:rPr>
          <w:spacing w:val="17"/>
        </w:rPr>
        <w:t> </w:t>
      </w:r>
      <w:r>
        <w:rPr>
          <w:spacing w:val="-1"/>
        </w:rPr>
        <w:t>prioritaire</w:t>
      </w:r>
      <w:r>
        <w:rPr>
          <w:spacing w:val="17"/>
        </w:rPr>
        <w:t> </w:t>
      </w:r>
      <w:r>
        <w:rPr/>
        <w:t>du</w:t>
      </w:r>
      <w:r>
        <w:rPr>
          <w:spacing w:val="17"/>
        </w:rPr>
        <w:t> </w:t>
      </w:r>
      <w:r>
        <w:rPr>
          <w:spacing w:val="-1"/>
        </w:rPr>
        <w:t>réseau</w:t>
      </w:r>
      <w:r>
        <w:rPr>
          <w:spacing w:val="17"/>
        </w:rPr>
        <w:t> </w:t>
      </w:r>
      <w:r>
        <w:rPr>
          <w:spacing w:val="-1"/>
        </w:rPr>
        <w:t>écologique)</w:t>
      </w:r>
      <w:r>
        <w:rPr>
          <w:spacing w:val="21"/>
        </w:rPr>
        <w:t> </w:t>
      </w:r>
      <w:r>
        <w:rPr>
          <w:spacing w:val="-1"/>
        </w:rPr>
        <w:t>im</w:t>
      </w:r>
      <w:r>
        <w:rPr>
          <w:spacing w:val="18"/>
        </w:rPr>
        <w:t> </w:t>
      </w:r>
      <w:r>
        <w:rPr>
          <w:spacing w:val="-1"/>
        </w:rPr>
        <w:t>P</w:t>
      </w:r>
      <w:r>
        <w:rPr>
          <w:rFonts w:ascii="Arial" w:hAnsi="Arial" w:cs="Arial" w:eastAsia="Arial"/>
          <w:spacing w:val="-1"/>
        </w:rPr>
        <w:t>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„Paysage“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2"/>
        </w:rPr>
        <w:t>(Entwurf</w:t>
      </w:r>
      <w:r>
        <w:rPr>
          <w:rFonts w:ascii="Arial" w:hAnsi="Arial" w:cs="Arial" w:eastAsia="Arial"/>
          <w:spacing w:val="67"/>
        </w:rPr>
        <w:t> </w:t>
      </w:r>
      <w:r>
        <w:rPr>
          <w:spacing w:val="-1"/>
        </w:rPr>
        <w:t>2014)</w:t>
      </w:r>
      <w:r>
        <w:rPr>
          <w:spacing w:val="1"/>
        </w:rPr>
        <w:t> </w:t>
      </w:r>
      <w:r>
        <w:rPr>
          <w:spacing w:val="-2"/>
        </w:rPr>
        <w:t>betroffen.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68.65pt;height:249.15pt;mso-position-horizontal-relative:char;mso-position-vertical-relative:line" coordorigin="0,0" coordsize="7373,4983">
            <v:shape style="position:absolute;left:0;top:0;width:7373;height:4839" type="#_x0000_t75" stroked="false">
              <v:imagedata r:id="rId18" o:title=""/>
            </v:shape>
            <v:shape style="position:absolute;left:2058;top:3673;width:5295;height:1310" type="#_x0000_t75" stroked="false">
              <v:imagedata r:id="rId19" o:title=""/>
            </v:shape>
            <v:group style="position:absolute;left:3827;top:1738;width:1054;height:1048" coordorigin="3827,1738" coordsize="1054,1048">
              <v:shape style="position:absolute;left:3827;top:1738;width:1054;height:1048" coordorigin="3827,1738" coordsize="1054,1048" path="m4354,1738l4269,1745,4187,1765,4112,1796,4043,1839,3981,1891,3929,1953,3886,2021,3854,2096,3834,2177,3827,2262,3829,2305,3842,2388,3868,2466,3906,2538,3954,2603,4011,2660,4076,2707,4149,2745,4227,2771,4311,2784,4354,2786,4397,2784,4481,2771,4559,2745,4632,2707,4697,2660,4754,2603,4802,2538,4840,2466,4866,2388,4879,2305,4881,2262,4879,2219,4866,2136,4840,2058,4802,1986,4754,1921,4697,1864,4632,1817,4559,1779,4481,1753,4397,1740,4354,1738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44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/>
          <w:i/>
          <w:spacing w:val="-1"/>
          <w:sz w:val="22"/>
        </w:rPr>
        <w:t>Abbildung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-1"/>
          <w:sz w:val="22"/>
        </w:rPr>
        <w:t>4: Ökologisches</w:t>
      </w:r>
      <w:r>
        <w:rPr>
          <w:rFonts w:ascii="Arial" w:hAnsi="Arial"/>
          <w:i/>
          <w:spacing w:val="1"/>
          <w:sz w:val="22"/>
        </w:rPr>
        <w:t> </w:t>
      </w:r>
      <w:r>
        <w:rPr>
          <w:rFonts w:ascii="Arial" w:hAnsi="Arial"/>
          <w:i/>
          <w:spacing w:val="-1"/>
          <w:sz w:val="22"/>
        </w:rPr>
        <w:t>Netzwerk</w:t>
      </w:r>
      <w:r>
        <w:rPr>
          <w:rFonts w:ascii="Arial" w:hAns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0">
        <w:r>
          <w:rPr>
            <w:rFonts w:ascii="Arial"/>
            <w:i/>
            <w:spacing w:val="-1"/>
            <w:sz w:val="18"/>
          </w:rPr>
          <w:t>www.at.geoportail.lu,</w:t>
        </w:r>
      </w:hyperlink>
      <w:r>
        <w:rPr>
          <w:rFonts w:ascii="Arial"/>
          <w:i/>
          <w:spacing w:val="-2"/>
          <w:sz w:val="18"/>
        </w:rPr>
        <w:t> </w:t>
      </w:r>
      <w:r>
        <w:rPr>
          <w:rFonts w:ascii="Arial"/>
          <w:i/>
          <w:spacing w:val="-1"/>
          <w:sz w:val="18"/>
        </w:rPr>
        <w:t>Februar </w:t>
      </w:r>
      <w:r>
        <w:rPr>
          <w:rFonts w:ascii="Arial"/>
          <w:i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2"/>
        <w:rPr>
          <w:rFonts w:ascii="Arial" w:hAnsi="Arial" w:cs="Arial" w:eastAsia="Arial"/>
          <w:i/>
          <w:sz w:val="21"/>
          <w:szCs w:val="21"/>
        </w:rPr>
      </w:pPr>
    </w:p>
    <w:p>
      <w:pPr>
        <w:pStyle w:val="Heading8"/>
        <w:numPr>
          <w:ilvl w:val="0"/>
          <w:numId w:val="6"/>
        </w:numPr>
        <w:tabs>
          <w:tab w:pos="847" w:val="left" w:leader="none"/>
        </w:tabs>
        <w:spacing w:line="240" w:lineRule="auto" w:before="0" w:after="0"/>
        <w:ind w:left="858" w:right="159" w:hanging="360"/>
        <w:jc w:val="left"/>
        <w:rPr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45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sectoriel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„Zones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d’activités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économiques“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(Entwurf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von</w:t>
      </w:r>
      <w:r>
        <w:rPr>
          <w:rFonts w:ascii="Arial" w:hAnsi="Arial" w:cs="Arial" w:eastAsia="Arial"/>
          <w:spacing w:val="45"/>
        </w:rPr>
        <w:t> </w:t>
      </w:r>
      <w:r>
        <w:rPr>
          <w:rFonts w:ascii="Arial" w:hAnsi="Arial" w:cs="Arial" w:eastAsia="Arial"/>
          <w:spacing w:val="-1"/>
        </w:rPr>
        <w:t>2014,</w:t>
      </w:r>
      <w:r>
        <w:rPr>
          <w:rFonts w:ascii="Arial" w:hAnsi="Arial" w:cs="Arial" w:eastAsia="Arial"/>
          <w:spacing w:val="55"/>
        </w:rPr>
        <w:t> </w:t>
      </w:r>
      <w:r>
        <w:rPr>
          <w:spacing w:val="-1"/>
        </w:rPr>
        <w:t>mittlerweile</w:t>
      </w:r>
      <w:r>
        <w:rPr/>
        <w:t> </w:t>
      </w:r>
      <w:r>
        <w:rPr>
          <w:spacing w:val="-1"/>
        </w:rPr>
        <w:t>zurückgezogen)</w:t>
      </w:r>
      <w:r>
        <w:rPr>
          <w:b w:val="0"/>
          <w:bCs w:val="0"/>
        </w:rPr>
      </w:r>
    </w:p>
    <w:p>
      <w:pPr>
        <w:pStyle w:val="BodyText"/>
        <w:spacing w:line="360" w:lineRule="auto" w:before="124"/>
        <w:ind w:right="155"/>
        <w:jc w:val="left"/>
      </w:pP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Bereich</w:t>
      </w:r>
      <w:r>
        <w:rPr>
          <w:spacing w:val="3"/>
        </w:rPr>
        <w:t> </w:t>
      </w:r>
      <w:r>
        <w:rPr>
          <w:spacing w:val="-2"/>
        </w:rPr>
        <w:t>der</w:t>
      </w:r>
      <w:r>
        <w:rPr>
          <w:spacing w:val="3"/>
        </w:rPr>
        <w:t> </w:t>
      </w:r>
      <w:r>
        <w:rPr>
          <w:spacing w:val="-2"/>
        </w:rPr>
        <w:t>Punktuellen</w:t>
      </w:r>
      <w:r>
        <w:rPr>
          <w:spacing w:val="2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2"/>
        </w:rPr>
        <w:t>„</w:t>
      </w:r>
      <w:r>
        <w:rPr>
          <w:spacing w:val="-2"/>
        </w:rPr>
        <w:t>Auf</w:t>
      </w:r>
      <w:r>
        <w:rPr>
          <w:spacing w:val="6"/>
        </w:rPr>
        <w:t> </w:t>
      </w:r>
      <w:r>
        <w:rPr>
          <w:spacing w:val="-1"/>
        </w:rPr>
        <w:t>der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von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den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Ausweisungen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85"/>
        </w:rPr>
        <w:t> </w:t>
      </w:r>
      <w:r>
        <w:rPr>
          <w:rFonts w:ascii="Arial" w:hAnsi="Arial" w:cs="Arial" w:eastAsia="Arial"/>
          <w:spacing w:val="-1"/>
        </w:rPr>
        <w:t>PS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„Zones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d’activités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économiques“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2"/>
        </w:rPr>
        <w:t> </w:t>
      </w:r>
      <w:r>
        <w:rPr>
          <w:spacing w:val="-1"/>
        </w:rPr>
        <w:t>nicht betroffen.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numPr>
          <w:ilvl w:val="0"/>
          <w:numId w:val="6"/>
        </w:numPr>
        <w:tabs>
          <w:tab w:pos="847" w:val="left" w:leader="none"/>
        </w:tabs>
        <w:spacing w:line="240" w:lineRule="auto" w:before="0" w:after="0"/>
        <w:ind w:left="846" w:right="0" w:hanging="34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sectoriel „Lycées“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(November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2005)</w:t>
      </w:r>
      <w:r>
        <w:rPr>
          <w:rFonts w:ascii="Arial" w:hAnsi="Arial" w:cs="Arial" w:eastAsia="Arial"/>
          <w:b w:val="0"/>
          <w:bCs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/>
        <w:t>Im</w:t>
      </w:r>
      <w:r>
        <w:rPr>
          <w:spacing w:val="-1"/>
        </w:rPr>
        <w:t> Bereich</w:t>
      </w:r>
      <w:r>
        <w:rPr/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Punktuellen</w:t>
      </w:r>
      <w:r>
        <w:rPr/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-1"/>
        </w:rPr>
        <w:t> 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kein </w:t>
      </w:r>
      <w:r>
        <w:rPr>
          <w:rFonts w:ascii="Arial" w:hAnsi="Arial" w:cs="Arial" w:eastAsia="Arial"/>
          <w:spacing w:val="-1"/>
        </w:rPr>
        <w:t>Schulstandort geplant.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numPr>
          <w:ilvl w:val="0"/>
          <w:numId w:val="6"/>
        </w:numPr>
        <w:tabs>
          <w:tab w:pos="847" w:val="left" w:leader="none"/>
        </w:tabs>
        <w:spacing w:line="240" w:lineRule="auto" w:before="0" w:after="0"/>
        <w:ind w:left="846" w:right="0" w:hanging="34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directeur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sectoriel „Décharge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pour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déchets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inertes“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(Februar 2006)</w:t>
      </w:r>
      <w:r>
        <w:rPr>
          <w:rFonts w:ascii="Arial" w:hAnsi="Arial" w:cs="Arial" w:eastAsia="Arial"/>
          <w:b w:val="0"/>
          <w:bCs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/>
        <w:t>Im</w:t>
      </w:r>
      <w:r>
        <w:rPr>
          <w:spacing w:val="-1"/>
        </w:rPr>
        <w:t> Bereich</w:t>
      </w:r>
      <w:r>
        <w:rPr/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Punktuellen</w:t>
      </w:r>
      <w:r>
        <w:rPr/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-1"/>
        </w:rPr>
        <w:t> 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keine </w:t>
      </w:r>
      <w:r>
        <w:rPr>
          <w:rFonts w:ascii="Arial" w:hAnsi="Arial" w:cs="Arial" w:eastAsia="Arial"/>
          <w:spacing w:val="-2"/>
        </w:rPr>
        <w:t>Deponie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geplant.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numPr>
          <w:ilvl w:val="0"/>
          <w:numId w:val="6"/>
        </w:numPr>
        <w:tabs>
          <w:tab w:pos="847" w:val="left" w:leader="none"/>
          <w:tab w:pos="1530" w:val="left" w:leader="none"/>
          <w:tab w:pos="2691" w:val="left" w:leader="none"/>
          <w:tab w:pos="3816" w:val="left" w:leader="none"/>
          <w:tab w:pos="5010" w:val="left" w:leader="none"/>
          <w:tab w:pos="5485" w:val="left" w:leader="none"/>
          <w:tab w:pos="6203" w:val="left" w:leader="none"/>
          <w:tab w:pos="6910" w:val="left" w:leader="none"/>
          <w:tab w:pos="7961" w:val="left" w:leader="none"/>
          <w:tab w:pos="8952" w:val="left" w:leader="none"/>
        </w:tabs>
        <w:spacing w:line="359" w:lineRule="auto" w:before="0" w:after="0"/>
        <w:ind w:left="858" w:right="154" w:hanging="36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 w:cs="Arial" w:eastAsia="Arial"/>
          <w:spacing w:val="-1"/>
        </w:rPr>
        <w:t>Plan</w:t>
        <w:tab/>
        <w:t>directeur</w:t>
        <w:tab/>
      </w:r>
      <w:r>
        <w:rPr>
          <w:rFonts w:ascii="Arial" w:hAnsi="Arial" w:cs="Arial" w:eastAsia="Arial"/>
          <w:spacing w:val="-1"/>
          <w:w w:val="95"/>
        </w:rPr>
        <w:t>sectoriel</w:t>
        <w:tab/>
        <w:t>„Stations</w:t>
        <w:tab/>
      </w:r>
      <w:r>
        <w:rPr>
          <w:rFonts w:ascii="Arial" w:hAnsi="Arial" w:cs="Arial" w:eastAsia="Arial"/>
          <w:w w:val="95"/>
        </w:rPr>
        <w:t>de</w:t>
        <w:tab/>
      </w:r>
      <w:r>
        <w:rPr>
          <w:rFonts w:ascii="Arial" w:hAnsi="Arial" w:cs="Arial" w:eastAsia="Arial"/>
          <w:spacing w:val="-1"/>
        </w:rPr>
        <w:t>base</w:t>
        <w:tab/>
        <w:t>pour</w:t>
        <w:tab/>
        <w:t>réseaux</w:t>
        <w:tab/>
        <w:t>publics</w:t>
        <w:tab/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57"/>
        </w:rPr>
        <w:t> </w:t>
      </w:r>
      <w:r>
        <w:rPr>
          <w:rFonts w:ascii="Arial" w:hAnsi="Arial" w:cs="Arial" w:eastAsia="Arial"/>
          <w:spacing w:val="-1"/>
        </w:rPr>
        <w:t>communications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mobiles”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(Februar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2006)</w:t>
      </w:r>
      <w:r>
        <w:rPr>
          <w:rFonts w:ascii="Arial" w:hAnsi="Arial" w:cs="Arial" w:eastAsia="Arial"/>
          <w:b w:val="0"/>
          <w:bCs w:val="0"/>
        </w:rPr>
      </w:r>
    </w:p>
    <w:p>
      <w:pPr>
        <w:pStyle w:val="BodyText"/>
        <w:spacing w:line="359" w:lineRule="auto" w:before="126"/>
        <w:ind w:right="155"/>
        <w:jc w:val="left"/>
      </w:pPr>
      <w:r>
        <w:rPr/>
        <w:t>Im</w:t>
      </w:r>
      <w:r>
        <w:rPr>
          <w:spacing w:val="21"/>
        </w:rPr>
        <w:t> </w:t>
      </w:r>
      <w:r>
        <w:rPr>
          <w:spacing w:val="-1"/>
        </w:rPr>
        <w:t>Bereich</w:t>
      </w:r>
      <w:r>
        <w:rPr>
          <w:spacing w:val="20"/>
        </w:rPr>
        <w:t> </w:t>
      </w:r>
      <w:r>
        <w:rPr>
          <w:spacing w:val="-2"/>
        </w:rPr>
        <w:t>der</w:t>
      </w:r>
      <w:r>
        <w:rPr>
          <w:spacing w:val="21"/>
        </w:rPr>
        <w:t> </w:t>
      </w:r>
      <w:r>
        <w:rPr>
          <w:spacing w:val="-1"/>
        </w:rPr>
        <w:t>Punktuellen</w:t>
      </w:r>
      <w:r>
        <w:rPr>
          <w:spacing w:val="19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2"/>
        </w:rPr>
        <w:t>„</w:t>
      </w:r>
      <w:r>
        <w:rPr>
          <w:spacing w:val="-2"/>
        </w:rPr>
        <w:t>Auf</w:t>
      </w:r>
      <w:r>
        <w:rPr>
          <w:spacing w:val="23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21"/>
        </w:rPr>
        <w:t> </w:t>
      </w:r>
      <w:r>
        <w:rPr>
          <w:spacing w:val="-1"/>
        </w:rPr>
        <w:t>sind</w:t>
      </w:r>
      <w:r>
        <w:rPr>
          <w:spacing w:val="19"/>
        </w:rPr>
        <w:t> </w:t>
      </w:r>
      <w:r>
        <w:rPr/>
        <w:t>keine</w:t>
      </w:r>
      <w:r>
        <w:rPr>
          <w:spacing w:val="17"/>
        </w:rPr>
        <w:t> </w:t>
      </w:r>
      <w:r>
        <w:rPr>
          <w:spacing w:val="-1"/>
        </w:rPr>
        <w:t>Mobilfunkstandorte</w:t>
      </w:r>
      <w:r>
        <w:rPr>
          <w:spacing w:val="63"/>
        </w:rPr>
        <w:t> </w:t>
      </w:r>
      <w:r>
        <w:rPr>
          <w:spacing w:val="-1"/>
        </w:rPr>
        <w:t>vorhanden</w:t>
      </w:r>
      <w:r>
        <w:rPr/>
        <w:t> </w:t>
      </w:r>
      <w:r>
        <w:rPr>
          <w:spacing w:val="-1"/>
        </w:rPr>
        <w:t>oder geplant.</w:t>
      </w:r>
    </w:p>
    <w:p>
      <w:pPr>
        <w:spacing w:after="0" w:line="359" w:lineRule="auto"/>
        <w:jc w:val="left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both"/>
        <w:rPr>
          <w:b w:val="0"/>
          <w:bCs w:val="0"/>
        </w:rPr>
      </w:pPr>
      <w:r>
        <w:rPr>
          <w:spacing w:val="-1"/>
        </w:rPr>
        <w:t>Plan</w:t>
      </w:r>
      <w:r>
        <w:rPr/>
        <w:t> </w:t>
      </w:r>
      <w:r>
        <w:rPr>
          <w:spacing w:val="-1"/>
        </w:rPr>
        <w:t>d´occuation</w:t>
      </w:r>
      <w:r>
        <w:rPr>
          <w:spacing w:val="-3"/>
        </w:rPr>
        <w:t> </w:t>
      </w:r>
      <w:r>
        <w:rPr/>
        <w:t>du</w:t>
      </w:r>
      <w:r>
        <w:rPr>
          <w:spacing w:val="-3"/>
        </w:rPr>
        <w:t> </w:t>
      </w:r>
      <w:r>
        <w:rPr>
          <w:spacing w:val="-2"/>
        </w:rPr>
        <w:t>sol</w:t>
      </w:r>
      <w:r>
        <w:rPr>
          <w:b w:val="0"/>
          <w:bCs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54"/>
        <w:jc w:val="both"/>
      </w:pPr>
      <w:r>
        <w:rPr>
          <w:spacing w:val="-1"/>
        </w:rPr>
        <w:t>Ein</w:t>
      </w:r>
      <w:r>
        <w:rPr>
          <w:spacing w:val="30"/>
        </w:rPr>
        <w:t> </w:t>
      </w:r>
      <w:r>
        <w:rPr>
          <w:spacing w:val="-1"/>
        </w:rPr>
        <w:t>Bodennutzungsplan</w:t>
      </w:r>
      <w:r>
        <w:rPr>
          <w:spacing w:val="30"/>
        </w:rPr>
        <w:t> </w:t>
      </w:r>
      <w:r>
        <w:rPr>
          <w:spacing w:val="-1"/>
        </w:rPr>
        <w:t>ist</w:t>
      </w:r>
      <w:r>
        <w:rPr>
          <w:spacing w:val="31"/>
        </w:rPr>
        <w:t> </w:t>
      </w:r>
      <w:r>
        <w:rPr>
          <w:spacing w:val="-1"/>
        </w:rPr>
        <w:t>ein</w:t>
      </w:r>
      <w:r>
        <w:rPr>
          <w:spacing w:val="30"/>
        </w:rPr>
        <w:t> </w:t>
      </w:r>
      <w:r>
        <w:rPr>
          <w:spacing w:val="-1"/>
        </w:rPr>
        <w:t>Raumplan,</w:t>
      </w:r>
      <w:r>
        <w:rPr>
          <w:spacing w:val="31"/>
        </w:rPr>
        <w:t> </w:t>
      </w:r>
      <w:r>
        <w:rPr>
          <w:spacing w:val="-2"/>
        </w:rPr>
        <w:t>der</w:t>
      </w:r>
      <w:r>
        <w:rPr>
          <w:spacing w:val="31"/>
        </w:rPr>
        <w:t> </w:t>
      </w:r>
      <w:r>
        <w:rPr>
          <w:spacing w:val="-2"/>
        </w:rPr>
        <w:t>auf</w:t>
      </w:r>
      <w:r>
        <w:rPr>
          <w:spacing w:val="34"/>
        </w:rPr>
        <w:t> </w:t>
      </w:r>
      <w:r>
        <w:rPr>
          <w:spacing w:val="-1"/>
        </w:rPr>
        <w:t>Katasterparzellen</w:t>
      </w:r>
      <w:r>
        <w:rPr>
          <w:spacing w:val="30"/>
        </w:rPr>
        <w:t> </w:t>
      </w:r>
      <w:r>
        <w:rPr>
          <w:spacing w:val="-1"/>
        </w:rPr>
        <w:t>beruht</w:t>
      </w:r>
      <w:r>
        <w:rPr>
          <w:spacing w:val="32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den</w:t>
      </w:r>
      <w:r>
        <w:rPr>
          <w:spacing w:val="55"/>
        </w:rPr>
        <w:t> </w:t>
      </w:r>
      <w:r>
        <w:rPr>
          <w:spacing w:val="-1"/>
        </w:rPr>
        <w:t>einzelnen</w:t>
      </w:r>
      <w:r>
        <w:rPr>
          <w:spacing w:val="59"/>
        </w:rPr>
        <w:t> </w:t>
      </w:r>
      <w:r>
        <w:rPr>
          <w:spacing w:val="-1"/>
        </w:rPr>
        <w:t>Flächen</w:t>
      </w:r>
      <w:r>
        <w:rPr>
          <w:spacing w:val="59"/>
        </w:rPr>
        <w:t> </w:t>
      </w:r>
      <w:r>
        <w:rPr/>
        <w:t>eine</w:t>
      </w:r>
      <w:r>
        <w:rPr>
          <w:spacing w:val="59"/>
        </w:rPr>
        <w:t> </w:t>
      </w:r>
      <w:r>
        <w:rPr>
          <w:spacing w:val="-1"/>
        </w:rPr>
        <w:t>präzise</w:t>
      </w:r>
      <w:r>
        <w:rPr>
          <w:spacing w:val="59"/>
        </w:rPr>
        <w:t> </w:t>
      </w:r>
      <w:r>
        <w:rPr>
          <w:spacing w:val="-1"/>
        </w:rPr>
        <w:t>und</w:t>
      </w:r>
      <w:r>
        <w:rPr>
          <w:spacing w:val="59"/>
        </w:rPr>
        <w:t> </w:t>
      </w:r>
      <w:r>
        <w:rPr>
          <w:spacing w:val="-1"/>
        </w:rPr>
        <w:t>detaillierte</w:t>
      </w:r>
      <w:r>
        <w:rPr>
          <w:spacing w:val="59"/>
        </w:rPr>
        <w:t> </w:t>
      </w:r>
      <w:r>
        <w:rPr>
          <w:spacing w:val="-1"/>
        </w:rPr>
        <w:t>Bestimmung</w:t>
      </w:r>
      <w:r>
        <w:rPr>
          <w:spacing w:val="60"/>
        </w:rPr>
        <w:t> </w:t>
      </w:r>
      <w:r>
        <w:rPr/>
        <w:t>für</w:t>
      </w:r>
      <w:r>
        <w:rPr>
          <w:spacing w:val="57"/>
        </w:rPr>
        <w:t> </w:t>
      </w:r>
      <w:r>
        <w:rPr>
          <w:spacing w:val="-1"/>
        </w:rPr>
        <w:t>ein</w:t>
      </w:r>
      <w:r>
        <w:rPr>
          <w:spacing w:val="59"/>
        </w:rPr>
        <w:t> </w:t>
      </w:r>
      <w:r>
        <w:rPr>
          <w:spacing w:val="-1"/>
        </w:rPr>
        <w:t>in</w:t>
      </w:r>
      <w:r>
        <w:rPr>
          <w:spacing w:val="59"/>
        </w:rPr>
        <w:t> </w:t>
      </w:r>
      <w:r>
        <w:rPr>
          <w:spacing w:val="-1"/>
        </w:rPr>
        <w:t>der</w:t>
      </w:r>
      <w:r>
        <w:rPr>
          <w:spacing w:val="60"/>
        </w:rPr>
        <w:t> </w:t>
      </w:r>
      <w:r>
        <w:rPr>
          <w:spacing w:val="-1"/>
        </w:rPr>
        <w:t>Regel</w:t>
      </w:r>
      <w:r>
        <w:rPr>
          <w:spacing w:val="57"/>
        </w:rPr>
        <w:t> </w:t>
      </w:r>
      <w:r>
        <w:rPr>
          <w:spacing w:val="-1"/>
        </w:rPr>
        <w:t>realisierungsreifes</w:t>
      </w:r>
      <w:r>
        <w:rPr>
          <w:spacing w:val="42"/>
        </w:rPr>
        <w:t> </w:t>
      </w:r>
      <w:r>
        <w:rPr>
          <w:spacing w:val="-1"/>
        </w:rPr>
        <w:t>Projekt</w:t>
      </w:r>
      <w:r>
        <w:rPr>
          <w:spacing w:val="42"/>
        </w:rPr>
        <w:t> </w:t>
      </w:r>
      <w:r>
        <w:rPr>
          <w:spacing w:val="-1"/>
        </w:rPr>
        <w:t>zuweist.</w:t>
      </w:r>
      <w:r>
        <w:rPr>
          <w:spacing w:val="42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Bodennutzungsplan</w:t>
      </w:r>
      <w:r>
        <w:rPr>
          <w:spacing w:val="40"/>
        </w:rPr>
        <w:t> </w:t>
      </w:r>
      <w:r>
        <w:rPr>
          <w:spacing w:val="-2"/>
        </w:rPr>
        <w:t>wird</w:t>
      </w:r>
      <w:r>
        <w:rPr>
          <w:spacing w:val="41"/>
        </w:rPr>
        <w:t> </w:t>
      </w:r>
      <w:r>
        <w:rPr>
          <w:spacing w:val="-1"/>
        </w:rPr>
        <w:t>konform</w:t>
      </w:r>
      <w:r>
        <w:rPr>
          <w:spacing w:val="43"/>
        </w:rPr>
        <w:t> </w:t>
      </w:r>
      <w:r>
        <w:rPr>
          <w:spacing w:val="-2"/>
        </w:rPr>
        <w:t>zu</w:t>
      </w:r>
      <w:r>
        <w:rPr>
          <w:spacing w:val="41"/>
        </w:rPr>
        <w:t> </w:t>
      </w:r>
      <w:r>
        <w:rPr>
          <w:spacing w:val="-1"/>
        </w:rPr>
        <w:t>den</w:t>
      </w:r>
      <w:r>
        <w:rPr>
          <w:spacing w:val="41"/>
        </w:rPr>
        <w:t> </w:t>
      </w:r>
      <w:r>
        <w:rPr>
          <w:spacing w:val="-1"/>
        </w:rPr>
        <w:t>Inhalten</w:t>
      </w:r>
      <w:r>
        <w:rPr>
          <w:spacing w:val="61"/>
        </w:rPr>
        <w:t> </w:t>
      </w:r>
      <w:r>
        <w:rPr>
          <w:spacing w:val="-1"/>
        </w:rPr>
        <w:t>und</w:t>
      </w:r>
      <w:r>
        <w:rPr>
          <w:spacing w:val="3"/>
        </w:rPr>
        <w:t> </w:t>
      </w:r>
      <w:r>
        <w:rPr>
          <w:spacing w:val="-1"/>
        </w:rPr>
        <w:t>Vorgaben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3"/>
        </w:rPr>
        <w:t> </w:t>
      </w:r>
      <w:r>
        <w:rPr>
          <w:spacing w:val="-1"/>
        </w:rPr>
        <w:t>Programme</w:t>
      </w:r>
      <w:r>
        <w:rPr/>
        <w:t> </w:t>
      </w:r>
      <w:r>
        <w:rPr>
          <w:spacing w:val="-1"/>
        </w:rPr>
        <w:t>Directeur</w:t>
      </w:r>
      <w:r>
        <w:rPr>
          <w:spacing w:val="3"/>
        </w:rPr>
        <w:t> </w:t>
      </w:r>
      <w:r>
        <w:rPr>
          <w:spacing w:val="-1"/>
        </w:rPr>
        <w:t>aufgestellt,</w:t>
      </w:r>
      <w:r>
        <w:rPr>
          <w:spacing w:val="4"/>
        </w:rPr>
        <w:t> </w:t>
      </w:r>
      <w:r>
        <w:rPr>
          <w:spacing w:val="-1"/>
        </w:rPr>
        <w:t>die</w:t>
      </w:r>
      <w:r>
        <w:rPr>
          <w:spacing w:val="3"/>
        </w:rPr>
        <w:t> </w:t>
      </w:r>
      <w:r>
        <w:rPr>
          <w:spacing w:val="-1"/>
        </w:rPr>
        <w:t>durch</w:t>
      </w:r>
      <w:r>
        <w:rPr>
          <w:spacing w:val="3"/>
        </w:rPr>
        <w:t> </w:t>
      </w:r>
      <w:r>
        <w:rPr>
          <w:spacing w:val="-1"/>
        </w:rPr>
        <w:t>einen</w:t>
      </w:r>
      <w:r>
        <w:rPr>
          <w:spacing w:val="3"/>
        </w:rPr>
        <w:t> </w:t>
      </w:r>
      <w:r>
        <w:rPr>
          <w:spacing w:val="-1"/>
        </w:rPr>
        <w:t>Plan</w:t>
      </w:r>
      <w:r>
        <w:rPr/>
        <w:t> </w:t>
      </w:r>
      <w:r>
        <w:rPr>
          <w:spacing w:val="-1"/>
        </w:rPr>
        <w:t>Directeur</w:t>
      </w:r>
      <w:r>
        <w:rPr>
          <w:spacing w:val="1"/>
        </w:rPr>
        <w:t> </w:t>
      </w:r>
      <w:r>
        <w:rPr>
          <w:spacing w:val="-1"/>
        </w:rPr>
        <w:t>Régional</w:t>
      </w:r>
      <w:r>
        <w:rPr>
          <w:spacing w:val="63"/>
        </w:rPr>
        <w:t> </w:t>
      </w:r>
      <w:r>
        <w:rPr>
          <w:spacing w:val="-1"/>
        </w:rPr>
        <w:t>oder</w:t>
      </w:r>
      <w:r>
        <w:rPr>
          <w:spacing w:val="1"/>
        </w:rPr>
        <w:t> </w:t>
      </w:r>
      <w:r>
        <w:rPr>
          <w:spacing w:val="-1"/>
        </w:rPr>
        <w:t>durch</w:t>
      </w:r>
      <w:r>
        <w:rPr/>
        <w:t> </w:t>
      </w:r>
      <w:r>
        <w:rPr>
          <w:spacing w:val="-1"/>
        </w:rPr>
        <w:t>einen</w:t>
      </w:r>
      <w:r>
        <w:rPr/>
        <w:t> </w:t>
      </w:r>
      <w:r>
        <w:rPr>
          <w:spacing w:val="-1"/>
        </w:rPr>
        <w:t>Plan</w:t>
      </w:r>
      <w:r>
        <w:rPr>
          <w:spacing w:val="-2"/>
        </w:rPr>
        <w:t> </w:t>
      </w:r>
      <w:r>
        <w:rPr>
          <w:spacing w:val="-1"/>
        </w:rPr>
        <w:t>Directeur</w:t>
      </w:r>
      <w:r>
        <w:rPr>
          <w:spacing w:val="1"/>
        </w:rPr>
        <w:t> </w:t>
      </w:r>
      <w:r>
        <w:rPr>
          <w:spacing w:val="-1"/>
        </w:rPr>
        <w:t>Sectoriel</w:t>
      </w:r>
      <w:r>
        <w:rPr/>
        <w:t> </w:t>
      </w:r>
      <w:r>
        <w:rPr>
          <w:spacing w:val="-1"/>
        </w:rPr>
        <w:t>präzisiert werden.</w:t>
      </w:r>
    </w:p>
    <w:p>
      <w:pPr>
        <w:pStyle w:val="BodyText"/>
        <w:spacing w:line="359" w:lineRule="auto" w:before="123"/>
        <w:ind w:right="154"/>
        <w:jc w:val="both"/>
      </w:pPr>
      <w:r>
        <w:rPr>
          <w:spacing w:val="-1"/>
        </w:rPr>
        <w:t>Bisher</w:t>
      </w:r>
      <w:r>
        <w:rPr>
          <w:spacing w:val="32"/>
        </w:rPr>
        <w:t> </w:t>
      </w:r>
      <w:r>
        <w:rPr>
          <w:spacing w:val="-1"/>
        </w:rPr>
        <w:t>wurden</w:t>
      </w:r>
      <w:r>
        <w:rPr>
          <w:spacing w:val="31"/>
        </w:rPr>
        <w:t> </w:t>
      </w:r>
      <w:r>
        <w:rPr>
          <w:spacing w:val="-1"/>
        </w:rPr>
        <w:t>Plans</w:t>
      </w:r>
      <w:r>
        <w:rPr>
          <w:spacing w:val="32"/>
        </w:rPr>
        <w:t> </w:t>
      </w:r>
      <w:r>
        <w:rPr>
          <w:spacing w:val="-1"/>
        </w:rPr>
        <w:t>d´occupation</w:t>
      </w:r>
      <w:r>
        <w:rPr>
          <w:spacing w:val="31"/>
        </w:rPr>
        <w:t> </w:t>
      </w:r>
      <w:r>
        <w:rPr/>
        <w:t>du</w:t>
      </w:r>
      <w:r>
        <w:rPr>
          <w:spacing w:val="31"/>
        </w:rPr>
        <w:t> </w:t>
      </w:r>
      <w:r>
        <w:rPr/>
        <w:t>sol</w:t>
      </w:r>
      <w:r>
        <w:rPr>
          <w:spacing w:val="30"/>
        </w:rPr>
        <w:t> </w:t>
      </w:r>
      <w:r>
        <w:rPr>
          <w:spacing w:val="-1"/>
        </w:rPr>
        <w:t>lediglich</w:t>
      </w:r>
      <w:r>
        <w:rPr>
          <w:spacing w:val="29"/>
        </w:rPr>
        <w:t> </w:t>
      </w:r>
      <w:r>
        <w:rPr>
          <w:spacing w:val="1"/>
        </w:rPr>
        <w:t>für</w:t>
      </w:r>
      <w:r>
        <w:rPr>
          <w:spacing w:val="33"/>
        </w:rPr>
        <w:t> </w:t>
      </w:r>
      <w:r>
        <w:rPr>
          <w:spacing w:val="-1"/>
        </w:rPr>
        <w:t>den</w:t>
      </w:r>
      <w:r>
        <w:rPr>
          <w:spacing w:val="31"/>
        </w:rPr>
        <w:t> </w:t>
      </w:r>
      <w:r>
        <w:rPr>
          <w:spacing w:val="-1"/>
        </w:rPr>
        <w:t>Bereich</w:t>
      </w:r>
      <w:r>
        <w:rPr>
          <w:spacing w:val="31"/>
        </w:rPr>
        <w:t> </w:t>
      </w:r>
      <w:r>
        <w:rPr>
          <w:spacing w:val="-1"/>
        </w:rPr>
        <w:t>des</w:t>
      </w:r>
      <w:r>
        <w:rPr>
          <w:spacing w:val="29"/>
        </w:rPr>
        <w:t> </w:t>
      </w:r>
      <w:r>
        <w:rPr>
          <w:spacing w:val="-1"/>
        </w:rPr>
        <w:t>Flughafens</w:t>
      </w:r>
      <w:r>
        <w:rPr>
          <w:spacing w:val="32"/>
        </w:rPr>
        <w:t> </w:t>
      </w:r>
      <w:r>
        <w:rPr>
          <w:spacing w:val="-1"/>
        </w:rPr>
        <w:t>Findel,</w:t>
      </w:r>
      <w:r>
        <w:rPr>
          <w:spacing w:val="61"/>
        </w:rPr>
        <w:t> </w:t>
      </w:r>
      <w:r>
        <w:rPr>
          <w:spacing w:val="-1"/>
        </w:rPr>
        <w:t>den</w:t>
      </w:r>
      <w:r>
        <w:rPr>
          <w:spacing w:val="55"/>
        </w:rPr>
        <w:t> </w:t>
      </w:r>
      <w:r>
        <w:rPr>
          <w:spacing w:val="-1"/>
        </w:rPr>
        <w:t>Bereich</w:t>
      </w:r>
      <w:r>
        <w:rPr>
          <w:spacing w:val="55"/>
        </w:rPr>
        <w:t> </w:t>
      </w:r>
      <w:r>
        <w:rPr>
          <w:spacing w:val="-1"/>
        </w:rPr>
        <w:t>Schulcampus</w:t>
      </w:r>
      <w:r>
        <w:rPr>
          <w:spacing w:val="55"/>
        </w:rPr>
        <w:t> </w:t>
      </w:r>
      <w:r>
        <w:rPr>
          <w:spacing w:val="-1"/>
        </w:rPr>
        <w:t>Tossebierg</w:t>
      </w:r>
      <w:r>
        <w:rPr>
          <w:spacing w:val="57"/>
        </w:rPr>
        <w:t> </w:t>
      </w:r>
      <w:r>
        <w:rPr>
          <w:spacing w:val="-1"/>
        </w:rPr>
        <w:t>und</w:t>
      </w:r>
      <w:r>
        <w:rPr>
          <w:spacing w:val="55"/>
        </w:rPr>
        <w:t> </w:t>
      </w:r>
      <w:r>
        <w:rPr>
          <w:spacing w:val="-1"/>
        </w:rPr>
        <w:t>den</w:t>
      </w:r>
      <w:r>
        <w:rPr>
          <w:spacing w:val="53"/>
        </w:rPr>
        <w:t> </w:t>
      </w:r>
      <w:r>
        <w:rPr>
          <w:spacing w:val="-1"/>
        </w:rPr>
        <w:t>Bereich</w:t>
      </w:r>
      <w:r>
        <w:rPr>
          <w:spacing w:val="56"/>
        </w:rPr>
        <w:t> </w:t>
      </w:r>
      <w:r>
        <w:rPr>
          <w:spacing w:val="-1"/>
        </w:rPr>
        <w:t>Lycée</w:t>
      </w:r>
      <w:r>
        <w:rPr>
          <w:spacing w:val="55"/>
        </w:rPr>
        <w:t> </w:t>
      </w:r>
      <w:r>
        <w:rPr>
          <w:spacing w:val="-1"/>
        </w:rPr>
        <w:t>technique</w:t>
      </w:r>
      <w:r>
        <w:rPr>
          <w:spacing w:val="57"/>
        </w:rPr>
        <w:t> </w:t>
      </w:r>
      <w:r>
        <w:rPr>
          <w:spacing w:val="-1"/>
        </w:rPr>
        <w:t>Mathias</w:t>
      </w:r>
      <w:r>
        <w:rPr>
          <w:spacing w:val="55"/>
        </w:rPr>
        <w:t> </w:t>
      </w:r>
      <w:r>
        <w:rPr>
          <w:spacing w:val="-1"/>
        </w:rPr>
        <w:t>Adam</w:t>
      </w:r>
      <w:r>
        <w:rPr>
          <w:spacing w:val="85"/>
        </w:rPr>
        <w:t> </w:t>
      </w:r>
      <w:r>
        <w:rPr>
          <w:spacing w:val="-1"/>
        </w:rPr>
        <w:t>erarbeitet, </w:t>
      </w:r>
      <w:r>
        <w:rPr/>
        <w:t>so </w:t>
      </w:r>
      <w:r>
        <w:rPr>
          <w:spacing w:val="-1"/>
        </w:rPr>
        <w:t>dass</w:t>
      </w:r>
      <w:r>
        <w:rPr>
          <w:spacing w:val="-2"/>
        </w:rPr>
        <w:t> </w:t>
      </w:r>
      <w:r>
        <w:rPr/>
        <w:t>für </w:t>
      </w:r>
      <w:r>
        <w:rPr>
          <w:spacing w:val="-2"/>
        </w:rPr>
        <w:t>die</w:t>
      </w:r>
      <w:r>
        <w:rPr/>
        <w:t> </w:t>
      </w:r>
      <w:r>
        <w:rPr>
          <w:spacing w:val="-1"/>
        </w:rPr>
        <w:t>Gemeinde</w:t>
      </w:r>
      <w:r>
        <w:rPr/>
        <w:t> </w:t>
      </w:r>
      <w:r>
        <w:rPr>
          <w:spacing w:val="-1"/>
        </w:rPr>
        <w:t>Redange</w:t>
      </w:r>
      <w:r>
        <w:rPr>
          <w:spacing w:val="-3"/>
        </w:rPr>
        <w:t> </w:t>
      </w:r>
      <w:r>
        <w:rPr>
          <w:spacing w:val="-1"/>
        </w:rPr>
        <w:t>keine</w:t>
      </w:r>
      <w:r>
        <w:rPr/>
        <w:t> </w:t>
      </w:r>
      <w:r>
        <w:rPr>
          <w:spacing w:val="-1"/>
        </w:rPr>
        <w:t>Aussagen</w:t>
      </w:r>
      <w:r>
        <w:rPr>
          <w:spacing w:val="-2"/>
        </w:rPr>
        <w:t> </w:t>
      </w:r>
      <w:r>
        <w:rPr>
          <w:spacing w:val="-1"/>
        </w:rPr>
        <w:t>vorliegen.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5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>
          <w:spacing w:val="-1"/>
        </w:rPr>
        <w:t>Plan</w:t>
      </w:r>
      <w:r>
        <w:rPr/>
        <w:t> </w:t>
      </w:r>
      <w:r>
        <w:rPr>
          <w:spacing w:val="-1"/>
        </w:rPr>
        <w:t>National Protection</w:t>
      </w:r>
      <w:r>
        <w:rPr/>
        <w:t> </w:t>
      </w:r>
      <w:r>
        <w:rPr>
          <w:spacing w:val="-1"/>
        </w:rPr>
        <w:t>Nature</w:t>
      </w:r>
      <w:r>
        <w:rPr>
          <w:spacing w:val="-2"/>
        </w:rPr>
        <w:t> </w:t>
      </w:r>
      <w:r>
        <w:rPr>
          <w:spacing w:val="-1"/>
        </w:rPr>
        <w:t>(PNPN)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51"/>
        <w:jc w:val="both"/>
        <w:rPr>
          <w:rFonts w:ascii="Arial" w:hAnsi="Arial" w:cs="Arial" w:eastAsia="Arial"/>
        </w:rPr>
      </w:pPr>
      <w:r>
        <w:rPr>
          <w:spacing w:val="-1"/>
        </w:rPr>
        <w:t>Nachfolgend</w:t>
      </w:r>
      <w:r>
        <w:rPr>
          <w:spacing w:val="18"/>
        </w:rPr>
        <w:t> </w:t>
      </w:r>
      <w:r>
        <w:rPr>
          <w:spacing w:val="-1"/>
        </w:rPr>
        <w:t>werden</w:t>
      </w:r>
      <w:r>
        <w:rPr>
          <w:spacing w:val="19"/>
        </w:rPr>
        <w:t> </w:t>
      </w:r>
      <w:r>
        <w:rPr>
          <w:spacing w:val="-1"/>
        </w:rPr>
        <w:t>diejenigen</w:t>
      </w:r>
      <w:r>
        <w:rPr>
          <w:spacing w:val="19"/>
        </w:rPr>
        <w:t> </w:t>
      </w:r>
      <w:r>
        <w:rPr>
          <w:spacing w:val="-1"/>
        </w:rPr>
        <w:t>Habitatzonen,</w:t>
      </w:r>
      <w:r>
        <w:rPr>
          <w:spacing w:val="21"/>
        </w:rPr>
        <w:t> </w:t>
      </w:r>
      <w:r>
        <w:rPr>
          <w:spacing w:val="-1"/>
        </w:rPr>
        <w:t>Vogelschutz-</w:t>
      </w:r>
      <w:r>
        <w:rPr>
          <w:spacing w:val="21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Naturschutzgebiete</w:t>
      </w:r>
      <w:r>
        <w:rPr>
          <w:spacing w:val="59"/>
        </w:rPr>
        <w:t> </w:t>
      </w:r>
      <w:r>
        <w:rPr>
          <w:spacing w:val="-1"/>
        </w:rPr>
        <w:t>aufgelistet,</w:t>
      </w:r>
      <w:r>
        <w:rPr>
          <w:spacing w:val="25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/>
        <w:t>für</w:t>
      </w:r>
      <w:r>
        <w:rPr>
          <w:spacing w:val="22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>
          <w:spacing w:val="-1"/>
        </w:rPr>
        <w:t>Gemeinde</w:t>
      </w:r>
      <w:r>
        <w:rPr>
          <w:spacing w:val="27"/>
        </w:rPr>
        <w:t> </w:t>
      </w:r>
      <w:r>
        <w:rPr>
          <w:spacing w:val="-1"/>
        </w:rPr>
        <w:t>Redange</w:t>
      </w:r>
      <w:r>
        <w:rPr>
          <w:spacing w:val="25"/>
        </w:rPr>
        <w:t> </w:t>
      </w:r>
      <w:r>
        <w:rPr>
          <w:spacing w:val="-1"/>
        </w:rPr>
        <w:t>von</w:t>
      </w:r>
      <w:r>
        <w:rPr>
          <w:spacing w:val="21"/>
        </w:rPr>
        <w:t> </w:t>
      </w:r>
      <w:r>
        <w:rPr>
          <w:spacing w:val="-1"/>
        </w:rPr>
        <w:t>Belang</w:t>
      </w:r>
      <w:r>
        <w:rPr>
          <w:spacing w:val="26"/>
        </w:rPr>
        <w:t> </w:t>
      </w:r>
      <w:r>
        <w:rPr>
          <w:spacing w:val="-1"/>
        </w:rPr>
        <w:t>sind.</w:t>
      </w:r>
      <w:r>
        <w:rPr>
          <w:spacing w:val="23"/>
        </w:rPr>
        <w:t> </w:t>
      </w:r>
      <w:r>
        <w:rPr>
          <w:spacing w:val="-1"/>
        </w:rPr>
        <w:t>Eine</w:t>
      </w:r>
      <w:r>
        <w:rPr>
          <w:spacing w:val="24"/>
        </w:rPr>
        <w:t> </w:t>
      </w:r>
      <w:r>
        <w:rPr>
          <w:spacing w:val="-1"/>
        </w:rPr>
        <w:t>Beschreibung</w:t>
      </w:r>
      <w:r>
        <w:rPr>
          <w:spacing w:val="24"/>
        </w:rPr>
        <w:t> </w:t>
      </w:r>
      <w:r>
        <w:rPr>
          <w:spacing w:val="-1"/>
        </w:rPr>
        <w:t>der</w:t>
      </w:r>
      <w:r>
        <w:rPr>
          <w:spacing w:val="23"/>
        </w:rPr>
        <w:t> </w:t>
      </w:r>
      <w:r>
        <w:rPr>
          <w:spacing w:val="-1"/>
        </w:rPr>
        <w:t>Zonen</w:t>
      </w:r>
      <w:r>
        <w:rPr>
          <w:spacing w:val="55"/>
        </w:rPr>
        <w:t> </w:t>
      </w:r>
      <w:r>
        <w:rPr>
          <w:rFonts w:ascii="Arial" w:hAnsi="Arial" w:cs="Arial" w:eastAsia="Arial"/>
          <w:spacing w:val="-1"/>
        </w:rPr>
        <w:t>findet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2"/>
        </w:rPr>
        <w:t>im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nachfolgenden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Kapitel „Beschreibung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Umweltziele“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statt.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6"/>
        <w:rPr>
          <w:rFonts w:ascii="Arial" w:hAnsi="Arial" w:cs="Arial" w:eastAsia="Arial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</w:r>
      <w:r>
        <w:rPr>
          <w:spacing w:val="-1"/>
          <w:u w:val="single" w:color="000000"/>
        </w:rPr>
        <w:t>Natura</w:t>
      </w:r>
      <w:r>
        <w:rPr>
          <w:u w:val="single" w:color="000000"/>
        </w:rPr>
        <w:t> 2000</w:t>
      </w:r>
      <w:r>
        <w:rPr>
          <w:spacing w:val="-2"/>
          <w:u w:val="single" w:color="000000"/>
        </w:rPr>
        <w:t> </w:t>
      </w:r>
      <w:r>
        <w:rPr>
          <w:u w:val="single" w:color="000000"/>
        </w:rPr>
        <w:t>-</w:t>
      </w:r>
      <w:r>
        <w:rPr>
          <w:spacing w:val="-1"/>
          <w:u w:val="single" w:color="000000"/>
        </w:rPr>
        <w:t> FFH-Gebiete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72"/>
        <w:ind w:right="0"/>
        <w:jc w:val="both"/>
      </w:pPr>
      <w:r>
        <w:rPr>
          <w:spacing w:val="-1"/>
        </w:rPr>
        <w:t>Das</w:t>
      </w:r>
      <w:r>
        <w:rPr>
          <w:spacing w:val="10"/>
        </w:rPr>
        <w:t> </w:t>
      </w:r>
      <w:r>
        <w:rPr>
          <w:spacing w:val="-1"/>
        </w:rPr>
        <w:t>Plangebiet</w:t>
      </w:r>
      <w:r>
        <w:rPr>
          <w:spacing w:val="11"/>
        </w:rPr>
        <w:t> </w:t>
      </w:r>
      <w:r>
        <w:rPr>
          <w:spacing w:val="-1"/>
        </w:rPr>
        <w:t>verläuft</w:t>
      </w:r>
      <w:r>
        <w:rPr>
          <w:spacing w:val="6"/>
        </w:rPr>
        <w:t> </w:t>
      </w:r>
      <w:r>
        <w:rPr/>
        <w:t>ca.</w:t>
      </w:r>
      <w:r>
        <w:rPr>
          <w:spacing w:val="11"/>
        </w:rPr>
        <w:t> </w:t>
      </w:r>
      <w:r>
        <w:rPr>
          <w:spacing w:val="-1"/>
        </w:rPr>
        <w:t>150m</w:t>
      </w:r>
      <w:r>
        <w:rPr>
          <w:spacing w:val="11"/>
        </w:rPr>
        <w:t> </w:t>
      </w:r>
      <w:r>
        <w:rPr>
          <w:spacing w:val="-1"/>
        </w:rPr>
        <w:t>nördlich</w:t>
      </w:r>
      <w:r>
        <w:rPr>
          <w:spacing w:val="10"/>
        </w:rPr>
        <w:t> </w:t>
      </w:r>
      <w:r>
        <w:rPr>
          <w:spacing w:val="-1"/>
        </w:rPr>
        <w:t>des</w:t>
      </w:r>
      <w:r>
        <w:rPr>
          <w:spacing w:val="11"/>
        </w:rPr>
        <w:t> </w:t>
      </w:r>
      <w:r>
        <w:rPr>
          <w:spacing w:val="-1"/>
        </w:rPr>
        <w:t>(faktischen)</w:t>
      </w:r>
      <w:r>
        <w:rPr>
          <w:spacing w:val="12"/>
        </w:rPr>
        <w:t> </w:t>
      </w:r>
      <w:r>
        <w:rPr>
          <w:spacing w:val="-1"/>
        </w:rPr>
        <w:t>Vogelschutzgebietes</w:t>
      </w:r>
      <w:r>
        <w:rPr>
          <w:spacing w:val="12"/>
        </w:rPr>
        <w:t> </w:t>
      </w:r>
      <w:r>
        <w:rPr>
          <w:spacing w:val="-1"/>
        </w:rPr>
        <w:t>LU0002014</w:t>
      </w:r>
    </w:p>
    <w:p>
      <w:pPr>
        <w:pStyle w:val="BodyText"/>
        <w:spacing w:line="360" w:lineRule="auto" w:before="126"/>
        <w:ind w:right="149"/>
        <w:jc w:val="both"/>
      </w:pP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l’Attert,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</w:rPr>
        <w:t>et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Wëllerbach“.</w:t>
      </w:r>
      <w:r>
        <w:rPr>
          <w:rFonts w:ascii="Arial" w:hAnsi="Arial" w:cs="Arial" w:eastAsia="Arial"/>
          <w:spacing w:val="16"/>
        </w:rPr>
        <w:t> </w:t>
      </w:r>
      <w:r>
        <w:rPr>
          <w:spacing w:val="-1"/>
        </w:rPr>
        <w:t>170m</w:t>
      </w:r>
      <w:r>
        <w:rPr>
          <w:spacing w:val="41"/>
        </w:rPr>
        <w:t> </w:t>
      </w:r>
      <w:r>
        <w:rPr>
          <w:spacing w:val="-1"/>
        </w:rPr>
        <w:t>nördlich</w:t>
      </w:r>
      <w:r>
        <w:rPr>
          <w:spacing w:val="10"/>
        </w:rPr>
        <w:t> </w:t>
      </w:r>
      <w:r>
        <w:rPr>
          <w:spacing w:val="-1"/>
        </w:rPr>
        <w:t>des</w:t>
      </w:r>
      <w:r>
        <w:rPr>
          <w:spacing w:val="10"/>
        </w:rPr>
        <w:t> </w:t>
      </w:r>
      <w:r>
        <w:rPr>
          <w:spacing w:val="-1"/>
        </w:rPr>
        <w:t>Plangebietes</w:t>
      </w:r>
      <w:r>
        <w:rPr>
          <w:spacing w:val="12"/>
        </w:rPr>
        <w:t> </w:t>
      </w:r>
      <w:r>
        <w:rPr>
          <w:spacing w:val="-1"/>
        </w:rPr>
        <w:t>verläuft</w:t>
      </w:r>
      <w:r>
        <w:rPr>
          <w:spacing w:val="11"/>
        </w:rPr>
        <w:t> </w:t>
      </w:r>
      <w:r>
        <w:rPr/>
        <w:t>das</w:t>
      </w:r>
      <w:r>
        <w:rPr>
          <w:spacing w:val="10"/>
        </w:rPr>
        <w:t> </w:t>
      </w:r>
      <w:r>
        <w:rPr>
          <w:spacing w:val="-1"/>
        </w:rPr>
        <w:t>Natura</w:t>
      </w:r>
      <w:r>
        <w:rPr>
          <w:spacing w:val="11"/>
        </w:rPr>
        <w:t> </w:t>
      </w:r>
      <w:r>
        <w:rPr>
          <w:spacing w:val="-1"/>
        </w:rPr>
        <w:t>2000-</w:t>
      </w:r>
      <w:r>
        <w:rPr>
          <w:rFonts w:ascii="Arial" w:hAnsi="Arial" w:cs="Arial" w:eastAsia="Arial"/>
          <w:spacing w:val="-1"/>
        </w:rPr>
        <w:t>Gebiet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LU0001013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„Vallée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</w:rPr>
        <w:t>d</w:t>
      </w:r>
      <w:r>
        <w:rPr/>
        <w:t>e</w:t>
      </w:r>
      <w:r>
        <w:rPr>
          <w:spacing w:val="12"/>
        </w:rPr>
        <w:t> </w:t>
      </w:r>
      <w:r>
        <w:rPr>
          <w:spacing w:val="-1"/>
        </w:rPr>
        <w:t>l'Attert</w:t>
      </w:r>
      <w:r>
        <w:rPr>
          <w:spacing w:val="11"/>
        </w:rPr>
        <w:t> </w:t>
      </w:r>
      <w:r>
        <w:rPr/>
        <w:t>de</w:t>
      </w:r>
      <w:r>
        <w:rPr>
          <w:spacing w:val="59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frontière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Useldange“,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diesem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Bereich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gleichzeitig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auch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Teil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(faktischen)</w:t>
      </w:r>
      <w:r>
        <w:rPr>
          <w:spacing w:val="75"/>
        </w:rPr>
        <w:t> </w:t>
      </w:r>
      <w:r>
        <w:rPr>
          <w:spacing w:val="-1"/>
        </w:rPr>
        <w:t>Vogelschutzgebietes</w:t>
      </w:r>
      <w:r>
        <w:rPr>
          <w:spacing w:val="12"/>
        </w:rPr>
        <w:t> </w:t>
      </w:r>
      <w:r>
        <w:rPr>
          <w:rFonts w:ascii="Arial" w:hAnsi="Arial" w:cs="Arial" w:eastAsia="Arial"/>
          <w:spacing w:val="-1"/>
        </w:rPr>
        <w:t>LU0002014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l’Attert,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</w:rPr>
        <w:t> et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Wëllerbach“</w:t>
      </w:r>
      <w:r>
        <w:rPr>
          <w:rFonts w:ascii="Arial" w:hAnsi="Arial" w:cs="Arial" w:eastAsia="Arial"/>
          <w:spacing w:val="3"/>
        </w:rPr>
        <w:t> </w:t>
      </w:r>
      <w:r>
        <w:rPr>
          <w:spacing w:val="-2"/>
        </w:rPr>
        <w:t>ist.</w:t>
      </w:r>
    </w:p>
    <w:p>
      <w:pPr>
        <w:spacing w:after="0" w:line="360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39.85pt;height:298.8pt;mso-position-horizontal-relative:char;mso-position-vertical-relative:line" coordorigin="0,0" coordsize="6797,5976">
            <v:shape style="position:absolute;left:0;top:0;width:6797;height:5976" type="#_x0000_t75" stroked="false">
              <v:imagedata r:id="rId21" o:title=""/>
            </v:shape>
            <v:group style="position:absolute;left:3589;top:2730;width:1054;height:1048" coordorigin="3589,2730" coordsize="1054,1048">
              <v:shape style="position:absolute;left:3589;top:2730;width:1054;height:1048" coordorigin="3589,2730" coordsize="1054,1048" path="m4116,2730l4031,2737,3949,2757,3874,2788,3805,2831,3743,2883,3691,2945,3648,3013,3616,3088,3596,3169,3589,3254,3591,3297,3604,3380,3630,3458,3668,3530,3716,3595,3773,3652,3838,3699,3911,3737,3989,3763,4073,3776,4116,3778,4159,3776,4243,3763,4321,3737,4394,3699,4459,3652,4516,3595,4564,3530,4602,3458,4628,3380,4641,3297,4643,3254,4641,3211,4628,3128,4602,3050,4564,2978,4516,2913,4459,2856,4394,2809,4321,2771,4243,2745,4159,2732,4116,2730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</w:p>
    <w:p>
      <w:pPr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5: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1"/>
          <w:sz w:val="22"/>
        </w:rPr>
        <w:t>FFH-Gebiete</w:t>
      </w:r>
      <w:r>
        <w:rPr>
          <w:rFonts w:ascii="Arial"/>
          <w:sz w:val="22"/>
        </w:rPr>
      </w:r>
    </w:p>
    <w:p>
      <w:pPr>
        <w:spacing w:line="240" w:lineRule="auto" w:before="7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pacing w:val="2"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10"/>
        <w:rPr>
          <w:rFonts w:ascii="Arial" w:hAnsi="Arial" w:cs="Arial" w:eastAsia="Arial"/>
          <w:i/>
          <w:sz w:val="17"/>
          <w:szCs w:val="17"/>
        </w:rPr>
      </w:pPr>
    </w:p>
    <w:p>
      <w:pPr>
        <w:pStyle w:val="BodyText"/>
        <w:spacing w:line="240" w:lineRule="auto"/>
        <w:ind w:right="0"/>
        <w:jc w:val="left"/>
      </w:pPr>
      <w:r>
        <w:rPr/>
      </w:r>
      <w:r>
        <w:rPr>
          <w:spacing w:val="-1"/>
          <w:u w:val="single" w:color="000000"/>
        </w:rPr>
        <w:t>Naturschutzgebiete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359" w:lineRule="auto" w:before="72"/>
        <w:ind w:right="151"/>
        <w:jc w:val="left"/>
      </w:pPr>
      <w:r>
        <w:rPr>
          <w:spacing w:val="-1"/>
        </w:rPr>
        <w:t>Das</w:t>
      </w:r>
      <w:r>
        <w:rPr/>
        <w:t> </w:t>
      </w:r>
      <w:r>
        <w:rPr>
          <w:spacing w:val="40"/>
        </w:rPr>
        <w:t> </w:t>
      </w:r>
      <w:r>
        <w:rPr>
          <w:spacing w:val="-1"/>
        </w:rPr>
        <w:t>Naturschutzgebiet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RD</w:t>
      </w:r>
      <w:r>
        <w:rPr/>
        <w:t> </w:t>
      </w:r>
      <w:r>
        <w:rPr>
          <w:spacing w:val="41"/>
        </w:rPr>
        <w:t> </w:t>
      </w:r>
      <w:r>
        <w:rPr>
          <w:rFonts w:ascii="Arial" w:hAnsi="Arial" w:cs="Arial" w:eastAsia="Arial"/>
        </w:rPr>
        <w:t>05 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„Leibierg“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2"/>
        </w:rPr>
        <w:t> </w:t>
      </w:r>
      <w:r>
        <w:rPr>
          <w:spacing w:val="-2"/>
        </w:rPr>
        <w:t>liegt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41"/>
        </w:rPr>
        <w:t> </w:t>
      </w:r>
      <w:r>
        <w:rPr/>
        <w:t>ca. </w:t>
      </w:r>
      <w:r>
        <w:rPr>
          <w:spacing w:val="41"/>
        </w:rPr>
        <w:t> </w:t>
      </w:r>
      <w:r>
        <w:rPr>
          <w:spacing w:val="-1"/>
        </w:rPr>
        <w:t>450m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Entfernung</w:t>
      </w:r>
      <w:r>
        <w:rPr/>
        <w:t> </w:t>
      </w:r>
      <w:r>
        <w:rPr>
          <w:spacing w:val="42"/>
        </w:rPr>
        <w:t> </w:t>
      </w:r>
      <w:r>
        <w:rPr>
          <w:spacing w:val="-1"/>
        </w:rPr>
        <w:t>nördlich</w:t>
      </w:r>
      <w:r>
        <w:rPr/>
        <w:t> </w:t>
      </w:r>
      <w:r>
        <w:rPr>
          <w:spacing w:val="40"/>
        </w:rPr>
        <w:t> </w:t>
      </w:r>
      <w:r>
        <w:rPr>
          <w:spacing w:val="-1"/>
        </w:rPr>
        <w:t>des</w:t>
      </w:r>
      <w:r>
        <w:rPr>
          <w:spacing w:val="47"/>
        </w:rPr>
        <w:t> </w:t>
      </w:r>
      <w:r>
        <w:rPr>
          <w:spacing w:val="-1"/>
        </w:rPr>
        <w:t>Plangebietes.</w:t>
      </w:r>
    </w:p>
    <w:p>
      <w:pPr>
        <w:spacing w:after="0" w:line="359" w:lineRule="auto"/>
        <w:jc w:val="left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7"/>
          <w:szCs w:val="27"/>
        </w:rPr>
      </w:pPr>
    </w:p>
    <w:p>
      <w:pPr>
        <w:pStyle w:val="Heading5"/>
        <w:numPr>
          <w:ilvl w:val="0"/>
          <w:numId w:val="2"/>
        </w:numPr>
        <w:tabs>
          <w:tab w:pos="759" w:val="left" w:leader="none"/>
        </w:tabs>
        <w:spacing w:line="240" w:lineRule="auto" w:before="58" w:after="0"/>
        <w:ind w:left="758" w:right="0" w:hanging="540"/>
        <w:jc w:val="both"/>
        <w:rPr>
          <w:b w:val="0"/>
          <w:bCs w:val="0"/>
        </w:rPr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>
          <w:sz w:val="32"/>
        </w:rPr>
        <w:t>P</w:t>
      </w:r>
      <w:r>
        <w:rPr/>
        <w:t>LANUNGS</w:t>
      </w:r>
      <w:r>
        <w:rPr>
          <w:sz w:val="32"/>
        </w:rPr>
        <w:t>-</w:t>
      </w:r>
      <w:r>
        <w:rPr>
          <w:spacing w:val="-38"/>
          <w:sz w:val="32"/>
        </w:rPr>
        <w:t> </w:t>
      </w:r>
      <w:r>
        <w:rPr/>
        <w:t>UND</w:t>
      </w:r>
      <w:r>
        <w:rPr>
          <w:spacing w:val="-18"/>
        </w:rPr>
        <w:t> </w:t>
      </w:r>
      <w:r>
        <w:rPr>
          <w:spacing w:val="-2"/>
          <w:sz w:val="32"/>
        </w:rPr>
        <w:t>U</w:t>
      </w:r>
      <w:r>
        <w:rPr>
          <w:spacing w:val="-2"/>
        </w:rPr>
        <w:t>MWELTZIELE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numPr>
          <w:ilvl w:val="1"/>
          <w:numId w:val="2"/>
        </w:numPr>
        <w:tabs>
          <w:tab w:pos="1011" w:val="left" w:leader="none"/>
        </w:tabs>
        <w:spacing w:before="0"/>
        <w:ind w:left="1010" w:right="0" w:hanging="792"/>
        <w:jc w:val="both"/>
        <w:rPr>
          <w:rFonts w:ascii="Arial" w:hAnsi="Arial" w:cs="Arial" w:eastAsia="Arial"/>
          <w:sz w:val="26"/>
          <w:szCs w:val="26"/>
        </w:rPr>
      </w:pPr>
      <w:bookmarkStart w:name="_bookmark7" w:id="15"/>
      <w:bookmarkEnd w:id="15"/>
      <w:r>
        <w:rPr/>
      </w:r>
      <w:bookmarkStart w:name="_bookmark7" w:id="16"/>
      <w:bookmarkEnd w:id="16"/>
      <w:r>
        <w:rPr>
          <w:rFonts w:ascii="Arial" w:hAnsi="Arial"/>
          <w:b/>
          <w:sz w:val="26"/>
        </w:rPr>
        <w:t>ÜBERS</w:t>
      </w:r>
      <w:r>
        <w:rPr>
          <w:rFonts w:ascii="Arial" w:hAnsi="Arial"/>
          <w:b/>
          <w:sz w:val="26"/>
        </w:rPr>
        <w:t>ICHT</w:t>
      </w:r>
      <w:r>
        <w:rPr>
          <w:rFonts w:ascii="Arial" w:hAnsi="Arial"/>
          <w:sz w:val="26"/>
        </w:rPr>
      </w:r>
    </w:p>
    <w:p>
      <w:pPr>
        <w:pStyle w:val="BodyText"/>
        <w:spacing w:line="360" w:lineRule="auto" w:before="120"/>
        <w:ind w:left="218" w:right="212"/>
        <w:jc w:val="both"/>
      </w:pPr>
      <w:r>
        <w:rPr>
          <w:rFonts w:ascii="Arial" w:hAnsi="Arial" w:cs="Arial" w:eastAsia="Arial"/>
          <w:spacing w:val="-1"/>
        </w:rPr>
        <w:t>Entsprechend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des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„Leitfaden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zur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strategischen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Umweltprüfung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für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d</w:t>
      </w:r>
      <w:r>
        <w:rPr/>
        <w:t>ie</w:t>
      </w:r>
      <w:r>
        <w:rPr>
          <w:spacing w:val="3"/>
        </w:rPr>
        <w:t> </w:t>
      </w:r>
      <w:r>
        <w:rPr>
          <w:spacing w:val="-1"/>
        </w:rPr>
        <w:t>Ausarbeitung</w:t>
      </w:r>
      <w:r>
        <w:rPr>
          <w:spacing w:val="5"/>
        </w:rPr>
        <w:t> </w:t>
      </w:r>
      <w:r>
        <w:rPr>
          <w:spacing w:val="-1"/>
        </w:rPr>
        <w:t>des</w:t>
      </w:r>
      <w:r>
        <w:rPr>
          <w:spacing w:val="3"/>
        </w:rPr>
        <w:t> </w:t>
      </w:r>
      <w:r>
        <w:rPr>
          <w:spacing w:val="-1"/>
        </w:rPr>
        <w:t>Plan</w:t>
      </w:r>
      <w:r>
        <w:rPr>
          <w:spacing w:val="73"/>
        </w:rPr>
        <w:t> </w:t>
      </w:r>
      <w:r>
        <w:rPr>
          <w:rFonts w:ascii="Arial" w:hAnsi="Arial" w:cs="Arial" w:eastAsia="Arial"/>
          <w:spacing w:val="-1"/>
        </w:rPr>
        <w:t>d’Aménagement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2"/>
        </w:rPr>
        <w:t>Général“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sind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folgenden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zentralen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2"/>
        </w:rPr>
        <w:t>Umweltziele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</w:rPr>
        <w:t>01</w:t>
      </w:r>
      <w:r>
        <w:rPr/>
        <w:t>-09</w:t>
      </w:r>
      <w:r>
        <w:rPr>
          <w:spacing w:val="38"/>
        </w:rPr>
        <w:t> </w:t>
      </w:r>
      <w:r>
        <w:rPr>
          <w:spacing w:val="-1"/>
        </w:rPr>
        <w:t>in</w:t>
      </w:r>
      <w:r>
        <w:rPr>
          <w:spacing w:val="38"/>
        </w:rPr>
        <w:t> </w:t>
      </w:r>
      <w:r>
        <w:rPr>
          <w:spacing w:val="-1"/>
        </w:rPr>
        <w:t>der</w:t>
      </w:r>
      <w:r>
        <w:rPr>
          <w:spacing w:val="40"/>
        </w:rPr>
        <w:t> </w:t>
      </w:r>
      <w:r>
        <w:rPr>
          <w:spacing w:val="-2"/>
        </w:rPr>
        <w:t>Umwelt-</w:t>
      </w:r>
      <w:r>
        <w:rPr>
          <w:spacing w:val="89"/>
        </w:rPr>
        <w:t> </w:t>
      </w:r>
      <w:r>
        <w:rPr>
          <w:spacing w:val="-1"/>
        </w:rPr>
        <w:t>erheblichkeitsprüfung</w:t>
      </w:r>
      <w:r>
        <w:rPr>
          <w:spacing w:val="2"/>
        </w:rPr>
        <w:t> </w:t>
      </w:r>
      <w:r>
        <w:rPr>
          <w:spacing w:val="-2"/>
        </w:rPr>
        <w:t>und</w:t>
      </w:r>
      <w:r>
        <w:rPr>
          <w:spacing w:val="2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Phase</w:t>
      </w:r>
      <w:r>
        <w:rPr/>
        <w:t> 2</w:t>
      </w:r>
      <w:r>
        <w:rPr>
          <w:spacing w:val="-1"/>
        </w:rPr>
        <w:t> des</w:t>
      </w:r>
      <w:r>
        <w:rPr>
          <w:spacing w:val="-2"/>
        </w:rPr>
        <w:t> </w:t>
      </w:r>
      <w:r>
        <w:rPr>
          <w:spacing w:val="-1"/>
        </w:rPr>
        <w:t>Umweltberichts</w:t>
      </w:r>
      <w:r>
        <w:rPr>
          <w:spacing w:val="-2"/>
        </w:rPr>
        <w:t> zu</w:t>
      </w:r>
      <w:r>
        <w:rPr/>
        <w:t> </w:t>
      </w:r>
      <w:r>
        <w:rPr>
          <w:spacing w:val="-1"/>
        </w:rPr>
        <w:t>beachten:</w:t>
      </w:r>
    </w:p>
    <w:p>
      <w:pPr>
        <w:spacing w:line="240" w:lineRule="auto" w:before="9"/>
        <w:rPr>
          <w:rFonts w:ascii="Arial" w:hAnsi="Arial" w:cs="Arial" w:eastAsia="Arial"/>
          <w:sz w:val="10"/>
          <w:szCs w:val="10"/>
        </w:rPr>
      </w:pPr>
    </w:p>
    <w:tbl>
      <w:tblPr>
        <w:tblW w:w="0" w:type="auto"/>
        <w:jc w:val="left"/>
        <w:tblInd w:w="2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6"/>
        <w:gridCol w:w="8296"/>
      </w:tblGrid>
      <w:tr>
        <w:trPr>
          <w:trHeight w:val="422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01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Reduktion</w:t>
            </w:r>
            <w:r>
              <w:rPr>
                <w:rFonts w:ascii="Arial"/>
                <w:sz w:val="22"/>
              </w:rPr>
              <w:t> der</w:t>
            </w:r>
            <w:r>
              <w:rPr>
                <w:rFonts w:ascii="Arial"/>
                <w:spacing w:val="-3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Treibhausgasemissionen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um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z w:val="22"/>
              </w:rPr>
              <w:t>20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%</w:t>
            </w:r>
            <w:r>
              <w:rPr>
                <w:rFonts w:ascii="Arial"/>
                <w:spacing w:val="-1"/>
                <w:sz w:val="22"/>
              </w:rPr>
              <w:t> bis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2020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(Basis: 2005)</w:t>
            </w:r>
          </w:p>
        </w:tc>
      </w:tr>
      <w:tr>
        <w:trPr>
          <w:trHeight w:val="422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02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Stabilisierung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nationalen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Bodenverbrauchs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1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ha/Tag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spätestens</w:t>
            </w:r>
            <w:r>
              <w:rPr>
                <w:rFonts w:ascii="Arial" w:hAnsi="Arial"/>
                <w:sz w:val="22"/>
              </w:rPr>
              <w:t> 2020</w:t>
            </w:r>
          </w:p>
        </w:tc>
      </w:tr>
      <w:tr>
        <w:trPr>
          <w:trHeight w:val="423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03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Guter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Zustand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Grund-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Oberflächengewässer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2015</w:t>
            </w:r>
          </w:p>
        </w:tc>
      </w:tr>
      <w:tr>
        <w:trPr>
          <w:trHeight w:val="425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80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04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80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Stopp</w:t>
            </w:r>
            <w:r>
              <w:rPr>
                <w:rFonts w:ascii="Arial"/>
                <w:sz w:val="22"/>
              </w:rPr>
              <w:t> des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Verlustes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z w:val="22"/>
              </w:rPr>
              <w:t>an</w:t>
            </w:r>
            <w:r>
              <w:rPr>
                <w:rFonts w:ascii="Arial"/>
                <w:spacing w:val="-5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biologischer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Vielfalt</w:t>
            </w:r>
          </w:p>
        </w:tc>
      </w:tr>
      <w:tr>
        <w:trPr>
          <w:trHeight w:val="675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05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6"/>
              <w:ind w:left="102" w:right="101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Bewahrung</w:t>
            </w:r>
            <w:r>
              <w:rPr>
                <w:rFonts w:ascii="Arial" w:hAnsi="Arial"/>
                <w:spacing w:val="3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eines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guten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Erhaltungszustandes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zu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schützenden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Lebensräume</w:t>
            </w:r>
            <w:r>
              <w:rPr>
                <w:rFonts w:ascii="Arial" w:hAnsi="Arial"/>
                <w:spacing w:val="6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Arten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FFH-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EU-Vogelschutzrichtlinie</w:t>
            </w:r>
          </w:p>
        </w:tc>
      </w:tr>
      <w:tr>
        <w:trPr>
          <w:trHeight w:val="424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80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06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80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Überschreiten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Grenzwerte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für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Stickstoffdioxide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Feinstaubpartikel</w:t>
            </w:r>
          </w:p>
        </w:tc>
      </w:tr>
      <w:tr>
        <w:trPr>
          <w:trHeight w:val="422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07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Verringerung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Lärmbelastung</w:t>
            </w:r>
            <w:r>
              <w:rPr>
                <w:rFonts w:ascii="Arial" w:hAnsi="Arial"/>
                <w:sz w:val="22"/>
              </w:rPr>
              <w:t> in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-1"/>
                <w:sz w:val="22"/>
              </w:rPr>
              <w:t> Gesamtbilanz</w:t>
            </w:r>
          </w:p>
        </w:tc>
      </w:tr>
      <w:tr>
        <w:trPr>
          <w:trHeight w:val="422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08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Verbesserung</w:t>
            </w:r>
            <w:r>
              <w:rPr>
                <w:rFonts w:ascii="Arial" w:hAnsi="Arial"/>
                <w:sz w:val="22"/>
              </w:rPr>
              <w:t> des </w:t>
            </w:r>
            <w:r>
              <w:rPr>
                <w:rFonts w:ascii="Arial" w:hAnsi="Arial"/>
                <w:spacing w:val="-1"/>
                <w:sz w:val="22"/>
              </w:rPr>
              <w:t>Modal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Split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zwischen</w:t>
            </w:r>
            <w:r>
              <w:rPr>
                <w:rFonts w:ascii="Arial" w:hAnsi="Arial"/>
                <w:sz w:val="22"/>
              </w:rPr>
              <w:t> ÖV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MIV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auf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25/75</w:t>
            </w:r>
          </w:p>
        </w:tc>
      </w:tr>
      <w:tr>
        <w:trPr>
          <w:trHeight w:val="424" w:hRule="exact"/>
        </w:trPr>
        <w:tc>
          <w:tcPr>
            <w:tcW w:w="8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</w:t>
            </w:r>
            <w:r>
              <w:rPr>
                <w:rFonts w:ascii="Arial"/>
                <w:sz w:val="22"/>
              </w:rPr>
              <w:t>09</w:t>
            </w:r>
          </w:p>
        </w:tc>
        <w:tc>
          <w:tcPr>
            <w:tcW w:w="8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7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weiterer Verlust hochwertiger Landschaften, Kultur- oder Sachgüter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359" w:lineRule="auto" w:before="72"/>
        <w:ind w:left="218" w:right="212"/>
        <w:jc w:val="both"/>
      </w:pPr>
      <w:r>
        <w:rPr>
          <w:spacing w:val="-2"/>
        </w:rPr>
        <w:t>Die</w:t>
      </w:r>
      <w:r>
        <w:rPr>
          <w:spacing w:val="15"/>
        </w:rPr>
        <w:t> </w:t>
      </w:r>
      <w:r>
        <w:rPr>
          <w:spacing w:val="-1"/>
        </w:rPr>
        <w:t>Ziele</w:t>
      </w:r>
      <w:r>
        <w:rPr>
          <w:spacing w:val="15"/>
        </w:rPr>
        <w:t> </w:t>
      </w:r>
      <w:r>
        <w:rPr>
          <w:spacing w:val="-1"/>
        </w:rPr>
        <w:t>stellen</w:t>
      </w:r>
      <w:r>
        <w:rPr>
          <w:spacing w:val="14"/>
        </w:rPr>
        <w:t> </w:t>
      </w:r>
      <w:r>
        <w:rPr>
          <w:spacing w:val="-1"/>
        </w:rPr>
        <w:t>einen</w:t>
      </w:r>
      <w:r>
        <w:rPr>
          <w:spacing w:val="15"/>
        </w:rPr>
        <w:t> </w:t>
      </w:r>
      <w:r>
        <w:rPr>
          <w:spacing w:val="-1"/>
        </w:rPr>
        <w:t>Bewertungsrahmen</w:t>
      </w:r>
      <w:r>
        <w:rPr>
          <w:spacing w:val="12"/>
        </w:rPr>
        <w:t> </w:t>
      </w:r>
      <w:r>
        <w:rPr/>
        <w:t>für</w:t>
      </w:r>
      <w:r>
        <w:rPr>
          <w:spacing w:val="15"/>
        </w:rPr>
        <w:t> </w:t>
      </w:r>
      <w:r>
        <w:rPr>
          <w:spacing w:val="-2"/>
        </w:rPr>
        <w:t>die</w:t>
      </w:r>
      <w:r>
        <w:rPr>
          <w:spacing w:val="15"/>
        </w:rPr>
        <w:t> </w:t>
      </w:r>
      <w:r>
        <w:rPr>
          <w:spacing w:val="-1"/>
        </w:rPr>
        <w:t>Abschätzung</w:t>
      </w:r>
      <w:r>
        <w:rPr>
          <w:spacing w:val="14"/>
        </w:rPr>
        <w:t> </w:t>
      </w:r>
      <w:r>
        <w:rPr>
          <w:spacing w:val="-1"/>
        </w:rPr>
        <w:t>möglicher</w:t>
      </w:r>
      <w:r>
        <w:rPr>
          <w:spacing w:val="16"/>
        </w:rPr>
        <w:t> </w:t>
      </w:r>
      <w:r>
        <w:rPr>
          <w:spacing w:val="-1"/>
        </w:rPr>
        <w:t>negativer</w:t>
      </w:r>
      <w:r>
        <w:rPr>
          <w:spacing w:val="15"/>
        </w:rPr>
        <w:t> </w:t>
      </w:r>
      <w:r>
        <w:rPr/>
        <w:t>Auswir-</w:t>
      </w:r>
      <w:r>
        <w:rPr>
          <w:spacing w:val="65"/>
        </w:rPr>
        <w:t> </w:t>
      </w:r>
      <w:r>
        <w:rPr>
          <w:spacing w:val="-1"/>
        </w:rPr>
        <w:t>kungen</w:t>
      </w:r>
      <w:r>
        <w:rPr>
          <w:spacing w:val="55"/>
        </w:rPr>
        <w:t> </w:t>
      </w:r>
      <w:r>
        <w:rPr>
          <w:spacing w:val="-2"/>
        </w:rPr>
        <w:t>auf</w:t>
      </w:r>
      <w:r>
        <w:rPr>
          <w:spacing w:val="59"/>
        </w:rPr>
        <w:t> </w:t>
      </w:r>
      <w:r>
        <w:rPr>
          <w:spacing w:val="-1"/>
        </w:rPr>
        <w:t>die</w:t>
      </w:r>
      <w:r>
        <w:rPr>
          <w:spacing w:val="55"/>
        </w:rPr>
        <w:t> </w:t>
      </w:r>
      <w:r>
        <w:rPr>
          <w:spacing w:val="-2"/>
        </w:rPr>
        <w:t>Umwelt</w:t>
      </w:r>
      <w:r>
        <w:rPr>
          <w:spacing w:val="57"/>
        </w:rPr>
        <w:t> </w:t>
      </w:r>
      <w:r>
        <w:rPr>
          <w:spacing w:val="-1"/>
        </w:rPr>
        <w:t>im</w:t>
      </w:r>
      <w:r>
        <w:rPr>
          <w:spacing w:val="56"/>
        </w:rPr>
        <w:t> </w:t>
      </w:r>
      <w:r>
        <w:rPr>
          <w:spacing w:val="-1"/>
        </w:rPr>
        <w:t>Rahmen</w:t>
      </w:r>
      <w:r>
        <w:rPr>
          <w:spacing w:val="55"/>
        </w:rPr>
        <w:t> </w:t>
      </w:r>
      <w:r>
        <w:rPr>
          <w:spacing w:val="-1"/>
        </w:rPr>
        <w:t>der</w:t>
      </w:r>
      <w:r>
        <w:rPr>
          <w:spacing w:val="57"/>
        </w:rPr>
        <w:t> </w:t>
      </w:r>
      <w:r>
        <w:rPr>
          <w:spacing w:val="-1"/>
        </w:rPr>
        <w:t>UEP</w:t>
      </w:r>
      <w:r>
        <w:rPr>
          <w:spacing w:val="57"/>
        </w:rPr>
        <w:t> </w:t>
      </w:r>
      <w:r>
        <w:rPr>
          <w:spacing w:val="-1"/>
        </w:rPr>
        <w:t>dar</w:t>
      </w:r>
      <w:r>
        <w:rPr>
          <w:spacing w:val="56"/>
        </w:rPr>
        <w:t> </w:t>
      </w:r>
      <w:r>
        <w:rPr>
          <w:spacing w:val="1"/>
        </w:rPr>
        <w:t>und</w:t>
      </w:r>
      <w:r>
        <w:rPr>
          <w:spacing w:val="55"/>
        </w:rPr>
        <w:t> </w:t>
      </w:r>
      <w:r>
        <w:rPr>
          <w:spacing w:val="-1"/>
        </w:rPr>
        <w:t>werden</w:t>
      </w:r>
      <w:r>
        <w:rPr>
          <w:spacing w:val="55"/>
        </w:rPr>
        <w:t> </w:t>
      </w:r>
      <w:r>
        <w:rPr/>
        <w:t>bei</w:t>
      </w:r>
      <w:r>
        <w:rPr>
          <w:spacing w:val="55"/>
        </w:rPr>
        <w:t> </w:t>
      </w:r>
      <w:r>
        <w:rPr/>
        <w:t>der</w:t>
      </w:r>
      <w:r>
        <w:rPr>
          <w:spacing w:val="57"/>
        </w:rPr>
        <w:t> </w:t>
      </w:r>
      <w:r>
        <w:rPr>
          <w:spacing w:val="-1"/>
        </w:rPr>
        <w:t>Betrachtung</w:t>
      </w:r>
      <w:r>
        <w:rPr>
          <w:spacing w:val="57"/>
        </w:rPr>
        <w:t> </w:t>
      </w:r>
      <w:r>
        <w:rPr>
          <w:spacing w:val="-1"/>
        </w:rPr>
        <w:t>der</w:t>
      </w:r>
      <w:r>
        <w:rPr>
          <w:spacing w:val="57"/>
        </w:rPr>
        <w:t> </w:t>
      </w:r>
      <w:r>
        <w:rPr>
          <w:spacing w:val="-1"/>
        </w:rPr>
        <w:t>einzelnen</w:t>
      </w:r>
      <w:r>
        <w:rPr>
          <w:spacing w:val="38"/>
        </w:rPr>
        <w:t> </w:t>
      </w:r>
      <w:r>
        <w:rPr>
          <w:spacing w:val="-1"/>
        </w:rPr>
        <w:t>Flächen</w:t>
      </w:r>
      <w:r>
        <w:rPr>
          <w:spacing w:val="38"/>
        </w:rPr>
        <w:t> </w:t>
      </w:r>
      <w:r>
        <w:rPr>
          <w:spacing w:val="-1"/>
        </w:rPr>
        <w:t>sowie</w:t>
      </w:r>
      <w:r>
        <w:rPr>
          <w:spacing w:val="38"/>
        </w:rPr>
        <w:t> </w:t>
      </w:r>
      <w:r>
        <w:rPr>
          <w:spacing w:val="-1"/>
        </w:rPr>
        <w:t>möglicher</w:t>
      </w:r>
      <w:r>
        <w:rPr>
          <w:spacing w:val="37"/>
        </w:rPr>
        <w:t> </w:t>
      </w:r>
      <w:r>
        <w:rPr>
          <w:spacing w:val="-1"/>
        </w:rPr>
        <w:t>kumulativer</w:t>
      </w:r>
      <w:r>
        <w:rPr>
          <w:spacing w:val="34"/>
        </w:rPr>
        <w:t> </w:t>
      </w:r>
      <w:r>
        <w:rPr/>
        <w:t>Wirkungen</w:t>
      </w:r>
      <w:r>
        <w:rPr>
          <w:spacing w:val="38"/>
        </w:rPr>
        <w:t> </w:t>
      </w:r>
      <w:r>
        <w:rPr>
          <w:spacing w:val="-1"/>
        </w:rPr>
        <w:t>berücksichtigt.</w:t>
      </w:r>
      <w:r>
        <w:rPr>
          <w:spacing w:val="41"/>
        </w:rPr>
        <w:t> </w:t>
      </w:r>
      <w:r>
        <w:rPr>
          <w:spacing w:val="-1"/>
        </w:rPr>
        <w:t>Darüber</w:t>
      </w:r>
      <w:r>
        <w:rPr>
          <w:spacing w:val="40"/>
        </w:rPr>
        <w:t> </w:t>
      </w:r>
      <w:r>
        <w:rPr>
          <w:spacing w:val="-1"/>
        </w:rPr>
        <w:t>hinaus</w:t>
      </w:r>
      <w:r>
        <w:rPr>
          <w:spacing w:val="55"/>
        </w:rPr>
        <w:t> </w:t>
      </w:r>
      <w:r>
        <w:rPr>
          <w:spacing w:val="-1"/>
        </w:rPr>
        <w:t>werden</w:t>
      </w:r>
      <w:r>
        <w:rPr>
          <w:spacing w:val="33"/>
        </w:rPr>
        <w:t> </w:t>
      </w:r>
      <w:r>
        <w:rPr>
          <w:spacing w:val="-1"/>
        </w:rPr>
        <w:t>im</w:t>
      </w:r>
      <w:r>
        <w:rPr>
          <w:spacing w:val="35"/>
        </w:rPr>
        <w:t> </w:t>
      </w:r>
      <w:r>
        <w:rPr>
          <w:spacing w:val="-1"/>
        </w:rPr>
        <w:t>Leitfaden</w:t>
      </w:r>
      <w:r>
        <w:rPr>
          <w:spacing w:val="33"/>
        </w:rPr>
        <w:t> </w:t>
      </w:r>
      <w:r>
        <w:rPr>
          <w:spacing w:val="-1"/>
        </w:rPr>
        <w:t>zur</w:t>
      </w:r>
      <w:r>
        <w:rPr>
          <w:spacing w:val="32"/>
        </w:rPr>
        <w:t> </w:t>
      </w:r>
      <w:r>
        <w:rPr>
          <w:spacing w:val="-1"/>
        </w:rPr>
        <w:t>SUP</w:t>
      </w:r>
      <w:r>
        <w:rPr>
          <w:spacing w:val="36"/>
        </w:rPr>
        <w:t> </w:t>
      </w:r>
      <w:r>
        <w:rPr>
          <w:spacing w:val="-1"/>
        </w:rPr>
        <w:t>weitere</w:t>
      </w:r>
      <w:r>
        <w:rPr>
          <w:spacing w:val="34"/>
        </w:rPr>
        <w:t> </w:t>
      </w:r>
      <w:r>
        <w:rPr>
          <w:spacing w:val="-1"/>
        </w:rPr>
        <w:t>schutzgutspezifische</w:t>
      </w:r>
      <w:r>
        <w:rPr>
          <w:spacing w:val="34"/>
        </w:rPr>
        <w:t> </w:t>
      </w:r>
      <w:r>
        <w:rPr>
          <w:spacing w:val="-2"/>
        </w:rPr>
        <w:t>Umweltziele</w:t>
      </w:r>
      <w:r>
        <w:rPr>
          <w:spacing w:val="36"/>
        </w:rPr>
        <w:t> </w:t>
      </w:r>
      <w:r>
        <w:rPr>
          <w:spacing w:val="-1"/>
        </w:rPr>
        <w:t>formuliert,</w:t>
      </w:r>
      <w:r>
        <w:rPr>
          <w:spacing w:val="35"/>
        </w:rPr>
        <w:t> </w:t>
      </w:r>
      <w:r>
        <w:rPr>
          <w:spacing w:val="-1"/>
        </w:rPr>
        <w:t>welche</w:t>
      </w:r>
      <w:r>
        <w:rPr>
          <w:spacing w:val="71"/>
        </w:rPr>
        <w:t> </w:t>
      </w:r>
      <w:r>
        <w:rPr>
          <w:spacing w:val="-1"/>
        </w:rPr>
        <w:t>die</w:t>
      </w:r>
      <w:r>
        <w:rPr>
          <w:spacing w:val="36"/>
        </w:rPr>
        <w:t> </w:t>
      </w:r>
      <w:r>
        <w:rPr>
          <w:spacing w:val="-1"/>
        </w:rPr>
        <w:t>Inhalte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übergeordneten</w:t>
      </w:r>
      <w:r>
        <w:rPr>
          <w:spacing w:val="36"/>
        </w:rPr>
        <w:t> </w:t>
      </w:r>
      <w:r>
        <w:rPr>
          <w:spacing w:val="-1"/>
        </w:rPr>
        <w:t>Ziele</w:t>
      </w:r>
      <w:r>
        <w:rPr>
          <w:spacing w:val="36"/>
        </w:rPr>
        <w:t> </w:t>
      </w:r>
      <w:r>
        <w:rPr>
          <w:spacing w:val="-1"/>
        </w:rPr>
        <w:t>konkretisieren</w:t>
      </w:r>
      <w:r>
        <w:rPr>
          <w:spacing w:val="36"/>
        </w:rPr>
        <w:t> </w:t>
      </w:r>
      <w:r>
        <w:rPr>
          <w:spacing w:val="-1"/>
        </w:rPr>
        <w:t>und</w:t>
      </w:r>
      <w:r>
        <w:rPr>
          <w:spacing w:val="37"/>
        </w:rPr>
        <w:t> </w:t>
      </w:r>
      <w:r>
        <w:rPr>
          <w:spacing w:val="-1"/>
        </w:rPr>
        <w:t>ebenfalls</w:t>
      </w:r>
      <w:r>
        <w:rPr>
          <w:spacing w:val="36"/>
        </w:rPr>
        <w:t> </w:t>
      </w:r>
      <w:r>
        <w:rPr>
          <w:spacing w:val="-2"/>
        </w:rPr>
        <w:t>zu</w:t>
      </w:r>
      <w:r>
        <w:rPr>
          <w:spacing w:val="36"/>
        </w:rPr>
        <w:t> </w:t>
      </w:r>
      <w:r>
        <w:rPr>
          <w:spacing w:val="-1"/>
        </w:rPr>
        <w:t>betrachten</w:t>
      </w:r>
      <w:r>
        <w:rPr>
          <w:spacing w:val="36"/>
        </w:rPr>
        <w:t> </w:t>
      </w:r>
      <w:r>
        <w:rPr>
          <w:spacing w:val="-1"/>
        </w:rPr>
        <w:t>sind.</w:t>
      </w:r>
      <w:r>
        <w:rPr>
          <w:spacing w:val="37"/>
        </w:rPr>
        <w:t> </w:t>
      </w:r>
      <w:r>
        <w:rPr>
          <w:spacing w:val="-2"/>
        </w:rPr>
        <w:t>Die</w:t>
      </w:r>
      <w:r>
        <w:rPr>
          <w:spacing w:val="81"/>
        </w:rPr>
        <w:t> </w:t>
      </w:r>
      <w:r>
        <w:rPr>
          <w:spacing w:val="-1"/>
        </w:rPr>
        <w:t>Auswirkungen</w:t>
      </w:r>
      <w:r>
        <w:rPr>
          <w:spacing w:val="45"/>
        </w:rPr>
        <w:t> </w:t>
      </w:r>
      <w:r>
        <w:rPr>
          <w:spacing w:val="-2"/>
        </w:rPr>
        <w:t>des</w:t>
      </w:r>
      <w:r>
        <w:rPr>
          <w:spacing w:val="46"/>
        </w:rPr>
        <w:t> </w:t>
      </w:r>
      <w:r>
        <w:rPr>
          <w:spacing w:val="-1"/>
        </w:rPr>
        <w:t>Projekts</w:t>
      </w:r>
      <w:r>
        <w:rPr>
          <w:spacing w:val="47"/>
        </w:rPr>
        <w:t> </w:t>
      </w:r>
      <w:r>
        <w:rPr>
          <w:spacing w:val="-2"/>
        </w:rPr>
        <w:t>auf</w:t>
      </w:r>
      <w:r>
        <w:rPr>
          <w:spacing w:val="47"/>
        </w:rPr>
        <w:t> </w:t>
      </w:r>
      <w:r>
        <w:rPr>
          <w:spacing w:val="-1"/>
        </w:rPr>
        <w:t>die</w:t>
      </w:r>
      <w:r>
        <w:rPr>
          <w:spacing w:val="46"/>
        </w:rPr>
        <w:t> </w:t>
      </w:r>
      <w:r>
        <w:rPr>
          <w:spacing w:val="-1"/>
        </w:rPr>
        <w:t>zentralen</w:t>
      </w:r>
      <w:r>
        <w:rPr>
          <w:spacing w:val="43"/>
        </w:rPr>
        <w:t> </w:t>
      </w:r>
      <w:r>
        <w:rPr>
          <w:spacing w:val="-2"/>
        </w:rPr>
        <w:t>Umweltziele</w:t>
      </w:r>
      <w:r>
        <w:rPr>
          <w:spacing w:val="47"/>
        </w:rPr>
        <w:t> </w:t>
      </w:r>
      <w:r>
        <w:rPr>
          <w:spacing w:val="-1"/>
        </w:rPr>
        <w:t>mit</w:t>
      </w:r>
      <w:r>
        <w:rPr>
          <w:spacing w:val="47"/>
        </w:rPr>
        <w:t> </w:t>
      </w:r>
      <w:r>
        <w:rPr>
          <w:spacing w:val="-1"/>
        </w:rPr>
        <w:t>Relevanz</w:t>
      </w:r>
      <w:r>
        <w:rPr>
          <w:spacing w:val="43"/>
        </w:rPr>
        <w:t> </w:t>
      </w:r>
      <w:r>
        <w:rPr>
          <w:spacing w:val="1"/>
        </w:rPr>
        <w:t>für</w:t>
      </w:r>
      <w:r>
        <w:rPr>
          <w:spacing w:val="44"/>
        </w:rPr>
        <w:t> </w:t>
      </w:r>
      <w:r>
        <w:rPr>
          <w:spacing w:val="-1"/>
        </w:rPr>
        <w:t>das</w:t>
      </w:r>
      <w:r>
        <w:rPr>
          <w:spacing w:val="46"/>
        </w:rPr>
        <w:t> </w:t>
      </w:r>
      <w:r>
        <w:rPr>
          <w:spacing w:val="-1"/>
        </w:rPr>
        <w:t>jeweilige</w:t>
      </w:r>
      <w:r>
        <w:rPr>
          <w:spacing w:val="65"/>
        </w:rPr>
        <w:t> </w:t>
      </w:r>
      <w:r>
        <w:rPr>
          <w:spacing w:val="-1"/>
        </w:rPr>
        <w:t>Schutzgut </w:t>
      </w:r>
      <w:r>
        <w:rPr>
          <w:spacing w:val="-2"/>
        </w:rPr>
        <w:t>sowie</w:t>
      </w:r>
      <w:r>
        <w:rPr/>
        <w:t> </w:t>
      </w:r>
      <w:r>
        <w:rPr>
          <w:spacing w:val="-1"/>
        </w:rPr>
        <w:t>schutz-gutspezifische</w:t>
      </w:r>
      <w:r>
        <w:rPr>
          <w:spacing w:val="-2"/>
        </w:rPr>
        <w:t> </w:t>
      </w:r>
      <w:r>
        <w:rPr>
          <w:spacing w:val="-1"/>
        </w:rPr>
        <w:t>Ziele</w:t>
      </w:r>
      <w:r>
        <w:rPr/>
        <w:t> </w:t>
      </w:r>
      <w:r>
        <w:rPr>
          <w:spacing w:val="-1"/>
        </w:rPr>
        <w:t>werden</w:t>
      </w:r>
      <w:r>
        <w:rPr/>
        <w:t> </w:t>
      </w:r>
      <w:r>
        <w:rPr>
          <w:spacing w:val="-1"/>
        </w:rPr>
        <w:t>nachfolgend</w:t>
      </w:r>
      <w:r>
        <w:rPr>
          <w:spacing w:val="-2"/>
        </w:rPr>
        <w:t> </w:t>
      </w:r>
      <w:r>
        <w:rPr>
          <w:spacing w:val="-1"/>
        </w:rPr>
        <w:t>dargestellt: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7"/>
          <w:szCs w:val="27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0"/>
        <w:gridCol w:w="7850"/>
      </w:tblGrid>
      <w:tr>
        <w:trPr>
          <w:trHeight w:val="636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 w:before="184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Schutzgut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56"/>
              <w:ind w:left="172" w:right="123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Zentrale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Umweltziele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mit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Relevanz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für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das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Schutzgut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(Ziel </w:t>
            </w:r>
            <w:r>
              <w:rPr>
                <w:rFonts w:ascii="Arial" w:hAnsi="Arial" w:cs="Arial" w:eastAsia="Arial"/>
                <w:sz w:val="22"/>
                <w:szCs w:val="22"/>
              </w:rPr>
              <w:t>n°)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6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schutzgutspezifische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Ziele</w:t>
            </w:r>
          </w:p>
        </w:tc>
      </w:tr>
      <w:tr>
        <w:trPr>
          <w:trHeight w:val="2962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left="102" w:right="9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Bevölkerung</w:t>
            </w:r>
            <w:r>
              <w:rPr>
                <w:rFonts w:ascii="Arial" w:hAnsi="Arial"/>
                <w:spacing w:val="2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Gesundheit</w:t>
            </w:r>
            <w:r>
              <w:rPr>
                <w:rFonts w:ascii="Arial" w:hAnsi="Arial"/>
                <w:spacing w:val="2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pacing w:val="2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Menschen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Bevölkerung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 w:before="116"/>
              <w:ind w:left="100" w:right="58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01: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Reduktion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der</w:t>
            </w:r>
            <w:r>
              <w:rPr>
                <w:rFonts w:ascii="Arial"/>
                <w:spacing w:val="-3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Treibhausgasemissionen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um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20%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2020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(Basis:</w:t>
            </w:r>
            <w:r>
              <w:rPr>
                <w:rFonts w:ascii="Arial"/>
                <w:spacing w:val="5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2005)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117"/>
              <w:ind w:left="100" w:right="1047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06: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Überschreiten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Grenzwerte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1"/>
                <w:sz w:val="22"/>
              </w:rPr>
              <w:t>für</w:t>
            </w:r>
            <w:r>
              <w:rPr>
                <w:rFonts w:ascii="Arial" w:hAnsi="Arial"/>
                <w:spacing w:val="-1"/>
                <w:sz w:val="22"/>
              </w:rPr>
              <w:t> Stickstoffdioxyde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Feinstaubpartikel</w:t>
            </w:r>
          </w:p>
          <w:p>
            <w:pPr>
              <w:pStyle w:val="TableParagraph"/>
              <w:spacing w:line="240" w:lineRule="auto" w:before="11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07: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Verringerung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-1"/>
                <w:sz w:val="22"/>
              </w:rPr>
              <w:t> Lärmbelastung</w:t>
            </w:r>
            <w:r>
              <w:rPr>
                <w:rFonts w:ascii="Arial" w:hAnsi="Arial"/>
                <w:sz w:val="22"/>
              </w:rPr>
              <w:t> in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Gesamtbilanz</w:t>
            </w:r>
          </w:p>
          <w:p>
            <w:pPr>
              <w:pStyle w:val="TableParagraph"/>
              <w:spacing w:line="355" w:lineRule="auto" w:before="119"/>
              <w:ind w:left="100" w:right="81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08: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Verbesserung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Modal Split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zwischen</w:t>
            </w:r>
            <w:r>
              <w:rPr>
                <w:rFonts w:ascii="Arial" w:hAnsi="Arial"/>
                <w:sz w:val="22"/>
              </w:rPr>
              <w:t> ÖV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MIV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25/75</w:t>
            </w:r>
            <w:r>
              <w:rPr>
                <w:rFonts w:ascii="Arial" w:hAnsi="Arial"/>
                <w:spacing w:val="4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dauerhaft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guter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Luftqualität</w:t>
            </w:r>
          </w:p>
          <w:p>
            <w:pPr>
              <w:pStyle w:val="TableParagraph"/>
              <w:spacing w:line="240" w:lineRule="auto" w:before="1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Schutz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Allgemeinheit vor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Lärm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Gewährleistung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Ruheräumen</w:t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5" w:footer="758" w:top="1200" w:bottom="940" w:left="1200" w:right="12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70.944pt;margin-top:115.579987pt;width:61.1pt;height:56.65pt;mso-position-horizontal-relative:page;mso-position-vertical-relative:page;z-index:-182824" coordorigin="1419,2312" coordsize="1222,1133">
            <v:group style="position:absolute;left:1419;top:2312;width:1222;height:252" coordorigin="1419,2312" coordsize="1222,252">
              <v:shape style="position:absolute;left:1419;top:2312;width:1222;height:252" coordorigin="1419,2312" coordsize="1222,252" path="m1419,2564l2640,2564,2640,2312,1419,2312,1419,2564xe" filled="true" fillcolor="#9f9f9f" stroked="false">
                <v:path arrowok="t"/>
                <v:fill type="solid"/>
              </v:shape>
            </v:group>
            <v:group style="position:absolute;left:1419;top:2564;width:1222;height:255" coordorigin="1419,2564" coordsize="1222,255">
              <v:shape style="position:absolute;left:1419;top:2564;width:1222;height:255" coordorigin="1419,2564" coordsize="1222,255" path="m1419,2818l2640,2818,2640,2564,1419,2564,1419,2818xe" filled="true" fillcolor="#9f9f9f" stroked="false">
                <v:path arrowok="t"/>
                <v:fill type="solid"/>
              </v:shape>
            </v:group>
            <v:group style="position:absolute;left:1419;top:2818;width:1222;height:252" coordorigin="1419,2818" coordsize="1222,252">
              <v:shape style="position:absolute;left:1419;top:2818;width:1222;height:252" coordorigin="1419,2818" coordsize="1222,252" path="m1419,3070l2640,3070,2640,2818,1419,2818,1419,3070xe" filled="true" fillcolor="#9f9f9f" stroked="false">
                <v:path arrowok="t"/>
                <v:fill type="solid"/>
              </v:shape>
            </v:group>
            <v:group style="position:absolute;left:1419;top:3070;width:1222;height:375" coordorigin="1419,3070" coordsize="1222,375">
              <v:shape style="position:absolute;left:1419;top:3070;width:1222;height:375" coordorigin="1419,3070" coordsize="1222,375" path="m1419,3444l2640,3444,2640,3070,1419,3070,1419,3444xe" filled="true" fillcolor="#9f9f9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0.944pt;margin-top:240.61998pt;width:61.1pt;height:72.3pt;mso-position-horizontal-relative:page;mso-position-vertical-relative:page;z-index:-182800" coordorigin="1419,4812" coordsize="1222,1446">
            <v:group style="position:absolute;left:1419;top:4812;width:1222;height:312" coordorigin="1419,4812" coordsize="1222,312">
              <v:shape style="position:absolute;left:1419;top:4812;width:1222;height:312" coordorigin="1419,4812" coordsize="1222,312" path="m1419,5124l2640,5124,2640,4812,1419,4812,1419,5124xe" filled="true" fillcolor="#9f9f9f" stroked="false">
                <v:path arrowok="t"/>
                <v:fill type="solid"/>
              </v:shape>
            </v:group>
            <v:group style="position:absolute;left:1419;top:5124;width:1222;height:255" coordorigin="1419,5124" coordsize="1222,255">
              <v:shape style="position:absolute;left:1419;top:5124;width:1222;height:255" coordorigin="1419,5124" coordsize="1222,255" path="m1419,5379l2640,5379,2640,5124,1419,5124,1419,5379xe" filled="true" fillcolor="#9f9f9f" stroked="false">
                <v:path arrowok="t"/>
                <v:fill type="solid"/>
              </v:shape>
            </v:group>
            <v:group style="position:absolute;left:1419;top:5379;width:1222;height:252" coordorigin="1419,5379" coordsize="1222,252">
              <v:shape style="position:absolute;left:1419;top:5379;width:1222;height:252" coordorigin="1419,5379" coordsize="1222,252" path="m1419,5631l2640,5631,2640,5379,1419,5379,1419,5631xe" filled="true" fillcolor="#9f9f9f" stroked="false">
                <v:path arrowok="t"/>
                <v:fill type="solid"/>
              </v:shape>
            </v:group>
            <v:group style="position:absolute;left:1419;top:5631;width:1222;height:315" coordorigin="1419,5631" coordsize="1222,315">
              <v:shape style="position:absolute;left:1419;top:5631;width:1222;height:315" coordorigin="1419,5631" coordsize="1222,315" path="m1419,5946l2640,5946,2640,5631,1419,5631,1419,5946xe" filled="true" fillcolor="#9f9f9f" stroked="false">
                <v:path arrowok="t"/>
                <v:fill type="solid"/>
              </v:shape>
            </v:group>
            <v:group style="position:absolute;left:1419;top:5946;width:1222;height:312" coordorigin="1419,5946" coordsize="1222,312">
              <v:shape style="position:absolute;left:1419;top:5946;width:1222;height:312" coordorigin="1419,5946" coordsize="1222,312" path="m1419,6258l2640,6258,2640,5946,1419,5946,1419,6258xe" filled="true" fillcolor="#9f9f9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0"/>
        <w:gridCol w:w="7850"/>
      </w:tblGrid>
      <w:tr>
        <w:trPr>
          <w:trHeight w:val="636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 w:before="184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Schutzgut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57"/>
              <w:ind w:left="172" w:right="123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Zentrale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Umweltziele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mit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Relevanz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für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das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Schutzgut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(Ziel </w:t>
            </w:r>
            <w:r>
              <w:rPr>
                <w:rFonts w:ascii="Arial" w:hAnsi="Arial" w:cs="Arial" w:eastAsia="Arial"/>
                <w:sz w:val="22"/>
                <w:szCs w:val="22"/>
              </w:rPr>
              <w:t>n°)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6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schutzgutspezifische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Ziele</w:t>
            </w:r>
          </w:p>
        </w:tc>
      </w:tr>
      <w:tr>
        <w:trPr>
          <w:trHeight w:val="1634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39" w:lineRule="auto"/>
              <w:ind w:left="102" w:right="19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pacing w:val="19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Gesundheit</w:t>
            </w:r>
            <w:r>
              <w:rPr>
                <w:rFonts w:ascii="Arial"/>
                <w:spacing w:val="25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des</w:t>
            </w:r>
            <w:r>
              <w:rPr>
                <w:rFonts w:ascii="Arial"/>
                <w:spacing w:val="2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Menschen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6"/>
              <w:ind w:left="100" w:right="177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Einhaltung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SEVESO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II-Richtlinie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(Sicherheitsabstände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zu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Störfallbetrieben)</w:t>
            </w:r>
          </w:p>
          <w:p>
            <w:pPr>
              <w:pStyle w:val="TableParagraph"/>
              <w:spacing w:line="240" w:lineRule="auto" w:before="121"/>
              <w:ind w:left="100" w:right="417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ausreichenden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qualitätsvollen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Freizeit-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Erholungsinfrastrukturen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insbesondere</w:t>
            </w:r>
            <w:r>
              <w:rPr>
                <w:rFonts w:ascii="Arial" w:hAnsi="Arial"/>
                <w:sz w:val="22"/>
              </w:rPr>
              <w:t> im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Wohnumfeld</w:t>
            </w:r>
          </w:p>
          <w:p>
            <w:pPr>
              <w:pStyle w:val="TableParagraph"/>
              <w:spacing w:line="240" w:lineRule="auto" w:before="121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Erhöhung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Verkehrssicherheit</w:t>
            </w:r>
          </w:p>
        </w:tc>
      </w:tr>
      <w:tr>
        <w:trPr>
          <w:trHeight w:val="382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64"/>
              <w:ind w:left="102" w:right="221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Pflanzen,</w:t>
            </w:r>
            <w:r>
              <w:rPr>
                <w:rFonts w:ascii="Arial"/>
                <w:spacing w:val="24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Tiere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pacing w:val="26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biologische</w:t>
            </w:r>
            <w:r>
              <w:rPr>
                <w:rFonts w:ascii="Arial"/>
                <w:spacing w:val="26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Vielfalt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04: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Stopp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Verlustes</w:t>
            </w:r>
            <w:r>
              <w:rPr>
                <w:rFonts w:ascii="Arial"/>
                <w:sz w:val="22"/>
              </w:rPr>
              <w:t> an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biologischer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Vielfalt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9"/>
              <w:ind w:left="100" w:right="54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05: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Bewahrung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guten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Erhaltungszustandes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</w:t>
            </w:r>
            <w:r>
              <w:rPr>
                <w:rFonts w:ascii="Arial" w:hAnsi="Arial"/>
                <w:spacing w:val="-2"/>
                <w:sz w:val="22"/>
              </w:rPr>
              <w:t>zu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schützenden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Lebensräume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Arten</w:t>
            </w:r>
            <w:r>
              <w:rPr>
                <w:rFonts w:ascii="Arial" w:hAnsi="Arial"/>
                <w:spacing w:val="-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FFH-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Vogelschutzrichtlinie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EU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natürlichen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Standortbedingungen</w:t>
            </w:r>
          </w:p>
        </w:tc>
      </w:tr>
      <w:tr>
        <w:trPr>
          <w:trHeight w:val="385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seltener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bedeutsamer Lebensräume</w:t>
            </w:r>
          </w:p>
        </w:tc>
      </w:tr>
      <w:tr>
        <w:trPr>
          <w:trHeight w:val="382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funktionsfähigen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Biotopverbundsystems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Sicherung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geschützter Tier- und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Pflanzenarten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–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bestände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47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Störungen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Bereiche, die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</w:t>
            </w:r>
            <w:r>
              <w:rPr>
                <w:rFonts w:ascii="Arial" w:hAnsi="Arial"/>
                <w:spacing w:val="5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besondere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Bedeutung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für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Natur-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Artenschutz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besitzen</w:t>
            </w:r>
          </w:p>
        </w:tc>
      </w:tr>
      <w:tr>
        <w:trPr>
          <w:trHeight w:val="636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89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Boden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837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02: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Stabilisieren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nationalen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Bodenverbrauchs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1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ha/Tag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spätestens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2020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61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Böden, ihrer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ökologischen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Funktion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ihrer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nachhaltigen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Nutzbarkeit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48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Schonung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seltener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hochwertiger Böden, insbesondere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auch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guten</w:t>
            </w:r>
            <w:r>
              <w:rPr>
                <w:rFonts w:ascii="Arial" w:hAnsi="Arial"/>
                <w:spacing w:val="6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landwirtschaftlichen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</w:t>
            </w:r>
          </w:p>
        </w:tc>
      </w:tr>
      <w:tr>
        <w:trPr>
          <w:trHeight w:val="382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Sparsame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schonende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Bewirtschaftung</w:t>
            </w:r>
            <w:r>
              <w:rPr>
                <w:rFonts w:ascii="Arial"/>
                <w:sz w:val="22"/>
              </w:rPr>
              <w:t> der</w:t>
            </w:r>
            <w:r>
              <w:rPr>
                <w:rFonts w:ascii="Arial"/>
                <w:spacing w:val="-1"/>
                <w:sz w:val="22"/>
              </w:rPr>
              <w:t> Ressource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Boden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7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Sanierung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schadstoffbelasteter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</w:t>
            </w:r>
          </w:p>
        </w:tc>
      </w:tr>
      <w:tr>
        <w:trPr>
          <w:trHeight w:val="382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Wasser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03: Guter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Zustand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Grund-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Oberflächengewässer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2015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9"/>
              <w:ind w:left="100" w:right="65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Regenerationsfähigkeit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nachhaltigen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Nutzungsfähigkeit des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Schutzgutes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Wasser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großflächigen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naturnahen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Retentionsräumen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948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ausreichender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Überflutungsräume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für</w:t>
            </w:r>
            <w:r>
              <w:rPr>
                <w:rFonts w:ascii="Arial" w:hAnsi="Arial"/>
                <w:spacing w:val="-1"/>
                <w:sz w:val="22"/>
              </w:rPr>
              <w:t> den</w:t>
            </w:r>
            <w:r>
              <w:rPr>
                <w:rFonts w:ascii="Arial" w:hAnsi="Arial"/>
                <w:spacing w:val="2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vorbeugenden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Hochwasserschutz</w:t>
            </w:r>
          </w:p>
        </w:tc>
      </w:tr>
      <w:tr>
        <w:trPr>
          <w:trHeight w:val="636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2" w:right="34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Klima</w:t>
            </w:r>
            <w:r>
              <w:rPr>
                <w:rFonts w:ascii="Arial"/>
                <w:sz w:val="22"/>
              </w:rPr>
              <w:t> und</w:t>
            </w:r>
            <w:r>
              <w:rPr>
                <w:rFonts w:ascii="Arial"/>
                <w:spacing w:val="20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Luft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58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01: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Reduktion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der</w:t>
            </w:r>
            <w:r>
              <w:rPr>
                <w:rFonts w:ascii="Arial"/>
                <w:spacing w:val="-3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Treibhausgasemissionen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um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20%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2020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(Basis:</w:t>
            </w:r>
            <w:r>
              <w:rPr>
                <w:rFonts w:ascii="Arial"/>
                <w:spacing w:val="59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2005)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1047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06: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Überschreiten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Grenzwerte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1"/>
                <w:sz w:val="22"/>
              </w:rPr>
              <w:t>für</w:t>
            </w:r>
            <w:r>
              <w:rPr>
                <w:rFonts w:ascii="Arial" w:hAnsi="Arial"/>
                <w:spacing w:val="-1"/>
                <w:sz w:val="22"/>
              </w:rPr>
              <w:t> Stickstoffdioxyde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Feinstaubpartikel</w:t>
            </w:r>
          </w:p>
        </w:tc>
      </w:tr>
      <w:tr>
        <w:trPr>
          <w:trHeight w:val="385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7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08: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Verbesserung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Modal Split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zwischen</w:t>
            </w:r>
            <w:r>
              <w:rPr>
                <w:rFonts w:ascii="Arial" w:hAnsi="Arial"/>
                <w:sz w:val="22"/>
              </w:rPr>
              <w:t> ÖV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MIV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25/75</w:t>
            </w:r>
          </w:p>
        </w:tc>
      </w:tr>
      <w:tr>
        <w:trPr>
          <w:trHeight w:val="63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12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Erhaltung, Sicherung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auch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Wiederherstellung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3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Gebieten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mit hoher Bedeutung</w:t>
            </w:r>
            <w:r>
              <w:rPr>
                <w:rFonts w:ascii="Arial" w:hAnsi="Arial"/>
                <w:sz w:val="22"/>
              </w:rPr>
              <w:t> für</w:t>
            </w:r>
            <w:r>
              <w:rPr>
                <w:rFonts w:ascii="Arial" w:hAnsi="Arial"/>
                <w:spacing w:val="-1"/>
                <w:sz w:val="22"/>
              </w:rPr>
              <w:t> das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regionale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Klima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die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Luftreinhaltung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klimatischen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Ausgleichsleistungen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58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01: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Reduktion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der</w:t>
            </w:r>
            <w:r>
              <w:rPr>
                <w:rFonts w:ascii="Arial"/>
                <w:spacing w:val="-3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Treibhausgasemissionen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um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20%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2020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(Basis:</w:t>
            </w:r>
            <w:r>
              <w:rPr>
                <w:rFonts w:ascii="Arial"/>
                <w:spacing w:val="59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2005)</w:t>
            </w:r>
          </w:p>
        </w:tc>
      </w:tr>
      <w:tr>
        <w:trPr>
          <w:trHeight w:val="324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06: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Überschreiten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Grenzwerte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1"/>
                <w:sz w:val="22"/>
              </w:rPr>
              <w:t>für</w:t>
            </w:r>
            <w:r>
              <w:rPr>
                <w:rFonts w:ascii="Arial" w:hAnsi="Arial"/>
                <w:spacing w:val="-1"/>
                <w:sz w:val="22"/>
              </w:rPr>
              <w:t> Stickstoffdioxyde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0"/>
        <w:gridCol w:w="7850"/>
      </w:tblGrid>
      <w:tr>
        <w:trPr>
          <w:trHeight w:val="636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 w:before="184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Schutzgut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CCC"/>
          </w:tcPr>
          <w:p>
            <w:pPr>
              <w:pStyle w:val="TableParagraph"/>
              <w:spacing w:line="240" w:lineRule="auto" w:before="57"/>
              <w:ind w:left="172" w:right="123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Zentrale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Umweltziele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mit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Relevanz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für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das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Schutzgut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(Ziel </w:t>
            </w:r>
            <w:r>
              <w:rPr>
                <w:rFonts w:ascii="Arial" w:hAnsi="Arial" w:cs="Arial" w:eastAsia="Arial"/>
                <w:sz w:val="22"/>
                <w:szCs w:val="22"/>
              </w:rPr>
              <w:t>n°)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6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schutzgutspezifische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Ziele</w:t>
            </w:r>
          </w:p>
        </w:tc>
      </w:tr>
      <w:tr>
        <w:trPr>
          <w:trHeight w:val="324" w:hRule="exact"/>
        </w:trPr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Feinstaubpartikel</w:t>
            </w:r>
          </w:p>
        </w:tc>
      </w:tr>
      <w:tr>
        <w:trPr>
          <w:trHeight w:val="636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Landschaft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94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09: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weiterer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Verlust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hochwertiger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Landschaften,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Kultur- oder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119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Vielfalt,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Eigenart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Schönheit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Landschaften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118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des </w:t>
            </w:r>
            <w:r>
              <w:rPr>
                <w:rFonts w:ascii="Arial" w:hAnsi="Arial"/>
                <w:spacing w:val="-1"/>
                <w:sz w:val="22"/>
              </w:rPr>
              <w:t>Erlebniswertes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2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Ruheräumen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Landschaft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43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Sicherung</w:t>
            </w:r>
            <w:r>
              <w:rPr>
                <w:rFonts w:ascii="Arial"/>
                <w:sz w:val="22"/>
              </w:rPr>
              <w:t> der</w:t>
            </w:r>
            <w:r>
              <w:rPr>
                <w:rFonts w:ascii="Arial"/>
                <w:spacing w:val="-1"/>
                <w:sz w:val="22"/>
              </w:rPr>
              <w:t> Landschaft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als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Zeugnis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historisch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bedeutsamer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regional</w:t>
            </w:r>
            <w:r>
              <w:rPr>
                <w:rFonts w:ascii="Arial"/>
                <w:spacing w:val="4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typischer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Kulturlandschaften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Nutzungsformen</w:t>
            </w:r>
          </w:p>
        </w:tc>
      </w:tr>
      <w:tr>
        <w:trPr>
          <w:trHeight w:val="637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119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visuellen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strukturellen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2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</w:t>
            </w:r>
          </w:p>
        </w:tc>
      </w:tr>
      <w:tr>
        <w:trPr>
          <w:trHeight w:val="636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66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behutsame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Weiterentwicklung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zusammenhängenden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unzerschnittenen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störungsarmen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Räumen</w:t>
            </w:r>
          </w:p>
        </w:tc>
      </w:tr>
      <w:tr>
        <w:trPr>
          <w:trHeight w:val="636" w:hRule="exact"/>
        </w:trPr>
        <w:tc>
          <w:tcPr>
            <w:tcW w:w="14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02" w:right="24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Kultur- und</w:t>
            </w:r>
            <w:r>
              <w:rPr>
                <w:rFonts w:ascii="Arial" w:hAnsi="Arial"/>
                <w:spacing w:val="2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</w:t>
            </w:r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94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09: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weiterer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Verlust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hochwertiger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Landschaften,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Kultur- oder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</w:t>
            </w:r>
          </w:p>
        </w:tc>
      </w:tr>
      <w:tr>
        <w:trPr>
          <w:trHeight w:val="382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Erhalt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Denkmalen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Sachgütern</w:t>
            </w:r>
          </w:p>
        </w:tc>
      </w:tr>
      <w:tr>
        <w:trPr>
          <w:trHeight w:val="384" w:hRule="exact"/>
        </w:trPr>
        <w:tc>
          <w:tcPr>
            <w:tcW w:w="14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Sicherung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von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historischen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Kulturlandschaften</w:t>
            </w:r>
          </w:p>
        </w:tc>
      </w:tr>
      <w:tr>
        <w:trPr>
          <w:trHeight w:val="382" w:hRule="exact"/>
        </w:trPr>
        <w:tc>
          <w:tcPr>
            <w:tcW w:w="14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Behutsame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Weiterentwicklung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denkmalpflegerisch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relevanter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Siedlungen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5"/>
        <w:numPr>
          <w:ilvl w:val="1"/>
          <w:numId w:val="2"/>
        </w:numPr>
        <w:tabs>
          <w:tab w:pos="1011" w:val="left" w:leader="none"/>
        </w:tabs>
        <w:spacing w:line="240" w:lineRule="auto" w:before="66" w:after="0"/>
        <w:ind w:left="1010" w:right="350" w:hanging="792"/>
        <w:jc w:val="left"/>
        <w:rPr>
          <w:b w:val="0"/>
          <w:bCs w:val="0"/>
        </w:rPr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/>
        <w:t>BESCH</w:t>
      </w:r>
      <w:r>
        <w:rPr/>
        <w:t>REIBUNG</w:t>
      </w:r>
      <w:r>
        <w:rPr>
          <w:spacing w:val="-27"/>
        </w:rPr>
        <w:t> </w:t>
      </w:r>
      <w:r>
        <w:rPr/>
        <w:t>DER</w:t>
      </w:r>
      <w:r>
        <w:rPr>
          <w:spacing w:val="-26"/>
        </w:rPr>
        <w:t> </w:t>
      </w:r>
      <w:r>
        <w:rPr/>
        <w:t>UNTERSUCHUNGSFLÄCHE</w:t>
      </w:r>
      <w:r>
        <w:rPr>
          <w:spacing w:val="-26"/>
        </w:rPr>
        <w:t> </w:t>
      </w:r>
      <w:r>
        <w:rPr/>
        <w:t>HINSICHTLICH</w:t>
      </w:r>
      <w:r>
        <w:rPr>
          <w:spacing w:val="36"/>
          <w:w w:val="99"/>
        </w:rPr>
        <w:t> </w:t>
      </w:r>
      <w:r>
        <w:rPr/>
        <w:t>DER</w:t>
      </w:r>
      <w:r>
        <w:rPr>
          <w:spacing w:val="-26"/>
        </w:rPr>
        <w:t> </w:t>
      </w:r>
      <w:r>
        <w:rPr/>
        <w:t>UMWELTZIELE</w:t>
      </w:r>
      <w:r>
        <w:rPr>
          <w:b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pStyle w:val="BodyText"/>
        <w:tabs>
          <w:tab w:pos="926" w:val="left" w:leader="none"/>
        </w:tabs>
        <w:spacing w:line="416" w:lineRule="auto"/>
        <w:ind w:left="360" w:right="4102" w:hanging="142"/>
        <w:jc w:val="left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5</w:t>
      </w:r>
      <w:r>
        <w:rPr>
          <w:spacing w:val="1"/>
        </w:rPr>
        <w:t> </w:t>
      </w:r>
      <w:r>
        <w:rPr>
          <w:spacing w:val="-1"/>
        </w:rPr>
        <w:t>Hauptkriterien:</w:t>
      </w:r>
      <w:r>
        <w:rPr>
          <w:spacing w:val="31"/>
        </w:rPr>
        <w:t> </w:t>
      </w:r>
      <w:r>
        <w:rPr/>
        <w:t>1.)</w:t>
        <w:tab/>
      </w:r>
      <w:r>
        <w:rPr>
          <w:spacing w:val="-1"/>
        </w:rPr>
        <w:t>Luftqualität</w:t>
      </w:r>
    </w:p>
    <w:p>
      <w:pPr>
        <w:pStyle w:val="BodyText"/>
        <w:tabs>
          <w:tab w:pos="926" w:val="left" w:leader="none"/>
        </w:tabs>
        <w:spacing w:line="240" w:lineRule="auto" w:before="5"/>
        <w:ind w:left="360" w:right="0"/>
        <w:jc w:val="left"/>
      </w:pPr>
      <w:r>
        <w:rPr/>
        <w:t>2.)</w:t>
        <w:tab/>
      </w:r>
      <w:r>
        <w:rPr>
          <w:spacing w:val="-1"/>
        </w:rPr>
        <w:t>Lärmschutz</w:t>
      </w:r>
    </w:p>
    <w:p>
      <w:pPr>
        <w:pStyle w:val="BodyText"/>
        <w:tabs>
          <w:tab w:pos="926" w:val="left" w:leader="none"/>
        </w:tabs>
        <w:spacing w:line="240" w:lineRule="auto" w:before="188"/>
        <w:ind w:left="360" w:right="0"/>
        <w:jc w:val="left"/>
      </w:pPr>
      <w:r>
        <w:rPr/>
        <w:t>3.)</w:t>
        <w:tab/>
      </w:r>
      <w:r>
        <w:rPr>
          <w:spacing w:val="-1"/>
        </w:rPr>
        <w:t>Sicherheit</w:t>
      </w:r>
      <w:r>
        <w:rPr>
          <w:spacing w:val="2"/>
        </w:rPr>
        <w:t> </w:t>
      </w:r>
      <w:r>
        <w:rPr>
          <w:spacing w:val="-1"/>
        </w:rPr>
        <w:t>(Störfallbetriebe)</w:t>
      </w:r>
    </w:p>
    <w:p>
      <w:pPr>
        <w:pStyle w:val="BodyText"/>
        <w:tabs>
          <w:tab w:pos="926" w:val="left" w:leader="none"/>
        </w:tabs>
        <w:spacing w:line="416" w:lineRule="auto" w:before="186"/>
        <w:ind w:left="360" w:right="5162"/>
        <w:jc w:val="left"/>
      </w:pPr>
      <w:r>
        <w:rPr/>
        <w:t>4.)</w:t>
        <w:tab/>
      </w:r>
      <w:r>
        <w:rPr>
          <w:spacing w:val="-1"/>
        </w:rPr>
        <w:t>Freizeit-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Erholungsqualität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23"/>
        </w:rPr>
        <w:t> </w:t>
      </w:r>
      <w:r>
        <w:rPr/>
        <w:t>5.)</w:t>
        <w:tab/>
      </w:r>
      <w:r>
        <w:rPr>
          <w:spacing w:val="-1"/>
        </w:rPr>
        <w:t>Verkehrssicherheit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Heading8"/>
        <w:tabs>
          <w:tab w:pos="926" w:val="left" w:leader="none"/>
        </w:tabs>
        <w:spacing w:line="240" w:lineRule="auto" w:before="160"/>
        <w:ind w:left="360" w:right="0"/>
        <w:jc w:val="left"/>
        <w:rPr>
          <w:b w:val="0"/>
          <w:bCs w:val="0"/>
        </w:rPr>
      </w:pPr>
      <w:r>
        <w:rPr/>
        <w:t>1.)</w:t>
        <w:tab/>
      </w:r>
      <w:r>
        <w:rPr>
          <w:spacing w:val="-1"/>
        </w:rPr>
        <w:t>Luftqualität</w:t>
      </w:r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pStyle w:val="BodyText"/>
        <w:spacing w:line="240" w:lineRule="auto"/>
        <w:ind w:left="218" w:right="0"/>
        <w:jc w:val="left"/>
      </w:pPr>
      <w:r>
        <w:rPr>
          <w:spacing w:val="-1"/>
        </w:rPr>
        <w:t>Ziel </w:t>
      </w:r>
      <w:r>
        <w:rPr/>
        <w:t>01</w:t>
      </w:r>
      <w:r>
        <w:rPr>
          <w:spacing w:val="-14"/>
        </w:rPr>
        <w:t> </w:t>
      </w:r>
      <w:r>
        <w:rPr>
          <w:spacing w:val="-1"/>
        </w:rPr>
        <w:t>Reduktion</w:t>
      </w:r>
      <w:r>
        <w:rPr/>
        <w:t> der</w:t>
      </w:r>
      <w:r>
        <w:rPr>
          <w:spacing w:val="-3"/>
        </w:rPr>
        <w:t> </w:t>
      </w:r>
      <w:r>
        <w:rPr>
          <w:spacing w:val="-1"/>
        </w:rPr>
        <w:t>Treibhausgasemissionen</w:t>
      </w:r>
      <w:r>
        <w:rPr/>
        <w:t> </w:t>
      </w:r>
      <w:r>
        <w:rPr>
          <w:spacing w:val="-2"/>
        </w:rPr>
        <w:t>um</w:t>
      </w:r>
      <w:r>
        <w:rPr>
          <w:spacing w:val="1"/>
        </w:rPr>
        <w:t> </w:t>
      </w:r>
      <w:r>
        <w:rPr>
          <w:spacing w:val="-2"/>
        </w:rPr>
        <w:t>20%</w:t>
      </w:r>
      <w:r>
        <w:rPr>
          <w:spacing w:val="-1"/>
        </w:rPr>
        <w:t> bis</w:t>
      </w:r>
      <w:r>
        <w:rPr>
          <w:spacing w:val="1"/>
        </w:rPr>
        <w:t> </w:t>
      </w:r>
      <w:r>
        <w:rPr>
          <w:spacing w:val="-1"/>
        </w:rPr>
        <w:t>2020</w:t>
      </w: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434" w:lineRule="auto"/>
        <w:ind w:left="218" w:right="684"/>
        <w:jc w:val="left"/>
      </w:pPr>
      <w:r>
        <w:rPr>
          <w:spacing w:val="-1"/>
        </w:rPr>
        <w:t>Ziel </w:t>
      </w:r>
      <w:r>
        <w:rPr/>
        <w:t>06</w:t>
      </w:r>
      <w:r>
        <w:rPr>
          <w:spacing w:val="-14"/>
        </w:rPr>
        <w:t> </w:t>
      </w:r>
      <w:r>
        <w:rPr>
          <w:spacing w:val="-1"/>
        </w:rPr>
        <w:t>Kein</w:t>
      </w:r>
      <w:r>
        <w:rPr/>
        <w:t> </w:t>
      </w:r>
      <w:r>
        <w:rPr>
          <w:spacing w:val="-1"/>
        </w:rPr>
        <w:t>Überschreiten</w:t>
      </w:r>
      <w:r>
        <w:rPr>
          <w:spacing w:val="-2"/>
        </w:rPr>
        <w:t> </w:t>
      </w:r>
      <w:r>
        <w:rPr>
          <w:spacing w:val="-1"/>
        </w:rPr>
        <w:t>der</w:t>
      </w:r>
      <w:r>
        <w:rPr>
          <w:spacing w:val="-3"/>
        </w:rPr>
        <w:t> </w:t>
      </w:r>
      <w:r>
        <w:rPr>
          <w:spacing w:val="-1"/>
        </w:rPr>
        <w:t>Grenzwerte</w:t>
      </w:r>
      <w:r>
        <w:rPr>
          <w:spacing w:val="-2"/>
        </w:rPr>
        <w:t> </w:t>
      </w:r>
      <w:r>
        <w:rPr/>
        <w:t>für</w:t>
      </w:r>
      <w:r>
        <w:rPr>
          <w:spacing w:val="1"/>
        </w:rPr>
        <w:t> </w:t>
      </w:r>
      <w:r>
        <w:rPr>
          <w:spacing w:val="-1"/>
        </w:rPr>
        <w:t>Stickstoffdioxyde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Feinstaubpartikel</w:t>
      </w:r>
      <w:r>
        <w:rPr>
          <w:spacing w:val="61"/>
        </w:rPr>
        <w:t> </w:t>
      </w:r>
      <w:r>
        <w:rPr>
          <w:spacing w:val="-1"/>
        </w:rPr>
        <w:t>Ziel </w:t>
      </w:r>
      <w:r>
        <w:rPr/>
        <w:t>08</w:t>
      </w:r>
      <w:r>
        <w:rPr>
          <w:spacing w:val="-14"/>
        </w:rPr>
        <w:t> </w:t>
      </w:r>
      <w:r>
        <w:rPr>
          <w:spacing w:val="-1"/>
        </w:rPr>
        <w:t>Verbesserung</w:t>
      </w:r>
      <w:r>
        <w:rPr/>
        <w:t> des </w:t>
      </w:r>
      <w:r>
        <w:rPr>
          <w:spacing w:val="-1"/>
        </w:rPr>
        <w:t>Modal</w:t>
      </w:r>
      <w:r>
        <w:rPr/>
        <w:t> </w:t>
      </w:r>
      <w:r>
        <w:rPr>
          <w:spacing w:val="-1"/>
        </w:rPr>
        <w:t>Split</w:t>
      </w:r>
      <w:r>
        <w:rPr>
          <w:spacing w:val="2"/>
        </w:rPr>
        <w:t> </w:t>
      </w:r>
      <w:r>
        <w:rPr>
          <w:spacing w:val="-1"/>
        </w:rPr>
        <w:t>zwischen</w:t>
      </w:r>
      <w:r>
        <w:rPr/>
        <w:t> ÖV </w:t>
      </w:r>
      <w:r>
        <w:rPr>
          <w:spacing w:val="-1"/>
        </w:rPr>
        <w:t>und</w:t>
      </w:r>
      <w:r>
        <w:rPr>
          <w:spacing w:val="-4"/>
        </w:rPr>
        <w:t> </w:t>
      </w:r>
      <w:r>
        <w:rPr>
          <w:spacing w:val="-2"/>
        </w:rPr>
        <w:t>MIV</w:t>
      </w:r>
      <w:r>
        <w:rPr/>
        <w:t> </w:t>
      </w:r>
      <w:r>
        <w:rPr>
          <w:spacing w:val="-1"/>
        </w:rPr>
        <w:t>auf</w:t>
      </w:r>
      <w:r>
        <w:rPr>
          <w:spacing w:val="2"/>
        </w:rPr>
        <w:t> </w:t>
      </w:r>
      <w:r>
        <w:rPr>
          <w:spacing w:val="-1"/>
        </w:rPr>
        <w:t>25/75</w:t>
      </w:r>
    </w:p>
    <w:p>
      <w:pPr>
        <w:pStyle w:val="BodyText"/>
        <w:spacing w:line="240" w:lineRule="auto" w:before="8"/>
        <w:ind w:left="218" w:right="0"/>
        <w:jc w:val="left"/>
      </w:pPr>
      <w:r>
        <w:rPr>
          <w:spacing w:val="-1"/>
        </w:rPr>
        <w:t>Sicherung</w:t>
      </w:r>
      <w:r>
        <w:rPr/>
        <w:t> und </w:t>
      </w:r>
      <w:r>
        <w:rPr>
          <w:spacing w:val="-1"/>
        </w:rPr>
        <w:t>Entwicklung</w:t>
      </w:r>
      <w:r>
        <w:rPr/>
        <w:t> </w:t>
      </w:r>
      <w:r>
        <w:rPr>
          <w:spacing w:val="-1"/>
        </w:rPr>
        <w:t>dauerhaft</w:t>
      </w:r>
      <w:r>
        <w:rPr>
          <w:spacing w:val="-3"/>
        </w:rPr>
        <w:t> </w:t>
      </w:r>
      <w:r>
        <w:rPr>
          <w:spacing w:val="-1"/>
        </w:rPr>
        <w:t>guter</w:t>
      </w:r>
      <w:r>
        <w:rPr>
          <w:spacing w:val="1"/>
        </w:rPr>
        <w:t> </w:t>
      </w:r>
      <w:r>
        <w:rPr>
          <w:spacing w:val="-1"/>
        </w:rPr>
        <w:t>Luftqualität</w:t>
      </w:r>
    </w:p>
    <w:p>
      <w:pPr>
        <w:spacing w:after="0" w:line="240" w:lineRule="auto"/>
        <w:jc w:val="left"/>
        <w:sectPr>
          <w:pgSz w:w="11910" w:h="16840"/>
          <w:pgMar w:header="985" w:footer="758" w:top="120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8" w:lineRule="auto"/>
        <w:ind w:right="154"/>
        <w:jc w:val="both"/>
      </w:pPr>
      <w:r>
        <w:rPr>
          <w:spacing w:val="-1"/>
        </w:rPr>
        <w:t>Hauptverursacher</w:t>
      </w:r>
      <w:r>
        <w:rPr>
          <w:spacing w:val="29"/>
        </w:rPr>
        <w:t> </w:t>
      </w:r>
      <w:r>
        <w:rPr/>
        <w:t>für</w:t>
      </w:r>
      <w:r>
        <w:rPr>
          <w:spacing w:val="31"/>
        </w:rPr>
        <w:t> </w:t>
      </w:r>
      <w:r>
        <w:rPr>
          <w:spacing w:val="-1"/>
        </w:rPr>
        <w:t>den</w:t>
      </w:r>
      <w:r>
        <w:rPr>
          <w:spacing w:val="30"/>
        </w:rPr>
        <w:t> </w:t>
      </w:r>
      <w:r>
        <w:rPr>
          <w:spacing w:val="-1"/>
        </w:rPr>
        <w:t>Ausstoß</w:t>
      </w:r>
      <w:r>
        <w:rPr>
          <w:spacing w:val="30"/>
        </w:rPr>
        <w:t> </w:t>
      </w:r>
      <w:r>
        <w:rPr>
          <w:spacing w:val="-1"/>
        </w:rPr>
        <w:t>von</w:t>
      </w:r>
      <w:r>
        <w:rPr>
          <w:spacing w:val="30"/>
        </w:rPr>
        <w:t> </w:t>
      </w:r>
      <w:r>
        <w:rPr>
          <w:spacing w:val="-1"/>
        </w:rPr>
        <w:t>Treibhausgasen</w:t>
      </w:r>
      <w:r>
        <w:rPr>
          <w:spacing w:val="30"/>
        </w:rPr>
        <w:t> </w:t>
      </w:r>
      <w:r>
        <w:rPr>
          <w:spacing w:val="-1"/>
        </w:rPr>
        <w:t>ist</w:t>
      </w:r>
      <w:r>
        <w:rPr>
          <w:spacing w:val="31"/>
        </w:rPr>
        <w:t> </w:t>
      </w:r>
      <w:r>
        <w:rPr>
          <w:spacing w:val="-1"/>
        </w:rPr>
        <w:t>neben</w:t>
      </w:r>
      <w:r>
        <w:rPr>
          <w:spacing w:val="28"/>
        </w:rPr>
        <w:t> </w:t>
      </w:r>
      <w:r>
        <w:rPr>
          <w:spacing w:val="-1"/>
        </w:rPr>
        <w:t>der</w:t>
      </w:r>
      <w:r>
        <w:rPr>
          <w:spacing w:val="31"/>
        </w:rPr>
        <w:t> </w:t>
      </w:r>
      <w:r>
        <w:rPr>
          <w:spacing w:val="-1"/>
        </w:rPr>
        <w:t>Landwirtschaft</w:t>
      </w:r>
      <w:r>
        <w:rPr>
          <w:spacing w:val="77"/>
        </w:rPr>
        <w:t> </w:t>
      </w:r>
      <w:r>
        <w:rPr>
          <w:spacing w:val="-1"/>
        </w:rPr>
        <w:t>(Methan)</w:t>
      </w:r>
      <w:r>
        <w:rPr>
          <w:spacing w:val="12"/>
        </w:rPr>
        <w:t> </w:t>
      </w:r>
      <w:r>
        <w:rPr>
          <w:spacing w:val="-1"/>
        </w:rPr>
        <w:t>die</w:t>
      </w:r>
      <w:r>
        <w:rPr>
          <w:spacing w:val="11"/>
        </w:rPr>
        <w:t> </w:t>
      </w:r>
      <w:r>
        <w:rPr>
          <w:spacing w:val="-1"/>
        </w:rPr>
        <w:t>Verbrennung</w:t>
      </w:r>
      <w:r>
        <w:rPr>
          <w:spacing w:val="11"/>
        </w:rPr>
        <w:t> </w:t>
      </w:r>
      <w:r>
        <w:rPr>
          <w:spacing w:val="-1"/>
        </w:rPr>
        <w:t>fossiler</w:t>
      </w:r>
      <w:r>
        <w:rPr>
          <w:spacing w:val="12"/>
        </w:rPr>
        <w:t> </w:t>
      </w:r>
      <w:r>
        <w:rPr>
          <w:spacing w:val="-1"/>
        </w:rPr>
        <w:t>Energieträger</w:t>
      </w:r>
      <w:r>
        <w:rPr>
          <w:spacing w:val="12"/>
        </w:rPr>
        <w:t> </w:t>
      </w:r>
      <w:r>
        <w:rPr>
          <w:spacing w:val="-1"/>
        </w:rPr>
        <w:t>durch</w:t>
      </w:r>
      <w:r>
        <w:rPr>
          <w:spacing w:val="11"/>
        </w:rPr>
        <w:t> </w:t>
      </w:r>
      <w:r>
        <w:rPr>
          <w:spacing w:val="-1"/>
        </w:rPr>
        <w:t>den</w:t>
      </w:r>
      <w:r>
        <w:rPr>
          <w:spacing w:val="11"/>
        </w:rPr>
        <w:t> </w:t>
      </w:r>
      <w:r>
        <w:rPr>
          <w:spacing w:val="-1"/>
        </w:rPr>
        <w:t>Menschen</w:t>
      </w:r>
      <w:r>
        <w:rPr>
          <w:spacing w:val="11"/>
        </w:rPr>
        <w:t> </w:t>
      </w:r>
      <w:r>
        <w:rPr>
          <w:spacing w:val="-1"/>
        </w:rPr>
        <w:t>(durch</w:t>
      </w:r>
      <w:r>
        <w:rPr>
          <w:spacing w:val="11"/>
        </w:rPr>
        <w:t> </w:t>
      </w:r>
      <w:r>
        <w:rPr>
          <w:spacing w:val="-1"/>
        </w:rPr>
        <w:t>Verkehr,</w:t>
      </w:r>
      <w:r>
        <w:rPr>
          <w:spacing w:val="59"/>
        </w:rPr>
        <w:t> </w:t>
      </w:r>
      <w:r>
        <w:rPr>
          <w:spacing w:val="-2"/>
          <w:position w:val="2"/>
        </w:rPr>
        <w:t>Heizen,</w:t>
      </w:r>
      <w:r>
        <w:rPr>
          <w:spacing w:val="37"/>
          <w:position w:val="2"/>
        </w:rPr>
        <w:t> </w:t>
      </w:r>
      <w:r>
        <w:rPr>
          <w:spacing w:val="-1"/>
          <w:position w:val="2"/>
        </w:rPr>
        <w:t>Stromerzeugung,</w:t>
      </w:r>
      <w:r>
        <w:rPr>
          <w:spacing w:val="37"/>
          <w:position w:val="2"/>
        </w:rPr>
        <w:t> </w:t>
      </w:r>
      <w:r>
        <w:rPr>
          <w:spacing w:val="-1"/>
          <w:position w:val="2"/>
        </w:rPr>
        <w:t>Industrie).</w:t>
      </w:r>
      <w:r>
        <w:rPr>
          <w:spacing w:val="38"/>
          <w:position w:val="2"/>
        </w:rPr>
        <w:t> </w:t>
      </w:r>
      <w:r>
        <w:rPr>
          <w:spacing w:val="-1"/>
          <w:position w:val="2"/>
        </w:rPr>
        <w:t>Dabei</w:t>
      </w:r>
      <w:r>
        <w:rPr>
          <w:spacing w:val="35"/>
          <w:position w:val="2"/>
        </w:rPr>
        <w:t> </w:t>
      </w:r>
      <w:r>
        <w:rPr>
          <w:spacing w:val="-1"/>
          <w:position w:val="2"/>
        </w:rPr>
        <w:t>entsteht</w:t>
      </w:r>
      <w:r>
        <w:rPr>
          <w:spacing w:val="37"/>
          <w:position w:val="2"/>
        </w:rPr>
        <w:t> </w:t>
      </w:r>
      <w:r>
        <w:rPr>
          <w:spacing w:val="-1"/>
          <w:position w:val="2"/>
        </w:rPr>
        <w:t>vor</w:t>
      </w:r>
      <w:r>
        <w:rPr>
          <w:spacing w:val="37"/>
          <w:position w:val="2"/>
        </w:rPr>
        <w:t> </w:t>
      </w:r>
      <w:r>
        <w:rPr>
          <w:spacing w:val="-1"/>
          <w:position w:val="2"/>
        </w:rPr>
        <w:t>allem</w:t>
      </w:r>
      <w:r>
        <w:rPr>
          <w:spacing w:val="37"/>
          <w:position w:val="2"/>
        </w:rPr>
        <w:t> </w:t>
      </w:r>
      <w:r>
        <w:rPr>
          <w:position w:val="2"/>
        </w:rPr>
        <w:t>CO</w:t>
      </w:r>
      <w:r>
        <w:rPr>
          <w:sz w:val="14"/>
        </w:rPr>
        <w:t>2</w:t>
      </w:r>
      <w:r>
        <w:rPr>
          <w:position w:val="2"/>
        </w:rPr>
        <w:t>.</w:t>
      </w:r>
      <w:r>
        <w:rPr>
          <w:spacing w:val="37"/>
          <w:position w:val="2"/>
        </w:rPr>
        <w:t> </w:t>
      </w:r>
      <w:r>
        <w:rPr>
          <w:spacing w:val="-1"/>
          <w:position w:val="2"/>
        </w:rPr>
        <w:t>Eine</w:t>
      </w:r>
      <w:r>
        <w:rPr>
          <w:spacing w:val="36"/>
          <w:position w:val="2"/>
        </w:rPr>
        <w:t> </w:t>
      </w:r>
      <w:r>
        <w:rPr>
          <w:spacing w:val="-1"/>
          <w:position w:val="2"/>
        </w:rPr>
        <w:t>Reduzierung</w:t>
      </w:r>
      <w:r>
        <w:rPr>
          <w:spacing w:val="38"/>
          <w:position w:val="2"/>
        </w:rPr>
        <w:t> </w:t>
      </w:r>
      <w:r>
        <w:rPr>
          <w:spacing w:val="-1"/>
          <w:position w:val="2"/>
        </w:rPr>
        <w:t>der</w:t>
      </w:r>
      <w:r>
        <w:rPr>
          <w:spacing w:val="73"/>
          <w:position w:val="2"/>
        </w:rPr>
        <w:t> </w:t>
      </w:r>
      <w:r>
        <w:rPr>
          <w:spacing w:val="-1"/>
          <w:position w:val="2"/>
        </w:rPr>
        <w:t>CO</w:t>
      </w:r>
      <w:r>
        <w:rPr>
          <w:spacing w:val="-1"/>
          <w:sz w:val="14"/>
        </w:rPr>
        <w:t>2</w:t>
      </w:r>
      <w:r>
        <w:rPr>
          <w:spacing w:val="-1"/>
          <w:position w:val="2"/>
        </w:rPr>
        <w:t>-Emissionen</w:t>
      </w:r>
      <w:r>
        <w:rPr>
          <w:spacing w:val="-3"/>
          <w:position w:val="2"/>
        </w:rPr>
        <w:t> </w:t>
      </w:r>
      <w:r>
        <w:rPr>
          <w:position w:val="2"/>
        </w:rPr>
        <w:t>kann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erreicht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werden:</w:t>
      </w:r>
      <w:r>
        <w:rPr/>
      </w:r>
    </w:p>
    <w:p>
      <w:pPr>
        <w:pStyle w:val="BodyText"/>
        <w:numPr>
          <w:ilvl w:val="2"/>
          <w:numId w:val="2"/>
        </w:numPr>
        <w:tabs>
          <w:tab w:pos="847" w:val="left" w:leader="none"/>
        </w:tabs>
        <w:spacing w:line="350" w:lineRule="auto" w:before="121" w:after="0"/>
        <w:ind w:left="858" w:right="159" w:hanging="360"/>
        <w:jc w:val="left"/>
      </w:pPr>
      <w:r>
        <w:rPr>
          <w:spacing w:val="-1"/>
        </w:rPr>
        <w:t>im</w:t>
      </w:r>
      <w:r>
        <w:rPr/>
        <w:t>  </w:t>
      </w:r>
      <w:r>
        <w:rPr>
          <w:spacing w:val="6"/>
        </w:rPr>
        <w:t> </w:t>
      </w:r>
      <w:r>
        <w:rPr>
          <w:spacing w:val="-1"/>
        </w:rPr>
        <w:t>Gebäudebereich</w:t>
      </w:r>
      <w:r>
        <w:rPr/>
        <w:t>  </w:t>
      </w:r>
      <w:r>
        <w:rPr>
          <w:spacing w:val="5"/>
        </w:rPr>
        <w:t> </w:t>
      </w:r>
      <w:r>
        <w:rPr>
          <w:spacing w:val="-1"/>
        </w:rPr>
        <w:t>durch</w:t>
      </w:r>
      <w:r>
        <w:rPr/>
        <w:t>  </w:t>
      </w:r>
      <w:r>
        <w:rPr>
          <w:spacing w:val="5"/>
        </w:rPr>
        <w:t> </w:t>
      </w:r>
      <w:r>
        <w:rPr>
          <w:spacing w:val="-1"/>
        </w:rPr>
        <w:t>eine</w:t>
      </w:r>
      <w:r>
        <w:rPr/>
        <w:t>  </w:t>
      </w:r>
      <w:r>
        <w:rPr>
          <w:spacing w:val="5"/>
        </w:rPr>
        <w:t> </w:t>
      </w:r>
      <w:r>
        <w:rPr>
          <w:spacing w:val="-1"/>
        </w:rPr>
        <w:t>bessere</w:t>
      </w:r>
      <w:r>
        <w:rPr/>
        <w:t>  </w:t>
      </w:r>
      <w:r>
        <w:rPr>
          <w:spacing w:val="1"/>
        </w:rPr>
        <w:t> </w:t>
      </w:r>
      <w:r>
        <w:rPr>
          <w:spacing w:val="-1"/>
        </w:rPr>
        <w:t>Wärmedämmung</w:t>
      </w:r>
      <w:r>
        <w:rPr/>
        <w:t>  </w:t>
      </w:r>
      <w:r>
        <w:rPr>
          <w:spacing w:val="7"/>
        </w:rPr>
        <w:t> </w:t>
      </w:r>
      <w:r>
        <w:rPr>
          <w:spacing w:val="-2"/>
        </w:rPr>
        <w:t>bzw.</w:t>
      </w:r>
      <w:r>
        <w:rPr/>
        <w:t>  </w:t>
      </w:r>
      <w:r>
        <w:rPr>
          <w:spacing w:val="6"/>
        </w:rPr>
        <w:t> </w:t>
      </w:r>
      <w:r>
        <w:rPr/>
        <w:t>den  </w:t>
      </w:r>
      <w:r>
        <w:rPr>
          <w:spacing w:val="5"/>
        </w:rPr>
        <w:t> </w:t>
      </w:r>
      <w:r>
        <w:rPr>
          <w:spacing w:val="-1"/>
        </w:rPr>
        <w:t>Einsatz</w:t>
      </w:r>
      <w:r>
        <w:rPr>
          <w:spacing w:val="69"/>
        </w:rPr>
        <w:t> </w:t>
      </w:r>
      <w:r>
        <w:rPr>
          <w:spacing w:val="-1"/>
        </w:rPr>
        <w:t>effizienterer Heiztechnologien</w:t>
      </w:r>
      <w:r>
        <w:rPr>
          <w:spacing w:val="-2"/>
        </w:rPr>
        <w:t> </w:t>
      </w:r>
      <w:r>
        <w:rPr>
          <w:spacing w:val="-1"/>
        </w:rPr>
        <w:t>(z.B.</w:t>
      </w:r>
      <w:r>
        <w:rPr>
          <w:spacing w:val="2"/>
        </w:rPr>
        <w:t> </w:t>
      </w:r>
      <w:r>
        <w:rPr>
          <w:spacing w:val="-1"/>
        </w:rPr>
        <w:t>Solar)</w:t>
      </w:r>
    </w:p>
    <w:p>
      <w:pPr>
        <w:pStyle w:val="BodyText"/>
        <w:numPr>
          <w:ilvl w:val="2"/>
          <w:numId w:val="2"/>
        </w:numPr>
        <w:tabs>
          <w:tab w:pos="847" w:val="left" w:leader="none"/>
          <w:tab w:pos="1551" w:val="left" w:leader="none"/>
          <w:tab w:pos="2549" w:val="left" w:leader="none"/>
          <w:tab w:pos="3326" w:val="left" w:leader="none"/>
          <w:tab w:pos="3972" w:val="left" w:leader="none"/>
          <w:tab w:pos="5166" w:val="left" w:leader="none"/>
          <w:tab w:pos="6212" w:val="left" w:leader="none"/>
          <w:tab w:pos="7479" w:val="left" w:leader="none"/>
          <w:tab w:pos="8757" w:val="left" w:leader="none"/>
        </w:tabs>
        <w:spacing w:line="350" w:lineRule="auto" w:before="134" w:after="0"/>
        <w:ind w:left="858" w:right="156" w:hanging="360"/>
        <w:jc w:val="left"/>
      </w:pPr>
      <w:r>
        <w:rPr>
          <w:spacing w:val="-1"/>
        </w:rPr>
        <w:t>beim</w:t>
        <w:tab/>
        <w:t>Verkehr</w:t>
        <w:tab/>
      </w:r>
      <w:r>
        <w:rPr>
          <w:spacing w:val="-1"/>
          <w:w w:val="95"/>
        </w:rPr>
        <w:t>durch</w:t>
        <w:tab/>
      </w:r>
      <w:r>
        <w:rPr/>
        <w:t>eine</w:t>
        <w:tab/>
      </w:r>
      <w:r>
        <w:rPr>
          <w:spacing w:val="-1"/>
        </w:rPr>
        <w:t>verstärkte</w:t>
        <w:tab/>
      </w:r>
      <w:r>
        <w:rPr>
          <w:spacing w:val="-2"/>
        </w:rPr>
        <w:t>Nutzung</w:t>
        <w:tab/>
      </w:r>
      <w:r>
        <w:rPr>
          <w:spacing w:val="-1"/>
          <w:w w:val="95"/>
        </w:rPr>
        <w:t>sparsamer</w:t>
        <w:tab/>
        <w:t>Fahrzeuge</w:t>
        <w:tab/>
      </w:r>
      <w:r>
        <w:rPr>
          <w:spacing w:val="-1"/>
        </w:rPr>
        <w:t>bzw.</w:t>
      </w:r>
      <w:r>
        <w:rPr>
          <w:spacing w:val="55"/>
        </w:rPr>
        <w:t> </w:t>
      </w:r>
      <w:r>
        <w:rPr>
          <w:spacing w:val="-1"/>
        </w:rPr>
        <w:t>Verkehrsmittel</w:t>
      </w:r>
    </w:p>
    <w:p>
      <w:pPr>
        <w:pStyle w:val="BodyText"/>
        <w:numPr>
          <w:ilvl w:val="2"/>
          <w:numId w:val="2"/>
        </w:numPr>
        <w:tabs>
          <w:tab w:pos="847" w:val="left" w:leader="none"/>
        </w:tabs>
        <w:spacing w:line="240" w:lineRule="auto" w:before="132" w:after="0"/>
        <w:ind w:left="846" w:right="0" w:hanging="348"/>
        <w:jc w:val="left"/>
      </w:pPr>
      <w:r>
        <w:rPr>
          <w:spacing w:val="-1"/>
        </w:rPr>
        <w:t>bei</w:t>
      </w:r>
      <w:r>
        <w:rPr/>
        <w:t> </w:t>
      </w:r>
      <w:r>
        <w:rPr>
          <w:spacing w:val="-1"/>
        </w:rPr>
        <w:t>energieintensiven</w:t>
      </w:r>
      <w:r>
        <w:rPr/>
        <w:t> </w:t>
      </w:r>
      <w:r>
        <w:rPr>
          <w:spacing w:val="-1"/>
        </w:rPr>
        <w:t>Industriebetrieben</w:t>
      </w:r>
      <w:r>
        <w:rPr/>
        <w:t> </w:t>
      </w:r>
      <w:r>
        <w:rPr>
          <w:spacing w:val="-1"/>
        </w:rPr>
        <w:t>durch</w:t>
      </w:r>
      <w:r>
        <w:rPr/>
        <w:t> </w:t>
      </w:r>
      <w:r>
        <w:rPr>
          <w:spacing w:val="-2"/>
        </w:rPr>
        <w:t>Anwendung</w:t>
      </w:r>
      <w:r>
        <w:rPr>
          <w:spacing w:val="2"/>
        </w:rPr>
        <w:t> </w:t>
      </w:r>
      <w:r>
        <w:rPr>
          <w:spacing w:val="-1"/>
        </w:rPr>
        <w:t>moderner</w:t>
      </w:r>
      <w:r>
        <w:rPr>
          <w:spacing w:val="-3"/>
        </w:rPr>
        <w:t> </w:t>
      </w:r>
      <w:r>
        <w:rPr>
          <w:spacing w:val="-1"/>
        </w:rPr>
        <w:t>Technologien</w:t>
      </w: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right="154"/>
        <w:jc w:val="both"/>
      </w:pPr>
      <w:r>
        <w:rPr/>
        <w:t>Im</w:t>
      </w:r>
      <w:r>
        <w:rPr>
          <w:spacing w:val="9"/>
        </w:rPr>
        <w:t> </w:t>
      </w:r>
      <w:r>
        <w:rPr>
          <w:spacing w:val="-1"/>
        </w:rPr>
        <w:t>Gebäudebereich</w:t>
      </w:r>
      <w:r>
        <w:rPr>
          <w:spacing w:val="10"/>
        </w:rPr>
        <w:t> </w:t>
      </w:r>
      <w:r>
        <w:rPr>
          <w:spacing w:val="-1"/>
        </w:rPr>
        <w:t>ergeben</w:t>
      </w:r>
      <w:r>
        <w:rPr>
          <w:spacing w:val="9"/>
        </w:rPr>
        <w:t> </w:t>
      </w:r>
      <w:r>
        <w:rPr>
          <w:spacing w:val="-1"/>
        </w:rPr>
        <w:t>sich</w:t>
      </w:r>
      <w:r>
        <w:rPr>
          <w:spacing w:val="10"/>
        </w:rPr>
        <w:t> </w:t>
      </w:r>
      <w:r>
        <w:rPr>
          <w:spacing w:val="-1"/>
        </w:rPr>
        <w:t>durch</w:t>
      </w:r>
      <w:r>
        <w:rPr>
          <w:spacing w:val="10"/>
        </w:rPr>
        <w:t> </w:t>
      </w:r>
      <w:r>
        <w:rPr>
          <w:spacing w:val="-2"/>
        </w:rPr>
        <w:t>den</w:t>
      </w:r>
      <w:r>
        <w:rPr>
          <w:spacing w:val="10"/>
        </w:rPr>
        <w:t> </w:t>
      </w:r>
      <w:r>
        <w:rPr>
          <w:spacing w:val="-1"/>
        </w:rPr>
        <w:t>in</w:t>
      </w:r>
      <w:r>
        <w:rPr>
          <w:spacing w:val="10"/>
        </w:rPr>
        <w:t> </w:t>
      </w:r>
      <w:r>
        <w:rPr>
          <w:spacing w:val="-1"/>
        </w:rPr>
        <w:t>den</w:t>
      </w:r>
      <w:r>
        <w:rPr>
          <w:spacing w:val="10"/>
        </w:rPr>
        <w:t> </w:t>
      </w:r>
      <w:r>
        <w:rPr>
          <w:spacing w:val="-1"/>
        </w:rPr>
        <w:t>letzten</w:t>
      </w:r>
      <w:r>
        <w:rPr>
          <w:spacing w:val="9"/>
        </w:rPr>
        <w:t> </w:t>
      </w:r>
      <w:r>
        <w:rPr>
          <w:spacing w:val="-1"/>
        </w:rPr>
        <w:t>Jahren</w:t>
      </w:r>
      <w:r>
        <w:rPr>
          <w:spacing w:val="7"/>
        </w:rPr>
        <w:t> </w:t>
      </w:r>
      <w:r>
        <w:rPr>
          <w:spacing w:val="-1"/>
        </w:rPr>
        <w:t>kontinuierlich</w:t>
      </w:r>
      <w:r>
        <w:rPr>
          <w:spacing w:val="67"/>
        </w:rPr>
        <w:t> </w:t>
      </w:r>
      <w:r>
        <w:rPr>
          <w:spacing w:val="-1"/>
        </w:rPr>
        <w:t>fortschreitenden</w:t>
      </w:r>
      <w:r>
        <w:rPr>
          <w:spacing w:val="36"/>
        </w:rPr>
        <w:t> </w:t>
      </w:r>
      <w:r>
        <w:rPr>
          <w:spacing w:val="-1"/>
        </w:rPr>
        <w:t>Prozess</w:t>
      </w:r>
      <w:r>
        <w:rPr>
          <w:spacing w:val="36"/>
        </w:rPr>
        <w:t> </w:t>
      </w:r>
      <w:r>
        <w:rPr>
          <w:spacing w:val="-1"/>
        </w:rPr>
        <w:t>des</w:t>
      </w:r>
      <w:r>
        <w:rPr>
          <w:spacing w:val="36"/>
        </w:rPr>
        <w:t> </w:t>
      </w:r>
      <w:r>
        <w:rPr>
          <w:spacing w:val="-1"/>
        </w:rPr>
        <w:t>Abrisses</w:t>
      </w:r>
      <w:r>
        <w:rPr>
          <w:spacing w:val="38"/>
        </w:rPr>
        <w:t> </w:t>
      </w:r>
      <w:r>
        <w:rPr>
          <w:spacing w:val="-1"/>
        </w:rPr>
        <w:t>alter</w:t>
      </w:r>
      <w:r>
        <w:rPr>
          <w:spacing w:val="37"/>
        </w:rPr>
        <w:t> </w:t>
      </w:r>
      <w:r>
        <w:rPr>
          <w:spacing w:val="-2"/>
        </w:rPr>
        <w:t>und</w:t>
      </w:r>
      <w:r>
        <w:rPr>
          <w:spacing w:val="36"/>
        </w:rPr>
        <w:t> </w:t>
      </w:r>
      <w:r>
        <w:rPr>
          <w:spacing w:val="-1"/>
        </w:rPr>
        <w:t>des</w:t>
      </w:r>
      <w:r>
        <w:rPr>
          <w:spacing w:val="37"/>
        </w:rPr>
        <w:t> </w:t>
      </w:r>
      <w:r>
        <w:rPr>
          <w:spacing w:val="-1"/>
        </w:rPr>
        <w:t>Baus</w:t>
      </w:r>
      <w:r>
        <w:rPr>
          <w:spacing w:val="36"/>
        </w:rPr>
        <w:t> </w:t>
      </w:r>
      <w:r>
        <w:rPr>
          <w:spacing w:val="-1"/>
        </w:rPr>
        <w:t>neuer</w:t>
      </w:r>
      <w:r>
        <w:rPr>
          <w:spacing w:val="37"/>
        </w:rPr>
        <w:t> </w:t>
      </w:r>
      <w:r>
        <w:rPr>
          <w:spacing w:val="-1"/>
        </w:rPr>
        <w:t>Häuser</w:t>
      </w:r>
      <w:r>
        <w:rPr>
          <w:spacing w:val="37"/>
        </w:rPr>
        <w:t> </w:t>
      </w:r>
      <w:r>
        <w:rPr>
          <w:spacing w:val="-2"/>
        </w:rPr>
        <w:t>sowie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2"/>
        </w:rPr>
        <w:t>stetig</w:t>
      </w:r>
      <w:r>
        <w:rPr>
          <w:spacing w:val="61"/>
        </w:rPr>
        <w:t> </w:t>
      </w:r>
      <w:r>
        <w:rPr>
          <w:spacing w:val="-1"/>
        </w:rPr>
        <w:t>voranschreitenden</w:t>
      </w:r>
      <w:r>
        <w:rPr>
          <w:spacing w:val="3"/>
        </w:rPr>
        <w:t> </w:t>
      </w:r>
      <w:r>
        <w:rPr>
          <w:spacing w:val="-1"/>
        </w:rPr>
        <w:t>Sanierung</w:t>
      </w:r>
      <w:r>
        <w:rPr>
          <w:spacing w:val="5"/>
        </w:rPr>
        <w:t> </w:t>
      </w:r>
      <w:r>
        <w:rPr>
          <w:spacing w:val="-1"/>
        </w:rPr>
        <w:t>und</w:t>
      </w:r>
      <w:r>
        <w:rPr>
          <w:spacing w:val="3"/>
        </w:rPr>
        <w:t> </w:t>
      </w:r>
      <w:r>
        <w:rPr>
          <w:spacing w:val="-1"/>
        </w:rPr>
        <w:t>Renovierung</w:t>
      </w:r>
      <w:r>
        <w:rPr>
          <w:spacing w:val="5"/>
        </w:rPr>
        <w:t> </w:t>
      </w:r>
      <w:r>
        <w:rPr>
          <w:spacing w:val="-1"/>
        </w:rPr>
        <w:t>älterer</w:t>
      </w:r>
      <w:r>
        <w:rPr>
          <w:spacing w:val="4"/>
        </w:rPr>
        <w:t> </w:t>
      </w:r>
      <w:r>
        <w:rPr>
          <w:spacing w:val="-1"/>
        </w:rPr>
        <w:t>Bausubstanz</w:t>
      </w:r>
      <w:r>
        <w:rPr>
          <w:spacing w:val="1"/>
        </w:rPr>
        <w:t> </w:t>
      </w:r>
      <w:r>
        <w:rPr>
          <w:spacing w:val="-1"/>
        </w:rPr>
        <w:t>positive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Effekte</w:t>
      </w:r>
      <w:r>
        <w:rPr>
          <w:spacing w:val="71"/>
        </w:rPr>
        <w:t> </w:t>
      </w:r>
      <w:r>
        <w:rPr>
          <w:spacing w:val="-1"/>
          <w:position w:val="2"/>
        </w:rPr>
        <w:t>bezüglich CO</w:t>
      </w:r>
      <w:r>
        <w:rPr>
          <w:spacing w:val="-1"/>
          <w:sz w:val="14"/>
        </w:rPr>
        <w:t>2</w:t>
      </w:r>
      <w:r>
        <w:rPr>
          <w:spacing w:val="-1"/>
          <w:position w:val="2"/>
        </w:rPr>
        <w:t>-Ausstoß.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Demgegenüber steht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die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absolute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Zunahme</w:t>
      </w:r>
      <w:r>
        <w:rPr>
          <w:spacing w:val="-2"/>
          <w:position w:val="2"/>
        </w:rPr>
        <w:t> </w:t>
      </w:r>
      <w:r>
        <w:rPr>
          <w:position w:val="2"/>
        </w:rPr>
        <w:t>an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Gebäuden.</w:t>
      </w:r>
      <w:r>
        <w:rPr/>
      </w:r>
    </w:p>
    <w:p>
      <w:pPr>
        <w:pStyle w:val="BodyText"/>
        <w:spacing w:line="359" w:lineRule="auto" w:before="119"/>
        <w:ind w:right="150"/>
        <w:jc w:val="both"/>
      </w:pPr>
      <w:r>
        <w:rPr>
          <w:spacing w:val="-1"/>
        </w:rPr>
        <w:t>Bei</w:t>
      </w:r>
      <w:r>
        <w:rPr>
          <w:spacing w:val="44"/>
        </w:rPr>
        <w:t> </w:t>
      </w:r>
      <w:r>
        <w:rPr>
          <w:spacing w:val="-1"/>
        </w:rPr>
        <w:t>Heizungsanlagen</w:t>
      </w:r>
      <w:r>
        <w:rPr>
          <w:spacing w:val="42"/>
        </w:rPr>
        <w:t> </w:t>
      </w:r>
      <w:r>
        <w:rPr>
          <w:spacing w:val="-1"/>
        </w:rPr>
        <w:t>bilden</w:t>
      </w:r>
      <w:r>
        <w:rPr>
          <w:spacing w:val="44"/>
        </w:rPr>
        <w:t> </w:t>
      </w:r>
      <w:r>
        <w:rPr>
          <w:spacing w:val="-1"/>
        </w:rPr>
        <w:t>sich</w:t>
      </w:r>
      <w:r>
        <w:rPr>
          <w:spacing w:val="44"/>
        </w:rPr>
        <w:t> </w:t>
      </w:r>
      <w:r>
        <w:rPr>
          <w:spacing w:val="-1"/>
        </w:rPr>
        <w:t>beim</w:t>
      </w:r>
      <w:r>
        <w:rPr>
          <w:spacing w:val="46"/>
        </w:rPr>
        <w:t> </w:t>
      </w:r>
      <w:r>
        <w:rPr>
          <w:spacing w:val="-1"/>
        </w:rPr>
        <w:t>Einsatz</w:t>
      </w:r>
      <w:r>
        <w:rPr>
          <w:spacing w:val="42"/>
        </w:rPr>
        <w:t> </w:t>
      </w:r>
      <w:r>
        <w:rPr>
          <w:spacing w:val="-1"/>
        </w:rPr>
        <w:t>fossiler</w:t>
      </w:r>
      <w:r>
        <w:rPr>
          <w:spacing w:val="46"/>
        </w:rPr>
        <w:t> </w:t>
      </w:r>
      <w:r>
        <w:rPr>
          <w:spacing w:val="-1"/>
        </w:rPr>
        <w:t>Brennstoffe</w:t>
      </w:r>
      <w:r>
        <w:rPr>
          <w:spacing w:val="42"/>
        </w:rPr>
        <w:t> </w:t>
      </w:r>
      <w:r>
        <w:rPr>
          <w:spacing w:val="-1"/>
        </w:rPr>
        <w:t>Stickstoffdioxyde;</w:t>
      </w:r>
      <w:r>
        <w:rPr>
          <w:spacing w:val="61"/>
        </w:rPr>
        <w:t> </w:t>
      </w:r>
      <w:r>
        <w:rPr>
          <w:spacing w:val="-1"/>
        </w:rPr>
        <w:t>Feinstaub</w:t>
      </w:r>
      <w:r>
        <w:rPr>
          <w:spacing w:val="60"/>
        </w:rPr>
        <w:t> </w:t>
      </w:r>
      <w:r>
        <w:rPr>
          <w:spacing w:val="-1"/>
        </w:rPr>
        <w:t>entsteht</w:t>
      </w:r>
      <w:r>
        <w:rPr/>
        <w:t> </w:t>
      </w:r>
      <w:r>
        <w:rPr>
          <w:spacing w:val="-1"/>
        </w:rPr>
        <w:t>vor</w:t>
      </w:r>
      <w:r>
        <w:rPr/>
        <w:t> </w:t>
      </w:r>
      <w:r>
        <w:rPr>
          <w:spacing w:val="-1"/>
        </w:rPr>
        <w:t>allem</w:t>
      </w:r>
      <w:r>
        <w:rPr/>
        <w:t>  </w:t>
      </w:r>
      <w:r>
        <w:rPr>
          <w:spacing w:val="-1"/>
        </w:rPr>
        <w:t>durch</w:t>
      </w:r>
      <w:r>
        <w:rPr>
          <w:spacing w:val="60"/>
        </w:rPr>
        <w:t> </w:t>
      </w:r>
      <w:r>
        <w:rPr>
          <w:spacing w:val="-1"/>
        </w:rPr>
        <w:t>die</w:t>
      </w:r>
      <w:r>
        <w:rPr>
          <w:spacing w:val="60"/>
        </w:rPr>
        <w:t> </w:t>
      </w:r>
      <w:r>
        <w:rPr>
          <w:spacing w:val="-1"/>
        </w:rPr>
        <w:t>Verwendung</w:t>
      </w:r>
      <w:r>
        <w:rPr>
          <w:spacing w:val="1"/>
        </w:rPr>
        <w:t> </w:t>
      </w:r>
      <w:r>
        <w:rPr>
          <w:spacing w:val="-1"/>
        </w:rPr>
        <w:t>von</w:t>
      </w:r>
      <w:r>
        <w:rPr>
          <w:spacing w:val="60"/>
        </w:rPr>
        <w:t> </w:t>
      </w:r>
      <w:r>
        <w:rPr>
          <w:spacing w:val="-1"/>
        </w:rPr>
        <w:t>Holz</w:t>
      </w:r>
      <w:r>
        <w:rPr>
          <w:spacing w:val="58"/>
        </w:rPr>
        <w:t> </w:t>
      </w:r>
      <w:r>
        <w:rPr>
          <w:spacing w:val="-1"/>
        </w:rPr>
        <w:t>als</w:t>
      </w:r>
      <w:r>
        <w:rPr>
          <w:spacing w:val="2"/>
        </w:rPr>
        <w:t> </w:t>
      </w:r>
      <w:r>
        <w:rPr>
          <w:spacing w:val="-1"/>
        </w:rPr>
        <w:t>Brennstoff.</w:t>
      </w:r>
      <w:r>
        <w:rPr/>
        <w:t>  </w:t>
      </w:r>
      <w:r>
        <w:rPr>
          <w:spacing w:val="-1"/>
        </w:rPr>
        <w:t>Bei</w:t>
      </w:r>
      <w:r>
        <w:rPr>
          <w:spacing w:val="59"/>
        </w:rPr>
        <w:t> </w:t>
      </w:r>
      <w:r>
        <w:rPr>
          <w:spacing w:val="-1"/>
        </w:rPr>
        <w:t>alten</w:t>
      </w:r>
      <w:r>
        <w:rPr>
          <w:spacing w:val="69"/>
        </w:rPr>
        <w:t> </w:t>
      </w:r>
      <w:r>
        <w:rPr>
          <w:spacing w:val="-1"/>
        </w:rPr>
        <w:t>Häusern</w:t>
      </w:r>
      <w:r>
        <w:rPr>
          <w:spacing w:val="13"/>
        </w:rPr>
        <w:t> </w:t>
      </w:r>
      <w:r>
        <w:rPr>
          <w:spacing w:val="-1"/>
        </w:rPr>
        <w:t>mit</w:t>
      </w:r>
      <w:r>
        <w:rPr>
          <w:spacing w:val="13"/>
        </w:rPr>
        <w:t> </w:t>
      </w:r>
      <w:r>
        <w:rPr>
          <w:spacing w:val="-1"/>
        </w:rPr>
        <w:t>hohem</w:t>
      </w:r>
      <w:r>
        <w:rPr>
          <w:spacing w:val="13"/>
        </w:rPr>
        <w:t> </w:t>
      </w:r>
      <w:r>
        <w:rPr>
          <w:spacing w:val="-1"/>
        </w:rPr>
        <w:t>Heizenergiebedarf</w:t>
      </w:r>
      <w:r>
        <w:rPr>
          <w:spacing w:val="13"/>
        </w:rPr>
        <w:t> </w:t>
      </w:r>
      <w:r>
        <w:rPr>
          <w:spacing w:val="-1"/>
        </w:rPr>
        <w:t>kann</w:t>
      </w:r>
      <w:r>
        <w:rPr>
          <w:spacing w:val="12"/>
        </w:rPr>
        <w:t> </w:t>
      </w:r>
      <w:r>
        <w:rPr>
          <w:spacing w:val="-1"/>
        </w:rPr>
        <w:t>dieser</w:t>
      </w:r>
      <w:r>
        <w:rPr>
          <w:spacing w:val="13"/>
        </w:rPr>
        <w:t> </w:t>
      </w:r>
      <w:r>
        <w:rPr>
          <w:spacing w:val="-1"/>
        </w:rPr>
        <w:t>durch</w:t>
      </w:r>
      <w:r>
        <w:rPr>
          <w:spacing w:val="12"/>
        </w:rPr>
        <w:t> </w:t>
      </w:r>
      <w:r>
        <w:rPr>
          <w:spacing w:val="-1"/>
        </w:rPr>
        <w:t>eine</w:t>
      </w:r>
      <w:r>
        <w:rPr>
          <w:spacing w:val="12"/>
        </w:rPr>
        <w:t> </w:t>
      </w:r>
      <w:r>
        <w:rPr>
          <w:spacing w:val="-1"/>
        </w:rPr>
        <w:t>energetische</w:t>
      </w:r>
      <w:r>
        <w:rPr>
          <w:spacing w:val="12"/>
        </w:rPr>
        <w:t> </w:t>
      </w:r>
      <w:r>
        <w:rPr>
          <w:spacing w:val="-1"/>
        </w:rPr>
        <w:t>Optimierung</w:t>
      </w:r>
      <w:r>
        <w:rPr>
          <w:spacing w:val="14"/>
        </w:rPr>
        <w:t> </w:t>
      </w:r>
      <w:r>
        <w:rPr>
          <w:spacing w:val="-1"/>
        </w:rPr>
        <w:t>im</w:t>
      </w:r>
      <w:r>
        <w:rPr>
          <w:spacing w:val="55"/>
        </w:rPr>
        <w:t> </w:t>
      </w:r>
      <w:r>
        <w:rPr>
          <w:spacing w:val="-1"/>
        </w:rPr>
        <w:t>Bestand</w:t>
      </w:r>
      <w:r>
        <w:rPr>
          <w:spacing w:val="42"/>
        </w:rPr>
        <w:t> </w:t>
      </w:r>
      <w:r>
        <w:rPr>
          <w:spacing w:val="-2"/>
        </w:rPr>
        <w:t>bzw.</w:t>
      </w:r>
      <w:r>
        <w:rPr>
          <w:spacing w:val="43"/>
        </w:rPr>
        <w:t> </w:t>
      </w:r>
      <w:r>
        <w:rPr>
          <w:spacing w:val="-1"/>
        </w:rPr>
        <w:t>Neubau</w:t>
      </w:r>
      <w:r>
        <w:rPr>
          <w:spacing w:val="44"/>
        </w:rPr>
        <w:t> </w:t>
      </w:r>
      <w:r>
        <w:rPr>
          <w:spacing w:val="-1"/>
        </w:rPr>
        <w:t>mit</w:t>
      </w:r>
      <w:r>
        <w:rPr>
          <w:spacing w:val="43"/>
        </w:rPr>
        <w:t> </w:t>
      </w:r>
      <w:r>
        <w:rPr>
          <w:spacing w:val="-1"/>
        </w:rPr>
        <w:t>Niedrigenergiestandard</w:t>
      </w:r>
      <w:r>
        <w:rPr>
          <w:spacing w:val="44"/>
        </w:rPr>
        <w:t> </w:t>
      </w:r>
      <w:r>
        <w:rPr>
          <w:spacing w:val="-1"/>
        </w:rPr>
        <w:t>gesenkt</w:t>
      </w:r>
      <w:r>
        <w:rPr>
          <w:spacing w:val="43"/>
        </w:rPr>
        <w:t> </w:t>
      </w:r>
      <w:r>
        <w:rPr>
          <w:spacing w:val="-1"/>
        </w:rPr>
        <w:t>werden.</w:t>
      </w:r>
      <w:r>
        <w:rPr>
          <w:spacing w:val="45"/>
        </w:rPr>
        <w:t> </w:t>
      </w:r>
      <w:r>
        <w:rPr>
          <w:spacing w:val="-1"/>
        </w:rPr>
        <w:t>Auch</w:t>
      </w:r>
      <w:r>
        <w:rPr>
          <w:spacing w:val="42"/>
        </w:rPr>
        <w:t> </w:t>
      </w:r>
      <w:r>
        <w:rPr>
          <w:spacing w:val="-1"/>
        </w:rPr>
        <w:t>durch</w:t>
      </w:r>
      <w:r>
        <w:rPr>
          <w:spacing w:val="42"/>
        </w:rPr>
        <w:t> </w:t>
      </w:r>
      <w:r>
        <w:rPr>
          <w:spacing w:val="-1"/>
        </w:rPr>
        <w:t>ihre</w:t>
      </w:r>
      <w:r>
        <w:rPr>
          <w:spacing w:val="61"/>
        </w:rPr>
        <w:t> </w:t>
      </w:r>
      <w:r>
        <w:rPr>
          <w:spacing w:val="-1"/>
        </w:rPr>
        <w:t>Orientierung</w:t>
      </w:r>
      <w:r>
        <w:rPr/>
        <w:t> </w:t>
      </w:r>
      <w:r>
        <w:rPr>
          <w:spacing w:val="-1"/>
        </w:rPr>
        <w:t>nach</w:t>
      </w:r>
      <w:r>
        <w:rPr>
          <w:spacing w:val="59"/>
        </w:rPr>
        <w:t> </w:t>
      </w:r>
      <w:r>
        <w:rPr>
          <w:spacing w:val="-1"/>
        </w:rPr>
        <w:t>Süden</w:t>
      </w:r>
      <w:r>
        <w:rPr>
          <w:spacing w:val="59"/>
        </w:rPr>
        <w:t> </w:t>
      </w:r>
      <w:r>
        <w:rPr>
          <w:spacing w:val="-1"/>
        </w:rPr>
        <w:t>hin</w:t>
      </w:r>
      <w:r>
        <w:rPr>
          <w:spacing w:val="59"/>
        </w:rPr>
        <w:t> </w:t>
      </w:r>
      <w:r>
        <w:rPr>
          <w:spacing w:val="-1"/>
        </w:rPr>
        <w:t>und</w:t>
      </w:r>
      <w:r>
        <w:rPr>
          <w:spacing w:val="59"/>
        </w:rPr>
        <w:t> </w:t>
      </w:r>
      <w:r>
        <w:rPr>
          <w:spacing w:val="-1"/>
        </w:rPr>
        <w:t>den</w:t>
      </w:r>
      <w:r>
        <w:rPr>
          <w:spacing w:val="59"/>
        </w:rPr>
        <w:t> </w:t>
      </w:r>
      <w:r>
        <w:rPr>
          <w:spacing w:val="-1"/>
        </w:rPr>
        <w:t>Einsatz</w:t>
      </w:r>
      <w:r>
        <w:rPr>
          <w:spacing w:val="57"/>
        </w:rPr>
        <w:t> </w:t>
      </w:r>
      <w:r>
        <w:rPr>
          <w:spacing w:val="-1"/>
        </w:rPr>
        <w:t>kompakter</w:t>
      </w:r>
      <w:r>
        <w:rPr>
          <w:spacing w:val="58"/>
        </w:rPr>
        <w:t> </w:t>
      </w:r>
      <w:r>
        <w:rPr>
          <w:spacing w:val="-1"/>
        </w:rPr>
        <w:t>Gebäudestrukturen</w:t>
      </w:r>
      <w:r>
        <w:rPr>
          <w:spacing w:val="57"/>
        </w:rPr>
        <w:t> </w:t>
      </w:r>
      <w:r>
        <w:rPr>
          <w:spacing w:val="-1"/>
        </w:rPr>
        <w:t>(z.B.</w:t>
      </w:r>
      <w:r>
        <w:rPr>
          <w:spacing w:val="47"/>
        </w:rPr>
        <w:t> </w:t>
      </w:r>
      <w:r>
        <w:rPr>
          <w:spacing w:val="-1"/>
        </w:rPr>
        <w:t>Reihenhäuser)</w:t>
      </w:r>
      <w:r>
        <w:rPr/>
        <w:t> kann</w:t>
      </w:r>
      <w:r>
        <w:rPr>
          <w:spacing w:val="-4"/>
        </w:rPr>
        <w:t> </w:t>
      </w:r>
      <w:r>
        <w:rPr>
          <w:spacing w:val="-1"/>
        </w:rPr>
        <w:t>man</w:t>
      </w:r>
      <w:r>
        <w:rPr/>
        <w:t> </w:t>
      </w:r>
      <w:r>
        <w:rPr>
          <w:spacing w:val="-1"/>
        </w:rPr>
        <w:t>Heizenergie</w:t>
      </w:r>
      <w:r>
        <w:rPr/>
        <w:t> </w:t>
      </w:r>
      <w:r>
        <w:rPr>
          <w:spacing w:val="-1"/>
        </w:rPr>
        <w:t>sparen.</w:t>
      </w:r>
    </w:p>
    <w:p>
      <w:pPr>
        <w:pStyle w:val="BodyText"/>
        <w:spacing w:line="360" w:lineRule="auto" w:before="124"/>
        <w:ind w:right="150"/>
        <w:jc w:val="both"/>
      </w:pPr>
      <w:r>
        <w:rPr/>
        <w:t>Im</w:t>
      </w:r>
      <w:r>
        <w:rPr>
          <w:spacing w:val="24"/>
        </w:rPr>
        <w:t> </w:t>
      </w:r>
      <w:r>
        <w:rPr>
          <w:spacing w:val="-1"/>
        </w:rPr>
        <w:t>innerörtlichen</w:t>
      </w:r>
      <w:r>
        <w:rPr>
          <w:spacing w:val="26"/>
        </w:rPr>
        <w:t> </w:t>
      </w:r>
      <w:r>
        <w:rPr>
          <w:spacing w:val="-1"/>
        </w:rPr>
        <w:t>Verkehr</w:t>
      </w:r>
      <w:r>
        <w:rPr>
          <w:spacing w:val="26"/>
        </w:rPr>
        <w:t> </w:t>
      </w:r>
      <w:r>
        <w:rPr/>
        <w:t>kann</w:t>
      </w:r>
      <w:r>
        <w:rPr>
          <w:spacing w:val="23"/>
        </w:rPr>
        <w:t> </w:t>
      </w:r>
      <w:r>
        <w:rPr>
          <w:spacing w:val="-1"/>
        </w:rPr>
        <w:t>eine</w:t>
      </w:r>
      <w:r>
        <w:rPr>
          <w:spacing w:val="25"/>
        </w:rPr>
        <w:t> </w:t>
      </w:r>
      <w:r>
        <w:rPr>
          <w:spacing w:val="-1"/>
        </w:rPr>
        <w:t>Reduzierung</w:t>
      </w:r>
      <w:r>
        <w:rPr>
          <w:spacing w:val="29"/>
        </w:rPr>
        <w:t> </w:t>
      </w:r>
      <w:r>
        <w:rPr>
          <w:spacing w:val="-1"/>
        </w:rPr>
        <w:t>der</w:t>
      </w:r>
      <w:r>
        <w:rPr>
          <w:spacing w:val="24"/>
        </w:rPr>
        <w:t> </w:t>
      </w:r>
      <w:r>
        <w:rPr>
          <w:spacing w:val="-1"/>
        </w:rPr>
        <w:t>Verkehrsmengen</w:t>
      </w:r>
      <w:r>
        <w:rPr>
          <w:spacing w:val="25"/>
        </w:rPr>
        <w:t> </w:t>
      </w:r>
      <w:r>
        <w:rPr>
          <w:spacing w:val="-1"/>
        </w:rPr>
        <w:t>über</w:t>
      </w:r>
      <w:r>
        <w:rPr>
          <w:spacing w:val="47"/>
        </w:rPr>
        <w:t> </w:t>
      </w:r>
      <w:r>
        <w:rPr>
          <w:spacing w:val="-1"/>
        </w:rPr>
        <w:t>Verbesserungen</w:t>
      </w:r>
      <w:r>
        <w:rPr/>
        <w:t> </w:t>
      </w:r>
      <w:r>
        <w:rPr>
          <w:spacing w:val="-2"/>
        </w:rPr>
        <w:t>im</w:t>
      </w:r>
      <w:r>
        <w:rPr>
          <w:spacing w:val="1"/>
        </w:rPr>
        <w:t> </w:t>
      </w:r>
      <w:r>
        <w:rPr>
          <w:spacing w:val="-1"/>
        </w:rPr>
        <w:t>Modal</w:t>
      </w:r>
      <w:r>
        <w:rPr>
          <w:spacing w:val="60"/>
        </w:rPr>
        <w:t> </w:t>
      </w:r>
      <w:r>
        <w:rPr>
          <w:spacing w:val="-1"/>
        </w:rPr>
        <w:t>Split</w:t>
      </w:r>
      <w:r>
        <w:rPr>
          <w:spacing w:val="2"/>
        </w:rPr>
        <w:t> </w:t>
      </w:r>
      <w:r>
        <w:rPr>
          <w:spacing w:val="-1"/>
        </w:rPr>
        <w:t>erfolgen.</w:t>
      </w:r>
      <w:r>
        <w:rPr/>
        <w:t>  </w:t>
      </w:r>
      <w:r>
        <w:rPr>
          <w:spacing w:val="-1"/>
        </w:rPr>
        <w:t>Gleichzeitig</w:t>
      </w:r>
      <w:r>
        <w:rPr>
          <w:spacing w:val="2"/>
        </w:rPr>
        <w:t> </w:t>
      </w:r>
      <w:r>
        <w:rPr>
          <w:spacing w:val="-1"/>
        </w:rPr>
        <w:t>sollten</w:t>
      </w:r>
      <w:r>
        <w:rPr/>
        <w:t>  </w:t>
      </w:r>
      <w:r>
        <w:rPr>
          <w:spacing w:val="-1"/>
        </w:rPr>
        <w:t>bei</w:t>
      </w:r>
      <w:r>
        <w:rPr>
          <w:spacing w:val="60"/>
        </w:rPr>
        <w:t> </w:t>
      </w:r>
      <w:r>
        <w:rPr>
          <w:spacing w:val="-1"/>
        </w:rPr>
        <w:t>einer</w:t>
      </w:r>
      <w:r>
        <w:rPr>
          <w:spacing w:val="1"/>
        </w:rPr>
        <w:t> </w:t>
      </w:r>
      <w:r>
        <w:rPr>
          <w:spacing w:val="-1"/>
        </w:rPr>
        <w:t>zukünftigen</w:t>
      </w:r>
      <w:r>
        <w:rPr>
          <w:spacing w:val="61"/>
        </w:rPr>
        <w:t> </w:t>
      </w:r>
      <w:r>
        <w:rPr>
          <w:spacing w:val="-1"/>
        </w:rPr>
        <w:t>nachhaltigen</w:t>
      </w:r>
      <w:r>
        <w:rPr>
          <w:spacing w:val="51"/>
        </w:rPr>
        <w:t> </w:t>
      </w:r>
      <w:r>
        <w:rPr>
          <w:spacing w:val="-1"/>
        </w:rPr>
        <w:t>städtebaulichen</w:t>
      </w:r>
      <w:r>
        <w:rPr>
          <w:spacing w:val="54"/>
        </w:rPr>
        <w:t> </w:t>
      </w:r>
      <w:r>
        <w:rPr>
          <w:spacing w:val="-1"/>
        </w:rPr>
        <w:t>Planung</w:t>
      </w:r>
      <w:r>
        <w:rPr>
          <w:spacing w:val="51"/>
        </w:rPr>
        <w:t> </w:t>
      </w:r>
      <w:r>
        <w:rPr>
          <w:spacing w:val="-1"/>
        </w:rPr>
        <w:t>Wohngebiete</w:t>
      </w:r>
      <w:r>
        <w:rPr>
          <w:spacing w:val="55"/>
        </w:rPr>
        <w:t> </w:t>
      </w:r>
      <w:r>
        <w:rPr>
          <w:spacing w:val="-1"/>
        </w:rPr>
        <w:t>bevorzugt</w:t>
      </w:r>
      <w:r>
        <w:rPr>
          <w:spacing w:val="55"/>
        </w:rPr>
        <w:t> </w:t>
      </w:r>
      <w:r>
        <w:rPr>
          <w:spacing w:val="-1"/>
        </w:rPr>
        <w:t>in</w:t>
      </w:r>
      <w:r>
        <w:rPr>
          <w:spacing w:val="52"/>
        </w:rPr>
        <w:t> </w:t>
      </w:r>
      <w:r>
        <w:rPr>
          <w:spacing w:val="-1"/>
        </w:rPr>
        <w:t>günstiger</w:t>
      </w:r>
      <w:r>
        <w:rPr>
          <w:spacing w:val="56"/>
        </w:rPr>
        <w:t> </w:t>
      </w:r>
      <w:r>
        <w:rPr>
          <w:spacing w:val="-1"/>
        </w:rPr>
        <w:t>Lage</w:t>
      </w:r>
      <w:r>
        <w:rPr>
          <w:spacing w:val="51"/>
        </w:rPr>
        <w:t> </w:t>
      </w:r>
      <w:r>
        <w:rPr>
          <w:spacing w:val="-2"/>
        </w:rPr>
        <w:t>zu</w:t>
      </w:r>
      <w:r>
        <w:rPr>
          <w:spacing w:val="65"/>
        </w:rPr>
        <w:t> </w:t>
      </w:r>
      <w:r>
        <w:rPr>
          <w:spacing w:val="-1"/>
        </w:rPr>
        <w:t>Nahverkehrsachsen</w:t>
      </w:r>
      <w:r>
        <w:rPr>
          <w:spacing w:val="45"/>
        </w:rPr>
        <w:t> </w:t>
      </w:r>
      <w:r>
        <w:rPr>
          <w:spacing w:val="-1"/>
        </w:rPr>
        <w:t>angesiedelt</w:t>
      </w:r>
      <w:r>
        <w:rPr>
          <w:spacing w:val="47"/>
        </w:rPr>
        <w:t> </w:t>
      </w:r>
      <w:r>
        <w:rPr>
          <w:spacing w:val="-1"/>
        </w:rPr>
        <w:t>werden.</w:t>
      </w:r>
      <w:r>
        <w:rPr>
          <w:spacing w:val="48"/>
        </w:rPr>
        <w:t> </w:t>
      </w:r>
      <w:r>
        <w:rPr>
          <w:spacing w:val="-1"/>
        </w:rPr>
        <w:t>Das</w:t>
      </w:r>
      <w:r>
        <w:rPr>
          <w:spacing w:val="46"/>
        </w:rPr>
        <w:t> </w:t>
      </w:r>
      <w:r>
        <w:rPr>
          <w:spacing w:val="-1"/>
        </w:rPr>
        <w:t>Plangebiet</w:t>
      </w:r>
      <w:r>
        <w:rPr>
          <w:spacing w:val="47"/>
        </w:rPr>
        <w:t> </w:t>
      </w:r>
      <w:r>
        <w:rPr>
          <w:spacing w:val="-1"/>
        </w:rPr>
        <w:t>erfüllt</w:t>
      </w:r>
      <w:r>
        <w:rPr>
          <w:spacing w:val="47"/>
        </w:rPr>
        <w:t> </w:t>
      </w:r>
      <w:r>
        <w:rPr>
          <w:spacing w:val="-1"/>
        </w:rPr>
        <w:t>diese</w:t>
      </w:r>
      <w:r>
        <w:rPr>
          <w:spacing w:val="46"/>
        </w:rPr>
        <w:t> </w:t>
      </w:r>
      <w:r>
        <w:rPr>
          <w:spacing w:val="-1"/>
        </w:rPr>
        <w:t>Prämisse,</w:t>
      </w:r>
      <w:r>
        <w:rPr>
          <w:spacing w:val="47"/>
        </w:rPr>
        <w:t> </w:t>
      </w:r>
      <w:r>
        <w:rPr/>
        <w:t>da</w:t>
      </w:r>
      <w:r>
        <w:rPr>
          <w:spacing w:val="45"/>
        </w:rPr>
        <w:t> </w:t>
      </w:r>
      <w:r>
        <w:rPr/>
        <w:t>es</w:t>
      </w:r>
      <w:r>
        <w:rPr>
          <w:spacing w:val="46"/>
        </w:rPr>
        <w:t> </w:t>
      </w:r>
      <w:r>
        <w:rPr>
          <w:spacing w:val="-1"/>
        </w:rPr>
        <w:t>in</w:t>
      </w:r>
      <w:r>
        <w:rPr>
          <w:spacing w:val="59"/>
        </w:rPr>
        <w:t> </w:t>
      </w:r>
      <w:r>
        <w:rPr>
          <w:spacing w:val="-1"/>
        </w:rPr>
        <w:t>unmittelbarer</w:t>
      </w:r>
      <w:r>
        <w:rPr>
          <w:spacing w:val="25"/>
        </w:rPr>
        <w:t> </w:t>
      </w:r>
      <w:r>
        <w:rPr>
          <w:spacing w:val="-1"/>
        </w:rPr>
        <w:t>Nähe</w:t>
      </w:r>
      <w:r>
        <w:rPr>
          <w:spacing w:val="24"/>
        </w:rPr>
        <w:t> </w:t>
      </w:r>
      <w:r>
        <w:rPr>
          <w:spacing w:val="-1"/>
        </w:rPr>
        <w:t>zur</w:t>
      </w:r>
      <w:r>
        <w:rPr>
          <w:spacing w:val="27"/>
        </w:rPr>
        <w:t> </w:t>
      </w:r>
      <w:r>
        <w:rPr>
          <w:spacing w:val="-1"/>
        </w:rPr>
        <w:t>Nationalstraße</w:t>
      </w:r>
      <w:r>
        <w:rPr>
          <w:spacing w:val="27"/>
        </w:rPr>
        <w:t> </w:t>
      </w:r>
      <w:r>
        <w:rPr>
          <w:spacing w:val="-1"/>
        </w:rPr>
        <w:t>N.12</w:t>
      </w:r>
      <w:r>
        <w:rPr>
          <w:spacing w:val="24"/>
        </w:rPr>
        <w:t> </w:t>
      </w:r>
      <w:r>
        <w:rPr>
          <w:spacing w:val="-1"/>
        </w:rPr>
        <w:t>liegt.</w:t>
      </w:r>
      <w:r>
        <w:rPr>
          <w:spacing w:val="26"/>
        </w:rPr>
        <w:t> </w:t>
      </w:r>
      <w:r>
        <w:rPr>
          <w:spacing w:val="-1"/>
        </w:rPr>
        <w:t>Auch</w:t>
      </w:r>
      <w:r>
        <w:rPr>
          <w:spacing w:val="24"/>
        </w:rPr>
        <w:t> </w:t>
      </w:r>
      <w:r>
        <w:rPr>
          <w:spacing w:val="-1"/>
        </w:rPr>
        <w:t>eine</w:t>
      </w:r>
      <w:r>
        <w:rPr>
          <w:spacing w:val="24"/>
        </w:rPr>
        <w:t> </w:t>
      </w:r>
      <w:r>
        <w:rPr>
          <w:spacing w:val="-1"/>
        </w:rPr>
        <w:t>Bushaltestelle</w:t>
      </w:r>
      <w:r>
        <w:rPr>
          <w:spacing w:val="24"/>
        </w:rPr>
        <w:t> </w:t>
      </w:r>
      <w:r>
        <w:rPr>
          <w:spacing w:val="-1"/>
        </w:rPr>
        <w:t>befindet</w:t>
      </w:r>
      <w:r>
        <w:rPr>
          <w:spacing w:val="25"/>
        </w:rPr>
        <w:t> </w:t>
      </w:r>
      <w:r>
        <w:rPr>
          <w:spacing w:val="-1"/>
        </w:rPr>
        <w:t>sich</w:t>
      </w:r>
      <w:r>
        <w:rPr>
          <w:spacing w:val="24"/>
        </w:rPr>
        <w:t> </w:t>
      </w:r>
      <w:r>
        <w:rPr>
          <w:spacing w:val="-1"/>
        </w:rPr>
        <w:t>in</w:t>
      </w:r>
      <w:r>
        <w:rPr>
          <w:spacing w:val="73"/>
        </w:rPr>
        <w:t> </w:t>
      </w:r>
      <w:r>
        <w:rPr>
          <w:spacing w:val="-1"/>
        </w:rPr>
        <w:t>unmittelbarer Nähe.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8"/>
        <w:tabs>
          <w:tab w:pos="846" w:val="left" w:leader="none"/>
        </w:tabs>
        <w:spacing w:line="240" w:lineRule="auto"/>
        <w:ind w:left="280" w:right="0"/>
        <w:jc w:val="left"/>
        <w:rPr>
          <w:b w:val="0"/>
          <w:bCs w:val="0"/>
        </w:rPr>
      </w:pPr>
      <w:r>
        <w:rPr/>
        <w:t>2.)</w:t>
        <w:tab/>
      </w:r>
      <w:r>
        <w:rPr>
          <w:spacing w:val="-1"/>
        </w:rPr>
        <w:t>Lärmschutz</w:t>
      </w:r>
      <w:r>
        <w:rPr>
          <w:b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>
          <w:spacing w:val="-1"/>
        </w:rPr>
        <w:t>Ziel 07:</w:t>
      </w:r>
      <w:r>
        <w:rPr>
          <w:spacing w:val="2"/>
        </w:rPr>
        <w:t> </w:t>
      </w:r>
      <w:r>
        <w:rPr>
          <w:spacing w:val="-1"/>
        </w:rPr>
        <w:t>Verringerung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-1"/>
        </w:rPr>
        <w:t> Lärmbelastung</w:t>
      </w:r>
      <w:r>
        <w:rPr/>
        <w:t> in </w:t>
      </w:r>
      <w:r>
        <w:rPr>
          <w:spacing w:val="-1"/>
        </w:rPr>
        <w:t>der</w:t>
      </w:r>
      <w:r>
        <w:rPr>
          <w:spacing w:val="-3"/>
        </w:rPr>
        <w:t> </w:t>
      </w:r>
      <w:r>
        <w:rPr>
          <w:spacing w:val="-1"/>
        </w:rPr>
        <w:t>Gesamtbilanz</w:t>
      </w: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>
          <w:spacing w:val="-1"/>
        </w:rPr>
        <w:t>Schutz</w:t>
      </w:r>
      <w:r>
        <w:rPr>
          <w:spacing w:val="-2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Allgemeinheit vor</w:t>
      </w:r>
      <w:r>
        <w:rPr>
          <w:spacing w:val="1"/>
        </w:rPr>
        <w:t> </w:t>
      </w:r>
      <w:r>
        <w:rPr>
          <w:spacing w:val="-1"/>
        </w:rPr>
        <w:t>Lärm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4"/>
        </w:rPr>
        <w:t> </w:t>
      </w:r>
      <w:r>
        <w:rPr>
          <w:spacing w:val="-1"/>
        </w:rPr>
        <w:t>Gewährleistung</w:t>
      </w:r>
      <w:r>
        <w:rPr>
          <w:spacing w:val="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Ruheräumen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359" w:lineRule="auto"/>
        <w:ind w:right="155"/>
        <w:jc w:val="both"/>
      </w:pPr>
      <w:r>
        <w:rPr>
          <w:spacing w:val="-1"/>
        </w:rPr>
        <w:t>Für</w:t>
      </w:r>
      <w:r>
        <w:rPr>
          <w:spacing w:val="43"/>
        </w:rPr>
        <w:t> </w:t>
      </w:r>
      <w:r>
        <w:rPr>
          <w:spacing w:val="-1"/>
        </w:rPr>
        <w:t>das</w:t>
      </w:r>
      <w:r>
        <w:rPr>
          <w:spacing w:val="42"/>
        </w:rPr>
        <w:t> </w:t>
      </w:r>
      <w:r>
        <w:rPr>
          <w:spacing w:val="-1"/>
        </w:rPr>
        <w:t>Großherzogtum</w:t>
      </w:r>
      <w:r>
        <w:rPr>
          <w:spacing w:val="43"/>
        </w:rPr>
        <w:t> </w:t>
      </w:r>
      <w:r>
        <w:rPr>
          <w:spacing w:val="-1"/>
        </w:rPr>
        <w:t>Luxemburg</w:t>
      </w:r>
      <w:r>
        <w:rPr>
          <w:spacing w:val="44"/>
        </w:rPr>
        <w:t> </w:t>
      </w:r>
      <w:r>
        <w:rPr>
          <w:spacing w:val="-1"/>
        </w:rPr>
        <w:t>existieren</w:t>
      </w:r>
      <w:r>
        <w:rPr>
          <w:spacing w:val="42"/>
        </w:rPr>
        <w:t> </w:t>
      </w:r>
      <w:r>
        <w:rPr>
          <w:spacing w:val="-1"/>
        </w:rPr>
        <w:t>Lärmaktionspläne</w:t>
      </w:r>
      <w:r>
        <w:rPr>
          <w:spacing w:val="42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>
          <w:spacing w:val="-1"/>
        </w:rPr>
        <w:t>Lärmkarten</w:t>
      </w:r>
      <w:r>
        <w:rPr>
          <w:spacing w:val="39"/>
        </w:rPr>
        <w:t> </w:t>
      </w:r>
      <w:r>
        <w:rPr/>
        <w:t>für</w:t>
      </w:r>
      <w:r>
        <w:rPr>
          <w:spacing w:val="55"/>
        </w:rPr>
        <w:t> </w:t>
      </w:r>
      <w:r>
        <w:rPr>
          <w:spacing w:val="-1"/>
        </w:rPr>
        <w:t>Straßen,</w:t>
      </w:r>
      <w:r>
        <w:rPr>
          <w:spacing w:val="52"/>
        </w:rPr>
        <w:t> </w:t>
      </w:r>
      <w:r>
        <w:rPr>
          <w:spacing w:val="-1"/>
        </w:rPr>
        <w:t>Schienen</w:t>
      </w:r>
      <w:r>
        <w:rPr>
          <w:spacing w:val="50"/>
        </w:rPr>
        <w:t> </w:t>
      </w:r>
      <w:r>
        <w:rPr>
          <w:spacing w:val="-1"/>
        </w:rPr>
        <w:t>und</w:t>
      </w:r>
      <w:r>
        <w:rPr>
          <w:spacing w:val="48"/>
        </w:rPr>
        <w:t> </w:t>
      </w:r>
      <w:r>
        <w:rPr>
          <w:spacing w:val="-1"/>
        </w:rPr>
        <w:t>den</w:t>
      </w:r>
      <w:r>
        <w:rPr>
          <w:spacing w:val="50"/>
        </w:rPr>
        <w:t> </w:t>
      </w:r>
      <w:r>
        <w:rPr>
          <w:spacing w:val="-1"/>
        </w:rPr>
        <w:t>Flughafen.</w:t>
      </w:r>
      <w:r>
        <w:rPr>
          <w:spacing w:val="54"/>
        </w:rPr>
        <w:t> </w:t>
      </w:r>
      <w:r>
        <w:rPr>
          <w:spacing w:val="-2"/>
        </w:rPr>
        <w:t>Die</w:t>
      </w:r>
      <w:r>
        <w:rPr>
          <w:spacing w:val="50"/>
        </w:rPr>
        <w:t> </w:t>
      </w:r>
      <w:r>
        <w:rPr>
          <w:spacing w:val="-1"/>
        </w:rPr>
        <w:t>Gemeinde</w:t>
      </w:r>
      <w:r>
        <w:rPr>
          <w:spacing w:val="51"/>
        </w:rPr>
        <w:t> </w:t>
      </w:r>
      <w:r>
        <w:rPr>
          <w:spacing w:val="-1"/>
        </w:rPr>
        <w:t>Redange</w:t>
      </w:r>
      <w:r>
        <w:rPr>
          <w:spacing w:val="50"/>
        </w:rPr>
        <w:t> </w:t>
      </w:r>
      <w:r>
        <w:rPr>
          <w:spacing w:val="-1"/>
        </w:rPr>
        <w:t>ist</w:t>
      </w:r>
      <w:r>
        <w:rPr>
          <w:spacing w:val="52"/>
        </w:rPr>
        <w:t> </w:t>
      </w:r>
      <w:r>
        <w:rPr>
          <w:spacing w:val="-1"/>
        </w:rPr>
        <w:t>hiervon</w:t>
      </w:r>
      <w:r>
        <w:rPr>
          <w:spacing w:val="50"/>
        </w:rPr>
        <w:t> </w:t>
      </w:r>
      <w:r>
        <w:rPr/>
        <w:t>jedoch</w:t>
      </w:r>
      <w:r>
        <w:rPr>
          <w:spacing w:val="50"/>
        </w:rPr>
        <w:t> </w:t>
      </w:r>
      <w:r>
        <w:rPr>
          <w:spacing w:val="-1"/>
        </w:rPr>
        <w:t>nicht</w:t>
      </w:r>
      <w:r>
        <w:rPr>
          <w:spacing w:val="63"/>
        </w:rPr>
        <w:t> </w:t>
      </w:r>
      <w:r>
        <w:rPr>
          <w:spacing w:val="-1"/>
        </w:rPr>
        <w:t>betroffen.</w:t>
      </w:r>
    </w:p>
    <w:p>
      <w:pPr>
        <w:spacing w:after="0" w:line="359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both"/>
        <w:rPr>
          <w:b w:val="0"/>
          <w:bCs w:val="0"/>
        </w:rPr>
      </w:pPr>
      <w:r>
        <w:rPr>
          <w:spacing w:val="-1"/>
        </w:rPr>
        <w:t>Sicherheit (Störfallbetriebe)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left="280" w:right="0" w:hanging="142"/>
        <w:jc w:val="left"/>
      </w:pPr>
      <w:r>
        <w:rPr/>
        <w:t>In </w:t>
      </w:r>
      <w:r>
        <w:rPr>
          <w:spacing w:val="-1"/>
        </w:rPr>
        <w:t>der Gemeinde</w:t>
      </w:r>
      <w:r>
        <w:rPr>
          <w:spacing w:val="-2"/>
        </w:rPr>
        <w:t> </w:t>
      </w:r>
      <w:r>
        <w:rPr>
          <w:spacing w:val="-1"/>
        </w:rPr>
        <w:t>Redange sind</w:t>
      </w:r>
      <w:r>
        <w:rPr>
          <w:spacing w:val="-2"/>
        </w:rPr>
        <w:t> </w:t>
      </w:r>
      <w:r>
        <w:rPr/>
        <w:t>keine </w:t>
      </w:r>
      <w:r>
        <w:rPr>
          <w:spacing w:val="-1"/>
        </w:rPr>
        <w:t>Betriebe</w:t>
      </w:r>
      <w:r>
        <w:rPr/>
        <w:t> </w:t>
      </w:r>
      <w:r>
        <w:rPr>
          <w:spacing w:val="-1"/>
        </w:rPr>
        <w:t>nach</w:t>
      </w:r>
      <w:r>
        <w:rPr/>
        <w:t> </w:t>
      </w:r>
      <w:r>
        <w:rPr>
          <w:spacing w:val="-1"/>
        </w:rPr>
        <w:t>der</w:t>
      </w:r>
      <w:r>
        <w:rPr/>
        <w:t> </w:t>
      </w:r>
      <w:r>
        <w:rPr>
          <w:spacing w:val="-1"/>
        </w:rPr>
        <w:t>SEVESO-II-Richtlinie</w:t>
      </w:r>
      <w:r>
        <w:rPr/>
        <w:t> </w:t>
      </w:r>
      <w:r>
        <w:rPr>
          <w:spacing w:val="-1"/>
        </w:rPr>
        <w:t>vorhanden.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pStyle w:val="Heading8"/>
        <w:tabs>
          <w:tab w:pos="846" w:val="left" w:leader="none"/>
        </w:tabs>
        <w:spacing w:line="240" w:lineRule="auto"/>
        <w:ind w:left="280" w:right="0"/>
        <w:jc w:val="left"/>
        <w:rPr>
          <w:b w:val="0"/>
          <w:bCs w:val="0"/>
        </w:rPr>
      </w:pPr>
      <w:r>
        <w:rPr/>
        <w:t>3.)</w:t>
        <w:tab/>
      </w:r>
      <w:r>
        <w:rPr>
          <w:spacing w:val="-1"/>
        </w:rPr>
        <w:t>Freizeit-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Erholungsqualität</w:t>
      </w:r>
      <w:r>
        <w:rPr>
          <w:b w:val="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360" w:lineRule="auto"/>
        <w:ind w:right="155"/>
        <w:jc w:val="both"/>
      </w:pPr>
      <w:r>
        <w:rPr>
          <w:spacing w:val="-1"/>
        </w:rPr>
        <w:t>Unter</w:t>
      </w:r>
      <w:r>
        <w:rPr>
          <w:spacing w:val="61"/>
        </w:rPr>
        <w:t> </w:t>
      </w:r>
      <w:r>
        <w:rPr>
          <w:spacing w:val="-2"/>
        </w:rPr>
        <w:t>dem</w:t>
      </w:r>
      <w:r>
        <w:rPr/>
        <w:t>  </w:t>
      </w:r>
      <w:r>
        <w:rPr>
          <w:spacing w:val="-1"/>
        </w:rPr>
        <w:t>Aspekt</w:t>
      </w:r>
      <w:r>
        <w:rPr/>
        <w:t> </w:t>
      </w:r>
      <w:r>
        <w:rPr>
          <w:spacing w:val="-1"/>
        </w:rPr>
        <w:t>der</w:t>
      </w:r>
      <w:r>
        <w:rPr>
          <w:spacing w:val="59"/>
        </w:rPr>
        <w:t> </w:t>
      </w:r>
      <w:r>
        <w:rPr>
          <w:spacing w:val="-1"/>
        </w:rPr>
        <w:t>ortsnahen</w:t>
      </w:r>
      <w:r>
        <w:rPr>
          <w:spacing w:val="60"/>
        </w:rPr>
        <w:t> </w:t>
      </w:r>
      <w:r>
        <w:rPr>
          <w:spacing w:val="-1"/>
        </w:rPr>
        <w:t>Naherholung,</w:t>
      </w:r>
      <w:r>
        <w:rPr>
          <w:spacing w:val="59"/>
        </w:rPr>
        <w:t> </w:t>
      </w:r>
      <w:r>
        <w:rPr>
          <w:spacing w:val="-1"/>
        </w:rPr>
        <w:t>auch</w:t>
      </w:r>
      <w:r>
        <w:rPr>
          <w:spacing w:val="58"/>
        </w:rPr>
        <w:t> </w:t>
      </w:r>
      <w:r>
        <w:rPr/>
        <w:t>für  </w:t>
      </w:r>
      <w:r>
        <w:rPr>
          <w:spacing w:val="-1"/>
        </w:rPr>
        <w:t>die</w:t>
      </w:r>
      <w:r>
        <w:rPr>
          <w:spacing w:val="60"/>
        </w:rPr>
        <w:t> </w:t>
      </w:r>
      <w:r>
        <w:rPr>
          <w:spacing w:val="-1"/>
        </w:rPr>
        <w:t>einheimische</w:t>
      </w:r>
      <w:r>
        <w:rPr>
          <w:spacing w:val="61"/>
        </w:rPr>
        <w:t> </w:t>
      </w:r>
      <w:r>
        <w:rPr>
          <w:spacing w:val="-1"/>
        </w:rPr>
        <w:t>Bevölkerung,</w:t>
      </w:r>
      <w:r>
        <w:rPr>
          <w:spacing w:val="65"/>
        </w:rPr>
        <w:t> </w:t>
      </w:r>
      <w:r>
        <w:rPr>
          <w:spacing w:val="-1"/>
        </w:rPr>
        <w:t>stehen</w:t>
      </w:r>
      <w:r>
        <w:rPr>
          <w:spacing w:val="31"/>
        </w:rPr>
        <w:t> </w:t>
      </w:r>
      <w:r>
        <w:rPr>
          <w:spacing w:val="-1"/>
        </w:rPr>
        <w:t>das</w:t>
      </w:r>
      <w:r>
        <w:rPr>
          <w:spacing w:val="32"/>
        </w:rPr>
        <w:t> </w:t>
      </w:r>
      <w:r>
        <w:rPr>
          <w:spacing w:val="-1"/>
        </w:rPr>
        <w:t>Erlebnispotenzial</w:t>
      </w:r>
      <w:r>
        <w:rPr>
          <w:spacing w:val="30"/>
        </w:rPr>
        <w:t> </w:t>
      </w:r>
      <w:r>
        <w:rPr>
          <w:spacing w:val="-1"/>
        </w:rPr>
        <w:t>der</w:t>
      </w:r>
      <w:r>
        <w:rPr>
          <w:spacing w:val="32"/>
        </w:rPr>
        <w:t> </w:t>
      </w:r>
      <w:r>
        <w:rPr>
          <w:spacing w:val="-1"/>
        </w:rPr>
        <w:t>Landschaft</w:t>
      </w:r>
      <w:r>
        <w:rPr>
          <w:spacing w:val="32"/>
        </w:rPr>
        <w:t> </w:t>
      </w:r>
      <w:r>
        <w:rPr>
          <w:spacing w:val="-2"/>
        </w:rPr>
        <w:t>sowie</w:t>
      </w:r>
      <w:r>
        <w:rPr>
          <w:spacing w:val="31"/>
        </w:rPr>
        <w:t> </w:t>
      </w:r>
      <w:r>
        <w:rPr>
          <w:spacing w:val="-1"/>
        </w:rPr>
        <w:t>die</w:t>
      </w:r>
      <w:r>
        <w:rPr>
          <w:spacing w:val="32"/>
        </w:rPr>
        <w:t> </w:t>
      </w:r>
      <w:r>
        <w:rPr>
          <w:spacing w:val="-1"/>
        </w:rPr>
        <w:t>Ausstattung</w:t>
      </w:r>
      <w:r>
        <w:rPr>
          <w:spacing w:val="33"/>
        </w:rPr>
        <w:t> </w:t>
      </w:r>
      <w:r>
        <w:rPr>
          <w:spacing w:val="-1"/>
        </w:rPr>
        <w:t>mit</w:t>
      </w:r>
      <w:r>
        <w:rPr>
          <w:spacing w:val="32"/>
        </w:rPr>
        <w:t> </w:t>
      </w:r>
      <w:r>
        <w:rPr>
          <w:spacing w:val="-1"/>
        </w:rPr>
        <w:t>sanften</w:t>
      </w:r>
      <w:r>
        <w:rPr>
          <w:spacing w:val="79"/>
        </w:rPr>
        <w:t> </w:t>
      </w:r>
      <w:r>
        <w:rPr>
          <w:spacing w:val="-1"/>
        </w:rPr>
        <w:t>Naherholungs-infrastrukturen</w:t>
      </w:r>
      <w:r>
        <w:rPr>
          <w:spacing w:val="-2"/>
        </w:rPr>
        <w:t> </w:t>
      </w:r>
      <w:r>
        <w:rPr>
          <w:spacing w:val="-1"/>
        </w:rPr>
        <w:t>(Wanderwege,</w:t>
      </w:r>
      <w:r>
        <w:rPr>
          <w:spacing w:val="1"/>
        </w:rPr>
        <w:t> </w:t>
      </w:r>
      <w:r>
        <w:rPr>
          <w:spacing w:val="-2"/>
        </w:rPr>
        <w:t>Radwege</w:t>
      </w:r>
      <w:r>
        <w:rPr/>
        <w:t> </w:t>
      </w:r>
      <w:r>
        <w:rPr>
          <w:spacing w:val="-1"/>
        </w:rPr>
        <w:t>u.a.)</w:t>
      </w:r>
      <w:r>
        <w:rPr>
          <w:spacing w:val="1"/>
        </w:rPr>
        <w:t> </w:t>
      </w:r>
      <w:r>
        <w:rPr>
          <w:spacing w:val="-2"/>
        </w:rPr>
        <w:t>im</w:t>
      </w:r>
      <w:r>
        <w:rPr>
          <w:spacing w:val="1"/>
        </w:rPr>
        <w:t> </w:t>
      </w:r>
      <w:r>
        <w:rPr>
          <w:spacing w:val="-1"/>
        </w:rPr>
        <w:t>Vordergrund.</w:t>
      </w:r>
    </w:p>
    <w:p>
      <w:pPr>
        <w:pStyle w:val="BodyText"/>
        <w:spacing w:line="360" w:lineRule="auto" w:before="122"/>
        <w:ind w:right="152"/>
        <w:jc w:val="both"/>
      </w:pPr>
      <w:r>
        <w:rPr>
          <w:spacing w:val="-1"/>
        </w:rPr>
        <w:t>Ziel</w:t>
      </w:r>
      <w:r>
        <w:rPr>
          <w:spacing w:val="40"/>
        </w:rPr>
        <w:t> </w:t>
      </w:r>
      <w:r>
        <w:rPr>
          <w:spacing w:val="-1"/>
        </w:rPr>
        <w:t>sollte</w:t>
      </w:r>
      <w:r>
        <w:rPr>
          <w:spacing w:val="41"/>
        </w:rPr>
        <w:t> </w:t>
      </w:r>
      <w:r>
        <w:rPr>
          <w:spacing w:val="-1"/>
        </w:rPr>
        <w:t>die</w:t>
      </w:r>
      <w:r>
        <w:rPr>
          <w:spacing w:val="41"/>
        </w:rPr>
        <w:t> </w:t>
      </w:r>
      <w:r>
        <w:rPr>
          <w:spacing w:val="-1"/>
        </w:rPr>
        <w:t>Sicherung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38"/>
        </w:rPr>
        <w:t> </w:t>
      </w:r>
      <w:r>
        <w:rPr>
          <w:spacing w:val="-1"/>
        </w:rPr>
        <w:t>Entwicklung</w:t>
      </w:r>
      <w:r>
        <w:rPr>
          <w:spacing w:val="43"/>
        </w:rPr>
        <w:t> </w:t>
      </w:r>
      <w:r>
        <w:rPr>
          <w:spacing w:val="-1"/>
        </w:rPr>
        <w:t>von</w:t>
      </w:r>
      <w:r>
        <w:rPr>
          <w:spacing w:val="41"/>
        </w:rPr>
        <w:t> </w:t>
      </w:r>
      <w:r>
        <w:rPr>
          <w:spacing w:val="-1"/>
        </w:rPr>
        <w:t>ausreichenden</w:t>
      </w:r>
      <w:r>
        <w:rPr>
          <w:spacing w:val="40"/>
        </w:rPr>
        <w:t> </w:t>
      </w:r>
      <w:r>
        <w:rPr>
          <w:spacing w:val="-1"/>
        </w:rPr>
        <w:t>und</w:t>
      </w:r>
      <w:r>
        <w:rPr>
          <w:spacing w:val="38"/>
        </w:rPr>
        <w:t> </w:t>
      </w:r>
      <w:r>
        <w:rPr>
          <w:spacing w:val="-1"/>
        </w:rPr>
        <w:t>qualitätsvollen</w:t>
      </w:r>
      <w:r>
        <w:rPr>
          <w:spacing w:val="40"/>
        </w:rPr>
        <w:t> </w:t>
      </w:r>
      <w:r>
        <w:rPr>
          <w:spacing w:val="-1"/>
        </w:rPr>
        <w:t>Freizeit-</w:t>
      </w:r>
      <w:r>
        <w:rPr>
          <w:spacing w:val="67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Erholungsinfrastrukturen, insbesondere</w:t>
      </w:r>
      <w:r>
        <w:rPr>
          <w:spacing w:val="-2"/>
        </w:rPr>
        <w:t> </w:t>
      </w:r>
      <w:r>
        <w:rPr>
          <w:spacing w:val="-1"/>
        </w:rPr>
        <w:t>im</w:t>
      </w:r>
      <w:r>
        <w:rPr>
          <w:spacing w:val="-6"/>
        </w:rPr>
        <w:t> </w:t>
      </w:r>
      <w:r>
        <w:rPr>
          <w:spacing w:val="-1"/>
        </w:rPr>
        <w:t>Wohnumfeld, sein.</w:t>
      </w:r>
    </w:p>
    <w:p>
      <w:pPr>
        <w:pStyle w:val="BodyText"/>
        <w:spacing w:line="359" w:lineRule="auto" w:before="123"/>
        <w:ind w:right="151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Nördlich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Plangebietes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verläuft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nationale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</w:rPr>
        <w:t>Wanderweg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Sentiers</w:t>
      </w:r>
      <w:r>
        <w:rPr>
          <w:spacing w:val="28"/>
        </w:rPr>
        <w:t> </w:t>
      </w:r>
      <w:r>
        <w:rPr>
          <w:spacing w:val="-1"/>
        </w:rPr>
        <w:t>Nationaux</w:t>
      </w:r>
      <w:r>
        <w:rPr>
          <w:spacing w:val="26"/>
        </w:rPr>
        <w:t> </w:t>
      </w:r>
      <w:r>
        <w:rPr/>
        <w:t>:</w:t>
      </w:r>
      <w:r>
        <w:rPr>
          <w:spacing w:val="30"/>
        </w:rPr>
        <w:t> </w:t>
      </w:r>
      <w:r>
        <w:rPr>
          <w:spacing w:val="-1"/>
        </w:rPr>
        <w:t>Sentier</w:t>
      </w:r>
      <w:r>
        <w:rPr>
          <w:spacing w:val="53"/>
        </w:rPr>
        <w:t> </w:t>
      </w:r>
      <w:r>
        <w:rPr/>
        <w:t>de </w:t>
      </w:r>
      <w:r>
        <w:rPr>
          <w:spacing w:val="-1"/>
        </w:rPr>
        <w:t>l'Attert</w:t>
      </w:r>
      <w:r>
        <w:rPr>
          <w:rFonts w:ascii="Arial" w:hAnsi="Arial" w:cs="Arial" w:eastAsia="Arial"/>
          <w:spacing w:val="-1"/>
        </w:rPr>
        <w:t>“.</w:t>
      </w:r>
      <w:r>
        <w:rPr>
          <w:rFonts w:ascii="Arial" w:hAnsi="Arial" w:cs="Arial" w:eastAsia="Arial"/>
        </w:rPr>
      </w:r>
    </w:p>
    <w:p>
      <w:pPr>
        <w:spacing w:line="240" w:lineRule="auto" w:before="7"/>
        <w:rPr>
          <w:rFonts w:ascii="Arial" w:hAnsi="Arial" w:cs="Arial" w:eastAsia="Arial"/>
          <w:sz w:val="10"/>
          <w:szCs w:val="10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39.85pt;height:274.95pt;mso-position-horizontal-relative:char;mso-position-vertical-relative:line" coordorigin="0,0" coordsize="6797,5499">
            <v:shape style="position:absolute;left:0;top:0;width:6797;height:5499" type="#_x0000_t75" stroked="false">
              <v:imagedata r:id="rId23" o:title=""/>
            </v:shape>
            <v:group style="position:absolute;left:3387;top:2272;width:1054;height:1048" coordorigin="3387,2272" coordsize="1054,1048">
              <v:shape style="position:absolute;left:3387;top:2272;width:1054;height:1048" coordorigin="3387,2272" coordsize="1054,1048" path="m3914,2272l3829,2279,3747,2299,3672,2330,3603,2373,3541,2425,3489,2487,3446,2555,3414,2630,3394,2711,3387,2796,3389,2839,3402,2922,3428,3000,3466,3072,3514,3137,3571,3194,3636,3241,3709,3279,3787,3305,3871,3318,3914,3320,3957,3318,4041,3305,4119,3279,4192,3241,4257,3194,4314,3137,4362,3072,4400,3000,4426,2922,4439,2839,4441,2796,4439,2753,4426,2670,4400,2592,4362,2520,4314,2455,4257,2398,4192,2351,4119,2313,4041,2287,3957,2274,3914,2272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6: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1"/>
          <w:sz w:val="22"/>
        </w:rPr>
        <w:t>Nationale</w:t>
      </w:r>
      <w:r>
        <w:rPr>
          <w:rFonts w:ascii="Arial"/>
          <w:i/>
          <w:spacing w:val="-2"/>
          <w:sz w:val="22"/>
        </w:rPr>
        <w:t> </w:t>
      </w:r>
      <w:r>
        <w:rPr>
          <w:rFonts w:ascii="Arial"/>
          <w:i/>
          <w:spacing w:val="-1"/>
          <w:sz w:val="22"/>
        </w:rPr>
        <w:t>Wanderwege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280" w:right="0" w:hanging="142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1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</w:r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pacing w:val="2"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9"/>
        <w:rPr>
          <w:rFonts w:ascii="Arial" w:hAnsi="Arial" w:cs="Arial" w:eastAsia="Arial"/>
          <w:i/>
          <w:sz w:val="17"/>
          <w:szCs w:val="17"/>
        </w:rPr>
      </w:pPr>
    </w:p>
    <w:p>
      <w:pPr>
        <w:pStyle w:val="Heading8"/>
        <w:tabs>
          <w:tab w:pos="846" w:val="left" w:leader="none"/>
        </w:tabs>
        <w:spacing w:line="240" w:lineRule="auto"/>
        <w:ind w:left="280" w:right="0"/>
        <w:jc w:val="left"/>
        <w:rPr>
          <w:b w:val="0"/>
          <w:bCs w:val="0"/>
        </w:rPr>
      </w:pPr>
      <w:r>
        <w:rPr/>
        <w:t>4.)</w:t>
        <w:tab/>
      </w:r>
      <w:r>
        <w:rPr>
          <w:spacing w:val="-1"/>
        </w:rPr>
        <w:t>Verkehrssicherheit</w:t>
      </w:r>
      <w:r>
        <w:rPr>
          <w:b w:val="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361" w:lineRule="auto"/>
        <w:ind w:right="155"/>
        <w:jc w:val="left"/>
      </w:pPr>
      <w:r>
        <w:rPr/>
        <w:t>In</w:t>
      </w:r>
      <w:r>
        <w:rPr>
          <w:spacing w:val="53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Nähe</w:t>
      </w:r>
      <w:r>
        <w:rPr>
          <w:spacing w:val="53"/>
        </w:rPr>
        <w:t> </w:t>
      </w:r>
      <w:r>
        <w:rPr>
          <w:spacing w:val="-2"/>
        </w:rPr>
        <w:t>des</w:t>
      </w:r>
      <w:r>
        <w:rPr>
          <w:spacing w:val="53"/>
        </w:rPr>
        <w:t> </w:t>
      </w:r>
      <w:r>
        <w:rPr>
          <w:spacing w:val="-1"/>
        </w:rPr>
        <w:t>Plangebietes</w:t>
      </w:r>
      <w:r>
        <w:rPr>
          <w:spacing w:val="55"/>
        </w:rPr>
        <w:t> </w:t>
      </w:r>
      <w:r>
        <w:rPr>
          <w:spacing w:val="-1"/>
        </w:rPr>
        <w:t>befindet</w:t>
      </w:r>
      <w:r>
        <w:rPr>
          <w:spacing w:val="51"/>
        </w:rPr>
        <w:t> </w:t>
      </w:r>
      <w:r>
        <w:rPr>
          <w:spacing w:val="-1"/>
        </w:rPr>
        <w:t>sich</w:t>
      </w:r>
      <w:r>
        <w:rPr>
          <w:spacing w:val="54"/>
        </w:rPr>
        <w:t> </w:t>
      </w:r>
      <w:r>
        <w:rPr>
          <w:spacing w:val="-1"/>
        </w:rPr>
        <w:t>die</w:t>
      </w:r>
      <w:r>
        <w:rPr>
          <w:spacing w:val="54"/>
        </w:rPr>
        <w:t> </w:t>
      </w:r>
      <w:r>
        <w:rPr>
          <w:spacing w:val="-1"/>
        </w:rPr>
        <w:t>vielbefahrene</w:t>
      </w:r>
      <w:r>
        <w:rPr>
          <w:spacing w:val="54"/>
        </w:rPr>
        <w:t> </w:t>
      </w:r>
      <w:r>
        <w:rPr>
          <w:spacing w:val="-1"/>
        </w:rPr>
        <w:t>Straße</w:t>
      </w:r>
      <w:r>
        <w:rPr>
          <w:spacing w:val="51"/>
        </w:rPr>
        <w:t> </w:t>
      </w:r>
      <w:r>
        <w:rPr>
          <w:spacing w:val="-1"/>
        </w:rPr>
        <w:t>N.12,</w:t>
      </w:r>
      <w:r>
        <w:rPr>
          <w:spacing w:val="54"/>
        </w:rPr>
        <w:t> </w:t>
      </w:r>
      <w:r>
        <w:rPr>
          <w:spacing w:val="-1"/>
        </w:rPr>
        <w:t>sodass</w:t>
      </w:r>
      <w:r>
        <w:rPr>
          <w:spacing w:val="53"/>
        </w:rPr>
        <w:t> </w:t>
      </w:r>
      <w:r>
        <w:rPr>
          <w:spacing w:val="-1"/>
        </w:rPr>
        <w:t>hier</w:t>
      </w:r>
      <w:r>
        <w:rPr>
          <w:spacing w:val="63"/>
        </w:rPr>
        <w:t> </w:t>
      </w:r>
      <w:r>
        <w:rPr>
          <w:spacing w:val="-1"/>
        </w:rPr>
        <w:t>innerörtliche</w:t>
      </w:r>
      <w:r>
        <w:rPr>
          <w:spacing w:val="26"/>
        </w:rPr>
        <w:t> </w:t>
      </w:r>
      <w:r>
        <w:rPr>
          <w:spacing w:val="-1"/>
        </w:rPr>
        <w:t>Verkehrsbelastungen</w:t>
      </w:r>
      <w:r>
        <w:rPr>
          <w:spacing w:val="26"/>
        </w:rPr>
        <w:t> </w:t>
      </w:r>
      <w:r>
        <w:rPr>
          <w:spacing w:val="-1"/>
        </w:rPr>
        <w:t>in</w:t>
      </w:r>
      <w:r>
        <w:rPr>
          <w:spacing w:val="27"/>
        </w:rPr>
        <w:t> </w:t>
      </w:r>
      <w:r>
        <w:rPr>
          <w:spacing w:val="-1"/>
        </w:rPr>
        <w:t>Form</w:t>
      </w:r>
      <w:r>
        <w:rPr>
          <w:spacing w:val="28"/>
        </w:rPr>
        <w:t> </w:t>
      </w:r>
      <w:r>
        <w:rPr>
          <w:spacing w:val="-1"/>
        </w:rPr>
        <w:t>von</w:t>
      </w:r>
      <w:r>
        <w:rPr>
          <w:spacing w:val="26"/>
        </w:rPr>
        <w:t> </w:t>
      </w:r>
      <w:r>
        <w:rPr>
          <w:spacing w:val="-1"/>
        </w:rPr>
        <w:t>Lärm</w:t>
      </w:r>
      <w:r>
        <w:rPr>
          <w:spacing w:val="28"/>
        </w:rPr>
        <w:t> </w:t>
      </w:r>
      <w:r>
        <w:rPr>
          <w:spacing w:val="-1"/>
        </w:rPr>
        <w:t>und</w:t>
      </w:r>
      <w:r>
        <w:rPr>
          <w:spacing w:val="27"/>
        </w:rPr>
        <w:t> </w:t>
      </w:r>
      <w:r>
        <w:rPr>
          <w:spacing w:val="-1"/>
        </w:rPr>
        <w:t>Abgasen</w:t>
      </w:r>
      <w:r>
        <w:rPr>
          <w:spacing w:val="27"/>
        </w:rPr>
        <w:t> </w:t>
      </w:r>
      <w:r>
        <w:rPr>
          <w:spacing w:val="-1"/>
        </w:rPr>
        <w:t>als</w:t>
      </w:r>
      <w:r>
        <w:rPr>
          <w:spacing w:val="31"/>
        </w:rPr>
        <w:t> </w:t>
      </w:r>
      <w:r>
        <w:rPr>
          <w:spacing w:val="-1"/>
        </w:rPr>
        <w:t>Störfaktoren</w:t>
      </w:r>
      <w:r>
        <w:rPr>
          <w:spacing w:val="24"/>
        </w:rPr>
        <w:t> </w:t>
      </w:r>
      <w:r>
        <w:rPr>
          <w:spacing w:val="1"/>
        </w:rPr>
        <w:t>für</w:t>
      </w:r>
      <w:r>
        <w:rPr>
          <w:spacing w:val="27"/>
        </w:rPr>
        <w:t> </w:t>
      </w:r>
      <w:r>
        <w:rPr>
          <w:spacing w:val="-1"/>
        </w:rPr>
        <w:t>die</w:t>
      </w:r>
    </w:p>
    <w:p>
      <w:pPr>
        <w:spacing w:after="0" w:line="361" w:lineRule="auto"/>
        <w:jc w:val="left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left="218" w:right="217"/>
        <w:jc w:val="left"/>
      </w:pPr>
      <w:r>
        <w:rPr>
          <w:spacing w:val="-1"/>
        </w:rPr>
        <w:t>Anlieger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hervorgerufen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werden.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Ebenfalls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ist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hier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eine</w:t>
      </w:r>
      <w:r>
        <w:rPr/>
        <w:t> </w:t>
      </w:r>
      <w:r>
        <w:rPr>
          <w:spacing w:val="50"/>
        </w:rPr>
        <w:t> </w:t>
      </w:r>
      <w:r>
        <w:rPr/>
        <w:t>erhöhte </w:t>
      </w:r>
      <w:r>
        <w:rPr>
          <w:spacing w:val="50"/>
        </w:rPr>
        <w:t> </w:t>
      </w:r>
      <w:r>
        <w:rPr>
          <w:spacing w:val="-1"/>
        </w:rPr>
        <w:t>Unfallgefahr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49"/>
        </w:rPr>
        <w:t> </w:t>
      </w:r>
      <w:r>
        <w:rPr>
          <w:spacing w:val="-1"/>
        </w:rPr>
        <w:t>den</w:t>
      </w:r>
      <w:r>
        <w:rPr>
          <w:spacing w:val="55"/>
        </w:rPr>
        <w:t> </w:t>
      </w:r>
      <w:r>
        <w:rPr>
          <w:spacing w:val="-1"/>
        </w:rPr>
        <w:t>Einmündungsbereichen</w:t>
      </w:r>
      <w:r>
        <w:rPr>
          <w:spacing w:val="-2"/>
        </w:rPr>
        <w:t> </w:t>
      </w:r>
      <w:r>
        <w:rPr>
          <w:spacing w:val="-1"/>
        </w:rPr>
        <w:t>gegeben.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left="218" w:right="0"/>
        <w:jc w:val="left"/>
        <w:rPr>
          <w:b w:val="0"/>
          <w:bCs w:val="0"/>
        </w:rPr>
      </w:pPr>
      <w:r>
        <w:rPr/>
        <w:pict>
          <v:group style="position:absolute;margin-left:71.064003pt;margin-top:74.637886pt;width:61pt;height:66.05pt;mso-position-horizontal-relative:page;mso-position-vertical-relative:paragraph;z-index:-182752" coordorigin="1421,1493" coordsize="1220,1321">
            <v:group style="position:absolute;left:1421;top:1493;width:1220;height:360" coordorigin="1421,1493" coordsize="1220,360">
              <v:shape style="position:absolute;left:1421;top:1493;width:1220;height:360" coordorigin="1421,1493" coordsize="1220,360" path="m1421,1853l2640,1853,2640,1493,1421,1493,1421,1853xe" filled="true" fillcolor="#9f9f9f" stroked="false">
                <v:path arrowok="t"/>
                <v:fill type="solid"/>
              </v:shape>
            </v:group>
            <v:group style="position:absolute;left:1421;top:1853;width:1220;height:301" coordorigin="1421,1853" coordsize="1220,301">
              <v:shape style="position:absolute;left:1421;top:1853;width:1220;height:301" coordorigin="1421,1853" coordsize="1220,301" path="m1421,2153l2640,2153,2640,1853,1421,1853,1421,2153xe" filled="true" fillcolor="#9f9f9f" stroked="false">
                <v:path arrowok="t"/>
                <v:fill type="solid"/>
              </v:shape>
            </v:group>
            <v:group style="position:absolute;left:1421;top:2153;width:1220;height:300" coordorigin="1421,2153" coordsize="1220,300">
              <v:shape style="position:absolute;left:1421;top:2153;width:1220;height:300" coordorigin="1421,2153" coordsize="1220,300" path="m1421,2453l2640,2453,2640,2153,1421,2153,1421,2453xe" filled="true" fillcolor="#9f9f9f" stroked="false">
                <v:path arrowok="t"/>
                <v:fill type="solid"/>
              </v:shape>
            </v:group>
            <v:group style="position:absolute;left:1421;top:2453;width:1220;height:360" coordorigin="1421,2453" coordsize="1220,360">
              <v:shape style="position:absolute;left:1421;top:2453;width:1220;height:360" coordorigin="1421,2453" coordsize="1220,360" path="m1421,2813l2640,2813,2640,2453,1421,2453,1421,2813xe" filled="true" fillcolor="#9f9f9f" stroked="false">
                <v:path arrowok="t"/>
                <v:fill type="solid"/>
              </v:shape>
            </v:group>
            <w10:wrap type="none"/>
          </v:group>
        </w:pict>
      </w:r>
      <w:r>
        <w:rPr>
          <w:spacing w:val="-1"/>
        </w:rPr>
        <w:t>Schutzgut</w:t>
      </w:r>
      <w:r>
        <w:rPr>
          <w:spacing w:val="-2"/>
        </w:rPr>
        <w:t> </w:t>
      </w:r>
      <w:r>
        <w:rPr>
          <w:spacing w:val="-1"/>
        </w:rPr>
        <w:t>Pflanzen, Tiere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biologische</w:t>
      </w:r>
      <w:r>
        <w:rPr>
          <w:spacing w:val="-3"/>
        </w:rPr>
        <w:t> </w:t>
      </w:r>
      <w:r>
        <w:rPr>
          <w:spacing w:val="-1"/>
        </w:rPr>
        <w:t>Vielfalt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7"/>
        <w:gridCol w:w="7850"/>
      </w:tblGrid>
      <w:tr>
        <w:trPr>
          <w:trHeight w:val="480" w:hRule="exact"/>
        </w:trPr>
        <w:tc>
          <w:tcPr>
            <w:tcW w:w="1437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84" w:lineRule="auto"/>
              <w:ind w:left="102" w:right="218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Pflanzen,</w:t>
            </w:r>
            <w:r>
              <w:rPr>
                <w:rFonts w:ascii="Arial"/>
                <w:spacing w:val="24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Tiere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pacing w:val="26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biologische</w:t>
            </w:r>
            <w:r>
              <w:rPr>
                <w:rFonts w:ascii="Arial"/>
                <w:spacing w:val="26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Vielfalt</w:t>
            </w:r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107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 04: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Stopp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Verlustes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z w:val="22"/>
              </w:rPr>
              <w:t>an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biologischer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Vielfalt</w:t>
            </w:r>
          </w:p>
        </w:tc>
      </w:tr>
      <w:tr>
        <w:trPr>
          <w:trHeight w:val="636" w:hRule="exact"/>
        </w:trPr>
        <w:tc>
          <w:tcPr>
            <w:tcW w:w="1437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10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</w:t>
            </w:r>
            <w:r>
              <w:rPr>
                <w:rFonts w:ascii="Arial" w:hAnsi="Arial"/>
                <w:spacing w:val="5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05:</w:t>
            </w:r>
            <w:r>
              <w:rPr>
                <w:rFonts w:ascii="Arial" w:hAnsi="Arial"/>
                <w:spacing w:val="5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Bewahrung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eines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guten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Erhaltungszustandes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zu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schützenden</w:t>
            </w:r>
            <w:r>
              <w:rPr>
                <w:rFonts w:ascii="Arial" w:hAnsi="Arial"/>
                <w:spacing w:val="5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Lebensräume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Arten</w:t>
            </w:r>
            <w:r>
              <w:rPr>
                <w:rFonts w:ascii="Arial" w:hAnsi="Arial"/>
                <w:spacing w:val="-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FFH-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Vogelschutzrichtlinie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EU</w:t>
            </w:r>
          </w:p>
        </w:tc>
      </w:tr>
      <w:tr>
        <w:trPr>
          <w:trHeight w:val="384" w:hRule="exact"/>
        </w:trPr>
        <w:tc>
          <w:tcPr>
            <w:tcW w:w="1437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natürlichen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Standortbedingungen</w:t>
            </w:r>
          </w:p>
        </w:tc>
      </w:tr>
      <w:tr>
        <w:trPr>
          <w:trHeight w:val="382" w:hRule="exact"/>
        </w:trPr>
        <w:tc>
          <w:tcPr>
            <w:tcW w:w="1437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7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seltener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bedeutsamer Lebensräume</w:t>
            </w:r>
          </w:p>
        </w:tc>
      </w:tr>
      <w:tr>
        <w:trPr>
          <w:trHeight w:val="384" w:hRule="exact"/>
        </w:trPr>
        <w:tc>
          <w:tcPr>
            <w:tcW w:w="1437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funktionsfähigen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Biotopverbundsystems</w:t>
            </w:r>
          </w:p>
        </w:tc>
      </w:tr>
      <w:tr>
        <w:trPr>
          <w:trHeight w:val="384" w:hRule="exact"/>
        </w:trPr>
        <w:tc>
          <w:tcPr>
            <w:tcW w:w="1437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Sicherung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geschützter Tier- und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Pflanzenarten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–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bestände</w:t>
            </w:r>
          </w:p>
        </w:tc>
      </w:tr>
      <w:tr>
        <w:trPr>
          <w:trHeight w:val="636" w:hRule="exact"/>
        </w:trPr>
        <w:tc>
          <w:tcPr>
            <w:tcW w:w="1437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0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107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</w:r>
            <w:r>
              <w:rPr>
                <w:rFonts w:ascii="Arial" w:hAnsi="Arial"/>
                <w:spacing w:val="4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Beeinträchtigungen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Störungen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Bereiche,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die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besondere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Bedeutung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für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Natur-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Artenschutz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besitzen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pStyle w:val="BodyText"/>
        <w:spacing w:line="240" w:lineRule="auto" w:before="72"/>
        <w:ind w:left="218" w:right="0"/>
        <w:jc w:val="both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4</w:t>
      </w:r>
      <w:r>
        <w:rPr>
          <w:spacing w:val="1"/>
        </w:rPr>
        <w:t> </w:t>
      </w:r>
      <w:r>
        <w:rPr>
          <w:spacing w:val="-1"/>
        </w:rPr>
        <w:t>Hauptkriterien: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tabs>
          <w:tab w:pos="785" w:val="left" w:leader="none"/>
        </w:tabs>
        <w:spacing w:line="359" w:lineRule="auto"/>
        <w:ind w:left="785" w:right="215" w:hanging="579"/>
        <w:jc w:val="left"/>
      </w:pPr>
      <w:r>
        <w:rPr/>
        <w:t>1.)</w:t>
        <w:tab/>
      </w:r>
      <w:r>
        <w:rPr>
          <w:spacing w:val="-1"/>
        </w:rPr>
        <w:t>Sicherung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1"/>
        </w:rPr>
        <w:t> </w:t>
      </w:r>
      <w:r>
        <w:rPr>
          <w:spacing w:val="-1"/>
        </w:rPr>
        <w:t>Entwicklung</w:t>
      </w:r>
      <w:r>
        <w:rPr>
          <w:spacing w:val="43"/>
        </w:rPr>
        <w:t> </w:t>
      </w:r>
      <w:r>
        <w:rPr>
          <w:spacing w:val="-1"/>
        </w:rPr>
        <w:t>von</w:t>
      </w:r>
      <w:r>
        <w:rPr>
          <w:spacing w:val="43"/>
        </w:rPr>
        <w:t> </w:t>
      </w:r>
      <w:r>
        <w:rPr>
          <w:spacing w:val="-1"/>
        </w:rPr>
        <w:t>wertvollen</w:t>
      </w:r>
      <w:r>
        <w:rPr>
          <w:spacing w:val="43"/>
        </w:rPr>
        <w:t> </w:t>
      </w:r>
      <w:r>
        <w:rPr>
          <w:spacing w:val="-1"/>
        </w:rPr>
        <w:t>Lebensräumen</w:t>
      </w:r>
      <w:r>
        <w:rPr>
          <w:spacing w:val="40"/>
        </w:rPr>
        <w:t> </w:t>
      </w:r>
      <w:r>
        <w:rPr>
          <w:spacing w:val="-1"/>
        </w:rPr>
        <w:t>und</w:t>
      </w:r>
      <w:r>
        <w:rPr>
          <w:spacing w:val="42"/>
        </w:rPr>
        <w:t> </w:t>
      </w:r>
      <w:r>
        <w:rPr>
          <w:spacing w:val="-1"/>
        </w:rPr>
        <w:t>Arten</w:t>
      </w:r>
      <w:r>
        <w:rPr>
          <w:spacing w:val="40"/>
        </w:rPr>
        <w:t> </w:t>
      </w:r>
      <w:r>
        <w:rPr>
          <w:spacing w:val="-1"/>
        </w:rPr>
        <w:t>nach</w:t>
      </w:r>
      <w:r>
        <w:rPr>
          <w:spacing w:val="40"/>
        </w:rPr>
        <w:t> </w:t>
      </w:r>
      <w:r>
        <w:rPr>
          <w:spacing w:val="-1"/>
        </w:rPr>
        <w:t>den</w:t>
      </w:r>
      <w:r>
        <w:rPr>
          <w:spacing w:val="41"/>
        </w:rPr>
        <w:t> </w:t>
      </w:r>
      <w:r>
        <w:rPr>
          <w:spacing w:val="1"/>
        </w:rPr>
        <w:t>EU-</w:t>
      </w:r>
      <w:r>
        <w:rPr>
          <w:spacing w:val="61"/>
        </w:rPr>
        <w:t> </w:t>
      </w:r>
      <w:r>
        <w:rPr>
          <w:spacing w:val="-1"/>
        </w:rPr>
        <w:t>Direktiven</w:t>
      </w:r>
      <w:r>
        <w:rPr/>
        <w:t> </w:t>
      </w:r>
      <w:r>
        <w:rPr>
          <w:spacing w:val="-1"/>
        </w:rPr>
        <w:t>(Europäische</w:t>
      </w:r>
      <w:r>
        <w:rPr>
          <w:spacing w:val="-2"/>
        </w:rPr>
        <w:t> </w:t>
      </w:r>
      <w:r>
        <w:rPr>
          <w:spacing w:val="-1"/>
        </w:rPr>
        <w:t>Schutzgebiete)</w:t>
      </w:r>
    </w:p>
    <w:p>
      <w:pPr>
        <w:pStyle w:val="BodyText"/>
        <w:spacing w:line="240" w:lineRule="auto" w:before="124"/>
        <w:ind w:left="206" w:right="0"/>
        <w:jc w:val="both"/>
      </w:pPr>
      <w:r>
        <w:rPr/>
        <w:t>2.)    </w:t>
      </w:r>
      <w:r>
        <w:rPr>
          <w:spacing w:val="14"/>
        </w:rPr>
        <w:t> </w:t>
      </w:r>
      <w:r>
        <w:rPr>
          <w:spacing w:val="-1"/>
        </w:rPr>
        <w:t>Sicherung</w:t>
      </w:r>
      <w:r>
        <w:rPr/>
        <w:t> und </w:t>
      </w:r>
      <w:r>
        <w:rPr>
          <w:spacing w:val="-1"/>
        </w:rPr>
        <w:t>Entwicklung</w:t>
      </w:r>
      <w:r>
        <w:rPr/>
        <w:t> </w:t>
      </w:r>
      <w:r>
        <w:rPr>
          <w:spacing w:val="-1"/>
        </w:rPr>
        <w:t>nationaler</w:t>
      </w:r>
      <w:r>
        <w:rPr>
          <w:spacing w:val="1"/>
        </w:rPr>
        <w:t> </w:t>
      </w:r>
      <w:r>
        <w:rPr>
          <w:spacing w:val="-1"/>
        </w:rPr>
        <w:t>Schutzgebiete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tabs>
          <w:tab w:pos="785" w:val="left" w:leader="none"/>
        </w:tabs>
        <w:spacing w:line="473" w:lineRule="auto"/>
        <w:ind w:left="206" w:right="2493"/>
        <w:jc w:val="left"/>
      </w:pPr>
      <w:r>
        <w:rPr/>
        <w:t>3.)</w:t>
        <w:tab/>
      </w:r>
      <w:r>
        <w:rPr>
          <w:spacing w:val="-1"/>
        </w:rPr>
        <w:t>Sicherung</w:t>
      </w:r>
      <w:r>
        <w:rPr/>
        <w:t> und </w:t>
      </w:r>
      <w:r>
        <w:rPr>
          <w:spacing w:val="-1"/>
        </w:rPr>
        <w:t>Entwicklung</w:t>
      </w:r>
      <w:r>
        <w:rPr/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geschützten</w:t>
      </w:r>
      <w:r>
        <w:rPr/>
        <w:t> </w:t>
      </w:r>
      <w:r>
        <w:rPr>
          <w:spacing w:val="-1"/>
        </w:rPr>
        <w:t>Biotopen</w:t>
      </w:r>
      <w:r>
        <w:rPr/>
        <w:t> </w:t>
      </w:r>
      <w:r>
        <w:rPr>
          <w:spacing w:val="-1"/>
        </w:rPr>
        <w:t>(national)</w:t>
      </w:r>
      <w:r>
        <w:rPr>
          <w:spacing w:val="27"/>
        </w:rPr>
        <w:t> </w:t>
      </w:r>
      <w:r>
        <w:rPr/>
        <w:t>4.)</w:t>
        <w:tab/>
      </w:r>
      <w:r>
        <w:rPr>
          <w:spacing w:val="-1"/>
        </w:rPr>
        <w:t>Schutz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wertvollen</w:t>
      </w:r>
      <w:r>
        <w:rPr/>
        <w:t> </w:t>
      </w:r>
      <w:r>
        <w:rPr>
          <w:spacing w:val="-1"/>
        </w:rPr>
        <w:t>Arten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spacing w:line="359" w:lineRule="auto"/>
        <w:ind w:left="785" w:right="217" w:hanging="425"/>
        <w:jc w:val="left"/>
        <w:rPr>
          <w:b w:val="0"/>
          <w:bCs w:val="0"/>
        </w:rPr>
      </w:pPr>
      <w:r>
        <w:rPr/>
        <w:t>1.) </w:t>
      </w:r>
      <w:r>
        <w:rPr>
          <w:spacing w:val="44"/>
        </w:rPr>
        <w:t> </w:t>
      </w:r>
      <w:r>
        <w:rPr>
          <w:spacing w:val="-1"/>
        </w:rPr>
        <w:t>Sicherung</w:t>
      </w:r>
      <w:r>
        <w:rPr>
          <w:spacing w:val="26"/>
        </w:rPr>
        <w:t> </w:t>
      </w:r>
      <w:r>
        <w:rPr>
          <w:spacing w:val="-1"/>
        </w:rPr>
        <w:t>und</w:t>
      </w:r>
      <w:r>
        <w:rPr>
          <w:spacing w:val="26"/>
        </w:rPr>
        <w:t> </w:t>
      </w:r>
      <w:r>
        <w:rPr>
          <w:spacing w:val="-1"/>
        </w:rPr>
        <w:t>Entwicklung</w:t>
      </w:r>
      <w:r>
        <w:rPr>
          <w:spacing w:val="28"/>
        </w:rPr>
        <w:t> </w:t>
      </w:r>
      <w:r>
        <w:rPr>
          <w:spacing w:val="-1"/>
        </w:rPr>
        <w:t>von</w:t>
      </w:r>
      <w:r>
        <w:rPr>
          <w:spacing w:val="23"/>
        </w:rPr>
        <w:t> </w:t>
      </w:r>
      <w:r>
        <w:rPr/>
        <w:t>wertvollen</w:t>
      </w:r>
      <w:r>
        <w:rPr>
          <w:spacing w:val="24"/>
        </w:rPr>
        <w:t> </w:t>
      </w:r>
      <w:r>
        <w:rPr>
          <w:spacing w:val="-1"/>
        </w:rPr>
        <w:t>Lebensräumen</w:t>
      </w:r>
      <w:r>
        <w:rPr>
          <w:spacing w:val="26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2"/>
        </w:rPr>
        <w:t>Arten</w:t>
      </w:r>
      <w:r>
        <w:rPr>
          <w:spacing w:val="26"/>
        </w:rPr>
        <w:t> </w:t>
      </w:r>
      <w:r>
        <w:rPr>
          <w:spacing w:val="-1"/>
        </w:rPr>
        <w:t>nach</w:t>
      </w:r>
      <w:r>
        <w:rPr>
          <w:spacing w:val="26"/>
        </w:rPr>
        <w:t> </w:t>
      </w:r>
      <w:r>
        <w:rPr>
          <w:spacing w:val="-1"/>
        </w:rPr>
        <w:t>den</w:t>
      </w:r>
      <w:r>
        <w:rPr>
          <w:spacing w:val="63"/>
        </w:rPr>
        <w:t> </w:t>
      </w:r>
      <w:r>
        <w:rPr>
          <w:spacing w:val="-1"/>
        </w:rPr>
        <w:t>EU-Direktiven</w:t>
      </w:r>
      <w:r>
        <w:rPr/>
        <w:t> </w:t>
      </w:r>
      <w:r>
        <w:rPr>
          <w:spacing w:val="-1"/>
        </w:rPr>
        <w:t>(Europäische</w:t>
      </w:r>
      <w:r>
        <w:rPr/>
        <w:t> </w:t>
      </w:r>
      <w:r>
        <w:rPr>
          <w:spacing w:val="-1"/>
        </w:rPr>
        <w:t>Schutzgebiete)</w:t>
      </w:r>
      <w:r>
        <w:rPr>
          <w:b w:val="0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before="0"/>
        <w:ind w:left="218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b/>
          <w:spacing w:val="-1"/>
          <w:sz w:val="22"/>
        </w:rPr>
        <w:t>Natura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"/>
          <w:sz w:val="22"/>
        </w:rPr>
        <w:t>2000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-1"/>
          <w:sz w:val="22"/>
        </w:rPr>
        <w:t> FFH-Gebiete</w:t>
      </w:r>
      <w:r>
        <w:rPr>
          <w:rFonts w:ascii="Arial"/>
          <w:sz w:val="22"/>
        </w:rPr>
      </w:r>
    </w:p>
    <w:p>
      <w:pPr>
        <w:pStyle w:val="BodyText"/>
        <w:spacing w:line="359" w:lineRule="auto" w:before="124"/>
        <w:ind w:left="218" w:right="213"/>
        <w:jc w:val="both"/>
        <w:rPr>
          <w:rFonts w:ascii="Arial" w:hAnsi="Arial" w:cs="Arial" w:eastAsia="Arial"/>
        </w:rPr>
      </w:pPr>
      <w:r>
        <w:rPr>
          <w:spacing w:val="-1"/>
        </w:rPr>
        <w:t>Das</w:t>
      </w:r>
      <w:r>
        <w:rPr>
          <w:spacing w:val="6"/>
        </w:rPr>
        <w:t> </w:t>
      </w:r>
      <w:r>
        <w:rPr>
          <w:spacing w:val="-1"/>
        </w:rPr>
        <w:t>Plange</w:t>
      </w:r>
      <w:r>
        <w:rPr>
          <w:rFonts w:ascii="Arial" w:hAnsi="Arial" w:cs="Arial" w:eastAsia="Arial"/>
          <w:spacing w:val="-1"/>
        </w:rPr>
        <w:t>biet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5"/>
        </w:rPr>
        <w:t>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verläuft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ca.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150m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nördlich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0"/>
        </w:rPr>
        <w:t> </w:t>
      </w:r>
      <w:r>
        <w:rPr>
          <w:spacing w:val="-1"/>
        </w:rPr>
        <w:t>(faktischen)</w:t>
      </w:r>
      <w:r>
        <w:rPr>
          <w:spacing w:val="41"/>
        </w:rPr>
        <w:t> </w:t>
      </w:r>
      <w:r>
        <w:rPr>
          <w:rFonts w:ascii="Arial" w:hAnsi="Arial" w:cs="Arial" w:eastAsia="Arial"/>
          <w:spacing w:val="-1"/>
        </w:rPr>
        <w:t>Vogelschutzgebietes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LU0002014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l’Attert,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</w:rPr>
        <w:t> et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Wëllerbach“.</w:t>
      </w:r>
    </w:p>
    <w:p>
      <w:pPr>
        <w:pStyle w:val="BodyText"/>
        <w:spacing w:line="359" w:lineRule="auto" w:before="123"/>
        <w:ind w:left="218" w:right="215"/>
        <w:jc w:val="left"/>
        <w:rPr>
          <w:rFonts w:ascii="Arial" w:hAnsi="Arial" w:cs="Arial" w:eastAsia="Arial"/>
        </w:rPr>
      </w:pPr>
      <w:r>
        <w:rPr>
          <w:spacing w:val="-1"/>
        </w:rPr>
        <w:t>170m</w:t>
      </w:r>
      <w:r>
        <w:rPr>
          <w:spacing w:val="49"/>
        </w:rPr>
        <w:t> </w:t>
      </w:r>
      <w:r>
        <w:rPr>
          <w:spacing w:val="-1"/>
        </w:rPr>
        <w:t>nördlich</w:t>
      </w:r>
      <w:r>
        <w:rPr>
          <w:spacing w:val="48"/>
        </w:rPr>
        <w:t> </w:t>
      </w:r>
      <w:r>
        <w:rPr>
          <w:spacing w:val="-1"/>
        </w:rPr>
        <w:t>des</w:t>
      </w:r>
      <w:r>
        <w:rPr>
          <w:spacing w:val="48"/>
        </w:rPr>
        <w:t> </w:t>
      </w:r>
      <w:r>
        <w:rPr>
          <w:spacing w:val="-1"/>
        </w:rPr>
        <w:t>Plangebietes</w:t>
      </w:r>
      <w:r>
        <w:rPr>
          <w:spacing w:val="49"/>
        </w:rPr>
        <w:t> </w:t>
      </w:r>
      <w:r>
        <w:rPr>
          <w:spacing w:val="-1"/>
        </w:rPr>
        <w:t>verläuft</w:t>
      </w:r>
      <w:r>
        <w:rPr>
          <w:spacing w:val="49"/>
        </w:rPr>
        <w:t> </w:t>
      </w:r>
      <w:r>
        <w:rPr>
          <w:spacing w:val="-1"/>
        </w:rPr>
        <w:t>das</w:t>
      </w:r>
      <w:r>
        <w:rPr>
          <w:spacing w:val="48"/>
        </w:rPr>
        <w:t> </w:t>
      </w:r>
      <w:r>
        <w:rPr>
          <w:spacing w:val="-1"/>
        </w:rPr>
        <w:t>Natura</w:t>
      </w:r>
      <w:r>
        <w:rPr>
          <w:spacing w:val="49"/>
        </w:rPr>
        <w:t> </w:t>
      </w:r>
      <w:r>
        <w:rPr>
          <w:spacing w:val="-1"/>
        </w:rPr>
        <w:t>2000-Gebiet</w:t>
      </w:r>
      <w:r>
        <w:rPr>
          <w:spacing w:val="49"/>
        </w:rPr>
        <w:t> </w:t>
      </w:r>
      <w:r>
        <w:rPr>
          <w:spacing w:val="-1"/>
        </w:rPr>
        <w:t>LU0001013</w:t>
      </w:r>
      <w:r>
        <w:rPr>
          <w:spacing w:val="49"/>
        </w:rPr>
        <w:t> </w:t>
      </w:r>
      <w:r>
        <w:rPr>
          <w:rFonts w:ascii="Arial" w:hAnsi="Arial" w:cs="Arial" w:eastAsia="Arial"/>
          <w:spacing w:val="-1"/>
        </w:rPr>
        <w:t>„Vallée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67"/>
        </w:rPr>
        <w:t> </w:t>
      </w:r>
      <w:r>
        <w:rPr>
          <w:rFonts w:ascii="Arial" w:hAnsi="Arial" w:cs="Arial" w:eastAsia="Arial"/>
          <w:spacing w:val="-1"/>
        </w:rPr>
        <w:t>l'Attert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de 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frontière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à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Useldange“,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diesem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Bereich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gleichzeitig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1"/>
        </w:rPr>
        <w:t>auch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Teil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des</w:t>
      </w:r>
    </w:p>
    <w:p>
      <w:pPr>
        <w:spacing w:after="0" w:line="359" w:lineRule="auto"/>
        <w:jc w:val="left"/>
        <w:rPr>
          <w:rFonts w:ascii="Arial" w:hAnsi="Arial" w:cs="Arial" w:eastAsia="Arial"/>
        </w:rPr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spacing w:line="359" w:lineRule="auto" w:before="72"/>
        <w:ind w:right="159"/>
        <w:jc w:val="both"/>
        <w:rPr>
          <w:rFonts w:ascii="Arial" w:hAnsi="Arial" w:cs="Arial" w:eastAsia="Arial"/>
        </w:rPr>
      </w:pPr>
      <w:r>
        <w:rPr>
          <w:spacing w:val="-1"/>
        </w:rPr>
        <w:t>(faktischen)</w:t>
      </w:r>
      <w:r>
        <w:rPr>
          <w:spacing w:val="56"/>
        </w:rPr>
        <w:t> </w:t>
      </w:r>
      <w:r>
        <w:rPr>
          <w:rFonts w:ascii="Arial" w:hAnsi="Arial" w:cs="Arial" w:eastAsia="Arial"/>
          <w:spacing w:val="-1"/>
        </w:rPr>
        <w:t>Vogelschutzgebietes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LU0002014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l’Attert,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2"/>
        </w:rPr>
        <w:t>de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</w:rPr>
        <w:t>de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</w:rPr>
        <w:t> et de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Wëllerbach“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ist.</w:t>
      </w:r>
    </w:p>
    <w:p>
      <w:pPr>
        <w:pStyle w:val="BodyText"/>
        <w:spacing w:line="360" w:lineRule="auto" w:before="123"/>
        <w:ind w:right="150"/>
        <w:jc w:val="both"/>
      </w:pPr>
      <w:r>
        <w:rPr>
          <w:spacing w:val="-1"/>
        </w:rPr>
        <w:t>Flora-Fauna-Habitat-Gebiete</w:t>
      </w:r>
      <w:r>
        <w:rPr>
          <w:spacing w:val="10"/>
        </w:rPr>
        <w:t> </w:t>
      </w:r>
      <w:r>
        <w:rPr>
          <w:spacing w:val="-1"/>
        </w:rPr>
        <w:t>(FFH-Gebiete)</w:t>
      </w:r>
      <w:r>
        <w:rPr>
          <w:spacing w:val="11"/>
        </w:rPr>
        <w:t> </w:t>
      </w:r>
      <w:r>
        <w:rPr>
          <w:spacing w:val="-1"/>
        </w:rPr>
        <w:t>dienen</w:t>
      </w:r>
      <w:r>
        <w:rPr>
          <w:spacing w:val="9"/>
        </w:rPr>
        <w:t> </w:t>
      </w:r>
      <w:r>
        <w:rPr>
          <w:spacing w:val="-1"/>
        </w:rPr>
        <w:t>dem</w:t>
      </w:r>
      <w:r>
        <w:rPr>
          <w:spacing w:val="11"/>
        </w:rPr>
        <w:t> </w:t>
      </w:r>
      <w:r>
        <w:rPr>
          <w:spacing w:val="-1"/>
        </w:rPr>
        <w:t>Erhalt</w:t>
      </w:r>
      <w:r>
        <w:rPr>
          <w:spacing w:val="11"/>
        </w:rPr>
        <w:t> </w:t>
      </w:r>
      <w:r>
        <w:rPr>
          <w:spacing w:val="-1"/>
        </w:rPr>
        <w:t>europaweit</w:t>
      </w:r>
      <w:r>
        <w:rPr>
          <w:spacing w:val="11"/>
        </w:rPr>
        <w:t> </w:t>
      </w:r>
      <w:r>
        <w:rPr>
          <w:spacing w:val="-1"/>
        </w:rPr>
        <w:t>geschützter</w:t>
      </w:r>
      <w:r>
        <w:rPr>
          <w:spacing w:val="11"/>
        </w:rPr>
        <w:t> </w:t>
      </w:r>
      <w:r>
        <w:rPr/>
        <w:t>Tier-</w:t>
      </w:r>
      <w:r>
        <w:rPr>
          <w:spacing w:val="61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Pflanzenarten</w:t>
      </w:r>
      <w:r>
        <w:rPr>
          <w:spacing w:val="14"/>
        </w:rPr>
        <w:t> </w:t>
      </w:r>
      <w:r>
        <w:rPr>
          <w:spacing w:val="-2"/>
        </w:rPr>
        <w:t>sowie</w:t>
      </w:r>
      <w:r>
        <w:rPr>
          <w:spacing w:val="19"/>
        </w:rPr>
        <w:t> </w:t>
      </w:r>
      <w:r>
        <w:rPr>
          <w:spacing w:val="-1"/>
        </w:rPr>
        <w:t>europaweit</w:t>
      </w:r>
      <w:r>
        <w:rPr>
          <w:spacing w:val="18"/>
        </w:rPr>
        <w:t> </w:t>
      </w:r>
      <w:r>
        <w:rPr>
          <w:spacing w:val="-1"/>
        </w:rPr>
        <w:t>geschützter</w:t>
      </w:r>
      <w:r>
        <w:rPr>
          <w:spacing w:val="15"/>
        </w:rPr>
        <w:t> </w:t>
      </w:r>
      <w:r>
        <w:rPr>
          <w:spacing w:val="-1"/>
        </w:rPr>
        <w:t>Lebensraumtypen.</w:t>
      </w:r>
      <w:r>
        <w:rPr>
          <w:spacing w:val="18"/>
        </w:rPr>
        <w:t> </w:t>
      </w:r>
      <w:r>
        <w:rPr>
          <w:spacing w:val="-1"/>
        </w:rPr>
        <w:t>Schutzziel</w:t>
      </w:r>
      <w:r>
        <w:rPr>
          <w:spacing w:val="16"/>
        </w:rPr>
        <w:t> </w:t>
      </w:r>
      <w:r>
        <w:rPr>
          <w:spacing w:val="-1"/>
        </w:rPr>
        <w:t>des</w:t>
      </w:r>
      <w:r>
        <w:rPr>
          <w:spacing w:val="17"/>
        </w:rPr>
        <w:t> </w:t>
      </w:r>
      <w:r>
        <w:rPr>
          <w:spacing w:val="-1"/>
        </w:rPr>
        <w:t>Gebiets</w:t>
      </w:r>
      <w:r>
        <w:rPr>
          <w:spacing w:val="73"/>
        </w:rPr>
        <w:t> </w:t>
      </w:r>
      <w:r>
        <w:rPr>
          <w:spacing w:val="-1"/>
        </w:rPr>
        <w:t>ist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6"/>
        </w:rPr>
        <w:t> </w:t>
      </w:r>
      <w:r>
        <w:rPr>
          <w:spacing w:val="-1"/>
        </w:rPr>
        <w:t>Schutz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35"/>
        </w:rPr>
        <w:t> </w:t>
      </w:r>
      <w:r>
        <w:rPr>
          <w:spacing w:val="-1"/>
        </w:rPr>
        <w:t>die</w:t>
      </w:r>
      <w:r>
        <w:rPr>
          <w:spacing w:val="35"/>
        </w:rPr>
        <w:t> </w:t>
      </w:r>
      <w:r>
        <w:rPr>
          <w:spacing w:val="-1"/>
        </w:rPr>
        <w:t>Verbesserung</w:t>
      </w:r>
      <w:r>
        <w:rPr>
          <w:spacing w:val="35"/>
        </w:rPr>
        <w:t> </w:t>
      </w:r>
      <w:r>
        <w:rPr>
          <w:spacing w:val="-1"/>
        </w:rPr>
        <w:t>bzw.</w:t>
      </w:r>
      <w:r>
        <w:rPr>
          <w:spacing w:val="32"/>
        </w:rPr>
        <w:t> </w:t>
      </w:r>
      <w:r>
        <w:rPr>
          <w:spacing w:val="-1"/>
        </w:rPr>
        <w:t>Wiederherstellung</w:t>
      </w:r>
      <w:r>
        <w:rPr>
          <w:spacing w:val="37"/>
        </w:rPr>
        <w:t> </w:t>
      </w:r>
      <w:r>
        <w:rPr>
          <w:spacing w:val="-1"/>
        </w:rPr>
        <w:t>eines</w:t>
      </w:r>
      <w:r>
        <w:rPr>
          <w:spacing w:val="33"/>
        </w:rPr>
        <w:t> </w:t>
      </w:r>
      <w:r>
        <w:rPr/>
        <w:t>guten</w:t>
      </w:r>
      <w:r>
        <w:rPr>
          <w:spacing w:val="65"/>
        </w:rPr>
        <w:t> </w:t>
      </w:r>
      <w:r>
        <w:rPr>
          <w:spacing w:val="-1"/>
        </w:rPr>
        <w:t>Erhaltungszustands</w:t>
      </w:r>
      <w:r>
        <w:rPr>
          <w:spacing w:val="-2"/>
        </w:rPr>
        <w:t> </w:t>
      </w:r>
      <w:r>
        <w:rPr/>
        <w:t>für</w:t>
      </w:r>
      <w:r>
        <w:rPr>
          <w:spacing w:val="-4"/>
        </w:rPr>
        <w:t> </w:t>
      </w:r>
      <w:r>
        <w:rPr>
          <w:spacing w:val="-1"/>
        </w:rPr>
        <w:t>geschützte</w:t>
      </w:r>
      <w:r>
        <w:rPr/>
        <w:t> </w:t>
      </w:r>
      <w:r>
        <w:rPr>
          <w:spacing w:val="-1"/>
        </w:rPr>
        <w:t>Habitate</w:t>
      </w:r>
      <w:r>
        <w:rPr/>
        <w:t> und</w:t>
      </w:r>
      <w:r>
        <w:rPr>
          <w:spacing w:val="-4"/>
        </w:rPr>
        <w:t> </w:t>
      </w:r>
      <w:r>
        <w:rPr>
          <w:spacing w:val="-1"/>
        </w:rPr>
        <w:t>Populationen.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right="0"/>
        <w:jc w:val="both"/>
        <w:rPr>
          <w:rFonts w:ascii="Arial" w:hAnsi="Arial" w:cs="Arial" w:eastAsia="Arial"/>
          <w:b w:val="0"/>
          <w:bCs w:val="0"/>
        </w:rPr>
      </w:pPr>
      <w:r>
        <w:rPr/>
      </w:r>
      <w:r>
        <w:rPr>
          <w:spacing w:val="-1"/>
          <w:u w:val="thick" w:color="000000"/>
        </w:rPr>
        <w:t>Habitatgebiet </w:t>
      </w:r>
      <w:r>
        <w:rPr>
          <w:rFonts w:ascii="Arial" w:hAnsi="Arial" w:cs="Arial" w:eastAsia="Arial"/>
          <w:spacing w:val="-1"/>
          <w:u w:val="thick" w:color="000000"/>
        </w:rPr>
        <w:t>LU0001013</w:t>
      </w:r>
      <w:r>
        <w:rPr>
          <w:rFonts w:ascii="Arial" w:hAnsi="Arial" w:cs="Arial" w:eastAsia="Arial"/>
          <w:u w:val="thick" w:color="000000"/>
        </w:rPr>
        <w:t> </w:t>
      </w:r>
      <w:r>
        <w:rPr>
          <w:rFonts w:ascii="Arial" w:hAnsi="Arial" w:cs="Arial" w:eastAsia="Arial"/>
          <w:spacing w:val="-1"/>
          <w:u w:val="thick" w:color="000000"/>
        </w:rPr>
        <w:t>„Vall</w:t>
      </w:r>
      <w:r>
        <w:rPr>
          <w:rFonts w:ascii="Arial" w:hAnsi="Arial" w:cs="Arial" w:eastAsia="Arial"/>
          <w:u w:val="thick" w:color="000000"/>
        </w:rPr>
        <w:t>ée de</w:t>
      </w:r>
      <w:r>
        <w:rPr>
          <w:rFonts w:ascii="Arial" w:hAnsi="Arial" w:cs="Arial" w:eastAsia="Arial"/>
          <w:spacing w:val="-3"/>
          <w:u w:val="thick" w:color="000000"/>
        </w:rPr>
        <w:t> </w:t>
      </w:r>
      <w:r>
        <w:rPr>
          <w:rFonts w:ascii="Arial" w:hAnsi="Arial" w:cs="Arial" w:eastAsia="Arial"/>
          <w:u w:val="thick" w:color="000000"/>
        </w:rPr>
        <w:t>l'</w:t>
      </w:r>
      <w:r>
        <w:rPr>
          <w:rFonts w:ascii="Arial" w:hAnsi="Arial" w:cs="Arial" w:eastAsia="Arial"/>
          <w:spacing w:val="-59"/>
          <w:u w:val="thick" w:color="000000"/>
        </w:rPr>
        <w:t> </w:t>
      </w:r>
      <w:r>
        <w:rPr>
          <w:rFonts w:ascii="Arial" w:hAnsi="Arial" w:cs="Arial" w:eastAsia="Arial"/>
          <w:spacing w:val="-5"/>
          <w:u w:val="thick" w:color="000000"/>
        </w:rPr>
        <w:t>At</w:t>
      </w:r>
      <w:r>
        <w:rPr>
          <w:rFonts w:ascii="Arial" w:hAnsi="Arial" w:cs="Arial" w:eastAsia="Arial"/>
          <w:u w:val="thick" w:color="000000"/>
        </w:rPr>
        <w:t>tert</w:t>
      </w:r>
      <w:r>
        <w:rPr>
          <w:rFonts w:ascii="Arial" w:hAnsi="Arial" w:cs="Arial" w:eastAsia="Arial"/>
          <w:spacing w:val="-1"/>
          <w:u w:val="thick" w:color="000000"/>
        </w:rPr>
        <w:t> </w:t>
      </w:r>
      <w:r>
        <w:rPr>
          <w:rFonts w:ascii="Arial" w:hAnsi="Arial" w:cs="Arial" w:eastAsia="Arial"/>
          <w:u w:val="thick" w:color="000000"/>
        </w:rPr>
        <w:t>de</w:t>
      </w:r>
      <w:r>
        <w:rPr>
          <w:rFonts w:ascii="Arial" w:hAnsi="Arial" w:cs="Arial" w:eastAsia="Arial"/>
          <w:spacing w:val="-3"/>
          <w:u w:val="thick" w:color="000000"/>
        </w:rPr>
        <w:t> </w:t>
      </w:r>
      <w:r>
        <w:rPr>
          <w:rFonts w:ascii="Arial" w:hAnsi="Arial" w:cs="Arial" w:eastAsia="Arial"/>
          <w:u w:val="thick" w:color="000000"/>
        </w:rPr>
        <w:t>la</w:t>
      </w:r>
      <w:r>
        <w:rPr>
          <w:rFonts w:ascii="Arial" w:hAnsi="Arial" w:cs="Arial" w:eastAsia="Arial"/>
          <w:spacing w:val="-2"/>
          <w:u w:val="thick" w:color="000000"/>
        </w:rPr>
        <w:t> </w:t>
      </w:r>
      <w:r>
        <w:rPr>
          <w:rFonts w:ascii="Arial" w:hAnsi="Arial" w:cs="Arial" w:eastAsia="Arial"/>
          <w:u w:val="thick" w:color="000000"/>
        </w:rPr>
        <w:t>f</w:t>
      </w:r>
      <w:r>
        <w:rPr>
          <w:rFonts w:ascii="Arial" w:hAnsi="Arial" w:cs="Arial" w:eastAsia="Arial"/>
          <w:spacing w:val="-1"/>
          <w:u w:val="thick" w:color="000000"/>
        </w:rPr>
        <w:t>ront</w:t>
      </w:r>
      <w:r>
        <w:rPr>
          <w:rFonts w:ascii="Arial" w:hAnsi="Arial" w:cs="Arial" w:eastAsia="Arial"/>
          <w:u w:val="thick" w:color="000000"/>
        </w:rPr>
        <w:t>i</w:t>
      </w:r>
      <w:r>
        <w:rPr>
          <w:rFonts w:ascii="Arial" w:hAnsi="Arial" w:cs="Arial" w:eastAsia="Arial"/>
          <w:spacing w:val="-1"/>
          <w:u w:val="thick" w:color="000000"/>
        </w:rPr>
        <w:t>ère</w:t>
      </w:r>
      <w:r>
        <w:rPr>
          <w:rFonts w:ascii="Arial" w:hAnsi="Arial" w:cs="Arial" w:eastAsia="Arial"/>
          <w:u w:val="thick" w:color="000000"/>
        </w:rPr>
        <w:t> à</w:t>
      </w:r>
      <w:r>
        <w:rPr>
          <w:rFonts w:ascii="Arial" w:hAnsi="Arial" w:cs="Arial" w:eastAsia="Arial"/>
          <w:spacing w:val="-2"/>
          <w:u w:val="thick" w:color="000000"/>
        </w:rPr>
        <w:t> </w:t>
      </w:r>
      <w:r>
        <w:rPr>
          <w:rFonts w:ascii="Arial" w:hAnsi="Arial" w:cs="Arial" w:eastAsia="Arial"/>
          <w:spacing w:val="-1"/>
          <w:u w:val="thick" w:color="000000"/>
        </w:rPr>
        <w:t>Useldange“</w:t>
      </w:r>
      <w:r>
        <w:rPr>
          <w:rFonts w:ascii="Arial" w:hAnsi="Arial" w:cs="Arial" w:eastAsia="Arial"/>
          <w:u w:val="thick" w:color="000000"/>
        </w:rPr>
        <w:t> </w:t>
      </w:r>
      <w:r>
        <w:rPr>
          <w:rFonts w:ascii="Arial" w:hAnsi="Arial" w:cs="Arial" w:eastAsia="Arial"/>
        </w:rPr>
      </w:r>
      <w:r>
        <w:rPr>
          <w:rFonts w:ascii="Arial" w:hAnsi="Arial" w:cs="Arial" w:eastAsia="Arial"/>
          <w:b w:val="0"/>
          <w:bCs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60" w:lineRule="auto" w:before="72"/>
        <w:ind w:right="159"/>
        <w:jc w:val="both"/>
      </w:pPr>
      <w:r>
        <w:rPr>
          <w:spacing w:val="-1"/>
        </w:rPr>
        <w:t>Das</w:t>
      </w:r>
      <w:r>
        <w:rPr>
          <w:spacing w:val="10"/>
        </w:rPr>
        <w:t> </w:t>
      </w:r>
      <w:r>
        <w:rPr>
          <w:spacing w:val="-1"/>
        </w:rPr>
        <w:t>750</w:t>
      </w:r>
      <w:r>
        <w:rPr>
          <w:spacing w:val="10"/>
        </w:rPr>
        <w:t> </w:t>
      </w:r>
      <w:r>
        <w:rPr/>
        <w:t>ha</w:t>
      </w:r>
      <w:r>
        <w:rPr>
          <w:spacing w:val="7"/>
        </w:rPr>
        <w:t> </w:t>
      </w:r>
      <w:r>
        <w:rPr/>
        <w:t>große</w:t>
      </w:r>
      <w:r>
        <w:rPr>
          <w:spacing w:val="7"/>
        </w:rPr>
        <w:t> </w:t>
      </w:r>
      <w:r>
        <w:rPr>
          <w:spacing w:val="-1"/>
        </w:rPr>
        <w:t>Habitatgebiet</w:t>
      </w:r>
      <w:r>
        <w:rPr>
          <w:spacing w:val="11"/>
        </w:rPr>
        <w:t> </w:t>
      </w:r>
      <w:r>
        <w:rPr>
          <w:spacing w:val="-1"/>
        </w:rPr>
        <w:t>umfasst</w:t>
      </w:r>
      <w:r>
        <w:rPr>
          <w:spacing w:val="11"/>
        </w:rPr>
        <w:t> </w:t>
      </w:r>
      <w:r>
        <w:rPr>
          <w:spacing w:val="-2"/>
        </w:rPr>
        <w:t>das</w:t>
      </w:r>
      <w:r>
        <w:rPr>
          <w:spacing w:val="8"/>
        </w:rPr>
        <w:t> </w:t>
      </w:r>
      <w:r>
        <w:rPr/>
        <w:t>Tal</w:t>
      </w:r>
      <w:r>
        <w:rPr>
          <w:spacing w:val="6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Attert</w:t>
      </w:r>
      <w:r>
        <w:rPr>
          <w:spacing w:val="11"/>
        </w:rPr>
        <w:t> </w:t>
      </w:r>
      <w:r>
        <w:rPr>
          <w:spacing w:val="-2"/>
        </w:rPr>
        <w:t>zwischen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belgischen</w:t>
      </w:r>
      <w:r>
        <w:rPr>
          <w:spacing w:val="7"/>
        </w:rPr>
        <w:t> </w:t>
      </w:r>
      <w:r>
        <w:rPr>
          <w:spacing w:val="-1"/>
        </w:rPr>
        <w:t>Grenze</w:t>
      </w:r>
      <w:r>
        <w:rPr>
          <w:spacing w:val="55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Useldange</w:t>
      </w:r>
      <w:r>
        <w:rPr>
          <w:spacing w:val="-2"/>
        </w:rPr>
        <w:t> sowie</w:t>
      </w:r>
      <w:r>
        <w:rPr/>
        <w:t> </w:t>
      </w:r>
      <w:r>
        <w:rPr>
          <w:spacing w:val="-1"/>
        </w:rPr>
        <w:t>die</w:t>
      </w:r>
      <w:r>
        <w:rPr>
          <w:spacing w:val="-2"/>
        </w:rPr>
        <w:t> </w:t>
      </w:r>
      <w:r>
        <w:rPr>
          <w:spacing w:val="-1"/>
        </w:rPr>
        <w:t>Täler</w:t>
      </w:r>
      <w:r>
        <w:rPr>
          <w:spacing w:val="1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Pall</w:t>
      </w:r>
      <w:r>
        <w:rPr/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Colpacher</w:t>
      </w:r>
      <w:r>
        <w:rPr>
          <w:spacing w:val="1"/>
        </w:rPr>
        <w:t> </w:t>
      </w:r>
      <w:r>
        <w:rPr>
          <w:spacing w:val="-1"/>
        </w:rPr>
        <w:t>Baches.</w:t>
      </w:r>
    </w:p>
    <w:p>
      <w:pPr>
        <w:pStyle w:val="BodyText"/>
        <w:spacing w:line="360" w:lineRule="auto" w:before="123"/>
        <w:ind w:right="149"/>
        <w:jc w:val="both"/>
      </w:pPr>
      <w:r>
        <w:rPr>
          <w:spacing w:val="-1"/>
        </w:rPr>
        <w:t>Geologisch</w:t>
      </w:r>
      <w:r>
        <w:rPr>
          <w:spacing w:val="24"/>
        </w:rPr>
        <w:t> </w:t>
      </w:r>
      <w:r>
        <w:rPr>
          <w:spacing w:val="-2"/>
        </w:rPr>
        <w:t>ist</w:t>
      </w:r>
      <w:r>
        <w:rPr>
          <w:spacing w:val="25"/>
        </w:rPr>
        <w:t> </w:t>
      </w:r>
      <w:r>
        <w:rPr>
          <w:spacing w:val="-1"/>
        </w:rPr>
        <w:t>das</w:t>
      </w:r>
      <w:r>
        <w:rPr>
          <w:spacing w:val="22"/>
        </w:rPr>
        <w:t> </w:t>
      </w:r>
      <w:r>
        <w:rPr>
          <w:spacing w:val="-1"/>
        </w:rPr>
        <w:t>Gebiet</w:t>
      </w:r>
      <w:r>
        <w:rPr>
          <w:spacing w:val="23"/>
        </w:rPr>
        <w:t> </w:t>
      </w:r>
      <w:r>
        <w:rPr>
          <w:spacing w:val="-1"/>
        </w:rPr>
        <w:t>geprägt</w:t>
      </w:r>
      <w:r>
        <w:rPr>
          <w:spacing w:val="25"/>
        </w:rPr>
        <w:t> </w:t>
      </w:r>
      <w:r>
        <w:rPr>
          <w:spacing w:val="-1"/>
        </w:rPr>
        <w:t>durch</w:t>
      </w:r>
      <w:r>
        <w:rPr>
          <w:spacing w:val="24"/>
        </w:rPr>
        <w:t> </w:t>
      </w:r>
      <w:r>
        <w:rPr>
          <w:spacing w:val="-1"/>
        </w:rPr>
        <w:t>die</w:t>
      </w:r>
      <w:r>
        <w:rPr>
          <w:spacing w:val="24"/>
        </w:rPr>
        <w:t> </w:t>
      </w:r>
      <w:r>
        <w:rPr>
          <w:spacing w:val="-1"/>
        </w:rPr>
        <w:t>alluvialen</w:t>
      </w:r>
      <w:r>
        <w:rPr>
          <w:spacing w:val="24"/>
        </w:rPr>
        <w:t> </w:t>
      </w:r>
      <w:r>
        <w:rPr>
          <w:spacing w:val="-1"/>
        </w:rPr>
        <w:t>Täler</w:t>
      </w:r>
      <w:r>
        <w:rPr>
          <w:spacing w:val="25"/>
        </w:rPr>
        <w:t> </w:t>
      </w:r>
      <w:r>
        <w:rPr>
          <w:spacing w:val="-1"/>
        </w:rPr>
        <w:t>der</w:t>
      </w:r>
      <w:r>
        <w:rPr>
          <w:spacing w:val="25"/>
        </w:rPr>
        <w:t> </w:t>
      </w:r>
      <w:r>
        <w:rPr>
          <w:spacing w:val="-1"/>
        </w:rPr>
        <w:t>Fließgewässer</w:t>
      </w:r>
      <w:r>
        <w:rPr>
          <w:spacing w:val="25"/>
        </w:rPr>
        <w:t> </w:t>
      </w:r>
      <w:r>
        <w:rPr>
          <w:spacing w:val="-1"/>
        </w:rPr>
        <w:t>Attert,</w:t>
      </w:r>
      <w:r>
        <w:rPr>
          <w:spacing w:val="25"/>
        </w:rPr>
        <w:t> </w:t>
      </w:r>
      <w:r>
        <w:rPr>
          <w:spacing w:val="-1"/>
        </w:rPr>
        <w:t>Pall</w:t>
      </w:r>
      <w:r>
        <w:rPr>
          <w:spacing w:val="69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Colpacher</w:t>
      </w:r>
      <w:r>
        <w:rPr>
          <w:spacing w:val="31"/>
        </w:rPr>
        <w:t> </w:t>
      </w:r>
      <w:r>
        <w:rPr>
          <w:spacing w:val="-1"/>
        </w:rPr>
        <w:t>Bach.</w:t>
      </w:r>
      <w:r>
        <w:rPr>
          <w:spacing w:val="31"/>
        </w:rPr>
        <w:t> </w:t>
      </w:r>
      <w:r>
        <w:rPr>
          <w:spacing w:val="-2"/>
        </w:rPr>
        <w:t>Die</w:t>
      </w:r>
      <w:r>
        <w:rPr>
          <w:spacing w:val="30"/>
        </w:rPr>
        <w:t> </w:t>
      </w:r>
      <w:r>
        <w:rPr>
          <w:spacing w:val="-1"/>
        </w:rPr>
        <w:t>Hänge</w:t>
      </w:r>
      <w:r>
        <w:rPr>
          <w:spacing w:val="32"/>
        </w:rPr>
        <w:t> </w:t>
      </w:r>
      <w:r>
        <w:rPr>
          <w:spacing w:val="-1"/>
        </w:rPr>
        <w:t>werden</w:t>
      </w:r>
      <w:r>
        <w:rPr>
          <w:spacing w:val="30"/>
        </w:rPr>
        <w:t> </w:t>
      </w:r>
      <w:r>
        <w:rPr>
          <w:spacing w:val="-1"/>
        </w:rPr>
        <w:t>von</w:t>
      </w:r>
      <w:r>
        <w:rPr>
          <w:spacing w:val="30"/>
        </w:rPr>
        <w:t> </w:t>
      </w:r>
      <w:r>
        <w:rPr>
          <w:spacing w:val="-1"/>
        </w:rPr>
        <w:t>den</w:t>
      </w:r>
      <w:r>
        <w:rPr>
          <w:spacing w:val="31"/>
        </w:rPr>
        <w:t> </w:t>
      </w:r>
      <w:r>
        <w:rPr>
          <w:spacing w:val="-1"/>
        </w:rPr>
        <w:t>Schichten</w:t>
      </w:r>
      <w:r>
        <w:rPr>
          <w:spacing w:val="30"/>
        </w:rPr>
        <w:t> </w:t>
      </w:r>
      <w:r>
        <w:rPr>
          <w:spacing w:val="-1"/>
        </w:rPr>
        <w:t>des</w:t>
      </w:r>
      <w:r>
        <w:rPr>
          <w:spacing w:val="33"/>
        </w:rPr>
        <w:t> </w:t>
      </w:r>
      <w:r>
        <w:rPr>
          <w:spacing w:val="-1"/>
        </w:rPr>
        <w:t>Keupers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des</w:t>
      </w:r>
      <w:r>
        <w:rPr>
          <w:spacing w:val="69"/>
        </w:rPr>
        <w:t> </w:t>
      </w:r>
      <w:r>
        <w:rPr>
          <w:spacing w:val="-1"/>
        </w:rPr>
        <w:t>Muschelkalks</w:t>
      </w:r>
      <w:r>
        <w:rPr>
          <w:spacing w:val="13"/>
        </w:rPr>
        <w:t> </w:t>
      </w:r>
      <w:r>
        <w:rPr>
          <w:spacing w:val="-1"/>
        </w:rPr>
        <w:t>gebildet.</w:t>
      </w:r>
      <w:r>
        <w:rPr>
          <w:spacing w:val="16"/>
        </w:rPr>
        <w:t> </w:t>
      </w:r>
      <w:r>
        <w:rPr>
          <w:spacing w:val="-1"/>
        </w:rPr>
        <w:t>Vereinzelt</w:t>
      </w:r>
      <w:r>
        <w:rPr>
          <w:spacing w:val="16"/>
        </w:rPr>
        <w:t> </w:t>
      </w:r>
      <w:r>
        <w:rPr/>
        <w:t>treten</w:t>
      </w:r>
      <w:r>
        <w:rPr>
          <w:spacing w:val="15"/>
        </w:rPr>
        <w:t> </w:t>
      </w:r>
      <w:r>
        <w:rPr>
          <w:spacing w:val="-1"/>
        </w:rPr>
        <w:t>tertiäre</w:t>
      </w:r>
      <w:r>
        <w:rPr>
          <w:spacing w:val="13"/>
        </w:rPr>
        <w:t> </w:t>
      </w:r>
      <w:r>
        <w:rPr>
          <w:spacing w:val="-1"/>
        </w:rPr>
        <w:t>Decklehme</w:t>
      </w:r>
      <w:r>
        <w:rPr>
          <w:spacing w:val="15"/>
        </w:rPr>
        <w:t> </w:t>
      </w:r>
      <w:r>
        <w:rPr>
          <w:spacing w:val="-1"/>
        </w:rPr>
        <w:t>auf.</w:t>
      </w:r>
      <w:r>
        <w:rPr>
          <w:spacing w:val="16"/>
        </w:rPr>
        <w:t> </w:t>
      </w:r>
      <w:r>
        <w:rPr>
          <w:spacing w:val="-2"/>
        </w:rPr>
        <w:t>Lehmige</w:t>
      </w:r>
      <w:r>
        <w:rPr>
          <w:spacing w:val="14"/>
        </w:rPr>
        <w:t> </w:t>
      </w:r>
      <w:r>
        <w:rPr>
          <w:spacing w:val="-1"/>
        </w:rPr>
        <w:t>bis</w:t>
      </w:r>
      <w:r>
        <w:rPr>
          <w:spacing w:val="15"/>
        </w:rPr>
        <w:t> </w:t>
      </w:r>
      <w:r>
        <w:rPr>
          <w:spacing w:val="-1"/>
        </w:rPr>
        <w:t>tonig-kieselige</w:t>
      </w:r>
      <w:r>
        <w:rPr>
          <w:spacing w:val="81"/>
        </w:rPr>
        <w:t> </w:t>
      </w:r>
      <w:r>
        <w:rPr>
          <w:spacing w:val="-1"/>
        </w:rPr>
        <w:t>Böden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Alluvialböden</w:t>
      </w:r>
      <w:r>
        <w:rPr>
          <w:spacing w:val="2"/>
        </w:rPr>
        <w:t> </w:t>
      </w:r>
      <w:r>
        <w:rPr>
          <w:spacing w:val="-1"/>
        </w:rPr>
        <w:t>nehmen</w:t>
      </w:r>
      <w:r>
        <w:rPr>
          <w:spacing w:val="-2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-1"/>
        </w:rPr>
        <w:t>weitaus</w:t>
      </w:r>
      <w:r>
        <w:rPr>
          <w:spacing w:val="-2"/>
        </w:rPr>
        <w:t> </w:t>
      </w:r>
      <w:r>
        <w:rPr>
          <w:spacing w:val="-1"/>
        </w:rPr>
        <w:t>größten</w:t>
      </w:r>
      <w:r>
        <w:rPr/>
        <w:t> </w:t>
      </w:r>
      <w:r>
        <w:rPr>
          <w:spacing w:val="-1"/>
        </w:rPr>
        <w:t>Flächen</w:t>
      </w:r>
      <w:r>
        <w:rPr/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der Zone</w:t>
      </w:r>
      <w:r>
        <w:rPr/>
        <w:t> </w:t>
      </w:r>
      <w:r>
        <w:rPr>
          <w:spacing w:val="-1"/>
        </w:rPr>
        <w:t>ein.</w:t>
      </w:r>
    </w:p>
    <w:p>
      <w:pPr>
        <w:pStyle w:val="BodyText"/>
        <w:spacing w:line="359" w:lineRule="auto" w:before="123"/>
        <w:ind w:right="152"/>
        <w:jc w:val="both"/>
      </w:pPr>
      <w:r>
        <w:rPr>
          <w:spacing w:val="-1"/>
        </w:rPr>
        <w:t>Bei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Bodennutzung</w:t>
      </w:r>
      <w:r>
        <w:rPr>
          <w:spacing w:val="5"/>
        </w:rPr>
        <w:t> </w:t>
      </w:r>
      <w:r>
        <w:rPr>
          <w:spacing w:val="-1"/>
        </w:rPr>
        <w:t>dominiert</w:t>
      </w:r>
      <w:r>
        <w:rPr>
          <w:spacing w:val="4"/>
        </w:rPr>
        <w:t> </w:t>
      </w:r>
      <w:r>
        <w:rPr>
          <w:spacing w:val="-1"/>
        </w:rPr>
        <w:t>der</w:t>
      </w:r>
      <w:r>
        <w:rPr>
          <w:spacing w:val="-3"/>
        </w:rPr>
        <w:t> </w:t>
      </w:r>
      <w:r>
        <w:rPr/>
        <w:t>Wald,</w:t>
      </w:r>
      <w:r>
        <w:rPr>
          <w:spacing w:val="3"/>
        </w:rPr>
        <w:t> </w:t>
      </w:r>
      <w:r>
        <w:rPr>
          <w:spacing w:val="-2"/>
        </w:rPr>
        <w:t>der</w:t>
      </w:r>
      <w:r>
        <w:rPr>
          <w:spacing w:val="3"/>
        </w:rPr>
        <w:t> </w:t>
      </w:r>
      <w:r>
        <w:rPr>
          <w:spacing w:val="-1"/>
        </w:rPr>
        <w:t>ca.</w:t>
      </w:r>
      <w:r>
        <w:rPr>
          <w:spacing w:val="3"/>
        </w:rPr>
        <w:t> </w:t>
      </w:r>
      <w:r>
        <w:rPr>
          <w:spacing w:val="-1"/>
        </w:rPr>
        <w:t>63%</w:t>
      </w:r>
      <w:r>
        <w:rPr>
          <w:spacing w:val="3"/>
        </w:rPr>
        <w:t> </w:t>
      </w:r>
      <w:r>
        <w:rPr>
          <w:spacing w:val="-2"/>
        </w:rPr>
        <w:t>der</w:t>
      </w:r>
      <w:r>
        <w:rPr>
          <w:spacing w:val="3"/>
        </w:rPr>
        <w:t> </w:t>
      </w:r>
      <w:r>
        <w:rPr>
          <w:spacing w:val="-1"/>
        </w:rPr>
        <w:t>Gesamtfläche</w:t>
      </w:r>
      <w:r>
        <w:rPr>
          <w:spacing w:val="3"/>
        </w:rPr>
        <w:t> </w:t>
      </w:r>
      <w:r>
        <w:rPr>
          <w:spacing w:val="-1"/>
        </w:rPr>
        <w:t>einnimmt.</w:t>
      </w:r>
      <w:r>
        <w:rPr>
          <w:spacing w:val="4"/>
        </w:rPr>
        <w:t> </w:t>
      </w:r>
      <w:r>
        <w:rPr>
          <w:spacing w:val="-1"/>
        </w:rPr>
        <w:t>Ca.</w:t>
      </w:r>
      <w:r>
        <w:rPr>
          <w:spacing w:val="3"/>
        </w:rPr>
        <w:t> </w:t>
      </w:r>
      <w:r>
        <w:rPr>
          <w:spacing w:val="-1"/>
        </w:rPr>
        <w:t>drei</w:t>
      </w:r>
      <w:r>
        <w:rPr>
          <w:spacing w:val="55"/>
        </w:rPr>
        <w:t> </w:t>
      </w:r>
      <w:r>
        <w:rPr>
          <w:spacing w:val="-1"/>
        </w:rPr>
        <w:t>Viertel</w:t>
      </w:r>
      <w:r>
        <w:rPr>
          <w:spacing w:val="16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bewaldeten</w:t>
      </w:r>
      <w:r>
        <w:rPr>
          <w:spacing w:val="17"/>
        </w:rPr>
        <w:t> </w:t>
      </w:r>
      <w:r>
        <w:rPr>
          <w:spacing w:val="-1"/>
        </w:rPr>
        <w:t>Fläche</w:t>
      </w:r>
      <w:r>
        <w:rPr>
          <w:spacing w:val="17"/>
        </w:rPr>
        <w:t> </w:t>
      </w:r>
      <w:r>
        <w:rPr>
          <w:spacing w:val="-1"/>
        </w:rPr>
        <w:t>bestehen</w:t>
      </w:r>
      <w:r>
        <w:rPr>
          <w:spacing w:val="17"/>
        </w:rPr>
        <w:t> </w:t>
      </w:r>
      <w:r>
        <w:rPr>
          <w:spacing w:val="-1"/>
        </w:rPr>
        <w:t>aus</w:t>
      </w:r>
      <w:r>
        <w:rPr>
          <w:spacing w:val="15"/>
        </w:rPr>
        <w:t> </w:t>
      </w:r>
      <w:r>
        <w:rPr>
          <w:spacing w:val="-1"/>
        </w:rPr>
        <w:t>Laubwäldern</w:t>
      </w:r>
      <w:r>
        <w:rPr>
          <w:spacing w:val="17"/>
        </w:rPr>
        <w:t> </w:t>
      </w:r>
      <w:r>
        <w:rPr>
          <w:spacing w:val="-1"/>
        </w:rPr>
        <w:t>der</w:t>
      </w:r>
      <w:r>
        <w:rPr>
          <w:spacing w:val="16"/>
        </w:rPr>
        <w:t> </w:t>
      </w:r>
      <w:r>
        <w:rPr>
          <w:spacing w:val="-1"/>
        </w:rPr>
        <w:t>Typen</w:t>
      </w:r>
      <w:r>
        <w:rPr>
          <w:spacing w:val="17"/>
        </w:rPr>
        <w:t> </w:t>
      </w:r>
      <w:r>
        <w:rPr>
          <w:spacing w:val="-1"/>
        </w:rPr>
        <w:t>Perlgras-Waldmeister-</w:t>
      </w:r>
      <w:r>
        <w:rPr>
          <w:spacing w:val="67"/>
        </w:rPr>
        <w:t> </w:t>
      </w:r>
      <w:r>
        <w:rPr>
          <w:spacing w:val="-1"/>
        </w:rPr>
        <w:t>Buchenwald</w:t>
      </w:r>
      <w:r>
        <w:rPr>
          <w:spacing w:val="49"/>
        </w:rPr>
        <w:t> </w:t>
      </w:r>
      <w:r>
        <w:rPr>
          <w:spacing w:val="-1"/>
        </w:rPr>
        <w:t>und</w:t>
      </w:r>
      <w:r>
        <w:rPr>
          <w:spacing w:val="47"/>
        </w:rPr>
        <w:t> </w:t>
      </w:r>
      <w:r>
        <w:rPr>
          <w:spacing w:val="-1"/>
        </w:rPr>
        <w:t>feuchter</w:t>
      </w:r>
      <w:r>
        <w:rPr>
          <w:spacing w:val="48"/>
        </w:rPr>
        <w:t> </w:t>
      </w:r>
      <w:r>
        <w:rPr>
          <w:spacing w:val="-1"/>
        </w:rPr>
        <w:t>Eichen-Hainbuchenwald.</w:t>
      </w:r>
      <w:r>
        <w:rPr>
          <w:spacing w:val="48"/>
        </w:rPr>
        <w:t> </w:t>
      </w:r>
      <w:r>
        <w:rPr>
          <w:spacing w:val="-1"/>
        </w:rPr>
        <w:t>Das</w:t>
      </w:r>
      <w:r>
        <w:rPr>
          <w:spacing w:val="47"/>
        </w:rPr>
        <w:t> </w:t>
      </w:r>
      <w:r>
        <w:rPr>
          <w:spacing w:val="-1"/>
        </w:rPr>
        <w:t>restliche</w:t>
      </w:r>
      <w:r>
        <w:rPr>
          <w:spacing w:val="47"/>
        </w:rPr>
        <w:t> </w:t>
      </w:r>
      <w:r>
        <w:rPr>
          <w:spacing w:val="-1"/>
        </w:rPr>
        <w:t>Viertel</w:t>
      </w:r>
      <w:r>
        <w:rPr>
          <w:spacing w:val="47"/>
        </w:rPr>
        <w:t> </w:t>
      </w:r>
      <w:r>
        <w:rPr>
          <w:spacing w:val="-1"/>
        </w:rPr>
        <w:t>besteht</w:t>
      </w:r>
      <w:r>
        <w:rPr>
          <w:spacing w:val="48"/>
        </w:rPr>
        <w:t> </w:t>
      </w:r>
      <w:r>
        <w:rPr>
          <w:spacing w:val="-1"/>
        </w:rPr>
        <w:t>aus</w:t>
      </w:r>
      <w:r>
        <w:rPr>
          <w:spacing w:val="63"/>
        </w:rPr>
        <w:t> </w:t>
      </w:r>
      <w:r>
        <w:rPr>
          <w:spacing w:val="-1"/>
        </w:rPr>
        <w:t>Fichtenmonokulturen.</w:t>
      </w:r>
      <w:r>
        <w:rPr>
          <w:spacing w:val="41"/>
        </w:rPr>
        <w:t> </w:t>
      </w:r>
      <w:r>
        <w:rPr>
          <w:spacing w:val="-2"/>
        </w:rPr>
        <w:t>Die</w:t>
      </w:r>
      <w:r>
        <w:rPr>
          <w:spacing w:val="42"/>
        </w:rPr>
        <w:t> </w:t>
      </w:r>
      <w:r>
        <w:rPr>
          <w:spacing w:val="-1"/>
        </w:rPr>
        <w:t>Landwirtschaftsfläche,</w:t>
      </w:r>
      <w:r>
        <w:rPr>
          <w:spacing w:val="43"/>
        </w:rPr>
        <w:t> </w:t>
      </w:r>
      <w:r>
        <w:rPr>
          <w:spacing w:val="-1"/>
        </w:rPr>
        <w:t>die</w:t>
      </w:r>
      <w:r>
        <w:rPr>
          <w:spacing w:val="42"/>
        </w:rPr>
        <w:t> </w:t>
      </w:r>
      <w:r>
        <w:rPr>
          <w:spacing w:val="-1"/>
        </w:rPr>
        <w:t>ca.</w:t>
      </w:r>
      <w:r>
        <w:rPr>
          <w:spacing w:val="43"/>
        </w:rPr>
        <w:t> </w:t>
      </w:r>
      <w:r>
        <w:rPr>
          <w:spacing w:val="-1"/>
        </w:rPr>
        <w:t>ein</w:t>
      </w:r>
      <w:r>
        <w:rPr>
          <w:spacing w:val="42"/>
        </w:rPr>
        <w:t> </w:t>
      </w:r>
      <w:r>
        <w:rPr>
          <w:spacing w:val="-1"/>
        </w:rPr>
        <w:t>Drittel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1"/>
        </w:rPr>
        <w:t> </w:t>
      </w:r>
      <w:r>
        <w:rPr>
          <w:spacing w:val="-1"/>
        </w:rPr>
        <w:t>Gesamtfläche</w:t>
      </w:r>
      <w:r>
        <w:rPr>
          <w:spacing w:val="57"/>
        </w:rPr>
        <w:t> </w:t>
      </w:r>
      <w:r>
        <w:rPr>
          <w:spacing w:val="-1"/>
        </w:rPr>
        <w:t>einnimmt,</w:t>
      </w:r>
      <w:r>
        <w:rPr>
          <w:spacing w:val="16"/>
        </w:rPr>
        <w:t> </w:t>
      </w:r>
      <w:r>
        <w:rPr>
          <w:spacing w:val="-1"/>
        </w:rPr>
        <w:t>besteht</w:t>
      </w:r>
      <w:r>
        <w:rPr>
          <w:spacing w:val="16"/>
        </w:rPr>
        <w:t> </w:t>
      </w:r>
      <w:r>
        <w:rPr>
          <w:spacing w:val="-1"/>
        </w:rPr>
        <w:t>zum</w:t>
      </w:r>
      <w:r>
        <w:rPr>
          <w:spacing w:val="15"/>
        </w:rPr>
        <w:t> </w:t>
      </w:r>
      <w:r>
        <w:rPr>
          <w:spacing w:val="-1"/>
        </w:rPr>
        <w:t>weitaus</w:t>
      </w:r>
      <w:r>
        <w:rPr>
          <w:spacing w:val="15"/>
        </w:rPr>
        <w:t> </w:t>
      </w:r>
      <w:r>
        <w:rPr>
          <w:spacing w:val="-1"/>
        </w:rPr>
        <w:t>größten</w:t>
      </w:r>
      <w:r>
        <w:rPr>
          <w:spacing w:val="12"/>
        </w:rPr>
        <w:t> </w:t>
      </w:r>
      <w:r>
        <w:rPr>
          <w:spacing w:val="-1"/>
        </w:rPr>
        <w:t>Teil</w:t>
      </w:r>
      <w:r>
        <w:rPr>
          <w:spacing w:val="14"/>
        </w:rPr>
        <w:t> </w:t>
      </w:r>
      <w:r>
        <w:rPr>
          <w:spacing w:val="-1"/>
        </w:rPr>
        <w:t>(93%)</w:t>
      </w:r>
      <w:r>
        <w:rPr>
          <w:spacing w:val="16"/>
        </w:rPr>
        <w:t> </w:t>
      </w:r>
      <w:r>
        <w:rPr>
          <w:spacing w:val="-1"/>
        </w:rPr>
        <w:t>aus</w:t>
      </w:r>
      <w:r>
        <w:rPr>
          <w:spacing w:val="15"/>
        </w:rPr>
        <w:t> </w:t>
      </w:r>
      <w:r>
        <w:rPr>
          <w:spacing w:val="-1"/>
        </w:rPr>
        <w:t>Grünland,</w:t>
      </w:r>
      <w:r>
        <w:rPr>
          <w:spacing w:val="16"/>
        </w:rPr>
        <w:t> </w:t>
      </w:r>
      <w:r>
        <w:rPr>
          <w:spacing w:val="-1"/>
        </w:rPr>
        <w:t>das</w:t>
      </w:r>
      <w:r>
        <w:rPr>
          <w:spacing w:val="15"/>
        </w:rPr>
        <w:t> </w:t>
      </w:r>
      <w:r>
        <w:rPr>
          <w:spacing w:val="-1"/>
        </w:rPr>
        <w:t>überwiegend</w:t>
      </w:r>
      <w:r>
        <w:rPr>
          <w:spacing w:val="15"/>
        </w:rPr>
        <w:t> </w:t>
      </w:r>
      <w:r>
        <w:rPr>
          <w:spacing w:val="-1"/>
        </w:rPr>
        <w:t>intensiv</w:t>
      </w:r>
      <w:r>
        <w:rPr>
          <w:spacing w:val="65"/>
        </w:rPr>
        <w:t> </w:t>
      </w:r>
      <w:r>
        <w:rPr>
          <w:spacing w:val="-1"/>
        </w:rPr>
        <w:t>genutzt</w:t>
      </w:r>
      <w:r>
        <w:rPr>
          <w:spacing w:val="49"/>
        </w:rPr>
        <w:t> </w:t>
      </w:r>
      <w:r>
        <w:rPr>
          <w:spacing w:val="-1"/>
        </w:rPr>
        <w:t>wird.</w:t>
      </w:r>
      <w:r>
        <w:rPr>
          <w:spacing w:val="49"/>
        </w:rPr>
        <w:t> </w:t>
      </w:r>
      <w:r>
        <w:rPr>
          <w:spacing w:val="-1"/>
        </w:rPr>
        <w:t>Nur</w:t>
      </w:r>
      <w:r>
        <w:rPr>
          <w:spacing w:val="49"/>
        </w:rPr>
        <w:t> </w:t>
      </w:r>
      <w:r>
        <w:rPr>
          <w:spacing w:val="-1"/>
        </w:rPr>
        <w:t>auf</w:t>
      </w:r>
      <w:r>
        <w:rPr>
          <w:spacing w:val="51"/>
        </w:rPr>
        <w:t> </w:t>
      </w:r>
      <w:r>
        <w:rPr>
          <w:spacing w:val="-1"/>
        </w:rPr>
        <w:t>ca.</w:t>
      </w:r>
      <w:r>
        <w:rPr>
          <w:spacing w:val="49"/>
        </w:rPr>
        <w:t> </w:t>
      </w:r>
      <w:r>
        <w:rPr/>
        <w:t>84</w:t>
      </w:r>
      <w:r>
        <w:rPr>
          <w:spacing w:val="48"/>
        </w:rPr>
        <w:t> </w:t>
      </w:r>
      <w:r>
        <w:rPr/>
        <w:t>ha</w:t>
      </w:r>
      <w:r>
        <w:rPr>
          <w:spacing w:val="49"/>
        </w:rPr>
        <w:t> </w:t>
      </w:r>
      <w:r>
        <w:rPr>
          <w:spacing w:val="-1"/>
        </w:rPr>
        <w:t>sind</w:t>
      </w:r>
      <w:r>
        <w:rPr>
          <w:spacing w:val="50"/>
        </w:rPr>
        <w:t> </w:t>
      </w:r>
      <w:r>
        <w:rPr>
          <w:spacing w:val="-1"/>
        </w:rPr>
        <w:t>magere</w:t>
      </w:r>
      <w:r>
        <w:rPr>
          <w:spacing w:val="48"/>
        </w:rPr>
        <w:t> </w:t>
      </w:r>
      <w:r>
        <w:rPr>
          <w:spacing w:val="-1"/>
        </w:rPr>
        <w:t>Mähwiesen</w:t>
      </w:r>
      <w:r>
        <w:rPr>
          <w:spacing w:val="48"/>
        </w:rPr>
        <w:t> </w:t>
      </w:r>
      <w:r>
        <w:rPr>
          <w:spacing w:val="-1"/>
        </w:rPr>
        <w:t>anzutreffen,</w:t>
      </w:r>
      <w:r>
        <w:rPr>
          <w:spacing w:val="47"/>
        </w:rPr>
        <w:t> </w:t>
      </w:r>
      <w:r>
        <w:rPr/>
        <w:t>ca.</w:t>
      </w:r>
      <w:r>
        <w:rPr>
          <w:spacing w:val="49"/>
        </w:rPr>
        <w:t> </w:t>
      </w:r>
      <w:r>
        <w:rPr/>
        <w:t>8</w:t>
      </w:r>
      <w:r>
        <w:rPr>
          <w:spacing w:val="49"/>
        </w:rPr>
        <w:t> </w:t>
      </w:r>
      <w:r>
        <w:rPr/>
        <w:t>ha</w:t>
      </w:r>
      <w:r>
        <w:rPr>
          <w:spacing w:val="48"/>
        </w:rPr>
        <w:t> </w:t>
      </w:r>
      <w:r>
        <w:rPr>
          <w:spacing w:val="-1"/>
        </w:rPr>
        <w:t>nehmen</w:t>
      </w:r>
      <w:r>
        <w:rPr>
          <w:spacing w:val="51"/>
        </w:rPr>
        <w:t> </w:t>
      </w:r>
      <w:r>
        <w:rPr>
          <w:spacing w:val="-1"/>
        </w:rPr>
        <w:t>feuchte</w:t>
      </w:r>
      <w:r>
        <w:rPr>
          <w:spacing w:val="-2"/>
        </w:rPr>
        <w:t> Mähwiesen</w:t>
      </w:r>
      <w:r>
        <w:rPr/>
        <w:t> </w:t>
      </w:r>
      <w:r>
        <w:rPr>
          <w:spacing w:val="-1"/>
        </w:rPr>
        <w:t>ein.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right="156"/>
        <w:jc w:val="both"/>
      </w:pPr>
      <w:r>
        <w:rPr>
          <w:rFonts w:ascii="Arial" w:hAnsi="Arial" w:cs="Arial" w:eastAsia="Arial"/>
        </w:rPr>
        <w:t>Im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„règlement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grand</w:t>
      </w:r>
      <w:r>
        <w:rPr>
          <w:spacing w:val="-1"/>
        </w:rPr>
        <w:t>-</w:t>
      </w:r>
      <w:r>
        <w:rPr>
          <w:rFonts w:ascii="Arial" w:hAnsi="Arial" w:cs="Arial" w:eastAsia="Arial"/>
          <w:spacing w:val="-1"/>
        </w:rPr>
        <w:t>ducal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</w:rPr>
        <w:t>sur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désignation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zones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spéciales</w:t>
      </w:r>
      <w:r>
        <w:rPr>
          <w:rFonts w:ascii="Arial" w:hAnsi="Arial" w:cs="Arial" w:eastAsia="Arial"/>
          <w:spacing w:val="22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conservation“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vom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</w:rPr>
        <w:t>6.</w:t>
      </w:r>
      <w:r>
        <w:rPr>
          <w:rFonts w:ascii="Arial" w:hAnsi="Arial" w:cs="Arial" w:eastAsia="Arial"/>
          <w:spacing w:val="55"/>
        </w:rPr>
        <w:t> </w:t>
      </w:r>
      <w:r>
        <w:rPr>
          <w:spacing w:val="-1"/>
        </w:rPr>
        <w:t>November</w:t>
      </w:r>
      <w:r>
        <w:rPr>
          <w:spacing w:val="1"/>
        </w:rPr>
        <w:t> </w:t>
      </w:r>
      <w:r>
        <w:rPr>
          <w:spacing w:val="-1"/>
        </w:rPr>
        <w:t>2009</w:t>
      </w:r>
      <w:r>
        <w:rPr/>
        <w:t> </w:t>
      </w:r>
      <w:r>
        <w:rPr>
          <w:spacing w:val="-1"/>
        </w:rPr>
        <w:t>sind</w:t>
      </w:r>
      <w:r>
        <w:rPr>
          <w:spacing w:val="-2"/>
        </w:rPr>
        <w:t> </w:t>
      </w:r>
      <w:r>
        <w:rPr>
          <w:spacing w:val="-1"/>
        </w:rPr>
        <w:t>als</w:t>
      </w:r>
      <w:r>
        <w:rPr>
          <w:spacing w:val="-2"/>
        </w:rPr>
        <w:t> </w:t>
      </w:r>
      <w:r>
        <w:rPr>
          <w:spacing w:val="-1"/>
        </w:rPr>
        <w:t>Erhaltungsziele</w:t>
      </w:r>
      <w:r>
        <w:rPr/>
        <w:t> </w:t>
      </w:r>
      <w:r>
        <w:rPr>
          <w:spacing w:val="-1"/>
        </w:rPr>
        <w:t>genannt:</w:t>
      </w: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359" w:lineRule="auto" w:before="123" w:after="0"/>
        <w:ind w:left="705" w:right="153" w:hanging="567"/>
        <w:jc w:val="both"/>
      </w:pPr>
      <w:r>
        <w:rPr>
          <w:spacing w:val="-1"/>
        </w:rPr>
        <w:t>Erhaltung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35"/>
        </w:rPr>
        <w:t> </w:t>
      </w:r>
      <w:r>
        <w:rPr>
          <w:spacing w:val="-1"/>
        </w:rPr>
        <w:t>Wiederherstellung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35"/>
        </w:rPr>
        <w:t> </w:t>
      </w:r>
      <w:r>
        <w:rPr>
          <w:spacing w:val="-1"/>
        </w:rPr>
        <w:t>Wasserqualität</w:t>
      </w:r>
      <w:r>
        <w:rPr>
          <w:spacing w:val="42"/>
        </w:rPr>
        <w:t> </w:t>
      </w:r>
      <w:r>
        <w:rPr>
          <w:spacing w:val="-1"/>
        </w:rPr>
        <w:t>und</w:t>
      </w:r>
      <w:r>
        <w:rPr>
          <w:spacing w:val="41"/>
        </w:rPr>
        <w:t> </w:t>
      </w:r>
      <w:r>
        <w:rPr>
          <w:spacing w:val="-2"/>
        </w:rPr>
        <w:t>der</w:t>
      </w:r>
      <w:r>
        <w:rPr>
          <w:spacing w:val="43"/>
        </w:rPr>
        <w:t> </w:t>
      </w:r>
      <w:r>
        <w:rPr>
          <w:spacing w:val="-1"/>
        </w:rPr>
        <w:t>Strukturgüte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40"/>
        </w:rPr>
        <w:t> </w:t>
      </w:r>
      <w:r>
        <w:rPr>
          <w:spacing w:val="-1"/>
        </w:rPr>
        <w:t>Attert</w:t>
      </w:r>
      <w:r>
        <w:rPr>
          <w:spacing w:val="61"/>
        </w:rPr>
        <w:t> </w:t>
      </w:r>
      <w:r>
        <w:rPr>
          <w:spacing w:val="-1"/>
        </w:rPr>
        <w:t>und</w:t>
      </w:r>
      <w:r>
        <w:rPr>
          <w:spacing w:val="34"/>
        </w:rPr>
        <w:t> </w:t>
      </w:r>
      <w:r>
        <w:rPr>
          <w:spacing w:val="-1"/>
        </w:rPr>
        <w:t>ihren</w:t>
      </w:r>
      <w:r>
        <w:rPr>
          <w:spacing w:val="34"/>
        </w:rPr>
        <w:t> </w:t>
      </w:r>
      <w:r>
        <w:rPr>
          <w:spacing w:val="-1"/>
        </w:rPr>
        <w:t>Nebenbäche;</w:t>
      </w:r>
      <w:r>
        <w:rPr>
          <w:spacing w:val="32"/>
        </w:rPr>
        <w:t> </w:t>
      </w:r>
      <w:r>
        <w:rPr>
          <w:spacing w:val="-1"/>
        </w:rPr>
        <w:t>insbesondere</w:t>
      </w:r>
      <w:r>
        <w:rPr>
          <w:spacing w:val="34"/>
        </w:rPr>
        <w:t> </w:t>
      </w:r>
      <w:r>
        <w:rPr>
          <w:spacing w:val="-2"/>
        </w:rPr>
        <w:t>Erhaltung</w:t>
      </w:r>
      <w:r>
        <w:rPr>
          <w:spacing w:val="33"/>
        </w:rPr>
        <w:t> </w:t>
      </w:r>
      <w:r>
        <w:rPr>
          <w:spacing w:val="-1"/>
        </w:rPr>
        <w:t>eines</w:t>
      </w:r>
      <w:r>
        <w:rPr>
          <w:spacing w:val="34"/>
        </w:rPr>
        <w:t> </w:t>
      </w:r>
      <w:r>
        <w:rPr>
          <w:spacing w:val="-1"/>
        </w:rPr>
        <w:t>günstigen</w:t>
      </w:r>
      <w:r>
        <w:rPr>
          <w:spacing w:val="34"/>
        </w:rPr>
        <w:t> </w:t>
      </w:r>
      <w:r>
        <w:rPr>
          <w:spacing w:val="-1"/>
        </w:rPr>
        <w:t>Erhaltungszustands</w:t>
      </w:r>
      <w:r>
        <w:rPr>
          <w:spacing w:val="67"/>
        </w:rPr>
        <w:t> </w:t>
      </w:r>
      <w:r>
        <w:rPr/>
        <w:t>für</w:t>
      </w:r>
      <w:r>
        <w:rPr>
          <w:spacing w:val="-1"/>
        </w:rPr>
        <w:t> die</w:t>
      </w:r>
      <w:r>
        <w:rPr/>
        <w:t> </w:t>
      </w:r>
      <w:r>
        <w:rPr>
          <w:spacing w:val="-1"/>
        </w:rPr>
        <w:t>Population</w:t>
      </w:r>
      <w:r>
        <w:rPr/>
        <w:t> des</w:t>
      </w:r>
      <w:r>
        <w:rPr>
          <w:spacing w:val="-2"/>
        </w:rPr>
        <w:t> </w:t>
      </w:r>
      <w:r>
        <w:rPr>
          <w:spacing w:val="-1"/>
        </w:rPr>
        <w:t>Bachneunauges</w:t>
      </w:r>
      <w:r>
        <w:rPr>
          <w:spacing w:val="-2"/>
        </w:rPr>
        <w:t> </w:t>
      </w:r>
      <w:r>
        <w:rPr>
          <w:spacing w:val="-1"/>
        </w:rPr>
        <w:t>(Lampetra</w:t>
      </w:r>
      <w:r>
        <w:rPr/>
        <w:t> </w:t>
      </w:r>
      <w:r>
        <w:rPr>
          <w:spacing w:val="-1"/>
        </w:rPr>
        <w:t>planeri)</w:t>
      </w: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361" w:lineRule="auto" w:before="124" w:after="0"/>
        <w:ind w:left="705" w:right="153" w:hanging="567"/>
        <w:jc w:val="both"/>
      </w:pPr>
      <w:r>
        <w:rPr>
          <w:spacing w:val="-1"/>
        </w:rPr>
        <w:t>Erhaltung</w:t>
      </w:r>
      <w:r>
        <w:rPr>
          <w:spacing w:val="57"/>
        </w:rPr>
        <w:t> </w:t>
      </w:r>
      <w:r>
        <w:rPr>
          <w:spacing w:val="-1"/>
        </w:rPr>
        <w:t>und</w:t>
      </w:r>
      <w:r>
        <w:rPr>
          <w:spacing w:val="50"/>
        </w:rPr>
        <w:t> </w:t>
      </w:r>
      <w:r>
        <w:rPr>
          <w:spacing w:val="-1"/>
        </w:rPr>
        <w:t>Wiederherstellung</w:t>
      </w:r>
      <w:r>
        <w:rPr>
          <w:spacing w:val="57"/>
        </w:rPr>
        <w:t> </w:t>
      </w:r>
      <w:r>
        <w:rPr>
          <w:spacing w:val="-1"/>
        </w:rPr>
        <w:t>eines</w:t>
      </w:r>
      <w:r>
        <w:rPr>
          <w:spacing w:val="56"/>
        </w:rPr>
        <w:t> </w:t>
      </w:r>
      <w:r>
        <w:rPr>
          <w:spacing w:val="-1"/>
        </w:rPr>
        <w:t>günstigen</w:t>
      </w:r>
      <w:r>
        <w:rPr>
          <w:spacing w:val="55"/>
        </w:rPr>
        <w:t> </w:t>
      </w:r>
      <w:r>
        <w:rPr>
          <w:spacing w:val="-1"/>
        </w:rPr>
        <w:t>Erhaltungszustands</w:t>
      </w:r>
      <w:r>
        <w:rPr>
          <w:spacing w:val="53"/>
        </w:rPr>
        <w:t> </w:t>
      </w:r>
      <w:r>
        <w:rPr>
          <w:spacing w:val="-1"/>
        </w:rPr>
        <w:t>der</w:t>
      </w:r>
      <w:r>
        <w:rPr>
          <w:spacing w:val="57"/>
        </w:rPr>
        <w:t> </w:t>
      </w:r>
      <w:r>
        <w:rPr>
          <w:spacing w:val="-1"/>
        </w:rPr>
        <w:t>mageren</w:t>
      </w:r>
      <w:r>
        <w:rPr>
          <w:spacing w:val="61"/>
        </w:rPr>
        <w:t> </w:t>
      </w:r>
      <w:r>
        <w:rPr>
          <w:spacing w:val="-1"/>
        </w:rPr>
        <w:t>Mähwiesen</w:t>
      </w:r>
      <w:r>
        <w:rPr/>
        <w:t> </w:t>
      </w:r>
      <w:r>
        <w:rPr>
          <w:spacing w:val="-1"/>
        </w:rPr>
        <w:t>(6510)</w:t>
      </w: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240" w:lineRule="auto" w:before="121" w:after="0"/>
        <w:ind w:left="705" w:right="0" w:hanging="567"/>
        <w:jc w:val="both"/>
      </w:pPr>
      <w:r>
        <w:rPr>
          <w:spacing w:val="-1"/>
        </w:rPr>
        <w:t>Erhaltung</w:t>
      </w:r>
      <w:r>
        <w:rPr>
          <w:spacing w:val="2"/>
        </w:rPr>
        <w:t> </w:t>
      </w:r>
      <w:r>
        <w:rPr>
          <w:spacing w:val="-1"/>
        </w:rPr>
        <w:t>eines</w:t>
      </w:r>
      <w:r>
        <w:rPr>
          <w:spacing w:val="-2"/>
        </w:rPr>
        <w:t> </w:t>
      </w:r>
      <w:r>
        <w:rPr>
          <w:spacing w:val="-1"/>
        </w:rPr>
        <w:t>günstigen</w:t>
      </w:r>
      <w:r>
        <w:rPr/>
        <w:t> </w:t>
      </w:r>
      <w:r>
        <w:rPr>
          <w:spacing w:val="-1"/>
        </w:rPr>
        <w:t>Erhaltungszustands</w:t>
      </w:r>
      <w:r>
        <w:rPr>
          <w:spacing w:val="-2"/>
        </w:rPr>
        <w:t> der</w:t>
      </w:r>
      <w:r>
        <w:rPr>
          <w:spacing w:val="1"/>
        </w:rPr>
        <w:t> </w:t>
      </w:r>
      <w:r>
        <w:rPr>
          <w:spacing w:val="-1"/>
        </w:rPr>
        <w:t>Pfeifengraswiesen</w:t>
      </w:r>
      <w:r>
        <w:rPr/>
        <w:t> </w:t>
      </w:r>
      <w:r>
        <w:rPr>
          <w:spacing w:val="-1"/>
        </w:rPr>
        <w:t>(6410)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359" w:lineRule="auto" w:before="0" w:after="0"/>
        <w:ind w:left="705" w:right="150" w:hanging="567"/>
        <w:jc w:val="both"/>
      </w:pPr>
      <w:r>
        <w:rPr>
          <w:spacing w:val="-1"/>
        </w:rPr>
        <w:t>Erhaltung</w:t>
      </w:r>
      <w:r>
        <w:rPr>
          <w:spacing w:val="17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Wiederherstellung</w:t>
      </w:r>
      <w:r>
        <w:rPr>
          <w:spacing w:val="17"/>
        </w:rPr>
        <w:t> </w:t>
      </w:r>
      <w:r>
        <w:rPr>
          <w:spacing w:val="-1"/>
        </w:rPr>
        <w:t>eines</w:t>
      </w:r>
      <w:r>
        <w:rPr>
          <w:spacing w:val="13"/>
        </w:rPr>
        <w:t> </w:t>
      </w:r>
      <w:r>
        <w:rPr>
          <w:spacing w:val="-1"/>
        </w:rPr>
        <w:t>günstigen</w:t>
      </w:r>
      <w:r>
        <w:rPr>
          <w:spacing w:val="15"/>
        </w:rPr>
        <w:t> </w:t>
      </w:r>
      <w:r>
        <w:rPr>
          <w:spacing w:val="-1"/>
        </w:rPr>
        <w:t>Erhaltungszustands</w:t>
      </w:r>
      <w:r>
        <w:rPr>
          <w:spacing w:val="15"/>
        </w:rPr>
        <w:t> </w:t>
      </w:r>
      <w:r>
        <w:rPr>
          <w:spacing w:val="-1"/>
        </w:rPr>
        <w:t>der</w:t>
      </w:r>
      <w:r>
        <w:rPr>
          <w:spacing w:val="16"/>
        </w:rPr>
        <w:t> </w:t>
      </w:r>
      <w:r>
        <w:rPr>
          <w:spacing w:val="-1"/>
        </w:rPr>
        <w:t>Übergangs-</w:t>
      </w:r>
      <w:r>
        <w:rPr>
          <w:spacing w:val="71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Schwingrasenmoore</w:t>
      </w:r>
      <w:r>
        <w:rPr>
          <w:spacing w:val="-2"/>
        </w:rPr>
        <w:t> </w:t>
      </w:r>
      <w:r>
        <w:rPr>
          <w:spacing w:val="-1"/>
        </w:rPr>
        <w:t>(7140)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360" w:lineRule="auto" w:before="0" w:after="0"/>
        <w:ind w:left="705" w:right="158" w:hanging="567"/>
        <w:jc w:val="both"/>
      </w:pPr>
      <w:r>
        <w:rPr>
          <w:spacing w:val="-1"/>
        </w:rPr>
        <w:t>Erhaltung</w:t>
      </w:r>
      <w:r>
        <w:rPr>
          <w:spacing w:val="38"/>
        </w:rPr>
        <w:t> </w:t>
      </w:r>
      <w:r>
        <w:rPr>
          <w:spacing w:val="-1"/>
        </w:rPr>
        <w:t>eines</w:t>
      </w:r>
      <w:r>
        <w:rPr>
          <w:spacing w:val="36"/>
        </w:rPr>
        <w:t> </w:t>
      </w:r>
      <w:r>
        <w:rPr>
          <w:spacing w:val="-1"/>
        </w:rPr>
        <w:t>günstigen</w:t>
      </w:r>
      <w:r>
        <w:rPr>
          <w:spacing w:val="38"/>
        </w:rPr>
        <w:t> </w:t>
      </w:r>
      <w:r>
        <w:rPr>
          <w:spacing w:val="-1"/>
        </w:rPr>
        <w:t>Erhaltungszustands</w:t>
      </w:r>
      <w:r>
        <w:rPr>
          <w:spacing w:val="34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Schluchtwäder</w:t>
      </w:r>
      <w:r>
        <w:rPr>
          <w:spacing w:val="37"/>
        </w:rPr>
        <w:t> </w:t>
      </w:r>
      <w:r>
        <w:rPr>
          <w:spacing w:val="-1"/>
        </w:rPr>
        <w:t>(9180*)</w:t>
      </w:r>
      <w:r>
        <w:rPr>
          <w:spacing w:val="38"/>
        </w:rPr>
        <w:t> </w:t>
      </w:r>
      <w:r>
        <w:rPr>
          <w:spacing w:val="-2"/>
        </w:rPr>
        <w:t>sowie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55"/>
        </w:rPr>
        <w:t> </w:t>
      </w:r>
      <w:r>
        <w:rPr>
          <w:spacing w:val="-1"/>
        </w:rPr>
        <w:t>Buchenwälder</w:t>
      </w:r>
      <w:r>
        <w:rPr>
          <w:spacing w:val="1"/>
        </w:rPr>
        <w:t> </w:t>
      </w:r>
      <w:r>
        <w:rPr>
          <w:spacing w:val="-1"/>
        </w:rPr>
        <w:t>vom</w:t>
      </w:r>
      <w:r>
        <w:rPr>
          <w:spacing w:val="1"/>
        </w:rPr>
        <w:t> </w:t>
      </w:r>
      <w:r>
        <w:rPr>
          <w:spacing w:val="-1"/>
        </w:rPr>
        <w:t>Typ</w:t>
      </w:r>
      <w:r>
        <w:rPr>
          <w:spacing w:val="-2"/>
        </w:rPr>
        <w:t> </w:t>
      </w:r>
      <w:r>
        <w:rPr>
          <w:spacing w:val="-1"/>
        </w:rPr>
        <w:t>Luzulu-Fagetum (9110)</w:t>
      </w:r>
      <w:r>
        <w:rPr>
          <w:spacing w:val="-3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vom Typ</w:t>
      </w:r>
      <w:r>
        <w:rPr/>
        <w:t> </w:t>
      </w:r>
      <w:r>
        <w:rPr>
          <w:spacing w:val="-1"/>
        </w:rPr>
        <w:t>Melico-Fagetum (9130)</w:t>
      </w: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240" w:lineRule="auto" w:before="123" w:after="0"/>
        <w:ind w:left="705" w:right="0" w:hanging="567"/>
        <w:jc w:val="both"/>
      </w:pPr>
      <w:r>
        <w:rPr>
          <w:spacing w:val="-1"/>
        </w:rPr>
        <w:t>Erhaltung</w:t>
      </w:r>
      <w:r>
        <w:rPr>
          <w:spacing w:val="2"/>
        </w:rPr>
        <w:t> </w:t>
      </w:r>
      <w:r>
        <w:rPr>
          <w:spacing w:val="-1"/>
        </w:rPr>
        <w:t>eines</w:t>
      </w:r>
      <w:r>
        <w:rPr>
          <w:spacing w:val="-2"/>
        </w:rPr>
        <w:t> </w:t>
      </w:r>
      <w:r>
        <w:rPr>
          <w:spacing w:val="-1"/>
        </w:rPr>
        <w:t>günstigen</w:t>
      </w:r>
      <w:r>
        <w:rPr/>
        <w:t> </w:t>
      </w:r>
      <w:r>
        <w:rPr>
          <w:spacing w:val="-1"/>
        </w:rPr>
        <w:t>Erhaltungszustands</w:t>
      </w:r>
      <w:r>
        <w:rPr>
          <w:spacing w:val="-2"/>
        </w:rPr>
        <w:t> der</w:t>
      </w:r>
      <w:r>
        <w:rPr>
          <w:spacing w:val="1"/>
        </w:rPr>
        <w:t> </w:t>
      </w:r>
      <w:r>
        <w:rPr>
          <w:spacing w:val="-1"/>
        </w:rPr>
        <w:t>Kammmolch-Population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359" w:lineRule="auto" w:before="0" w:after="0"/>
        <w:ind w:left="705" w:right="153" w:hanging="567"/>
        <w:jc w:val="both"/>
      </w:pPr>
      <w:r>
        <w:rPr>
          <w:spacing w:val="-1"/>
        </w:rPr>
        <w:t>Erhaltung</w:t>
      </w:r>
      <w:r>
        <w:rPr>
          <w:spacing w:val="37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Wiederherstellung</w:t>
      </w:r>
      <w:r>
        <w:rPr>
          <w:spacing w:val="37"/>
        </w:rPr>
        <w:t> </w:t>
      </w:r>
      <w:r>
        <w:rPr>
          <w:spacing w:val="-1"/>
        </w:rPr>
        <w:t>eines</w:t>
      </w:r>
      <w:r>
        <w:rPr>
          <w:spacing w:val="35"/>
        </w:rPr>
        <w:t> </w:t>
      </w:r>
      <w:r>
        <w:rPr>
          <w:spacing w:val="-1"/>
        </w:rPr>
        <w:t>günstigen</w:t>
      </w:r>
      <w:r>
        <w:rPr>
          <w:spacing w:val="35"/>
        </w:rPr>
        <w:t> </w:t>
      </w:r>
      <w:r>
        <w:rPr>
          <w:spacing w:val="-1"/>
        </w:rPr>
        <w:t>Erhaltungszustands</w:t>
      </w:r>
      <w:r>
        <w:rPr>
          <w:spacing w:val="35"/>
        </w:rPr>
        <w:t> </w:t>
      </w:r>
      <w:r>
        <w:rPr>
          <w:spacing w:val="-1"/>
        </w:rPr>
        <w:t>der</w:t>
      </w:r>
      <w:r>
        <w:rPr>
          <w:spacing w:val="69"/>
        </w:rPr>
        <w:t> </w:t>
      </w:r>
      <w:r>
        <w:rPr>
          <w:spacing w:val="-1"/>
        </w:rPr>
        <w:t>Populationen</w:t>
      </w:r>
      <w:r>
        <w:rPr>
          <w:spacing w:val="30"/>
        </w:rPr>
        <w:t> </w:t>
      </w:r>
      <w:r>
        <w:rPr>
          <w:spacing w:val="-1"/>
        </w:rPr>
        <w:t>der</w:t>
      </w:r>
      <w:r>
        <w:rPr>
          <w:spacing w:val="31"/>
        </w:rPr>
        <w:t> </w:t>
      </w:r>
      <w:r>
        <w:rPr>
          <w:spacing w:val="-1"/>
        </w:rPr>
        <w:t>Fledermausarten</w:t>
      </w:r>
      <w:r>
        <w:rPr>
          <w:spacing w:val="30"/>
        </w:rPr>
        <w:t> </w:t>
      </w:r>
      <w:r>
        <w:rPr>
          <w:spacing w:val="-2"/>
        </w:rPr>
        <w:t>Myotis</w:t>
      </w:r>
      <w:r>
        <w:rPr>
          <w:spacing w:val="30"/>
        </w:rPr>
        <w:t> </w:t>
      </w:r>
      <w:r>
        <w:rPr>
          <w:spacing w:val="-1"/>
        </w:rPr>
        <w:t>bechsteinii,</w:t>
      </w:r>
      <w:r>
        <w:rPr>
          <w:spacing w:val="31"/>
        </w:rPr>
        <w:t> </w:t>
      </w:r>
      <w:r>
        <w:rPr>
          <w:spacing w:val="-1"/>
        </w:rPr>
        <w:t>Myotis</w:t>
      </w:r>
      <w:r>
        <w:rPr>
          <w:spacing w:val="30"/>
        </w:rPr>
        <w:t> </w:t>
      </w:r>
      <w:r>
        <w:rPr>
          <w:spacing w:val="-1"/>
        </w:rPr>
        <w:t>myotis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Myotis</w:t>
      </w:r>
      <w:r>
        <w:rPr>
          <w:spacing w:val="73"/>
        </w:rPr>
        <w:t> </w:t>
      </w:r>
      <w:r>
        <w:rPr>
          <w:spacing w:val="-1"/>
        </w:rPr>
        <w:t>emarginatus</w:t>
      </w:r>
    </w:p>
    <w:p>
      <w:pPr>
        <w:pStyle w:val="BodyText"/>
        <w:numPr>
          <w:ilvl w:val="0"/>
          <w:numId w:val="7"/>
        </w:numPr>
        <w:tabs>
          <w:tab w:pos="706" w:val="left" w:leader="none"/>
        </w:tabs>
        <w:spacing w:line="240" w:lineRule="auto" w:before="123" w:after="0"/>
        <w:ind w:left="705" w:right="0" w:hanging="567"/>
        <w:jc w:val="both"/>
      </w:pPr>
      <w:r>
        <w:rPr>
          <w:spacing w:val="-1"/>
        </w:rPr>
        <w:t>Wiederherstellung</w:t>
      </w:r>
      <w:r>
        <w:rPr/>
        <w:t> der</w:t>
      </w:r>
      <w:r>
        <w:rPr>
          <w:spacing w:val="-1"/>
        </w:rPr>
        <w:t> Population</w:t>
      </w:r>
      <w:r>
        <w:rPr/>
        <w:t> des </w:t>
      </w:r>
      <w:r>
        <w:rPr>
          <w:spacing w:val="-1"/>
        </w:rPr>
        <w:t>Fischotters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right="157"/>
        <w:jc w:val="both"/>
      </w:pPr>
      <w:r>
        <w:rPr>
          <w:spacing w:val="-1"/>
        </w:rPr>
        <w:t>Neben</w:t>
      </w:r>
      <w:r>
        <w:rPr>
          <w:spacing w:val="31"/>
        </w:rPr>
        <w:t> </w:t>
      </w:r>
      <w:r>
        <w:rPr>
          <w:spacing w:val="-1"/>
        </w:rPr>
        <w:t>dem</w:t>
      </w:r>
      <w:r>
        <w:rPr>
          <w:spacing w:val="32"/>
        </w:rPr>
        <w:t> </w:t>
      </w:r>
      <w:r>
        <w:rPr>
          <w:spacing w:val="-1"/>
        </w:rPr>
        <w:t>Erhalt</w:t>
      </w:r>
      <w:r>
        <w:rPr>
          <w:spacing w:val="32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der</w:t>
      </w:r>
      <w:r>
        <w:rPr>
          <w:spacing w:val="32"/>
        </w:rPr>
        <w:t> </w:t>
      </w:r>
      <w:r>
        <w:rPr>
          <w:spacing w:val="-1"/>
        </w:rPr>
        <w:t>Verbesserung</w:t>
      </w:r>
      <w:r>
        <w:rPr>
          <w:spacing w:val="33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Gewässerqualität</w:t>
      </w:r>
      <w:r>
        <w:rPr>
          <w:spacing w:val="32"/>
        </w:rPr>
        <w:t> </w:t>
      </w:r>
      <w:r>
        <w:rPr>
          <w:spacing w:val="-1"/>
        </w:rPr>
        <w:t>und</w:t>
      </w:r>
      <w:r>
        <w:rPr>
          <w:spacing w:val="32"/>
        </w:rPr>
        <w:t> </w:t>
      </w:r>
      <w:r>
        <w:rPr>
          <w:spacing w:val="-1"/>
        </w:rPr>
        <w:t>Gewässerstruktur</w:t>
      </w:r>
      <w:r>
        <w:rPr>
          <w:spacing w:val="32"/>
        </w:rPr>
        <w:t> </w:t>
      </w:r>
      <w:r>
        <w:rPr>
          <w:spacing w:val="-1"/>
        </w:rPr>
        <w:t>der</w:t>
      </w:r>
      <w:r>
        <w:rPr>
          <w:spacing w:val="59"/>
        </w:rPr>
        <w:t> </w:t>
      </w:r>
      <w:r>
        <w:rPr>
          <w:spacing w:val="-1"/>
        </w:rPr>
        <w:t>Attert</w:t>
      </w:r>
      <w:r>
        <w:rPr>
          <w:spacing w:val="19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sei</w:t>
      </w:r>
      <w:r>
        <w:rPr>
          <w:rFonts w:ascii="Arial" w:hAnsi="Arial" w:cs="Arial" w:eastAsia="Arial"/>
          <w:spacing w:val="-1"/>
        </w:rPr>
        <w:t>ner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2"/>
        </w:rPr>
        <w:t>Zuflüsse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sind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folgende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Habitate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Populationen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„Erhaltungsziel“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77"/>
        </w:rPr>
        <w:t> </w:t>
      </w:r>
      <w:r>
        <w:rPr>
          <w:spacing w:val="-1"/>
        </w:rPr>
        <w:t>FFH-Gebiets</w:t>
      </w:r>
      <w:r>
        <w:rPr>
          <w:spacing w:val="-3"/>
        </w:rPr>
        <w:t> </w:t>
      </w:r>
      <w:r>
        <w:rPr>
          <w:spacing w:val="-1"/>
        </w:rPr>
        <w:t>geschützt</w:t>
      </w:r>
      <w:r>
        <w:rPr>
          <w:spacing w:val="2"/>
        </w:rPr>
        <w:t> </w:t>
      </w:r>
      <w:r>
        <w:rPr>
          <w:spacing w:val="-1"/>
        </w:rPr>
        <w:t>(RGD</w:t>
      </w:r>
      <w:r>
        <w:rPr/>
        <w:t> </w:t>
      </w:r>
      <w:r>
        <w:rPr>
          <w:spacing w:val="-1"/>
        </w:rPr>
        <w:t>vom</w:t>
      </w:r>
      <w:r>
        <w:rPr>
          <w:spacing w:val="1"/>
        </w:rPr>
        <w:t> </w:t>
      </w:r>
      <w:r>
        <w:rPr>
          <w:spacing w:val="-2"/>
        </w:rPr>
        <w:t>6.</w:t>
      </w:r>
      <w:r>
        <w:rPr>
          <w:spacing w:val="2"/>
        </w:rPr>
        <w:t> </w:t>
      </w:r>
      <w:r>
        <w:rPr>
          <w:spacing w:val="-1"/>
        </w:rPr>
        <w:t>November</w:t>
      </w:r>
      <w:r>
        <w:rPr>
          <w:spacing w:val="-3"/>
        </w:rPr>
        <w:t> </w:t>
      </w:r>
      <w:r>
        <w:rPr>
          <w:spacing w:val="-1"/>
        </w:rPr>
        <w:t>2009):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26.4pt;height:275.75pt;mso-position-horizontal-relative:char;mso-position-vertical-relative:line" coordorigin="0,0" coordsize="6528,5515">
            <v:shape style="position:absolute;left:0;top:0;width:6528;height:5515" type="#_x0000_t75" stroked="false">
              <v:imagedata r:id="rId24" o:title=""/>
            </v:shape>
            <v:group style="position:absolute;left:3618;top:2190;width:1054;height:1048" coordorigin="3618,2190" coordsize="1054,1048">
              <v:shape style="position:absolute;left:3618;top:2190;width:1054;height:1048" coordorigin="3618,2190" coordsize="1054,1048" path="m4145,2190l4060,2197,3978,2217,3903,2248,3834,2291,3772,2343,3720,2405,3677,2473,3645,2548,3625,2629,3618,2714,3620,2757,3633,2840,3659,2918,3697,2990,3745,3055,3802,3112,3867,3159,3940,3197,4018,3223,4102,3236,4145,3238,4188,3236,4272,3223,4350,3197,4423,3159,4488,3112,4545,3055,4593,2990,4631,2918,4657,2840,4670,2757,4672,2714,4670,2671,4657,2588,4631,2510,4593,2438,4545,2373,4488,2316,4423,2269,4350,2231,4272,2205,4188,2192,4145,2190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"/>
        <w:rPr>
          <w:rFonts w:ascii="Arial" w:hAnsi="Arial" w:cs="Arial" w:eastAsia="Arial"/>
          <w:sz w:val="10"/>
          <w:szCs w:val="10"/>
        </w:rPr>
      </w:pPr>
    </w:p>
    <w:p>
      <w:pPr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7: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1"/>
          <w:sz w:val="22"/>
        </w:rPr>
        <w:t>Habitatgebiet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i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Lebensraumtypen</w:t>
      </w:r>
      <w:r>
        <w:rPr>
          <w:spacing w:val="-1"/>
        </w:rPr>
      </w:r>
      <w:r>
        <w:rPr>
          <w:b w:val="0"/>
        </w:rPr>
      </w:r>
    </w:p>
    <w:p>
      <w:pPr>
        <w:pStyle w:val="BodyText"/>
        <w:spacing w:line="240" w:lineRule="auto" w:before="128"/>
        <w:ind w:right="0"/>
        <w:jc w:val="left"/>
      </w:pPr>
      <w:r>
        <w:rPr/>
        <w:t>In</w:t>
      </w:r>
      <w:r>
        <w:rPr>
          <w:spacing w:val="-2"/>
        </w:rPr>
        <w:t> </w:t>
      </w:r>
      <w:r>
        <w:rPr>
          <w:spacing w:val="-1"/>
        </w:rPr>
        <w:t>der</w:t>
      </w:r>
      <w:r>
        <w:rPr>
          <w:spacing w:val="-3"/>
        </w:rPr>
        <w:t> </w:t>
      </w:r>
      <w:r>
        <w:rPr>
          <w:spacing w:val="-2"/>
        </w:rPr>
        <w:t>Habitatzone</w:t>
      </w:r>
      <w:r>
        <w:rPr>
          <w:spacing w:val="-11"/>
        </w:rPr>
        <w:t> </w:t>
      </w:r>
      <w:r>
        <w:rPr>
          <w:spacing w:val="-1"/>
        </w:rPr>
        <w:t>sind</w:t>
      </w:r>
      <w:r>
        <w:rPr>
          <w:spacing w:val="-7"/>
        </w:rPr>
        <w:t> </w:t>
      </w:r>
      <w:r>
        <w:rPr>
          <w:spacing w:val="-1"/>
        </w:rPr>
        <w:t>folgende</w:t>
      </w:r>
      <w:r>
        <w:rPr>
          <w:spacing w:val="-9"/>
        </w:rPr>
        <w:t> </w:t>
      </w:r>
      <w:r>
        <w:rPr>
          <w:spacing w:val="-1"/>
        </w:rPr>
        <w:t>Lebensraumtypen</w:t>
      </w:r>
      <w:r>
        <w:rPr>
          <w:spacing w:val="-18"/>
        </w:rPr>
        <w:t> </w:t>
      </w:r>
      <w:r>
        <w:rPr>
          <w:spacing w:val="-1"/>
        </w:rPr>
        <w:t>vorhanden:</w:t>
      </w:r>
    </w:p>
    <w:p>
      <w:pPr>
        <w:spacing w:line="240" w:lineRule="auto" w:before="2"/>
        <w:rPr>
          <w:rFonts w:ascii="Arial" w:hAnsi="Arial" w:cs="Arial" w:eastAsia="Arial"/>
          <w:sz w:val="9"/>
          <w:szCs w:val="9"/>
        </w:rPr>
      </w:pPr>
    </w:p>
    <w:tbl>
      <w:tblPr>
        <w:tblW w:w="0" w:type="auto"/>
        <w:jc w:val="left"/>
        <w:tblInd w:w="23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7970"/>
      </w:tblGrid>
      <w:tr>
        <w:trPr>
          <w:trHeight w:val="391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Code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Lebensraumtyp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389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6410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Pfeifengraswiesen</w:t>
            </w:r>
          </w:p>
        </w:tc>
      </w:tr>
      <w:tr>
        <w:trPr>
          <w:trHeight w:val="389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6510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Magere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Mähwiesen</w:t>
            </w:r>
          </w:p>
        </w:tc>
      </w:tr>
      <w:tr>
        <w:trPr>
          <w:trHeight w:val="389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7140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Schwing-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Übergangsmoore</w:t>
            </w:r>
          </w:p>
        </w:tc>
      </w:tr>
      <w:tr>
        <w:trPr>
          <w:trHeight w:val="391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9110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Hainsimsen-Buchenwald</w:t>
            </w:r>
          </w:p>
        </w:tc>
      </w:tr>
      <w:tr>
        <w:trPr>
          <w:trHeight w:val="389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9130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Waldmeister-Buchenwald</w:t>
            </w:r>
          </w:p>
        </w:tc>
      </w:tr>
      <w:tr>
        <w:trPr>
          <w:trHeight w:val="389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9160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Eichen-Hainbuchenwald</w:t>
            </w:r>
          </w:p>
        </w:tc>
      </w:tr>
      <w:tr>
        <w:trPr>
          <w:trHeight w:val="391" w:hRule="exact"/>
        </w:trPr>
        <w:tc>
          <w:tcPr>
            <w:tcW w:w="12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9180</w:t>
            </w:r>
            <w:r>
              <w:rPr>
                <w:rFonts w:ascii="Arial"/>
                <w:sz w:val="22"/>
              </w:rPr>
            </w:r>
          </w:p>
        </w:tc>
        <w:tc>
          <w:tcPr>
            <w:tcW w:w="7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Schlucht-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Hangmischwälder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8"/>
          <w:szCs w:val="28"/>
        </w:rPr>
      </w:pPr>
    </w:p>
    <w:p>
      <w:pPr>
        <w:pStyle w:val="Heading8"/>
        <w:spacing w:line="240" w:lineRule="auto" w:before="72"/>
        <w:ind w:right="0"/>
        <w:jc w:val="left"/>
        <w:rPr>
          <w:b w:val="0"/>
          <w:bCs w:val="0"/>
        </w:rPr>
      </w:pPr>
      <w:r>
        <w:rPr>
          <w:spacing w:val="-1"/>
        </w:rPr>
        <w:t>Anhang-II-Arten</w:t>
      </w:r>
      <w:r>
        <w:rPr>
          <w:b w:val="0"/>
        </w:rPr>
      </w:r>
    </w:p>
    <w:p>
      <w:pPr>
        <w:spacing w:line="240" w:lineRule="auto" w:before="5"/>
        <w:rPr>
          <w:rFonts w:ascii="Arial" w:hAnsi="Arial" w:cs="Arial" w:eastAsia="Arial"/>
          <w:b/>
          <w:bCs/>
          <w:sz w:val="9"/>
          <w:szCs w:val="9"/>
        </w:rPr>
      </w:pPr>
    </w:p>
    <w:tbl>
      <w:tblPr>
        <w:tblW w:w="0" w:type="auto"/>
        <w:jc w:val="left"/>
        <w:tblInd w:w="23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4"/>
        <w:gridCol w:w="4607"/>
      </w:tblGrid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i/>
                <w:spacing w:val="-1"/>
                <w:sz w:val="22"/>
              </w:rPr>
              <w:t>Invertebraten</w:t>
            </w:r>
            <w:r>
              <w:rPr>
                <w:rFonts w:ascii="Arial"/>
                <w:sz w:val="22"/>
              </w:rPr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Euphydryas</w:t>
            </w:r>
            <w:r>
              <w:rPr>
                <w:rFonts w:ascii="Arial"/>
                <w:spacing w:val="-9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aurinia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Skabiosen-Scheckenfalter</w:t>
            </w:r>
          </w:p>
        </w:tc>
      </w:tr>
      <w:tr>
        <w:trPr>
          <w:trHeight w:val="391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i/>
                <w:spacing w:val="-1"/>
                <w:sz w:val="22"/>
              </w:rPr>
              <w:t>Fische</w:t>
            </w:r>
            <w:r>
              <w:rPr>
                <w:rFonts w:ascii="Arial"/>
                <w:sz w:val="22"/>
              </w:rPr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Cottus</w:t>
            </w:r>
            <w:r>
              <w:rPr>
                <w:rFonts w:ascii="Arial"/>
                <w:spacing w:val="-9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gobio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Groppe</w:t>
            </w:r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Lampetri</w:t>
            </w:r>
            <w:r>
              <w:rPr>
                <w:rFonts w:ascii="Arial"/>
                <w:spacing w:val="-10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planeri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Bachneunauge</w:t>
            </w:r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i/>
                <w:spacing w:val="-1"/>
                <w:sz w:val="22"/>
              </w:rPr>
              <w:t>Amphibien</w:t>
            </w:r>
            <w:r>
              <w:rPr>
                <w:rFonts w:ascii="Arial"/>
                <w:sz w:val="22"/>
              </w:rPr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91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Triturus</w:t>
            </w:r>
            <w:r>
              <w:rPr>
                <w:rFonts w:ascii="Arial"/>
                <w:spacing w:val="-8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cristatus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Kammmolch</w:t>
            </w:r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8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i/>
                <w:spacing w:val="-1"/>
                <w:sz w:val="22"/>
              </w:rPr>
              <w:t>Säugetiere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Lutra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lutra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Fischotter</w:t>
            </w:r>
          </w:p>
        </w:tc>
      </w:tr>
      <w:tr>
        <w:trPr>
          <w:trHeight w:val="391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i/>
                <w:spacing w:val="-1"/>
                <w:sz w:val="22"/>
              </w:rPr>
              <w:t>Fledermäuse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Myotis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emarginatus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Wimperfledermaus</w:t>
            </w:r>
          </w:p>
        </w:tc>
      </w:tr>
      <w:tr>
        <w:trPr>
          <w:trHeight w:val="389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Myotis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myotis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5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Großes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Mausohr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391" w:hRule="exact"/>
        </w:trPr>
        <w:tc>
          <w:tcPr>
            <w:tcW w:w="46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Myotis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bechsteinii</w:t>
            </w:r>
          </w:p>
        </w:tc>
        <w:tc>
          <w:tcPr>
            <w:tcW w:w="4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7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Bechsteinfledermaus</w:t>
            </w:r>
          </w:p>
        </w:tc>
      </w:tr>
    </w:tbl>
    <w:p>
      <w:pPr>
        <w:spacing w:after="0" w:line="247" w:lineRule="exact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5" w:footer="758" w:top="1200" w:bottom="940" w:left="1280" w:right="10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(faktisches)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Vogelschutzgebi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et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1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1"/>
          <w:sz w:val="22"/>
          <w:szCs w:val="22"/>
        </w:rPr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LU0002014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8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8"/>
          <w:sz w:val="22"/>
          <w:szCs w:val="22"/>
        </w:rPr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„Vall</w:t>
      </w:r>
      <w:r>
        <w:rPr>
          <w:rFonts w:ascii="Arial" w:hAnsi="Arial" w:cs="Arial" w:eastAsia="Arial"/>
          <w:b/>
          <w:bCs/>
          <w:spacing w:val="-6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ées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8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8"/>
          <w:sz w:val="22"/>
          <w:szCs w:val="22"/>
        </w:rPr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de </w:t>
      </w:r>
      <w:r>
        <w:rPr>
          <w:rFonts w:ascii="Arial" w:hAnsi="Arial" w:cs="Arial" w:eastAsia="Arial"/>
          <w:b/>
          <w:bCs/>
          <w:spacing w:val="3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0"/>
          <w:sz w:val="22"/>
          <w:szCs w:val="22"/>
        </w:rPr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l’</w:t>
      </w:r>
      <w:r>
        <w:rPr>
          <w:rFonts w:ascii="Arial" w:hAnsi="Arial" w:cs="Arial" w:eastAsia="Arial"/>
          <w:b/>
          <w:bCs/>
          <w:spacing w:val="-59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5"/>
          <w:sz w:val="22"/>
          <w:szCs w:val="22"/>
          <w:u w:val="thick" w:color="000000"/>
        </w:rPr>
        <w:t>At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tert, </w:t>
      </w:r>
      <w:r>
        <w:rPr>
          <w:rFonts w:ascii="Arial" w:hAnsi="Arial" w:cs="Arial" w:eastAsia="Arial"/>
          <w:b/>
          <w:bCs/>
          <w:spacing w:val="29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9"/>
          <w:sz w:val="22"/>
          <w:szCs w:val="22"/>
        </w:rPr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de </w:t>
      </w:r>
      <w:r>
        <w:rPr>
          <w:rFonts w:ascii="Arial" w:hAnsi="Arial" w:cs="Arial" w:eastAsia="Arial"/>
          <w:b/>
          <w:bCs/>
          <w:spacing w:val="3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0"/>
          <w:sz w:val="22"/>
          <w:szCs w:val="22"/>
        </w:rPr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la </w:t>
      </w:r>
      <w:r>
        <w:rPr>
          <w:rFonts w:ascii="Arial" w:hAnsi="Arial" w:cs="Arial" w:eastAsia="Arial"/>
          <w:b/>
          <w:bCs/>
          <w:spacing w:val="3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0"/>
          <w:sz w:val="22"/>
          <w:szCs w:val="22"/>
        </w:rPr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Pal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l,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1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31"/>
          <w:sz w:val="22"/>
          <w:szCs w:val="22"/>
        </w:rPr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de </w:t>
      </w:r>
      <w:r>
        <w:rPr>
          <w:rFonts w:ascii="Arial" w:hAnsi="Arial" w:cs="Arial" w:eastAsia="Arial"/>
          <w:b/>
          <w:bCs/>
          <w:spacing w:val="27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27"/>
          <w:sz w:val="22"/>
          <w:szCs w:val="22"/>
        </w:rPr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la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sz w:val="22"/>
          <w:szCs w:val="22"/>
        </w:rPr>
      </w:r>
    </w:p>
    <w:p>
      <w:pPr>
        <w:spacing w:before="126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b/>
          <w:bCs/>
          <w:spacing w:val="-6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Schw</w:t>
      </w:r>
      <w:r>
        <w:rPr>
          <w:rFonts w:ascii="Arial" w:hAnsi="Arial" w:cs="Arial" w:eastAsia="Arial"/>
          <w:b/>
          <w:bCs/>
          <w:spacing w:val="-59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ébech,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de</w:t>
      </w:r>
      <w:r>
        <w:rPr>
          <w:rFonts w:ascii="Arial" w:hAnsi="Arial" w:cs="Arial" w:eastAsia="Arial"/>
          <w:b/>
          <w:bCs/>
          <w:spacing w:val="-3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l’</w:t>
      </w:r>
      <w:r>
        <w:rPr>
          <w:rFonts w:ascii="Arial" w:hAnsi="Arial" w:cs="Arial" w:eastAsia="Arial"/>
          <w:b/>
          <w:bCs/>
          <w:spacing w:val="-59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Aesch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bech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et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de</w:t>
      </w:r>
      <w:r>
        <w:rPr>
          <w:rFonts w:ascii="Arial" w:hAnsi="Arial" w:cs="Arial" w:eastAsia="Arial"/>
          <w:b/>
          <w:bCs/>
          <w:spacing w:val="-3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la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Wëllerbach“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60" w:lineRule="auto" w:before="72"/>
        <w:ind w:right="170"/>
        <w:jc w:val="both"/>
      </w:pP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Schutzgebiet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„Vallées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l’Attert,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Pall,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Schwébech,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l’Aeschbech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et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la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Wellerbaach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(LU0002014)“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besitzt</w:t>
      </w:r>
      <w:r>
        <w:rPr>
          <w:rFonts w:ascii="Arial" w:hAnsi="Arial" w:cs="Arial" w:eastAsia="Arial"/>
          <w:spacing w:val="21"/>
        </w:rPr>
        <w:t> </w:t>
      </w:r>
      <w:r>
        <w:rPr>
          <w:rFonts w:ascii="Arial" w:hAnsi="Arial" w:cs="Arial" w:eastAsia="Arial"/>
          <w:spacing w:val="-1"/>
        </w:rPr>
        <w:t>eine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Flächengröße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von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5722.34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ha.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Das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Gebiet</w:t>
      </w:r>
      <w:r>
        <w:rPr>
          <w:rFonts w:ascii="Arial" w:hAnsi="Arial" w:cs="Arial" w:eastAsia="Arial"/>
          <w:spacing w:val="20"/>
        </w:rPr>
        <w:t> </w:t>
      </w:r>
      <w:r>
        <w:rPr>
          <w:rFonts w:ascii="Arial" w:hAnsi="Arial" w:cs="Arial" w:eastAsia="Arial"/>
          <w:spacing w:val="-1"/>
        </w:rPr>
        <w:t>umfasst</w:t>
      </w:r>
      <w:r>
        <w:rPr>
          <w:rFonts w:ascii="Arial" w:hAnsi="Arial" w:cs="Arial" w:eastAsia="Arial"/>
          <w:spacing w:val="63"/>
        </w:rPr>
        <w:t> </w:t>
      </w:r>
      <w:r>
        <w:rPr>
          <w:spacing w:val="-1"/>
        </w:rPr>
        <w:t>Bereiche</w:t>
      </w:r>
      <w:r>
        <w:rPr>
          <w:spacing w:val="53"/>
        </w:rPr>
        <w:t> </w:t>
      </w:r>
      <w:r>
        <w:rPr>
          <w:spacing w:val="-1"/>
        </w:rPr>
        <w:t>von</w:t>
      </w:r>
      <w:r>
        <w:rPr>
          <w:spacing w:val="53"/>
        </w:rPr>
        <w:t> </w:t>
      </w:r>
      <w:r>
        <w:rPr>
          <w:spacing w:val="-1"/>
        </w:rPr>
        <w:t>neun</w:t>
      </w:r>
      <w:r>
        <w:rPr>
          <w:spacing w:val="53"/>
        </w:rPr>
        <w:t> </w:t>
      </w:r>
      <w:r>
        <w:rPr>
          <w:spacing w:val="-1"/>
        </w:rPr>
        <w:t>Gemeinden</w:t>
      </w:r>
      <w:r>
        <w:rPr>
          <w:spacing w:val="53"/>
        </w:rPr>
        <w:t> </w:t>
      </w:r>
      <w:r>
        <w:rPr>
          <w:spacing w:val="-1"/>
        </w:rPr>
        <w:t>(Ell,</w:t>
      </w:r>
      <w:r>
        <w:rPr>
          <w:spacing w:val="54"/>
        </w:rPr>
        <w:t> </w:t>
      </w:r>
      <w:r>
        <w:rPr>
          <w:spacing w:val="-1"/>
        </w:rPr>
        <w:t>Redange/Attert,</w:t>
      </w:r>
      <w:r>
        <w:rPr>
          <w:spacing w:val="54"/>
        </w:rPr>
        <w:t> </w:t>
      </w:r>
      <w:r>
        <w:rPr>
          <w:spacing w:val="-1"/>
        </w:rPr>
        <w:t>Beckerich,</w:t>
      </w:r>
      <w:r>
        <w:rPr>
          <w:spacing w:val="55"/>
        </w:rPr>
        <w:t> </w:t>
      </w:r>
      <w:r>
        <w:rPr>
          <w:spacing w:val="-1"/>
        </w:rPr>
        <w:t>Préitzerdaul,</w:t>
      </w:r>
      <w:r>
        <w:rPr>
          <w:spacing w:val="54"/>
        </w:rPr>
        <w:t> </w:t>
      </w:r>
      <w:r>
        <w:rPr>
          <w:spacing w:val="-1"/>
        </w:rPr>
        <w:t>Useldange,</w:t>
      </w:r>
      <w:r>
        <w:rPr>
          <w:spacing w:val="65"/>
        </w:rPr>
        <w:t> </w:t>
      </w:r>
      <w:r>
        <w:rPr>
          <w:spacing w:val="-1"/>
        </w:rPr>
        <w:t>Saeul,</w:t>
      </w:r>
      <w:r>
        <w:rPr>
          <w:spacing w:val="42"/>
        </w:rPr>
        <w:t> </w:t>
      </w:r>
      <w:r>
        <w:rPr>
          <w:spacing w:val="-1"/>
        </w:rPr>
        <w:t>Boevange/Attert,</w:t>
      </w:r>
      <w:r>
        <w:rPr>
          <w:spacing w:val="40"/>
        </w:rPr>
        <w:t> </w:t>
      </w:r>
      <w:r>
        <w:rPr>
          <w:spacing w:val="-1"/>
        </w:rPr>
        <w:t>Bissen</w:t>
      </w:r>
      <w:r>
        <w:rPr>
          <w:spacing w:val="40"/>
        </w:rPr>
        <w:t> </w:t>
      </w:r>
      <w:r>
        <w:rPr/>
        <w:t>&amp;</w:t>
      </w:r>
      <w:r>
        <w:rPr>
          <w:spacing w:val="43"/>
        </w:rPr>
        <w:t> </w:t>
      </w:r>
      <w:r>
        <w:rPr>
          <w:spacing w:val="-1"/>
        </w:rPr>
        <w:t>Mersch)</w:t>
      </w:r>
      <w:r>
        <w:rPr>
          <w:spacing w:val="45"/>
        </w:rPr>
        <w:t> </w:t>
      </w:r>
      <w:r>
        <w:rPr>
          <w:spacing w:val="-1"/>
        </w:rPr>
        <w:t>enlang</w:t>
      </w:r>
      <w:r>
        <w:rPr>
          <w:spacing w:val="43"/>
        </w:rPr>
        <w:t> </w:t>
      </w:r>
      <w:r>
        <w:rPr>
          <w:spacing w:val="-1"/>
        </w:rPr>
        <w:t>des</w:t>
      </w:r>
      <w:r>
        <w:rPr>
          <w:spacing w:val="40"/>
        </w:rPr>
        <w:t> </w:t>
      </w:r>
      <w:r>
        <w:rPr>
          <w:spacing w:val="-1"/>
        </w:rPr>
        <w:t>Tales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Attert</w:t>
      </w:r>
      <w:r>
        <w:rPr>
          <w:spacing w:val="40"/>
        </w:rPr>
        <w:t> </w:t>
      </w:r>
      <w:r>
        <w:rPr>
          <w:spacing w:val="-1"/>
        </w:rPr>
        <w:t>und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belgisch-</w:t>
      </w:r>
      <w:r>
        <w:rPr>
          <w:spacing w:val="79"/>
        </w:rPr>
        <w:t> </w:t>
      </w:r>
      <w:r>
        <w:rPr>
          <w:spacing w:val="-1"/>
        </w:rPr>
        <w:t>luxemburgischen</w:t>
      </w:r>
      <w:r>
        <w:rPr>
          <w:spacing w:val="40"/>
        </w:rPr>
        <w:t> </w:t>
      </w:r>
      <w:r>
        <w:rPr>
          <w:spacing w:val="-1"/>
        </w:rPr>
        <w:t>Grenze</w:t>
      </w:r>
      <w:r>
        <w:rPr>
          <w:spacing w:val="42"/>
        </w:rPr>
        <w:t> </w:t>
      </w:r>
      <w:r>
        <w:rPr>
          <w:spacing w:val="-1"/>
        </w:rPr>
        <w:t>bis</w:t>
      </w:r>
      <w:r>
        <w:rPr>
          <w:spacing w:val="42"/>
        </w:rPr>
        <w:t> </w:t>
      </w:r>
      <w:r>
        <w:rPr>
          <w:spacing w:val="-1"/>
        </w:rPr>
        <w:t>nach</w:t>
      </w:r>
      <w:r>
        <w:rPr>
          <w:spacing w:val="42"/>
        </w:rPr>
        <w:t> </w:t>
      </w:r>
      <w:r>
        <w:rPr>
          <w:spacing w:val="-1"/>
        </w:rPr>
        <w:t>Bissen</w:t>
      </w:r>
      <w:r>
        <w:rPr>
          <w:spacing w:val="42"/>
        </w:rPr>
        <w:t> </w:t>
      </w:r>
      <w:r>
        <w:rPr>
          <w:spacing w:val="-1"/>
        </w:rPr>
        <w:t>im</w:t>
      </w:r>
      <w:r>
        <w:rPr>
          <w:spacing w:val="41"/>
        </w:rPr>
        <w:t> </w:t>
      </w:r>
      <w:r>
        <w:rPr>
          <w:spacing w:val="-1"/>
        </w:rPr>
        <w:t>Norden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2"/>
        </w:rPr>
        <w:t> </w:t>
      </w:r>
      <w:r>
        <w:rPr>
          <w:spacing w:val="-1"/>
        </w:rPr>
        <w:t>den</w:t>
      </w:r>
      <w:r>
        <w:rPr>
          <w:spacing w:val="37"/>
        </w:rPr>
        <w:t> </w:t>
      </w:r>
      <w:r>
        <w:rPr>
          <w:spacing w:val="-1"/>
        </w:rPr>
        <w:t>Täler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1"/>
        </w:rPr>
        <w:t> </w:t>
      </w:r>
      <w:r>
        <w:rPr>
          <w:spacing w:val="-1"/>
        </w:rPr>
        <w:t>Pall,</w:t>
      </w:r>
      <w:r>
        <w:rPr>
          <w:spacing w:val="43"/>
        </w:rPr>
        <w:t> </w:t>
      </w:r>
      <w:r>
        <w:rPr>
          <w:spacing w:val="-1"/>
        </w:rPr>
        <w:t>des</w:t>
      </w:r>
      <w:r>
        <w:rPr>
          <w:spacing w:val="65"/>
        </w:rPr>
        <w:t> </w:t>
      </w:r>
      <w:r>
        <w:rPr>
          <w:spacing w:val="-1"/>
        </w:rPr>
        <w:t>Schwébechs,</w:t>
      </w:r>
      <w:r>
        <w:rPr>
          <w:spacing w:val="13"/>
        </w:rPr>
        <w:t> </w:t>
      </w:r>
      <w:r>
        <w:rPr>
          <w:spacing w:val="-1"/>
        </w:rPr>
        <w:t>des</w:t>
      </w:r>
      <w:r>
        <w:rPr>
          <w:spacing w:val="13"/>
        </w:rPr>
        <w:t> </w:t>
      </w:r>
      <w:r>
        <w:rPr>
          <w:spacing w:val="-1"/>
        </w:rPr>
        <w:t>Aeschbechs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2"/>
        </w:rPr>
        <w:t> </w:t>
      </w:r>
      <w:r>
        <w:rPr>
          <w:spacing w:val="-1"/>
        </w:rPr>
        <w:t>dem</w:t>
      </w:r>
      <w:r>
        <w:rPr>
          <w:spacing w:val="8"/>
        </w:rPr>
        <w:t> </w:t>
      </w:r>
      <w:r>
        <w:rPr>
          <w:spacing w:val="-1"/>
        </w:rPr>
        <w:t>Wëllerbaach</w:t>
      </w:r>
      <w:r>
        <w:rPr>
          <w:spacing w:val="12"/>
        </w:rPr>
        <w:t> </w:t>
      </w:r>
      <w:r>
        <w:rPr>
          <w:spacing w:val="-1"/>
        </w:rPr>
        <w:t>im</w:t>
      </w:r>
      <w:r>
        <w:rPr>
          <w:spacing w:val="13"/>
        </w:rPr>
        <w:t> </w:t>
      </w:r>
      <w:r>
        <w:rPr>
          <w:spacing w:val="-1"/>
        </w:rPr>
        <w:t>Süden</w:t>
      </w:r>
      <w:r>
        <w:rPr>
          <w:spacing w:val="12"/>
        </w:rPr>
        <w:t> </w:t>
      </w:r>
      <w:r>
        <w:rPr>
          <w:spacing w:val="-1"/>
        </w:rPr>
        <w:t>bis</w:t>
      </w:r>
      <w:r>
        <w:rPr>
          <w:spacing w:val="13"/>
        </w:rPr>
        <w:t> </w:t>
      </w:r>
      <w:r>
        <w:rPr>
          <w:spacing w:val="-1"/>
        </w:rPr>
        <w:t>hin</w:t>
      </w:r>
      <w:r>
        <w:rPr>
          <w:spacing w:val="17"/>
        </w:rPr>
        <w:t> </w:t>
      </w:r>
      <w:r>
        <w:rPr/>
        <w:t>zur</w:t>
      </w:r>
      <w:r>
        <w:rPr>
          <w:spacing w:val="13"/>
        </w:rPr>
        <w:t> </w:t>
      </w:r>
      <w:r>
        <w:rPr>
          <w:spacing w:val="-1"/>
        </w:rPr>
        <w:t>Stadtgrenze</w:t>
      </w:r>
      <w:r>
        <w:rPr>
          <w:spacing w:val="12"/>
        </w:rPr>
        <w:t> </w:t>
      </w:r>
      <w:r>
        <w:rPr>
          <w:spacing w:val="-1"/>
        </w:rPr>
        <w:t>von</w:t>
      </w:r>
      <w:r>
        <w:rPr>
          <w:spacing w:val="73"/>
        </w:rPr>
        <w:t> </w:t>
      </w:r>
      <w:r>
        <w:rPr>
          <w:spacing w:val="-1"/>
        </w:rPr>
        <w:t>Mersch.</w:t>
      </w:r>
    </w:p>
    <w:p>
      <w:pPr>
        <w:pStyle w:val="BodyText"/>
        <w:spacing w:line="360" w:lineRule="auto" w:before="123"/>
        <w:ind w:right="175"/>
        <w:jc w:val="both"/>
      </w:pPr>
      <w:r>
        <w:rPr>
          <w:spacing w:val="-1"/>
        </w:rPr>
        <w:t>Ungefähr</w:t>
      </w:r>
      <w:r>
        <w:rPr>
          <w:spacing w:val="16"/>
        </w:rPr>
        <w:t> </w:t>
      </w:r>
      <w:r>
        <w:rPr/>
        <w:t>4/5</w:t>
      </w:r>
      <w:r>
        <w:rPr>
          <w:spacing w:val="13"/>
        </w:rPr>
        <w:t> </w:t>
      </w:r>
      <w:r>
        <w:rPr>
          <w:spacing w:val="-1"/>
        </w:rPr>
        <w:t>des</w:t>
      </w:r>
      <w:r>
        <w:rPr>
          <w:spacing w:val="15"/>
        </w:rPr>
        <w:t> </w:t>
      </w:r>
      <w:r>
        <w:rPr>
          <w:spacing w:val="-1"/>
        </w:rPr>
        <w:t>Gebietes</w:t>
      </w:r>
      <w:r>
        <w:rPr>
          <w:spacing w:val="15"/>
        </w:rPr>
        <w:t> </w:t>
      </w:r>
      <w:r>
        <w:rPr>
          <w:spacing w:val="-1"/>
        </w:rPr>
        <w:t>werden</w:t>
      </w:r>
      <w:r>
        <w:rPr>
          <w:spacing w:val="14"/>
        </w:rPr>
        <w:t> </w:t>
      </w:r>
      <w:r>
        <w:rPr>
          <w:spacing w:val="-1"/>
        </w:rPr>
        <w:t>landwirtschaftlich</w:t>
      </w:r>
      <w:r>
        <w:rPr>
          <w:spacing w:val="15"/>
        </w:rPr>
        <w:t> </w:t>
      </w:r>
      <w:r>
        <w:rPr>
          <w:spacing w:val="-1"/>
        </w:rPr>
        <w:t>genutzt,</w:t>
      </w:r>
      <w:r>
        <w:rPr>
          <w:spacing w:val="13"/>
        </w:rPr>
        <w:t> </w:t>
      </w:r>
      <w:r>
        <w:rPr>
          <w:spacing w:val="-1"/>
        </w:rPr>
        <w:t>mit</w:t>
      </w:r>
      <w:r>
        <w:rPr>
          <w:spacing w:val="16"/>
        </w:rPr>
        <w:t> </w:t>
      </w:r>
      <w:r>
        <w:rPr>
          <w:spacing w:val="-1"/>
        </w:rPr>
        <w:t>einem</w:t>
      </w:r>
      <w:r>
        <w:rPr>
          <w:spacing w:val="13"/>
        </w:rPr>
        <w:t> </w:t>
      </w:r>
      <w:r>
        <w:rPr>
          <w:spacing w:val="-1"/>
        </w:rPr>
        <w:t>Grünlandanteil</w:t>
      </w:r>
      <w:r>
        <w:rPr>
          <w:spacing w:val="14"/>
        </w:rPr>
        <w:t> </w:t>
      </w:r>
      <w:r>
        <w:rPr>
          <w:spacing w:val="-1"/>
        </w:rPr>
        <w:t>von</w:t>
      </w:r>
      <w:r>
        <w:rPr>
          <w:spacing w:val="61"/>
        </w:rPr>
        <w:t> </w:t>
      </w:r>
      <w:r>
        <w:rPr/>
        <w:t>37</w:t>
      </w:r>
      <w:r>
        <w:rPr>
          <w:spacing w:val="2"/>
        </w:rPr>
        <w:t> </w:t>
      </w:r>
      <w:r>
        <w:rPr>
          <w:spacing w:val="-1"/>
        </w:rPr>
        <w:t>Prozent.</w:t>
      </w:r>
      <w:r>
        <w:rPr>
          <w:spacing w:val="4"/>
        </w:rPr>
        <w:t> </w:t>
      </w:r>
      <w:r>
        <w:rPr>
          <w:spacing w:val="-1"/>
        </w:rPr>
        <w:t>Ein</w:t>
      </w:r>
      <w:r>
        <w:rPr>
          <w:spacing w:val="3"/>
        </w:rPr>
        <w:t> </w:t>
      </w:r>
      <w:r>
        <w:rPr>
          <w:spacing w:val="-1"/>
        </w:rPr>
        <w:t>gewisser</w:t>
      </w:r>
      <w:r>
        <w:rPr>
          <w:spacing w:val="3"/>
        </w:rPr>
        <w:t> </w:t>
      </w:r>
      <w:r>
        <w:rPr>
          <w:spacing w:val="-1"/>
        </w:rPr>
        <w:t>Anteil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Grünlandflächen</w:t>
      </w:r>
      <w:r>
        <w:rPr>
          <w:spacing w:val="2"/>
        </w:rPr>
        <w:t> </w:t>
      </w:r>
      <w:r>
        <w:rPr>
          <w:spacing w:val="-1"/>
        </w:rPr>
        <w:t>wird</w:t>
      </w:r>
      <w:r>
        <w:rPr>
          <w:spacing w:val="3"/>
        </w:rPr>
        <w:t> </w:t>
      </w:r>
      <w:r>
        <w:rPr>
          <w:spacing w:val="-1"/>
        </w:rPr>
        <w:t>weniger</w:t>
      </w:r>
      <w:r>
        <w:rPr>
          <w:spacing w:val="3"/>
        </w:rPr>
        <w:t> </w:t>
      </w:r>
      <w:r>
        <w:rPr>
          <w:spacing w:val="-1"/>
        </w:rPr>
        <w:t>intensiv</w:t>
      </w:r>
      <w:r>
        <w:rPr/>
        <w:t> </w:t>
      </w:r>
      <w:r>
        <w:rPr>
          <w:spacing w:val="-1"/>
        </w:rPr>
        <w:t>genutzt.</w:t>
      </w:r>
      <w:r>
        <w:rPr>
          <w:spacing w:val="4"/>
        </w:rPr>
        <w:t> </w:t>
      </w:r>
      <w:r>
        <w:rPr>
          <w:spacing w:val="-1"/>
        </w:rPr>
        <w:t>Der </w:t>
      </w:r>
      <w:r>
        <w:rPr/>
        <w:t>Wald</w:t>
      </w:r>
      <w:r>
        <w:rPr>
          <w:spacing w:val="59"/>
        </w:rPr>
        <w:t> </w:t>
      </w:r>
      <w:r>
        <w:rPr>
          <w:spacing w:val="-1"/>
        </w:rPr>
        <w:t>nimmt</w:t>
      </w:r>
      <w:r>
        <w:rPr>
          <w:spacing w:val="16"/>
        </w:rPr>
        <w:t> </w:t>
      </w:r>
      <w:r>
        <w:rPr>
          <w:spacing w:val="-1"/>
        </w:rPr>
        <w:t>etwa</w:t>
      </w:r>
      <w:r>
        <w:rPr>
          <w:spacing w:val="17"/>
        </w:rPr>
        <w:t> </w:t>
      </w:r>
      <w:r>
        <w:rPr/>
        <w:t>15</w:t>
      </w:r>
      <w:r>
        <w:rPr>
          <w:spacing w:val="17"/>
        </w:rPr>
        <w:t> </w:t>
      </w:r>
      <w:r>
        <w:rPr>
          <w:spacing w:val="-1"/>
        </w:rPr>
        <w:t>Prozent</w:t>
      </w:r>
      <w:r>
        <w:rPr>
          <w:spacing w:val="16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Fläche</w:t>
      </w:r>
      <w:r>
        <w:rPr>
          <w:spacing w:val="17"/>
        </w:rPr>
        <w:t> </w:t>
      </w:r>
      <w:r>
        <w:rPr>
          <w:spacing w:val="-1"/>
        </w:rPr>
        <w:t>ein</w:t>
      </w:r>
      <w:r>
        <w:rPr>
          <w:spacing w:val="17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besteht</w:t>
      </w:r>
      <w:r>
        <w:rPr>
          <w:spacing w:val="18"/>
        </w:rPr>
        <w:t> </w:t>
      </w:r>
      <w:r>
        <w:rPr>
          <w:spacing w:val="-2"/>
        </w:rPr>
        <w:t>zu</w:t>
      </w:r>
      <w:r>
        <w:rPr>
          <w:spacing w:val="17"/>
        </w:rPr>
        <w:t> </w:t>
      </w:r>
      <w:r>
        <w:rPr/>
        <w:t>¾</w:t>
      </w:r>
      <w:r>
        <w:rPr>
          <w:spacing w:val="18"/>
        </w:rPr>
        <w:t> </w:t>
      </w:r>
      <w:r>
        <w:rPr>
          <w:spacing w:val="-2"/>
        </w:rPr>
        <w:t>aus</w:t>
      </w:r>
      <w:r>
        <w:rPr>
          <w:spacing w:val="17"/>
        </w:rPr>
        <w:t> </w:t>
      </w:r>
      <w:r>
        <w:rPr>
          <w:spacing w:val="-1"/>
        </w:rPr>
        <w:t>Laubwald,</w:t>
      </w:r>
      <w:r>
        <w:rPr>
          <w:spacing w:val="18"/>
        </w:rPr>
        <w:t> </w:t>
      </w:r>
      <w:r>
        <w:rPr>
          <w:spacing w:val="-1"/>
        </w:rPr>
        <w:t>wobei</w:t>
      </w:r>
      <w:r>
        <w:rPr>
          <w:spacing w:val="16"/>
        </w:rPr>
        <w:t> </w:t>
      </w:r>
      <w:r>
        <w:rPr>
          <w:spacing w:val="-1"/>
        </w:rPr>
        <w:t>Buchenwald</w:t>
      </w:r>
      <w:r>
        <w:rPr>
          <w:spacing w:val="43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Eichen-Hainbuchenwald</w:t>
      </w:r>
      <w:r>
        <w:rPr/>
        <w:t> </w:t>
      </w:r>
      <w:r>
        <w:rPr>
          <w:spacing w:val="-1"/>
        </w:rPr>
        <w:t>dominieren.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right="0"/>
        <w:jc w:val="both"/>
      </w:pPr>
      <w:r>
        <w:rPr>
          <w:spacing w:val="-2"/>
        </w:rPr>
        <w:t>Die</w:t>
      </w:r>
      <w:r>
        <w:rPr>
          <w:spacing w:val="1"/>
        </w:rPr>
        <w:t> </w:t>
      </w:r>
      <w:r>
        <w:rPr>
          <w:spacing w:val="-1"/>
        </w:rPr>
        <w:t>Erhaltungs- und</w:t>
      </w:r>
      <w:r>
        <w:rPr/>
        <w:t> </w:t>
      </w:r>
      <w:r>
        <w:rPr>
          <w:spacing w:val="-1"/>
        </w:rPr>
        <w:t>Entwicklungsziele</w:t>
      </w:r>
      <w:r>
        <w:rPr/>
        <w:t> für</w:t>
      </w:r>
      <w:r>
        <w:rPr>
          <w:spacing w:val="1"/>
        </w:rPr>
        <w:t> </w:t>
      </w:r>
      <w:r>
        <w:rPr>
          <w:spacing w:val="-1"/>
        </w:rPr>
        <w:t>das</w:t>
      </w:r>
      <w:r>
        <w:rPr/>
        <w:t> </w:t>
      </w:r>
      <w:r>
        <w:rPr>
          <w:spacing w:val="-1"/>
        </w:rPr>
        <w:t>Schutzgebiet</w:t>
      </w:r>
      <w:r>
        <w:rPr/>
        <w:t> </w:t>
      </w:r>
      <w:r>
        <w:rPr>
          <w:spacing w:val="-1"/>
        </w:rPr>
        <w:t>sind: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0" w:after="0"/>
        <w:ind w:left="858" w:right="169" w:hanging="360"/>
        <w:jc w:val="both"/>
      </w:pPr>
      <w:r>
        <w:rPr>
          <w:spacing w:val="-1"/>
        </w:rPr>
        <w:t>Erhalt</w:t>
      </w:r>
      <w:r>
        <w:rPr>
          <w:spacing w:val="37"/>
        </w:rPr>
        <w:t> </w:t>
      </w:r>
      <w:r>
        <w:rPr>
          <w:spacing w:val="-1"/>
        </w:rPr>
        <w:t>eines</w:t>
      </w:r>
      <w:r>
        <w:rPr>
          <w:spacing w:val="36"/>
        </w:rPr>
        <w:t> </w:t>
      </w:r>
      <w:r>
        <w:rPr>
          <w:spacing w:val="-1"/>
        </w:rPr>
        <w:t>günstigen</w:t>
      </w:r>
      <w:r>
        <w:rPr>
          <w:spacing w:val="36"/>
        </w:rPr>
        <w:t> </w:t>
      </w:r>
      <w:r>
        <w:rPr>
          <w:spacing w:val="-1"/>
        </w:rPr>
        <w:t>Zustands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Population</w:t>
      </w:r>
      <w:r>
        <w:rPr>
          <w:spacing w:val="36"/>
        </w:rPr>
        <w:t> </w:t>
      </w:r>
      <w:r>
        <w:rPr>
          <w:spacing w:val="-1"/>
        </w:rPr>
        <w:t>des</w:t>
      </w:r>
      <w:r>
        <w:rPr>
          <w:spacing w:val="37"/>
        </w:rPr>
        <w:t> </w:t>
      </w:r>
      <w:r>
        <w:rPr>
          <w:spacing w:val="-1"/>
        </w:rPr>
        <w:t>Rotmilans</w:t>
      </w:r>
      <w:r>
        <w:rPr>
          <w:spacing w:val="36"/>
        </w:rPr>
        <w:t> </w:t>
      </w:r>
      <w:r>
        <w:rPr>
          <w:spacing w:val="-1"/>
        </w:rPr>
        <w:t>und</w:t>
      </w:r>
      <w:r>
        <w:rPr>
          <w:spacing w:val="36"/>
        </w:rPr>
        <w:t> </w:t>
      </w:r>
      <w:r>
        <w:rPr>
          <w:spacing w:val="-1"/>
        </w:rPr>
        <w:t>des</w:t>
      </w:r>
      <w:r>
        <w:rPr>
          <w:spacing w:val="51"/>
        </w:rPr>
        <w:t> </w:t>
      </w:r>
      <w:r>
        <w:rPr>
          <w:spacing w:val="-1"/>
        </w:rPr>
        <w:t>Schwarzmilans:</w:t>
      </w:r>
      <w:r>
        <w:rPr>
          <w:spacing w:val="41"/>
        </w:rPr>
        <w:t> </w:t>
      </w:r>
      <w:r>
        <w:rPr>
          <w:spacing w:val="-1"/>
        </w:rPr>
        <w:t>Erhalt</w:t>
      </w:r>
      <w:r>
        <w:rPr>
          <w:spacing w:val="38"/>
        </w:rPr>
        <w:t> </w:t>
      </w:r>
      <w:r>
        <w:rPr>
          <w:spacing w:val="-1"/>
        </w:rPr>
        <w:t>und</w:t>
      </w:r>
      <w:r>
        <w:rPr>
          <w:spacing w:val="40"/>
        </w:rPr>
        <w:t> </w:t>
      </w:r>
      <w:r>
        <w:rPr>
          <w:spacing w:val="-1"/>
        </w:rPr>
        <w:t>Verbesserung</w:t>
      </w:r>
      <w:r>
        <w:rPr>
          <w:spacing w:val="42"/>
        </w:rPr>
        <w:t> </w:t>
      </w:r>
      <w:r>
        <w:rPr>
          <w:spacing w:val="-2"/>
        </w:rPr>
        <w:t>der</w:t>
      </w:r>
      <w:r>
        <w:rPr>
          <w:spacing w:val="38"/>
        </w:rPr>
        <w:t> </w:t>
      </w:r>
      <w:r>
        <w:rPr>
          <w:spacing w:val="-1"/>
        </w:rPr>
        <w:t>Jagdgebiete</w:t>
      </w:r>
      <w:r>
        <w:rPr>
          <w:spacing w:val="40"/>
        </w:rPr>
        <w:t> </w:t>
      </w:r>
      <w:r>
        <w:rPr>
          <w:spacing w:val="-1"/>
        </w:rPr>
        <w:t>insbesondere</w:t>
      </w:r>
      <w:r>
        <w:rPr>
          <w:spacing w:val="47"/>
        </w:rPr>
        <w:t> </w:t>
      </w:r>
      <w:r>
        <w:rPr>
          <w:spacing w:val="-1"/>
        </w:rPr>
        <w:t>eines</w:t>
      </w:r>
      <w:r>
        <w:rPr>
          <w:spacing w:val="45"/>
        </w:rPr>
        <w:t> </w:t>
      </w:r>
      <w:r>
        <w:rPr>
          <w:spacing w:val="-1"/>
        </w:rPr>
        <w:t>Landschaftsmosaiks</w:t>
      </w:r>
      <w:r>
        <w:rPr>
          <w:spacing w:val="27"/>
        </w:rPr>
        <w:t> </w:t>
      </w:r>
      <w:r>
        <w:rPr>
          <w:spacing w:val="-1"/>
        </w:rPr>
        <w:t>aus</w:t>
      </w:r>
      <w:r>
        <w:rPr>
          <w:spacing w:val="27"/>
        </w:rPr>
        <w:t> </w:t>
      </w:r>
      <w:r>
        <w:rPr>
          <w:spacing w:val="-2"/>
        </w:rPr>
        <w:t>Mähwiesen</w:t>
      </w:r>
      <w:r>
        <w:rPr>
          <w:spacing w:val="29"/>
        </w:rPr>
        <w:t> </w:t>
      </w:r>
      <w:r>
        <w:rPr>
          <w:spacing w:val="-1"/>
        </w:rPr>
        <w:t>und</w:t>
      </w:r>
      <w:r>
        <w:rPr>
          <w:spacing w:val="24"/>
        </w:rPr>
        <w:t> </w:t>
      </w:r>
      <w:r>
        <w:rPr/>
        <w:t>Weiden.</w:t>
      </w:r>
      <w:r>
        <w:rPr>
          <w:spacing w:val="28"/>
        </w:rPr>
        <w:t> </w:t>
      </w:r>
      <w:r>
        <w:rPr>
          <w:spacing w:val="-1"/>
        </w:rPr>
        <w:t>Erhaltung</w:t>
      </w:r>
      <w:r>
        <w:rPr>
          <w:spacing w:val="29"/>
        </w:rPr>
        <w:t> </w:t>
      </w:r>
      <w:r>
        <w:rPr>
          <w:spacing w:val="-1"/>
        </w:rPr>
        <w:t>und</w:t>
      </w:r>
      <w:r>
        <w:rPr>
          <w:spacing w:val="27"/>
        </w:rPr>
        <w:t> </w:t>
      </w:r>
      <w:r>
        <w:rPr>
          <w:spacing w:val="-1"/>
        </w:rPr>
        <w:t>Verbesserung</w:t>
      </w:r>
      <w:r>
        <w:rPr>
          <w:spacing w:val="29"/>
        </w:rPr>
        <w:t> </w:t>
      </w:r>
      <w:r>
        <w:rPr>
          <w:spacing w:val="-1"/>
        </w:rPr>
        <w:t>der</w:t>
      </w:r>
      <w:r>
        <w:rPr>
          <w:spacing w:val="79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Brutbereiche</w:t>
      </w:r>
      <w:r>
        <w:rPr>
          <w:spacing w:val="36"/>
        </w:rPr>
        <w:t> </w:t>
      </w:r>
      <w:r>
        <w:rPr>
          <w:spacing w:val="-1"/>
        </w:rPr>
        <w:t>insbesondere</w:t>
      </w:r>
      <w:r>
        <w:rPr>
          <w:spacing w:val="36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Waldränder</w:t>
      </w:r>
      <w:r>
        <w:rPr>
          <w:spacing w:val="35"/>
        </w:rPr>
        <w:t> </w:t>
      </w:r>
      <w:r>
        <w:rPr>
          <w:spacing w:val="-1"/>
        </w:rPr>
        <w:t>von</w:t>
      </w:r>
      <w:r>
        <w:rPr>
          <w:spacing w:val="36"/>
        </w:rPr>
        <w:t> </w:t>
      </w:r>
      <w:r>
        <w:rPr>
          <w:spacing w:val="-1"/>
        </w:rPr>
        <w:t>Laubwäldern,</w:t>
      </w:r>
      <w:r>
        <w:rPr>
          <w:spacing w:val="38"/>
        </w:rPr>
        <w:t> </w:t>
      </w:r>
      <w:r>
        <w:rPr>
          <w:spacing w:val="-1"/>
        </w:rPr>
        <w:t>Baumreihen</w:t>
      </w:r>
      <w:r>
        <w:rPr>
          <w:spacing w:val="36"/>
        </w:rPr>
        <w:t> </w:t>
      </w:r>
      <w:r>
        <w:rPr>
          <w:spacing w:val="-1"/>
        </w:rPr>
        <w:t>und</w:t>
      </w:r>
      <w:r>
        <w:rPr>
          <w:spacing w:val="63"/>
        </w:rPr>
        <w:t> </w:t>
      </w:r>
      <w:r>
        <w:rPr>
          <w:spacing w:val="-1"/>
        </w:rPr>
        <w:t>Einzelbäumen.</w:t>
      </w:r>
      <w:r>
        <w:rPr>
          <w:spacing w:val="16"/>
        </w:rPr>
        <w:t> </w:t>
      </w:r>
      <w:r>
        <w:rPr>
          <w:spacing w:val="-1"/>
        </w:rPr>
        <w:t>Schutz</w:t>
      </w:r>
      <w:r>
        <w:rPr>
          <w:spacing w:val="13"/>
        </w:rPr>
        <w:t> </w:t>
      </w:r>
      <w:r>
        <w:rPr/>
        <w:t>von</w:t>
      </w:r>
      <w:r>
        <w:rPr>
          <w:spacing w:val="14"/>
        </w:rPr>
        <w:t> </w:t>
      </w:r>
      <w:r>
        <w:rPr>
          <w:spacing w:val="-1"/>
        </w:rPr>
        <w:t>Bäumen</w:t>
      </w:r>
      <w:r>
        <w:rPr>
          <w:spacing w:val="14"/>
        </w:rPr>
        <w:t> </w:t>
      </w:r>
      <w:r>
        <w:rPr>
          <w:spacing w:val="-1"/>
        </w:rPr>
        <w:t>die</w:t>
      </w:r>
      <w:r>
        <w:rPr>
          <w:spacing w:val="15"/>
        </w:rPr>
        <w:t> </w:t>
      </w:r>
      <w:r>
        <w:rPr>
          <w:spacing w:val="-1"/>
        </w:rPr>
        <w:t>von</w:t>
      </w:r>
      <w:r>
        <w:rPr>
          <w:spacing w:val="14"/>
        </w:rPr>
        <w:t> </w:t>
      </w:r>
      <w:r>
        <w:rPr>
          <w:spacing w:val="-1"/>
        </w:rPr>
        <w:t>Raubvögeln</w:t>
      </w:r>
      <w:r>
        <w:rPr>
          <w:spacing w:val="15"/>
        </w:rPr>
        <w:t> </w:t>
      </w:r>
      <w:r>
        <w:rPr>
          <w:spacing w:val="-1"/>
        </w:rPr>
        <w:t>genutzt</w:t>
      </w:r>
      <w:r>
        <w:rPr>
          <w:spacing w:val="16"/>
        </w:rPr>
        <w:t> </w:t>
      </w:r>
      <w:r>
        <w:rPr>
          <w:spacing w:val="-1"/>
        </w:rPr>
        <w:t>werden.</w:t>
      </w:r>
      <w:r>
        <w:rPr>
          <w:spacing w:val="13"/>
        </w:rPr>
        <w:t> </w:t>
      </w:r>
      <w:r>
        <w:rPr>
          <w:spacing w:val="-1"/>
        </w:rPr>
        <w:t>Einhaltung</w:t>
      </w:r>
      <w:r>
        <w:rPr>
          <w:spacing w:val="37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Ruhe</w:t>
      </w:r>
      <w:r>
        <w:rPr/>
        <w:t> in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Reproduktionszeit</w:t>
      </w:r>
      <w:r>
        <w:rPr>
          <w:spacing w:val="2"/>
        </w:rPr>
        <w:t> </w:t>
      </w:r>
      <w:r>
        <w:rPr>
          <w:spacing w:val="-1"/>
        </w:rPr>
        <w:t>im</w:t>
      </w:r>
      <w:r>
        <w:rPr>
          <w:spacing w:val="1"/>
        </w:rPr>
        <w:t> </w:t>
      </w:r>
      <w:r>
        <w:rPr>
          <w:spacing w:val="-1"/>
        </w:rPr>
        <w:t>direkten</w:t>
      </w:r>
      <w:r>
        <w:rPr>
          <w:spacing w:val="-2"/>
        </w:rPr>
        <w:t> </w:t>
      </w:r>
      <w:r>
        <w:rPr>
          <w:spacing w:val="-1"/>
        </w:rPr>
        <w:t>Umfeld</w:t>
      </w:r>
      <w:r>
        <w:rPr/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2"/>
        </w:rPr>
        <w:t>Horste.</w:t>
      </w:r>
    </w:p>
    <w:p>
      <w:pPr>
        <w:pStyle w:val="BodyText"/>
        <w:numPr>
          <w:ilvl w:val="1"/>
          <w:numId w:val="7"/>
        </w:numPr>
        <w:tabs>
          <w:tab w:pos="847" w:val="left" w:leader="none"/>
          <w:tab w:pos="7135" w:val="left" w:leader="none"/>
          <w:tab w:pos="7229" w:val="left" w:leader="none"/>
        </w:tabs>
        <w:spacing w:line="240" w:lineRule="auto" w:before="122" w:after="0"/>
        <w:ind w:left="858" w:right="170" w:hanging="360"/>
        <w:jc w:val="left"/>
      </w:pPr>
      <w:r>
        <w:rPr>
          <w:spacing w:val="-1"/>
        </w:rPr>
        <w:t>Erhalt</w:t>
      </w:r>
      <w:r>
        <w:rPr/>
        <w:t>  </w:t>
      </w:r>
      <w:r>
        <w:rPr>
          <w:spacing w:val="16"/>
        </w:rPr>
        <w:t> </w:t>
      </w:r>
      <w:r>
        <w:rPr>
          <w:spacing w:val="-1"/>
        </w:rPr>
        <w:t>eines</w:t>
      </w:r>
      <w:r>
        <w:rPr/>
        <w:t>  </w:t>
      </w:r>
      <w:r>
        <w:rPr>
          <w:spacing w:val="13"/>
        </w:rPr>
        <w:t> </w:t>
      </w:r>
      <w:r>
        <w:rPr>
          <w:spacing w:val="-1"/>
        </w:rPr>
        <w:t>günstigen</w:t>
      </w:r>
      <w:r>
        <w:rPr/>
        <w:t>  </w:t>
      </w:r>
      <w:r>
        <w:rPr>
          <w:spacing w:val="12"/>
        </w:rPr>
        <w:t> </w:t>
      </w:r>
      <w:r>
        <w:rPr>
          <w:spacing w:val="-1"/>
        </w:rPr>
        <w:t>Zustands</w:t>
      </w:r>
      <w:r>
        <w:rPr/>
        <w:t>  </w:t>
      </w:r>
      <w:r>
        <w:rPr>
          <w:spacing w:val="12"/>
        </w:rPr>
        <w:t> </w:t>
      </w:r>
      <w:r>
        <w:rPr>
          <w:spacing w:val="-1"/>
        </w:rPr>
        <w:t>und</w:t>
      </w:r>
      <w:r>
        <w:rPr/>
        <w:t>  </w:t>
      </w:r>
      <w:r>
        <w:rPr>
          <w:spacing w:val="7"/>
        </w:rPr>
        <w:t> </w:t>
      </w:r>
      <w:r>
        <w:rPr>
          <w:spacing w:val="-1"/>
        </w:rPr>
        <w:t>Wiederherstellung</w:t>
        <w:tab/>
      </w:r>
      <w:r>
        <w:rPr>
          <w:spacing w:val="-2"/>
        </w:rPr>
        <w:t>der</w:t>
      </w:r>
      <w:r>
        <w:rPr/>
        <w:t>  </w:t>
      </w:r>
      <w:r>
        <w:rPr>
          <w:spacing w:val="16"/>
        </w:rPr>
        <w:t> </w:t>
      </w:r>
      <w:r>
        <w:rPr>
          <w:spacing w:val="-1"/>
        </w:rPr>
        <w:t>Population</w:t>
      </w:r>
      <w:r>
        <w:rPr/>
        <w:t>  </w:t>
      </w:r>
      <w:r>
        <w:rPr>
          <w:spacing w:val="15"/>
        </w:rPr>
        <w:t> </w:t>
      </w:r>
      <w:r>
        <w:rPr>
          <w:spacing w:val="-1"/>
        </w:rPr>
        <w:t>der</w:t>
      </w:r>
      <w:r>
        <w:rPr>
          <w:spacing w:val="63"/>
        </w:rPr>
        <w:t> </w:t>
      </w:r>
      <w:r>
        <w:rPr>
          <w:spacing w:val="-1"/>
        </w:rPr>
        <w:t>Kornweihe:</w:t>
      </w:r>
      <w:r>
        <w:rPr>
          <w:spacing w:val="25"/>
        </w:rPr>
        <w:t> </w:t>
      </w:r>
      <w:r>
        <w:rPr>
          <w:spacing w:val="-1"/>
        </w:rPr>
        <w:t>Unterhalt</w:t>
      </w:r>
      <w:r>
        <w:rPr>
          <w:spacing w:val="25"/>
        </w:rPr>
        <w:t> </w:t>
      </w:r>
      <w:r>
        <w:rPr>
          <w:spacing w:val="-2"/>
        </w:rPr>
        <w:t>und</w:t>
      </w:r>
      <w:r>
        <w:rPr>
          <w:spacing w:val="24"/>
        </w:rPr>
        <w:t> </w:t>
      </w:r>
      <w:r>
        <w:rPr>
          <w:spacing w:val="-1"/>
        </w:rPr>
        <w:t>Verbesserung</w:t>
      </w:r>
      <w:r>
        <w:rPr>
          <w:spacing w:val="26"/>
        </w:rPr>
        <w:t> </w:t>
      </w:r>
      <w:r>
        <w:rPr>
          <w:spacing w:val="-2"/>
        </w:rPr>
        <w:t>der</w:t>
      </w:r>
      <w:r>
        <w:rPr>
          <w:spacing w:val="25"/>
        </w:rPr>
        <w:t> </w:t>
      </w:r>
      <w:r>
        <w:rPr>
          <w:spacing w:val="-1"/>
        </w:rPr>
        <w:t>Überwinterungsbereiche.</w:t>
      </w:r>
      <w:r>
        <w:rPr>
          <w:spacing w:val="30"/>
        </w:rPr>
        <w:t> </w:t>
      </w:r>
      <w:r>
        <w:rPr>
          <w:spacing w:val="-1"/>
        </w:rPr>
        <w:t>Unterhalt</w:t>
      </w:r>
      <w:r>
        <w:rPr>
          <w:spacing w:val="23"/>
        </w:rPr>
        <w:t> </w:t>
      </w:r>
      <w:r>
        <w:rPr>
          <w:spacing w:val="-1"/>
        </w:rPr>
        <w:t>und</w:t>
      </w:r>
      <w:r>
        <w:rPr>
          <w:spacing w:val="47"/>
        </w:rPr>
        <w:t> </w:t>
      </w:r>
      <w:r>
        <w:rPr>
          <w:spacing w:val="-1"/>
        </w:rPr>
        <w:t>Verbesserung</w:t>
      </w:r>
      <w:r>
        <w:rPr/>
        <w:t> der</w:t>
      </w:r>
      <w:r>
        <w:rPr>
          <w:spacing w:val="-1"/>
        </w:rPr>
        <w:t> Jagdreviere</w:t>
      </w:r>
      <w:r>
        <w:rPr>
          <w:spacing w:val="1"/>
        </w:rPr>
        <w:t> </w:t>
      </w:r>
      <w:r>
        <w:rPr>
          <w:spacing w:val="-1"/>
        </w:rPr>
        <w:t>insbesondere</w:t>
      </w:r>
      <w:r>
        <w:rPr>
          <w:spacing w:val="1"/>
        </w:rPr>
        <w:t> </w:t>
      </w:r>
      <w:r>
        <w:rPr>
          <w:spacing w:val="-1"/>
        </w:rPr>
        <w:t>von</w:t>
      </w:r>
      <w:r>
        <w:rPr>
          <w:spacing w:val="-5"/>
        </w:rPr>
        <w:t> </w:t>
      </w:r>
      <w:r>
        <w:rPr>
          <w:spacing w:val="-1"/>
        </w:rPr>
        <w:t>Weideland,</w:t>
        <w:tab/>
        <w:tab/>
        <w:t>Nassbrachen,</w:t>
      </w:r>
      <w:r>
        <w:rPr>
          <w:spacing w:val="65"/>
        </w:rPr>
        <w:t> </w:t>
      </w:r>
      <w:r>
        <w:rPr>
          <w:spacing w:val="-1"/>
        </w:rPr>
        <w:t>Brachen</w:t>
      </w:r>
      <w:r>
        <w:rPr/>
        <w:t> </w:t>
      </w:r>
      <w:r>
        <w:rPr>
          <w:spacing w:val="15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Heiden.</w:t>
      </w:r>
      <w:r>
        <w:rPr/>
        <w:t> </w:t>
      </w:r>
      <w:r>
        <w:rPr>
          <w:spacing w:val="15"/>
        </w:rPr>
        <w:t> </w:t>
      </w:r>
      <w:r>
        <w:rPr>
          <w:spacing w:val="-1"/>
        </w:rPr>
        <w:t>Verbesserung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potenzieller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Brutgebiete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15"/>
        </w:rPr>
        <w:t> </w:t>
      </w:r>
      <w:r>
        <w:rPr>
          <w:spacing w:val="-2"/>
        </w:rPr>
        <w:t>Sicherung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der</w:t>
      </w:r>
      <w:r>
        <w:rPr>
          <w:spacing w:val="65"/>
        </w:rPr>
        <w:t> </w:t>
      </w:r>
      <w:r>
        <w:rPr>
          <w:spacing w:val="-1"/>
        </w:rPr>
        <w:t>Einhaltung</w:t>
      </w:r>
      <w:r>
        <w:rPr>
          <w:spacing w:val="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Ruhe</w:t>
      </w:r>
      <w:r>
        <w:rPr/>
        <w:t> </w:t>
      </w:r>
      <w:r>
        <w:rPr>
          <w:spacing w:val="-2"/>
        </w:rPr>
        <w:t>im</w:t>
      </w:r>
      <w:r>
        <w:rPr>
          <w:spacing w:val="-1"/>
        </w:rPr>
        <w:t> direkten</w:t>
      </w:r>
      <w:r>
        <w:rPr/>
        <w:t> </w:t>
      </w:r>
      <w:r>
        <w:rPr>
          <w:spacing w:val="-1"/>
        </w:rPr>
        <w:t>Umfeld</w:t>
      </w:r>
      <w:r>
        <w:rPr>
          <w:spacing w:val="-2"/>
        </w:rPr>
        <w:t> </w:t>
      </w:r>
      <w:r>
        <w:rPr>
          <w:spacing w:val="-1"/>
        </w:rPr>
        <w:t>der Horste.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73" w:hanging="360"/>
        <w:jc w:val="both"/>
      </w:pPr>
      <w:r>
        <w:rPr>
          <w:spacing w:val="-1"/>
        </w:rPr>
        <w:t>Erhalt</w:t>
      </w:r>
      <w:r>
        <w:rPr>
          <w:spacing w:val="11"/>
        </w:rPr>
        <w:t> </w:t>
      </w:r>
      <w:r>
        <w:rPr>
          <w:spacing w:val="-1"/>
        </w:rPr>
        <w:t>eines</w:t>
      </w:r>
      <w:r>
        <w:rPr>
          <w:spacing w:val="8"/>
        </w:rPr>
        <w:t> </w:t>
      </w:r>
      <w:r>
        <w:rPr>
          <w:spacing w:val="-1"/>
        </w:rPr>
        <w:t>günstigen</w:t>
      </w:r>
      <w:r>
        <w:rPr>
          <w:spacing w:val="7"/>
        </w:rPr>
        <w:t> </w:t>
      </w:r>
      <w:r>
        <w:rPr>
          <w:spacing w:val="-1"/>
        </w:rPr>
        <w:t>Zustands</w:t>
      </w:r>
      <w:r>
        <w:rPr>
          <w:spacing w:val="10"/>
        </w:rPr>
        <w:t> </w:t>
      </w:r>
      <w:r>
        <w:rPr>
          <w:spacing w:val="-1"/>
        </w:rPr>
        <w:t>und</w:t>
      </w:r>
      <w:r>
        <w:rPr>
          <w:spacing w:val="5"/>
        </w:rPr>
        <w:t> </w:t>
      </w:r>
      <w:r>
        <w:rPr>
          <w:spacing w:val="-1"/>
        </w:rPr>
        <w:t>Wiederherstellung</w:t>
      </w:r>
      <w:r>
        <w:rPr>
          <w:spacing w:val="12"/>
        </w:rPr>
        <w:t> </w:t>
      </w:r>
      <w:r>
        <w:rPr>
          <w:spacing w:val="-2"/>
        </w:rPr>
        <w:t>der</w:t>
      </w:r>
      <w:r>
        <w:rPr>
          <w:spacing w:val="11"/>
        </w:rPr>
        <w:t> </w:t>
      </w:r>
      <w:r>
        <w:rPr>
          <w:spacing w:val="-1"/>
        </w:rPr>
        <w:t>Population</w:t>
      </w:r>
      <w:r>
        <w:rPr>
          <w:spacing w:val="10"/>
        </w:rPr>
        <w:t> </w:t>
      </w:r>
      <w:r>
        <w:rPr>
          <w:spacing w:val="-1"/>
        </w:rPr>
        <w:t>von</w:t>
      </w:r>
      <w:r>
        <w:rPr>
          <w:spacing w:val="59"/>
        </w:rPr>
        <w:t> </w:t>
      </w:r>
      <w:r>
        <w:rPr>
          <w:spacing w:val="-1"/>
        </w:rPr>
        <w:t>Raubwürger</w:t>
      </w:r>
      <w:r>
        <w:rPr>
          <w:spacing w:val="55"/>
        </w:rPr>
        <w:t> </w:t>
      </w:r>
      <w:r>
        <w:rPr>
          <w:spacing w:val="-1"/>
        </w:rPr>
        <w:t>und</w:t>
      </w:r>
      <w:r>
        <w:rPr>
          <w:spacing w:val="54"/>
        </w:rPr>
        <w:t> </w:t>
      </w:r>
      <w:r>
        <w:rPr>
          <w:spacing w:val="-1"/>
        </w:rPr>
        <w:t>Neuntöter.</w:t>
      </w:r>
      <w:r>
        <w:rPr>
          <w:spacing w:val="55"/>
        </w:rPr>
        <w:t> </w:t>
      </w:r>
      <w:r>
        <w:rPr>
          <w:spacing w:val="-1"/>
        </w:rPr>
        <w:t>Sicherung</w:t>
      </w:r>
      <w:r>
        <w:rPr>
          <w:spacing w:val="56"/>
        </w:rPr>
        <w:t> </w:t>
      </w:r>
      <w:r>
        <w:rPr>
          <w:spacing w:val="-1"/>
        </w:rPr>
        <w:t>und</w:t>
      </w:r>
      <w:r>
        <w:rPr>
          <w:spacing w:val="54"/>
        </w:rPr>
        <w:t> </w:t>
      </w:r>
      <w:r>
        <w:rPr>
          <w:spacing w:val="-1"/>
        </w:rPr>
        <w:t>Wiederherstellung</w:t>
      </w:r>
      <w:r>
        <w:rPr>
          <w:spacing w:val="56"/>
        </w:rPr>
        <w:t> </w:t>
      </w:r>
      <w:r>
        <w:rPr>
          <w:spacing w:val="-1"/>
        </w:rPr>
        <w:t>von</w:t>
      </w:r>
      <w:r>
        <w:rPr>
          <w:spacing w:val="55"/>
        </w:rPr>
        <w:t> </w:t>
      </w:r>
      <w:r>
        <w:rPr>
          <w:spacing w:val="1"/>
        </w:rPr>
        <w:t>Brut-</w:t>
      </w:r>
      <w:r>
        <w:rPr>
          <w:spacing w:val="56"/>
        </w:rPr>
        <w:t> </w:t>
      </w:r>
      <w:r>
        <w:rPr>
          <w:spacing w:val="-1"/>
        </w:rPr>
        <w:t>und</w:t>
      </w:r>
      <w:r>
        <w:rPr>
          <w:spacing w:val="38"/>
        </w:rPr>
        <w:t> </w:t>
      </w:r>
      <w:r>
        <w:rPr>
          <w:spacing w:val="-1"/>
        </w:rPr>
        <w:t>Jagdhabitaten</w:t>
      </w:r>
      <w:r>
        <w:rPr>
          <w:spacing w:val="36"/>
        </w:rPr>
        <w:t> </w:t>
      </w:r>
      <w:r>
        <w:rPr>
          <w:spacing w:val="-1"/>
        </w:rPr>
        <w:t>insbesondere</w:t>
      </w:r>
      <w:r>
        <w:rPr>
          <w:spacing w:val="36"/>
        </w:rPr>
        <w:t> </w:t>
      </w:r>
      <w:r>
        <w:rPr>
          <w:spacing w:val="-1"/>
        </w:rPr>
        <w:t>von</w:t>
      </w:r>
      <w:r>
        <w:rPr>
          <w:spacing w:val="36"/>
        </w:rPr>
        <w:t> </w:t>
      </w:r>
      <w:r>
        <w:rPr>
          <w:spacing w:val="-1"/>
        </w:rPr>
        <w:t>Landschaftsstrukturen</w:t>
      </w:r>
      <w:r>
        <w:rPr>
          <w:spacing w:val="36"/>
        </w:rPr>
        <w:t> </w:t>
      </w:r>
      <w:r>
        <w:rPr>
          <w:spacing w:val="-2"/>
        </w:rPr>
        <w:t>wie</w:t>
      </w:r>
      <w:r>
        <w:rPr>
          <w:spacing w:val="36"/>
        </w:rPr>
        <w:t> </w:t>
      </w:r>
      <w:r>
        <w:rPr>
          <w:spacing w:val="-1"/>
        </w:rPr>
        <w:t>Gebüschen,</w:t>
      </w:r>
      <w:r>
        <w:rPr>
          <w:spacing w:val="40"/>
        </w:rPr>
        <w:t> </w:t>
      </w:r>
      <w:r>
        <w:rPr>
          <w:spacing w:val="-1"/>
        </w:rPr>
        <w:t>Sträucher,</w:t>
      </w:r>
      <w:r>
        <w:rPr>
          <w:spacing w:val="75"/>
        </w:rPr>
        <w:t> </w:t>
      </w:r>
      <w:r>
        <w:rPr>
          <w:spacing w:val="-1"/>
        </w:rPr>
        <w:t>Hecken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6"/>
        </w:rPr>
        <w:t> </w:t>
      </w:r>
      <w:r>
        <w:rPr>
          <w:spacing w:val="-1"/>
        </w:rPr>
        <w:t>Solitärgehölzen</w:t>
      </w:r>
      <w:r>
        <w:rPr>
          <w:spacing w:val="8"/>
        </w:rPr>
        <w:t> </w:t>
      </w:r>
      <w:r>
        <w:rPr>
          <w:spacing w:val="-1"/>
        </w:rPr>
        <w:t>in</w:t>
      </w:r>
      <w:r>
        <w:rPr>
          <w:spacing w:val="4"/>
        </w:rPr>
        <w:t> </w:t>
      </w:r>
      <w:r>
        <w:rPr/>
        <w:t>Wiesen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4"/>
        </w:rPr>
        <w:t> </w:t>
      </w:r>
      <w:r>
        <w:rPr>
          <w:spacing w:val="-1"/>
        </w:rPr>
        <w:t>Weiden.</w:t>
      </w:r>
      <w:r>
        <w:rPr>
          <w:spacing w:val="7"/>
        </w:rPr>
        <w:t> </w:t>
      </w:r>
      <w:r>
        <w:rPr>
          <w:spacing w:val="-1"/>
        </w:rPr>
        <w:t>Sicherung</w:t>
      </w:r>
      <w:r>
        <w:rPr>
          <w:spacing w:val="8"/>
        </w:rPr>
        <w:t> </w:t>
      </w:r>
      <w:r>
        <w:rPr>
          <w:spacing w:val="-1"/>
        </w:rPr>
        <w:t>von</w:t>
      </w:r>
      <w:r>
        <w:rPr>
          <w:spacing w:val="6"/>
        </w:rPr>
        <w:t> </w:t>
      </w:r>
      <w:r>
        <w:rPr>
          <w:spacing w:val="-1"/>
        </w:rPr>
        <w:t>Ruhezonen</w:t>
      </w:r>
      <w:r>
        <w:rPr>
          <w:spacing w:val="39"/>
        </w:rPr>
        <w:t> </w:t>
      </w:r>
      <w:r>
        <w:rPr>
          <w:spacing w:val="-1"/>
        </w:rPr>
        <w:t>insbesondere</w:t>
      </w:r>
      <w:r>
        <w:rPr>
          <w:spacing w:val="-2"/>
        </w:rPr>
        <w:t> </w:t>
      </w:r>
      <w:r>
        <w:rPr/>
        <w:t>für</w:t>
      </w:r>
      <w:r>
        <w:rPr>
          <w:spacing w:val="-1"/>
        </w:rPr>
        <w:t> die</w:t>
      </w:r>
      <w:r>
        <w:rPr/>
        <w:t> </w:t>
      </w:r>
      <w:r>
        <w:rPr>
          <w:spacing w:val="-1"/>
        </w:rPr>
        <w:t>Reviere</w:t>
      </w:r>
      <w:r>
        <w:rPr>
          <w:spacing w:val="1"/>
        </w:rPr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Neuntöters.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74" w:hanging="360"/>
        <w:jc w:val="both"/>
      </w:pPr>
      <w:r>
        <w:rPr>
          <w:spacing w:val="-1"/>
        </w:rPr>
        <w:t>Erhalt</w:t>
      </w:r>
      <w:r>
        <w:rPr>
          <w:spacing w:val="35"/>
        </w:rPr>
        <w:t> </w:t>
      </w:r>
      <w:r>
        <w:rPr>
          <w:spacing w:val="-1"/>
        </w:rPr>
        <w:t>eines</w:t>
      </w:r>
      <w:r>
        <w:rPr>
          <w:spacing w:val="34"/>
        </w:rPr>
        <w:t> </w:t>
      </w:r>
      <w:r>
        <w:rPr>
          <w:spacing w:val="-1"/>
        </w:rPr>
        <w:t>günstigen</w:t>
      </w:r>
      <w:r>
        <w:rPr>
          <w:spacing w:val="31"/>
        </w:rPr>
        <w:t> </w:t>
      </w:r>
      <w:r>
        <w:rPr>
          <w:spacing w:val="-1"/>
        </w:rPr>
        <w:t>Zustands</w:t>
      </w:r>
      <w:r>
        <w:rPr>
          <w:spacing w:val="34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Wiederherstellung</w:t>
      </w:r>
      <w:r>
        <w:rPr>
          <w:spacing w:val="36"/>
        </w:rPr>
        <w:t> </w:t>
      </w:r>
      <w:r>
        <w:rPr>
          <w:spacing w:val="-2"/>
        </w:rPr>
        <w:t>der</w:t>
      </w:r>
      <w:r>
        <w:rPr>
          <w:spacing w:val="35"/>
        </w:rPr>
        <w:t> </w:t>
      </w:r>
      <w:r>
        <w:rPr>
          <w:spacing w:val="-1"/>
        </w:rPr>
        <w:t>Population</w:t>
      </w:r>
      <w:r>
        <w:rPr>
          <w:spacing w:val="32"/>
        </w:rPr>
        <w:t> </w:t>
      </w:r>
      <w:r>
        <w:rPr>
          <w:spacing w:val="-1"/>
        </w:rPr>
        <w:t>von</w:t>
      </w:r>
      <w:r>
        <w:rPr>
          <w:spacing w:val="33"/>
        </w:rPr>
        <w:t> </w:t>
      </w:r>
      <w:r>
        <w:rPr/>
        <w:t>Vögeln</w:t>
      </w:r>
      <w:r>
        <w:rPr>
          <w:spacing w:val="67"/>
        </w:rPr>
        <w:t> </w:t>
      </w:r>
      <w:r>
        <w:rPr>
          <w:spacing w:val="-1"/>
        </w:rPr>
        <w:t>strukturierter</w:t>
      </w:r>
      <w:r>
        <w:rPr>
          <w:spacing w:val="32"/>
        </w:rPr>
        <w:t> </w:t>
      </w:r>
      <w:r>
        <w:rPr>
          <w:spacing w:val="-1"/>
        </w:rPr>
        <w:t>Landschaften</w:t>
      </w:r>
      <w:r>
        <w:rPr>
          <w:spacing w:val="31"/>
        </w:rPr>
        <w:t> </w:t>
      </w:r>
      <w:r>
        <w:rPr>
          <w:spacing w:val="-2"/>
        </w:rPr>
        <w:t>mit</w:t>
      </w:r>
      <w:r>
        <w:rPr>
          <w:spacing w:val="28"/>
        </w:rPr>
        <w:t> </w:t>
      </w:r>
      <w:r>
        <w:rPr/>
        <w:t>Weideland</w:t>
      </w:r>
      <w:r>
        <w:rPr>
          <w:spacing w:val="29"/>
        </w:rPr>
        <w:t> </w:t>
      </w:r>
      <w:r>
        <w:rPr>
          <w:spacing w:val="-2"/>
        </w:rPr>
        <w:t>wie</w:t>
      </w:r>
      <w:r>
        <w:rPr>
          <w:spacing w:val="31"/>
        </w:rPr>
        <w:t> </w:t>
      </w:r>
      <w:r>
        <w:rPr>
          <w:spacing w:val="-1"/>
        </w:rPr>
        <w:t>dem</w:t>
      </w:r>
      <w:r>
        <w:rPr>
          <w:spacing w:val="32"/>
        </w:rPr>
        <w:t> </w:t>
      </w:r>
      <w:r>
        <w:rPr>
          <w:spacing w:val="-1"/>
        </w:rPr>
        <w:t>Steinkauz.</w:t>
      </w:r>
      <w:r>
        <w:rPr>
          <w:spacing w:val="32"/>
        </w:rPr>
        <w:t> </w:t>
      </w:r>
      <w:r>
        <w:rPr>
          <w:spacing w:val="-1"/>
        </w:rPr>
        <w:t>Erhalt</w:t>
      </w:r>
      <w:r>
        <w:rPr>
          <w:spacing w:val="32"/>
        </w:rPr>
        <w:t> </w:t>
      </w:r>
      <w:r>
        <w:rPr>
          <w:spacing w:val="-1"/>
        </w:rPr>
        <w:t>und</w:t>
      </w:r>
      <w:r>
        <w:rPr>
          <w:spacing w:val="53"/>
        </w:rPr>
        <w:t> </w:t>
      </w:r>
      <w:r>
        <w:rPr>
          <w:spacing w:val="-1"/>
        </w:rPr>
        <w:t>Wiederherstellung</w:t>
      </w:r>
      <w:r>
        <w:rPr>
          <w:spacing w:val="5"/>
        </w:rPr>
        <w:t> </w:t>
      </w:r>
      <w:r>
        <w:rPr>
          <w:spacing w:val="-1"/>
        </w:rPr>
        <w:t>von</w:t>
      </w:r>
      <w:r>
        <w:rPr>
          <w:spacing w:val="2"/>
        </w:rPr>
        <w:t> </w:t>
      </w:r>
      <w:r>
        <w:rPr/>
        <w:t>Brut-</w:t>
      </w:r>
      <w:r>
        <w:rPr>
          <w:spacing w:val="4"/>
        </w:rPr>
        <w:t> </w:t>
      </w:r>
      <w:r>
        <w:rPr>
          <w:spacing w:val="-1"/>
        </w:rPr>
        <w:t>und</w:t>
      </w:r>
      <w:r>
        <w:rPr/>
        <w:t>  </w:t>
      </w:r>
      <w:r>
        <w:rPr>
          <w:spacing w:val="-1"/>
        </w:rPr>
        <w:t>Jagdhabitaten</w:t>
      </w:r>
      <w:r>
        <w:rPr>
          <w:spacing w:val="3"/>
        </w:rPr>
        <w:t> </w:t>
      </w:r>
      <w:r>
        <w:rPr>
          <w:spacing w:val="-1"/>
        </w:rPr>
        <w:t>insbesondere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einzelstehender</w:t>
      </w:r>
      <w:r>
        <w:rPr>
          <w:spacing w:val="43"/>
        </w:rPr>
        <w:t> </w:t>
      </w:r>
      <w:r>
        <w:rPr>
          <w:spacing w:val="-1"/>
        </w:rPr>
        <w:t>Bäume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Obstwiesen</w:t>
      </w:r>
      <w:r>
        <w:rPr>
          <w:spacing w:val="30"/>
        </w:rPr>
        <w:t> </w:t>
      </w:r>
      <w:r>
        <w:rPr>
          <w:spacing w:val="-1"/>
        </w:rPr>
        <w:t>in</w:t>
      </w:r>
      <w:r>
        <w:rPr>
          <w:spacing w:val="25"/>
        </w:rPr>
        <w:t> </w:t>
      </w:r>
      <w:r>
        <w:rPr>
          <w:spacing w:val="-1"/>
        </w:rPr>
        <w:t>Weidelandgebieten.</w:t>
      </w:r>
      <w:r>
        <w:rPr>
          <w:spacing w:val="31"/>
        </w:rPr>
        <w:t> </w:t>
      </w:r>
      <w:r>
        <w:rPr>
          <w:spacing w:val="-1"/>
        </w:rPr>
        <w:t>Erhalt</w:t>
      </w:r>
      <w:r>
        <w:rPr>
          <w:spacing w:val="31"/>
        </w:rPr>
        <w:t> </w:t>
      </w:r>
      <w:r>
        <w:rPr>
          <w:spacing w:val="-1"/>
        </w:rPr>
        <w:t>alter</w:t>
      </w:r>
      <w:r>
        <w:rPr>
          <w:spacing w:val="31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abgestorbener</w:t>
      </w:r>
      <w:r>
        <w:rPr>
          <w:spacing w:val="63"/>
        </w:rPr>
        <w:t> </w:t>
      </w:r>
      <w:r>
        <w:rPr>
          <w:spacing w:val="-1"/>
        </w:rPr>
        <w:t>Bäume. Verbesserung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Verfügbarkeit</w:t>
      </w:r>
      <w:r>
        <w:rPr>
          <w:spacing w:val="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Nistmöglichkeiten.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19" w:after="0"/>
        <w:ind w:left="858" w:right="170" w:hanging="360"/>
        <w:jc w:val="both"/>
      </w:pPr>
      <w:r>
        <w:rPr>
          <w:spacing w:val="-1"/>
        </w:rPr>
        <w:t>Erhalt</w:t>
      </w:r>
      <w:r>
        <w:rPr>
          <w:spacing w:val="28"/>
        </w:rPr>
        <w:t> </w:t>
      </w:r>
      <w:r>
        <w:rPr>
          <w:spacing w:val="-1"/>
        </w:rPr>
        <w:t>eines</w:t>
      </w:r>
      <w:r>
        <w:rPr>
          <w:spacing w:val="27"/>
        </w:rPr>
        <w:t> </w:t>
      </w:r>
      <w:r>
        <w:rPr>
          <w:spacing w:val="-1"/>
        </w:rPr>
        <w:t>günstigen</w:t>
      </w:r>
      <w:r>
        <w:rPr>
          <w:spacing w:val="24"/>
        </w:rPr>
        <w:t> </w:t>
      </w:r>
      <w:r>
        <w:rPr>
          <w:spacing w:val="-1"/>
        </w:rPr>
        <w:t>Zustands</w:t>
      </w:r>
      <w:r>
        <w:rPr>
          <w:spacing w:val="27"/>
        </w:rPr>
        <w:t> </w:t>
      </w:r>
      <w:r>
        <w:rPr>
          <w:spacing w:val="-1"/>
        </w:rPr>
        <w:t>und</w:t>
      </w:r>
      <w:r>
        <w:rPr>
          <w:spacing w:val="22"/>
        </w:rPr>
        <w:t> </w:t>
      </w:r>
      <w:r>
        <w:rPr>
          <w:spacing w:val="-1"/>
        </w:rPr>
        <w:t>Wiederherstellung</w:t>
      </w:r>
      <w:r>
        <w:rPr>
          <w:spacing w:val="29"/>
        </w:rPr>
        <w:t> </w:t>
      </w:r>
      <w:r>
        <w:rPr>
          <w:spacing w:val="-2"/>
        </w:rPr>
        <w:t>der</w:t>
      </w:r>
      <w:r>
        <w:rPr>
          <w:spacing w:val="28"/>
        </w:rPr>
        <w:t> </w:t>
      </w:r>
      <w:r>
        <w:rPr>
          <w:spacing w:val="-1"/>
        </w:rPr>
        <w:t>Population</w:t>
      </w:r>
      <w:r>
        <w:rPr>
          <w:spacing w:val="27"/>
        </w:rPr>
        <w:t> </w:t>
      </w:r>
      <w:r>
        <w:rPr>
          <w:spacing w:val="-1"/>
        </w:rPr>
        <w:t>von</w:t>
      </w:r>
      <w:r>
        <w:rPr>
          <w:spacing w:val="26"/>
        </w:rPr>
        <w:t> </w:t>
      </w:r>
      <w:r>
        <w:rPr>
          <w:spacing w:val="-1"/>
        </w:rPr>
        <w:t>Vögeln</w:t>
      </w:r>
      <w:r>
        <w:rPr>
          <w:spacing w:val="81"/>
        </w:rPr>
        <w:t> </w:t>
      </w:r>
      <w:r>
        <w:rPr>
          <w:spacing w:val="-1"/>
        </w:rPr>
        <w:t>reich</w:t>
      </w:r>
      <w:r>
        <w:rPr>
          <w:spacing w:val="15"/>
        </w:rPr>
        <w:t> </w:t>
      </w:r>
      <w:r>
        <w:rPr>
          <w:spacing w:val="-1"/>
        </w:rPr>
        <w:t>strukturierter</w:t>
      </w:r>
      <w:r>
        <w:rPr>
          <w:spacing w:val="16"/>
        </w:rPr>
        <w:t> </w:t>
      </w:r>
      <w:r>
        <w:rPr>
          <w:spacing w:val="-1"/>
        </w:rPr>
        <w:t>Ruderallandschaften</w:t>
      </w:r>
      <w:r>
        <w:rPr>
          <w:spacing w:val="14"/>
        </w:rPr>
        <w:t> </w:t>
      </w:r>
      <w:r>
        <w:rPr>
          <w:spacing w:val="-2"/>
        </w:rPr>
        <w:t>wie</w:t>
      </w:r>
      <w:r>
        <w:rPr>
          <w:spacing w:val="15"/>
        </w:rPr>
        <w:t> </w:t>
      </w:r>
      <w:r>
        <w:rPr>
          <w:spacing w:val="-1"/>
        </w:rPr>
        <w:t>dem</w:t>
      </w:r>
      <w:r>
        <w:rPr>
          <w:spacing w:val="16"/>
        </w:rPr>
        <w:t> </w:t>
      </w:r>
      <w:r>
        <w:rPr>
          <w:spacing w:val="-1"/>
        </w:rPr>
        <w:t>Bluthänfling.</w:t>
      </w:r>
      <w:r>
        <w:rPr>
          <w:spacing w:val="16"/>
        </w:rPr>
        <w:t> </w:t>
      </w:r>
      <w:r>
        <w:rPr>
          <w:spacing w:val="-1"/>
        </w:rPr>
        <w:t>Unterhalt</w:t>
      </w:r>
      <w:r>
        <w:rPr>
          <w:spacing w:val="16"/>
        </w:rPr>
        <w:t> </w:t>
      </w:r>
      <w:r>
        <w:rPr>
          <w:spacing w:val="-1"/>
        </w:rPr>
        <w:t>und</w:t>
      </w:r>
      <w:r>
        <w:rPr>
          <w:spacing w:val="49"/>
        </w:rPr>
        <w:t> </w:t>
      </w:r>
      <w:r>
        <w:rPr>
          <w:spacing w:val="-1"/>
        </w:rPr>
        <w:t>Verbesserung</w:t>
      </w:r>
      <w:r>
        <w:rPr>
          <w:spacing w:val="24"/>
        </w:rPr>
        <w:t> </w:t>
      </w:r>
      <w:r>
        <w:rPr>
          <w:spacing w:val="-1"/>
        </w:rPr>
        <w:t>der</w:t>
      </w:r>
      <w:r>
        <w:rPr>
          <w:spacing w:val="23"/>
        </w:rPr>
        <w:t> </w:t>
      </w:r>
      <w:r>
        <w:rPr>
          <w:spacing w:val="-1"/>
        </w:rPr>
        <w:t>Brutbereiche</w:t>
      </w:r>
      <w:r>
        <w:rPr>
          <w:spacing w:val="24"/>
        </w:rPr>
        <w:t> </w:t>
      </w:r>
      <w:r>
        <w:rPr>
          <w:spacing w:val="-1"/>
        </w:rPr>
        <w:t>insbesondere</w:t>
      </w:r>
      <w:r>
        <w:rPr>
          <w:spacing w:val="22"/>
        </w:rPr>
        <w:t> </w:t>
      </w:r>
      <w:r>
        <w:rPr>
          <w:spacing w:val="-1"/>
        </w:rPr>
        <w:t>durch</w:t>
      </w:r>
      <w:r>
        <w:rPr>
          <w:spacing w:val="25"/>
        </w:rPr>
        <w:t> </w:t>
      </w:r>
      <w:r>
        <w:rPr>
          <w:spacing w:val="-1"/>
        </w:rPr>
        <w:t>Erhalt</w:t>
      </w:r>
      <w:r>
        <w:rPr>
          <w:spacing w:val="25"/>
        </w:rPr>
        <w:t> </w:t>
      </w:r>
      <w:r>
        <w:rPr>
          <w:spacing w:val="-1"/>
        </w:rPr>
        <w:t>eines</w:t>
      </w:r>
      <w:r>
        <w:rPr>
          <w:spacing w:val="22"/>
        </w:rPr>
        <w:t> </w:t>
      </w:r>
      <w:r>
        <w:rPr>
          <w:spacing w:val="-1"/>
        </w:rPr>
        <w:t>reich</w:t>
      </w:r>
      <w:r>
        <w:rPr>
          <w:spacing w:val="25"/>
        </w:rPr>
        <w:t> </w:t>
      </w:r>
      <w:r>
        <w:rPr>
          <w:spacing w:val="-1"/>
        </w:rPr>
        <w:t>strukturierten</w:t>
      </w:r>
      <w:r>
        <w:rPr>
          <w:spacing w:val="79"/>
        </w:rPr>
        <w:t> </w:t>
      </w:r>
      <w:r>
        <w:rPr>
          <w:spacing w:val="-1"/>
        </w:rPr>
        <w:t>Landschaftsmosaiks</w:t>
      </w:r>
      <w:r>
        <w:rPr>
          <w:spacing w:val="51"/>
        </w:rPr>
        <w:t> </w:t>
      </w:r>
      <w:r>
        <w:rPr>
          <w:spacing w:val="-2"/>
        </w:rPr>
        <w:t>aus</w:t>
      </w:r>
      <w:r>
        <w:rPr>
          <w:spacing w:val="46"/>
        </w:rPr>
        <w:t> </w:t>
      </w:r>
      <w:r>
        <w:rPr/>
        <w:t>Weideland</w:t>
      </w:r>
      <w:r>
        <w:rPr>
          <w:spacing w:val="50"/>
        </w:rPr>
        <w:t> </w:t>
      </w:r>
      <w:r>
        <w:rPr>
          <w:spacing w:val="-1"/>
        </w:rPr>
        <w:t>und</w:t>
      </w:r>
      <w:r>
        <w:rPr>
          <w:spacing w:val="50"/>
        </w:rPr>
        <w:t> </w:t>
      </w:r>
      <w:r>
        <w:rPr>
          <w:spacing w:val="-1"/>
        </w:rPr>
        <w:t>Ackerland.</w:t>
      </w:r>
      <w:r>
        <w:rPr>
          <w:spacing w:val="51"/>
        </w:rPr>
        <w:t> </w:t>
      </w:r>
      <w:r>
        <w:rPr>
          <w:spacing w:val="-1"/>
        </w:rPr>
        <w:t>Anlage</w:t>
      </w:r>
      <w:r>
        <w:rPr>
          <w:spacing w:val="50"/>
        </w:rPr>
        <w:t> </w:t>
      </w:r>
      <w:r>
        <w:rPr>
          <w:spacing w:val="-1"/>
        </w:rPr>
        <w:t>von</w:t>
      </w:r>
      <w:r>
        <w:rPr>
          <w:spacing w:val="51"/>
        </w:rPr>
        <w:t> </w:t>
      </w:r>
      <w:r>
        <w:rPr>
          <w:spacing w:val="-1"/>
        </w:rPr>
        <w:t>Ackerrandstreifen</w:t>
      </w:r>
      <w:r>
        <w:rPr>
          <w:spacing w:val="69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Buntbrachen</w:t>
      </w:r>
      <w:r>
        <w:rPr>
          <w:spacing w:val="30"/>
        </w:rPr>
        <w:t> </w:t>
      </w:r>
      <w:r>
        <w:rPr>
          <w:spacing w:val="-2"/>
        </w:rPr>
        <w:t>auf</w:t>
      </w:r>
      <w:r>
        <w:rPr>
          <w:spacing w:val="31"/>
        </w:rPr>
        <w:t> </w:t>
      </w:r>
      <w:r>
        <w:rPr>
          <w:spacing w:val="-1"/>
        </w:rPr>
        <w:t>Äckern</w:t>
      </w:r>
      <w:r>
        <w:rPr>
          <w:spacing w:val="30"/>
        </w:rPr>
        <w:t> </w:t>
      </w:r>
      <w:r>
        <w:rPr>
          <w:spacing w:val="-1"/>
        </w:rPr>
        <w:t>entlang</w:t>
      </w:r>
      <w:r>
        <w:rPr>
          <w:spacing w:val="32"/>
        </w:rPr>
        <w:t> </w:t>
      </w:r>
      <w:r>
        <w:rPr>
          <w:spacing w:val="-1"/>
        </w:rPr>
        <w:t>von</w:t>
      </w:r>
      <w:r>
        <w:rPr>
          <w:spacing w:val="25"/>
        </w:rPr>
        <w:t> </w:t>
      </w:r>
      <w:r>
        <w:rPr>
          <w:spacing w:val="1"/>
        </w:rPr>
        <w:t>Wegen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Hecken.</w:t>
      </w:r>
      <w:r>
        <w:rPr>
          <w:spacing w:val="31"/>
        </w:rPr>
        <w:t> </w:t>
      </w:r>
      <w:r>
        <w:rPr>
          <w:spacing w:val="-1"/>
        </w:rPr>
        <w:t>Unterhalt</w:t>
      </w:r>
      <w:r>
        <w:rPr>
          <w:spacing w:val="32"/>
        </w:rPr>
        <w:t> </w:t>
      </w:r>
      <w:r>
        <w:rPr>
          <w:spacing w:val="-2"/>
        </w:rPr>
        <w:t>und</w:t>
      </w:r>
      <w:r>
        <w:rPr>
          <w:spacing w:val="51"/>
        </w:rPr>
        <w:t> </w:t>
      </w:r>
      <w:r>
        <w:rPr>
          <w:spacing w:val="-1"/>
        </w:rPr>
        <w:t>Verbesserung</w:t>
      </w:r>
      <w:r>
        <w:rPr/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Landschaftsstrukturen.</w:t>
      </w:r>
    </w:p>
    <w:p>
      <w:pPr>
        <w:spacing w:after="0" w:line="240" w:lineRule="auto"/>
        <w:jc w:val="both"/>
        <w:sectPr>
          <w:pgSz w:w="11910" w:h="16840"/>
          <w:pgMar w:header="983" w:footer="758" w:top="1180" w:bottom="940" w:left="1280" w:right="12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72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41"/>
        </w:rPr>
        <w:t> </w:t>
      </w:r>
      <w:r>
        <w:rPr>
          <w:spacing w:val="-1"/>
        </w:rPr>
        <w:t>eines</w:t>
      </w:r>
      <w:r>
        <w:rPr>
          <w:spacing w:val="40"/>
        </w:rPr>
        <w:t> </w:t>
      </w:r>
      <w:r>
        <w:rPr>
          <w:spacing w:val="-1"/>
        </w:rPr>
        <w:t>günstigen</w:t>
      </w:r>
      <w:r>
        <w:rPr>
          <w:spacing w:val="37"/>
        </w:rPr>
        <w:t> </w:t>
      </w:r>
      <w:r>
        <w:rPr>
          <w:spacing w:val="-1"/>
        </w:rPr>
        <w:t>Zustands</w:t>
      </w:r>
      <w:r>
        <w:rPr>
          <w:spacing w:val="40"/>
        </w:rPr>
        <w:t> </w:t>
      </w:r>
      <w:r>
        <w:rPr>
          <w:spacing w:val="-1"/>
        </w:rPr>
        <w:t>und</w:t>
      </w:r>
      <w:r>
        <w:rPr>
          <w:spacing w:val="32"/>
        </w:rPr>
        <w:t> </w:t>
      </w:r>
      <w:r>
        <w:rPr>
          <w:spacing w:val="-1"/>
        </w:rPr>
        <w:t>Wiederherstellung</w:t>
      </w:r>
      <w:r>
        <w:rPr>
          <w:spacing w:val="42"/>
        </w:rPr>
        <w:t> </w:t>
      </w:r>
      <w:r>
        <w:rPr>
          <w:spacing w:val="-2"/>
        </w:rPr>
        <w:t>der</w:t>
      </w:r>
      <w:r>
        <w:rPr>
          <w:spacing w:val="42"/>
        </w:rPr>
        <w:t> </w:t>
      </w:r>
      <w:r>
        <w:rPr>
          <w:spacing w:val="-1"/>
        </w:rPr>
        <w:t>Populationen</w:t>
      </w:r>
      <w:r>
        <w:rPr>
          <w:spacing w:val="40"/>
        </w:rPr>
        <w:t> </w:t>
      </w:r>
      <w:r>
        <w:rPr>
          <w:spacing w:val="-1"/>
        </w:rPr>
        <w:t>von</w:t>
      </w:r>
      <w:r>
        <w:rPr>
          <w:spacing w:val="73"/>
        </w:rPr>
        <w:t> </w:t>
      </w:r>
      <w:r>
        <w:rPr>
          <w:spacing w:val="-1"/>
        </w:rPr>
        <w:t>Wiesenvögeln</w:t>
      </w:r>
      <w:r>
        <w:rPr>
          <w:spacing w:val="48"/>
        </w:rPr>
        <w:t> </w:t>
      </w:r>
      <w:r>
        <w:rPr>
          <w:spacing w:val="-2"/>
        </w:rPr>
        <w:t>wie</w:t>
      </w:r>
      <w:r>
        <w:rPr>
          <w:spacing w:val="48"/>
        </w:rPr>
        <w:t> </w:t>
      </w:r>
      <w:r>
        <w:rPr>
          <w:spacing w:val="-1"/>
        </w:rPr>
        <w:t>Schafstelze</w:t>
      </w:r>
      <w:r>
        <w:rPr>
          <w:spacing w:val="48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/>
        <w:t>Wiesenpieper.</w:t>
      </w:r>
      <w:r>
        <w:rPr>
          <w:spacing w:val="50"/>
        </w:rPr>
        <w:t> </w:t>
      </w:r>
      <w:r>
        <w:rPr>
          <w:spacing w:val="-1"/>
        </w:rPr>
        <w:t>Erhalt</w:t>
      </w:r>
      <w:r>
        <w:rPr>
          <w:spacing w:val="49"/>
        </w:rPr>
        <w:t> </w:t>
      </w:r>
      <w:r>
        <w:rPr>
          <w:spacing w:val="-1"/>
        </w:rPr>
        <w:t>und</w:t>
      </w:r>
      <w:r>
        <w:rPr>
          <w:spacing w:val="49"/>
        </w:rPr>
        <w:t> </w:t>
      </w:r>
      <w:r>
        <w:rPr>
          <w:spacing w:val="-1"/>
        </w:rPr>
        <w:t>Verbesserung</w:t>
      </w:r>
      <w:r>
        <w:rPr>
          <w:spacing w:val="50"/>
        </w:rPr>
        <w:t> </w:t>
      </w:r>
      <w:r>
        <w:rPr>
          <w:spacing w:val="-1"/>
        </w:rPr>
        <w:t>eines</w:t>
      </w:r>
      <w:r>
        <w:rPr>
          <w:spacing w:val="51"/>
        </w:rPr>
        <w:t> </w:t>
      </w:r>
      <w:r>
        <w:rPr>
          <w:spacing w:val="-1"/>
        </w:rPr>
        <w:t>Landschaftsmosaiks</w:t>
      </w:r>
      <w:r>
        <w:rPr>
          <w:spacing w:val="34"/>
        </w:rPr>
        <w:t> </w:t>
      </w:r>
      <w:r>
        <w:rPr>
          <w:spacing w:val="-1"/>
        </w:rPr>
        <w:t>aus</w:t>
      </w:r>
      <w:r>
        <w:rPr>
          <w:spacing w:val="29"/>
        </w:rPr>
        <w:t> </w:t>
      </w:r>
      <w:r>
        <w:rPr/>
        <w:t>Weiden,</w:t>
      </w:r>
      <w:r>
        <w:rPr>
          <w:spacing w:val="37"/>
        </w:rPr>
        <w:t> </w:t>
      </w:r>
      <w:r>
        <w:rPr>
          <w:spacing w:val="-1"/>
        </w:rPr>
        <w:t>Nassbrachen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36"/>
        </w:rPr>
        <w:t> </w:t>
      </w:r>
      <w:r>
        <w:rPr>
          <w:spacing w:val="-1"/>
        </w:rPr>
        <w:t>Feuchtwiesen</w:t>
      </w:r>
      <w:r>
        <w:rPr>
          <w:spacing w:val="36"/>
        </w:rPr>
        <w:t> </w:t>
      </w:r>
      <w:r>
        <w:rPr>
          <w:spacing w:val="-1"/>
        </w:rPr>
        <w:t>mit</w:t>
      </w:r>
      <w:r>
        <w:rPr>
          <w:spacing w:val="37"/>
        </w:rPr>
        <w:t> </w:t>
      </w:r>
      <w:r>
        <w:rPr>
          <w:spacing w:val="-1"/>
        </w:rPr>
        <w:t>späten</w:t>
      </w:r>
      <w:r>
        <w:rPr>
          <w:spacing w:val="37"/>
        </w:rPr>
        <w:t> </w:t>
      </w:r>
      <w:r>
        <w:rPr>
          <w:spacing w:val="-1"/>
        </w:rPr>
        <w:t>oder</w:t>
      </w:r>
      <w:r>
        <w:rPr>
          <w:spacing w:val="51"/>
        </w:rPr>
        <w:t> </w:t>
      </w:r>
      <w:r>
        <w:rPr>
          <w:spacing w:val="-1"/>
        </w:rPr>
        <w:t>sehr</w:t>
      </w:r>
      <w:r>
        <w:rPr>
          <w:spacing w:val="1"/>
        </w:rPr>
        <w:t> </w:t>
      </w:r>
      <w:r>
        <w:rPr>
          <w:spacing w:val="-1"/>
        </w:rPr>
        <w:t>späten</w:t>
      </w:r>
      <w:r>
        <w:rPr/>
        <w:t> </w:t>
      </w:r>
      <w:r>
        <w:rPr>
          <w:spacing w:val="-1"/>
        </w:rPr>
        <w:t>Mahdterminen.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52" w:hanging="360"/>
        <w:jc w:val="both"/>
      </w:pPr>
      <w:r>
        <w:rPr>
          <w:spacing w:val="-1"/>
        </w:rPr>
        <w:t>Erhalt</w:t>
      </w:r>
      <w:r>
        <w:rPr>
          <w:spacing w:val="4"/>
        </w:rPr>
        <w:t> </w:t>
      </w:r>
      <w:r>
        <w:rPr>
          <w:spacing w:val="-1"/>
        </w:rPr>
        <w:t>eines</w:t>
      </w:r>
      <w:r>
        <w:rPr>
          <w:spacing w:val="3"/>
        </w:rPr>
        <w:t> </w:t>
      </w:r>
      <w:r>
        <w:rPr>
          <w:spacing w:val="-1"/>
        </w:rPr>
        <w:t>günstigen</w:t>
      </w:r>
      <w:r>
        <w:rPr>
          <w:spacing w:val="2"/>
        </w:rPr>
        <w:t> </w:t>
      </w:r>
      <w:r>
        <w:rPr>
          <w:spacing w:val="-1"/>
        </w:rPr>
        <w:t>Zustands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Wiederherstellung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Populationen</w:t>
      </w:r>
      <w:r>
        <w:rPr/>
        <w:t> des</w:t>
      </w:r>
      <w:r>
        <w:rPr>
          <w:spacing w:val="3"/>
        </w:rPr>
        <w:t> </w:t>
      </w:r>
      <w:r>
        <w:rPr>
          <w:spacing w:val="-1"/>
        </w:rPr>
        <w:t>Kiebitz.</w:t>
      </w:r>
      <w:r>
        <w:rPr>
          <w:spacing w:val="59"/>
        </w:rPr>
        <w:t> </w:t>
      </w:r>
      <w:r>
        <w:rPr>
          <w:spacing w:val="-1"/>
        </w:rPr>
        <w:t>Wiederherstellung</w:t>
      </w:r>
      <w:r>
        <w:rPr>
          <w:spacing w:val="31"/>
        </w:rPr>
        <w:t> </w:t>
      </w:r>
      <w:r>
        <w:rPr>
          <w:spacing w:val="-1"/>
        </w:rPr>
        <w:t>von</w:t>
      </w:r>
      <w:r>
        <w:rPr>
          <w:spacing w:val="29"/>
        </w:rPr>
        <w:t> </w:t>
      </w:r>
      <w:r>
        <w:rPr/>
        <w:t>Brut-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Nahrungshabitaten</w:t>
      </w:r>
      <w:r>
        <w:rPr>
          <w:spacing w:val="29"/>
        </w:rPr>
        <w:t> </w:t>
      </w:r>
      <w:r>
        <w:rPr>
          <w:spacing w:val="-1"/>
        </w:rPr>
        <w:t>insbesondere</w:t>
      </w:r>
      <w:r>
        <w:rPr>
          <w:spacing w:val="29"/>
        </w:rPr>
        <w:t> </w:t>
      </w:r>
      <w:r>
        <w:rPr>
          <w:spacing w:val="-1"/>
        </w:rPr>
        <w:t>von</w:t>
      </w:r>
      <w:r>
        <w:rPr>
          <w:spacing w:val="29"/>
        </w:rPr>
        <w:t> </w:t>
      </w:r>
      <w:r>
        <w:rPr>
          <w:spacing w:val="-1"/>
        </w:rPr>
        <w:t>Weiden</w:t>
      </w:r>
      <w:r>
        <w:rPr>
          <w:spacing w:val="29"/>
        </w:rPr>
        <w:t> </w:t>
      </w:r>
      <w:r>
        <w:rPr>
          <w:spacing w:val="-1"/>
        </w:rPr>
        <w:t>und</w:t>
      </w:r>
      <w:r>
        <w:rPr>
          <w:spacing w:val="47"/>
        </w:rPr>
        <w:t> </w:t>
      </w:r>
      <w:r>
        <w:rPr>
          <w:spacing w:val="-1"/>
        </w:rPr>
        <w:t>Feuchtgebieten.</w:t>
      </w:r>
      <w:r>
        <w:rPr>
          <w:spacing w:val="10"/>
        </w:rPr>
        <w:t> </w:t>
      </w:r>
      <w:r>
        <w:rPr>
          <w:spacing w:val="-1"/>
        </w:rPr>
        <w:t>Unterhalt</w:t>
      </w:r>
      <w:r>
        <w:rPr>
          <w:spacing w:val="10"/>
        </w:rPr>
        <w:t> </w:t>
      </w:r>
      <w:r>
        <w:rPr>
          <w:spacing w:val="-1"/>
        </w:rPr>
        <w:t>und</w:t>
      </w:r>
      <w:r>
        <w:rPr>
          <w:spacing w:val="9"/>
        </w:rPr>
        <w:t> </w:t>
      </w:r>
      <w:r>
        <w:rPr>
          <w:spacing w:val="-1"/>
        </w:rPr>
        <w:t>Verbesserung</w:t>
      </w:r>
      <w:r>
        <w:rPr>
          <w:spacing w:val="8"/>
        </w:rPr>
        <w:t> </w:t>
      </w:r>
      <w:r>
        <w:rPr>
          <w:spacing w:val="-1"/>
        </w:rPr>
        <w:t>der</w:t>
      </w:r>
      <w:r>
        <w:rPr>
          <w:spacing w:val="10"/>
        </w:rPr>
        <w:t> </w:t>
      </w:r>
      <w:r>
        <w:rPr>
          <w:spacing w:val="-1"/>
        </w:rPr>
        <w:t>Nahrungshabitate</w:t>
      </w:r>
      <w:r>
        <w:rPr>
          <w:spacing w:val="9"/>
        </w:rPr>
        <w:t> </w:t>
      </w:r>
      <w:r>
        <w:rPr>
          <w:spacing w:val="-1"/>
        </w:rPr>
        <w:t>während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55"/>
        </w:rPr>
        <w:t> </w:t>
      </w:r>
      <w:r>
        <w:rPr>
          <w:spacing w:val="-1"/>
        </w:rPr>
        <w:t>Wanderungszeit</w:t>
      </w:r>
      <w:r>
        <w:rPr>
          <w:spacing w:val="2"/>
        </w:rPr>
        <w:t> </w:t>
      </w:r>
      <w:r>
        <w:rPr>
          <w:spacing w:val="-1"/>
        </w:rPr>
        <w:t>insbesondere</w:t>
      </w:r>
      <w:r>
        <w:rPr>
          <w:spacing w:val="1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Feuchtweiden</w:t>
      </w:r>
      <w:r>
        <w:rPr/>
        <w:t> </w:t>
      </w:r>
      <w:r>
        <w:rPr>
          <w:spacing w:val="-2"/>
        </w:rPr>
        <w:t>sowie</w:t>
      </w:r>
      <w:r>
        <w:rPr/>
        <w:t> Äcker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Brachen.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49" w:hanging="360"/>
        <w:jc w:val="both"/>
      </w:pPr>
      <w:r>
        <w:rPr>
          <w:spacing w:val="-1"/>
        </w:rPr>
        <w:t>Erhalt</w:t>
      </w:r>
      <w:r>
        <w:rPr>
          <w:spacing w:val="35"/>
        </w:rPr>
        <w:t> </w:t>
      </w:r>
      <w:r>
        <w:rPr>
          <w:spacing w:val="-1"/>
        </w:rPr>
        <w:t>eines</w:t>
      </w:r>
      <w:r>
        <w:rPr>
          <w:spacing w:val="34"/>
        </w:rPr>
        <w:t> </w:t>
      </w:r>
      <w:r>
        <w:rPr>
          <w:spacing w:val="-1"/>
        </w:rPr>
        <w:t>günstigen</w:t>
      </w:r>
      <w:r>
        <w:rPr>
          <w:spacing w:val="31"/>
        </w:rPr>
        <w:t> </w:t>
      </w:r>
      <w:r>
        <w:rPr>
          <w:spacing w:val="-1"/>
        </w:rPr>
        <w:t>Zustands</w:t>
      </w:r>
      <w:r>
        <w:rPr>
          <w:spacing w:val="34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Wiederherstellung</w:t>
      </w:r>
      <w:r>
        <w:rPr>
          <w:spacing w:val="36"/>
        </w:rPr>
        <w:t> </w:t>
      </w:r>
      <w:r>
        <w:rPr>
          <w:spacing w:val="-2"/>
        </w:rPr>
        <w:t>der</w:t>
      </w:r>
      <w:r>
        <w:rPr>
          <w:spacing w:val="35"/>
        </w:rPr>
        <w:t> </w:t>
      </w:r>
      <w:r>
        <w:rPr>
          <w:spacing w:val="-1"/>
        </w:rPr>
        <w:t>Population</w:t>
      </w:r>
      <w:r>
        <w:rPr>
          <w:spacing w:val="32"/>
        </w:rPr>
        <w:t> </w:t>
      </w:r>
      <w:r>
        <w:rPr>
          <w:spacing w:val="-1"/>
        </w:rPr>
        <w:t>von</w:t>
      </w:r>
      <w:r>
        <w:rPr>
          <w:spacing w:val="33"/>
        </w:rPr>
        <w:t> </w:t>
      </w:r>
      <w:r>
        <w:rPr/>
        <w:t>Vögeln</w:t>
      </w:r>
      <w:r>
        <w:rPr>
          <w:spacing w:val="59"/>
        </w:rPr>
        <w:t> </w:t>
      </w:r>
      <w:r>
        <w:rPr>
          <w:spacing w:val="-1"/>
        </w:rPr>
        <w:t>des</w:t>
      </w:r>
      <w:r>
        <w:rPr>
          <w:spacing w:val="26"/>
        </w:rPr>
        <w:t> </w:t>
      </w:r>
      <w:r>
        <w:rPr>
          <w:spacing w:val="-1"/>
        </w:rPr>
        <w:t>Offenlandes</w:t>
      </w:r>
      <w:r>
        <w:rPr>
          <w:spacing w:val="23"/>
        </w:rPr>
        <w:t> </w:t>
      </w:r>
      <w:r>
        <w:rPr>
          <w:spacing w:val="-2"/>
        </w:rPr>
        <w:t>wie</w:t>
      </w:r>
      <w:r>
        <w:rPr>
          <w:spacing w:val="28"/>
        </w:rPr>
        <w:t> </w:t>
      </w:r>
      <w:r>
        <w:rPr>
          <w:spacing w:val="-1"/>
        </w:rPr>
        <w:t>Wachtel</w:t>
      </w:r>
      <w:r>
        <w:rPr>
          <w:spacing w:val="25"/>
        </w:rPr>
        <w:t> </w:t>
      </w:r>
      <w:r>
        <w:rPr>
          <w:spacing w:val="-1"/>
        </w:rPr>
        <w:t>und</w:t>
      </w:r>
      <w:r>
        <w:rPr>
          <w:spacing w:val="23"/>
        </w:rPr>
        <w:t> </w:t>
      </w:r>
      <w:r>
        <w:rPr>
          <w:spacing w:val="-1"/>
        </w:rPr>
        <w:t>Rebhuhn.</w:t>
      </w:r>
      <w:r>
        <w:rPr>
          <w:spacing w:val="24"/>
        </w:rPr>
        <w:t> </w:t>
      </w:r>
      <w:r>
        <w:rPr>
          <w:spacing w:val="-1"/>
        </w:rPr>
        <w:t>Erhaltung</w:t>
      </w:r>
      <w:r>
        <w:rPr>
          <w:spacing w:val="28"/>
        </w:rPr>
        <w:t> </w:t>
      </w:r>
      <w:r>
        <w:rPr>
          <w:spacing w:val="-1"/>
        </w:rPr>
        <w:t>und</w:t>
      </w:r>
      <w:r>
        <w:rPr>
          <w:spacing w:val="23"/>
        </w:rPr>
        <w:t> </w:t>
      </w:r>
      <w:r>
        <w:rPr>
          <w:spacing w:val="-1"/>
        </w:rPr>
        <w:t>Verbesserung</w:t>
      </w:r>
      <w:r>
        <w:rPr>
          <w:spacing w:val="28"/>
        </w:rPr>
        <w:t> </w:t>
      </w:r>
      <w:r>
        <w:rPr>
          <w:spacing w:val="-1"/>
        </w:rPr>
        <w:t>von</w:t>
      </w:r>
      <w:r>
        <w:rPr>
          <w:spacing w:val="49"/>
        </w:rPr>
        <w:t> </w:t>
      </w:r>
      <w:r>
        <w:rPr>
          <w:spacing w:val="-1"/>
        </w:rPr>
        <w:t>Brutmöglichkeiten</w:t>
      </w:r>
      <w:r>
        <w:rPr>
          <w:spacing w:val="32"/>
        </w:rPr>
        <w:t> </w:t>
      </w:r>
      <w:r>
        <w:rPr>
          <w:spacing w:val="-1"/>
        </w:rPr>
        <w:t>insbesondere</w:t>
      </w:r>
      <w:r>
        <w:rPr>
          <w:spacing w:val="32"/>
        </w:rPr>
        <w:t> </w:t>
      </w:r>
      <w:r>
        <w:rPr>
          <w:spacing w:val="-1"/>
        </w:rPr>
        <w:t>durch</w:t>
      </w:r>
      <w:r>
        <w:rPr>
          <w:spacing w:val="32"/>
        </w:rPr>
        <w:t> </w:t>
      </w:r>
      <w:r>
        <w:rPr>
          <w:spacing w:val="-1"/>
        </w:rPr>
        <w:t>ein</w:t>
      </w:r>
      <w:r>
        <w:rPr>
          <w:spacing w:val="32"/>
        </w:rPr>
        <w:t> </w:t>
      </w:r>
      <w:r>
        <w:rPr>
          <w:spacing w:val="-1"/>
        </w:rPr>
        <w:t>Landschaftsmosaik</w:t>
      </w:r>
      <w:r>
        <w:rPr>
          <w:spacing w:val="35"/>
        </w:rPr>
        <w:t> </w:t>
      </w:r>
      <w:r>
        <w:rPr>
          <w:spacing w:val="-1"/>
        </w:rPr>
        <w:t>reich</w:t>
      </w:r>
      <w:r>
        <w:rPr>
          <w:spacing w:val="30"/>
        </w:rPr>
        <w:t> </w:t>
      </w:r>
      <w:r>
        <w:rPr/>
        <w:t>an</w:t>
      </w:r>
      <w:r>
        <w:rPr>
          <w:spacing w:val="33"/>
        </w:rPr>
        <w:t> </w:t>
      </w:r>
      <w:r>
        <w:rPr/>
        <w:t>offenen</w:t>
      </w:r>
      <w:r>
        <w:rPr>
          <w:spacing w:val="53"/>
        </w:rPr>
        <w:t> </w:t>
      </w:r>
      <w:r>
        <w:rPr>
          <w:spacing w:val="-1"/>
        </w:rPr>
        <w:t>Strukturen.</w:t>
      </w:r>
      <w:r>
        <w:rPr>
          <w:spacing w:val="30"/>
        </w:rPr>
        <w:t> </w:t>
      </w:r>
      <w:r>
        <w:rPr>
          <w:spacing w:val="-1"/>
        </w:rPr>
        <w:t>Einhaltung</w:t>
      </w:r>
      <w:r>
        <w:rPr>
          <w:spacing w:val="31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Ruhe</w:t>
      </w:r>
      <w:r>
        <w:rPr>
          <w:spacing w:val="29"/>
        </w:rPr>
        <w:t> </w:t>
      </w:r>
      <w:r>
        <w:rPr>
          <w:spacing w:val="-1"/>
        </w:rPr>
        <w:t>während</w:t>
      </w:r>
      <w:r>
        <w:rPr>
          <w:spacing w:val="29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Brutzeit.</w:t>
      </w:r>
      <w:r>
        <w:rPr>
          <w:spacing w:val="30"/>
        </w:rPr>
        <w:t> </w:t>
      </w:r>
      <w:r>
        <w:rPr>
          <w:spacing w:val="-1"/>
        </w:rPr>
        <w:t>Förderung</w:t>
      </w:r>
      <w:r>
        <w:rPr>
          <w:spacing w:val="31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Spätmahd</w:t>
      </w:r>
      <w:r>
        <w:rPr>
          <w:spacing w:val="33"/>
        </w:rPr>
        <w:t> </w:t>
      </w:r>
      <w:r>
        <w:rPr>
          <w:spacing w:val="-1"/>
        </w:rPr>
        <w:t>in</w:t>
      </w:r>
      <w:r>
        <w:rPr>
          <w:spacing w:val="47"/>
        </w:rPr>
        <w:t> </w:t>
      </w:r>
      <w:r>
        <w:rPr>
          <w:spacing w:val="-1"/>
        </w:rPr>
        <w:t>Bereichen</w:t>
      </w:r>
      <w:r>
        <w:rPr>
          <w:spacing w:val="46"/>
        </w:rPr>
        <w:t> </w:t>
      </w:r>
      <w:r>
        <w:rPr>
          <w:spacing w:val="-1"/>
        </w:rPr>
        <w:t>mit</w:t>
      </w:r>
      <w:r>
        <w:rPr>
          <w:spacing w:val="47"/>
        </w:rPr>
        <w:t> </w:t>
      </w:r>
      <w:r>
        <w:rPr>
          <w:spacing w:val="-1"/>
        </w:rPr>
        <w:t>regelmäßigen</w:t>
      </w:r>
      <w:r>
        <w:rPr>
          <w:spacing w:val="48"/>
        </w:rPr>
        <w:t> </w:t>
      </w:r>
      <w:r>
        <w:rPr>
          <w:spacing w:val="-1"/>
        </w:rPr>
        <w:t>Vorkommen</w:t>
      </w:r>
      <w:r>
        <w:rPr>
          <w:spacing w:val="45"/>
        </w:rPr>
        <w:t> </w:t>
      </w:r>
      <w:r>
        <w:rPr>
          <w:spacing w:val="-2"/>
        </w:rPr>
        <w:t>der</w:t>
      </w:r>
      <w:r>
        <w:rPr>
          <w:spacing w:val="47"/>
        </w:rPr>
        <w:t> </w:t>
      </w:r>
      <w:r>
        <w:rPr>
          <w:spacing w:val="-1"/>
        </w:rPr>
        <w:t>Arten.</w:t>
      </w:r>
      <w:r>
        <w:rPr>
          <w:spacing w:val="47"/>
        </w:rPr>
        <w:t> </w:t>
      </w:r>
      <w:r>
        <w:rPr>
          <w:spacing w:val="-1"/>
        </w:rPr>
        <w:t>Anlage</w:t>
      </w:r>
      <w:r>
        <w:rPr>
          <w:spacing w:val="47"/>
        </w:rPr>
        <w:t> </w:t>
      </w:r>
      <w:r>
        <w:rPr>
          <w:spacing w:val="-1"/>
        </w:rPr>
        <w:t>von</w:t>
      </w:r>
      <w:r>
        <w:rPr>
          <w:spacing w:val="45"/>
        </w:rPr>
        <w:t> </w:t>
      </w:r>
      <w:r>
        <w:rPr>
          <w:spacing w:val="-1"/>
        </w:rPr>
        <w:t>Ackerrandstreifen</w:t>
      </w:r>
      <w:r>
        <w:rPr>
          <w:spacing w:val="65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Buntbrachen</w:t>
      </w:r>
      <w:r>
        <w:rPr/>
        <w:t> </w:t>
      </w:r>
      <w:r>
        <w:rPr>
          <w:spacing w:val="-1"/>
        </w:rPr>
        <w:t>auf</w:t>
      </w:r>
      <w:r>
        <w:rPr>
          <w:spacing w:val="2"/>
        </w:rPr>
        <w:t> </w:t>
      </w:r>
      <w:r>
        <w:rPr>
          <w:spacing w:val="-1"/>
        </w:rPr>
        <w:t>Äckern</w:t>
      </w:r>
      <w:r>
        <w:rPr/>
        <w:t> und</w:t>
      </w:r>
      <w:r>
        <w:rPr>
          <w:spacing w:val="-2"/>
        </w:rPr>
        <w:t> </w:t>
      </w:r>
      <w:r>
        <w:rPr>
          <w:spacing w:val="-1"/>
        </w:rPr>
        <w:t>entlang</w:t>
      </w:r>
      <w:r>
        <w:rPr/>
        <w:t> </w:t>
      </w:r>
      <w:r>
        <w:rPr>
          <w:spacing w:val="-1"/>
        </w:rPr>
        <w:t>von</w:t>
      </w:r>
      <w:r>
        <w:rPr>
          <w:spacing w:val="-5"/>
        </w:rPr>
        <w:t> </w:t>
      </w:r>
      <w:r>
        <w:rPr>
          <w:spacing w:val="-1"/>
        </w:rPr>
        <w:t>Wegen.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2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46"/>
        </w:rPr>
        <w:t> </w:t>
      </w:r>
      <w:r>
        <w:rPr>
          <w:spacing w:val="-1"/>
        </w:rPr>
        <w:t>eines</w:t>
      </w:r>
      <w:r>
        <w:rPr>
          <w:spacing w:val="42"/>
        </w:rPr>
        <w:t> </w:t>
      </w:r>
      <w:r>
        <w:rPr>
          <w:spacing w:val="-1"/>
        </w:rPr>
        <w:t>günstigen</w:t>
      </w:r>
      <w:r>
        <w:rPr>
          <w:spacing w:val="42"/>
        </w:rPr>
        <w:t> </w:t>
      </w:r>
      <w:r>
        <w:rPr>
          <w:spacing w:val="-1"/>
        </w:rPr>
        <w:t>Zustands</w:t>
      </w:r>
      <w:r>
        <w:rPr>
          <w:spacing w:val="44"/>
        </w:rPr>
        <w:t> </w:t>
      </w:r>
      <w:r>
        <w:rPr>
          <w:spacing w:val="-1"/>
        </w:rPr>
        <w:t>und</w:t>
      </w:r>
      <w:r>
        <w:rPr>
          <w:spacing w:val="37"/>
        </w:rPr>
        <w:t> </w:t>
      </w:r>
      <w:r>
        <w:rPr>
          <w:spacing w:val="-1"/>
        </w:rPr>
        <w:t>Wiederherstellung</w:t>
      </w:r>
      <w:r>
        <w:rPr>
          <w:spacing w:val="47"/>
        </w:rPr>
        <w:t> </w:t>
      </w:r>
      <w:r>
        <w:rPr>
          <w:spacing w:val="-2"/>
        </w:rPr>
        <w:t>der</w:t>
      </w:r>
      <w:r>
        <w:rPr>
          <w:spacing w:val="47"/>
        </w:rPr>
        <w:t> </w:t>
      </w:r>
      <w:r>
        <w:rPr>
          <w:spacing w:val="-1"/>
        </w:rPr>
        <w:t>Populationen</w:t>
      </w:r>
      <w:r>
        <w:rPr>
          <w:spacing w:val="44"/>
        </w:rPr>
        <w:t> </w:t>
      </w:r>
      <w:r>
        <w:rPr>
          <w:spacing w:val="-1"/>
        </w:rPr>
        <w:t>der</w:t>
      </w:r>
      <w:r>
        <w:rPr>
          <w:spacing w:val="75"/>
        </w:rPr>
        <w:t> </w:t>
      </w:r>
      <w:r>
        <w:rPr>
          <w:spacing w:val="-1"/>
        </w:rPr>
        <w:t>Feldlerche.</w:t>
      </w:r>
      <w:r>
        <w:rPr>
          <w:spacing w:val="16"/>
        </w:rPr>
        <w:t> </w:t>
      </w:r>
      <w:r>
        <w:rPr>
          <w:spacing w:val="-1"/>
        </w:rPr>
        <w:t>Unterhalt</w:t>
      </w:r>
      <w:r>
        <w:rPr>
          <w:spacing w:val="16"/>
        </w:rPr>
        <w:t> </w:t>
      </w:r>
      <w:r>
        <w:rPr>
          <w:spacing w:val="-2"/>
        </w:rPr>
        <w:t>und</w:t>
      </w:r>
      <w:r>
        <w:rPr>
          <w:spacing w:val="15"/>
        </w:rPr>
        <w:t> </w:t>
      </w:r>
      <w:r>
        <w:rPr>
          <w:spacing w:val="-1"/>
        </w:rPr>
        <w:t>Verbesserung</w:t>
      </w:r>
      <w:r>
        <w:rPr>
          <w:spacing w:val="17"/>
        </w:rPr>
        <w:t> </w:t>
      </w:r>
      <w:r>
        <w:rPr>
          <w:spacing w:val="-1"/>
        </w:rPr>
        <w:t>der</w:t>
      </w:r>
      <w:r>
        <w:rPr>
          <w:spacing w:val="16"/>
        </w:rPr>
        <w:t> </w:t>
      </w:r>
      <w:r>
        <w:rPr>
          <w:spacing w:val="-1"/>
        </w:rPr>
        <w:t>Brutbereiche</w:t>
      </w:r>
      <w:r>
        <w:rPr>
          <w:spacing w:val="14"/>
        </w:rPr>
        <w:t> </w:t>
      </w:r>
      <w:r>
        <w:rPr>
          <w:spacing w:val="-1"/>
        </w:rPr>
        <w:t>insbesondere</w:t>
      </w:r>
      <w:r>
        <w:rPr>
          <w:spacing w:val="15"/>
        </w:rPr>
        <w:t> </w:t>
      </w:r>
      <w:r>
        <w:rPr>
          <w:spacing w:val="-1"/>
        </w:rPr>
        <w:t>durch</w:t>
      </w:r>
      <w:r>
        <w:rPr>
          <w:spacing w:val="15"/>
        </w:rPr>
        <w:t> </w:t>
      </w:r>
      <w:r>
        <w:rPr>
          <w:spacing w:val="-1"/>
        </w:rPr>
        <w:t>Erhalt</w:t>
      </w:r>
      <w:r>
        <w:rPr>
          <w:spacing w:val="81"/>
        </w:rPr>
        <w:t> </w:t>
      </w:r>
      <w:r>
        <w:rPr>
          <w:spacing w:val="-1"/>
        </w:rPr>
        <w:t>eines</w:t>
      </w:r>
      <w:r>
        <w:rPr>
          <w:spacing w:val="10"/>
        </w:rPr>
        <w:t> </w:t>
      </w:r>
      <w:r>
        <w:rPr>
          <w:spacing w:val="-1"/>
        </w:rPr>
        <w:t>reich</w:t>
      </w:r>
      <w:r>
        <w:rPr>
          <w:spacing w:val="10"/>
        </w:rPr>
        <w:t> </w:t>
      </w:r>
      <w:r>
        <w:rPr>
          <w:spacing w:val="-1"/>
        </w:rPr>
        <w:t>strukturierten</w:t>
      </w:r>
      <w:r>
        <w:rPr>
          <w:spacing w:val="7"/>
        </w:rPr>
        <w:t> </w:t>
      </w:r>
      <w:r>
        <w:rPr>
          <w:spacing w:val="-1"/>
        </w:rPr>
        <w:t>Landschaftsmosaiks</w:t>
      </w:r>
      <w:r>
        <w:rPr>
          <w:spacing w:val="10"/>
        </w:rPr>
        <w:t> </w:t>
      </w:r>
      <w:r>
        <w:rPr>
          <w:spacing w:val="-1"/>
        </w:rPr>
        <w:t>aus</w:t>
      </w:r>
      <w:r>
        <w:rPr>
          <w:spacing w:val="5"/>
        </w:rPr>
        <w:t> </w:t>
      </w:r>
      <w:r>
        <w:rPr/>
        <w:t>Weideland</w:t>
      </w:r>
      <w:r>
        <w:rPr>
          <w:spacing w:val="10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Ackerland.</w:t>
      </w:r>
      <w:r>
        <w:rPr>
          <w:spacing w:val="11"/>
        </w:rPr>
        <w:t> </w:t>
      </w:r>
      <w:r>
        <w:rPr>
          <w:spacing w:val="-1"/>
        </w:rPr>
        <w:t>Anlage</w:t>
      </w:r>
      <w:r>
        <w:rPr>
          <w:spacing w:val="81"/>
        </w:rPr>
        <w:t> </w:t>
      </w:r>
      <w:r>
        <w:rPr>
          <w:spacing w:val="-1"/>
        </w:rPr>
        <w:t>von</w:t>
      </w:r>
      <w:r>
        <w:rPr>
          <w:spacing w:val="33"/>
        </w:rPr>
        <w:t> </w:t>
      </w:r>
      <w:r>
        <w:rPr>
          <w:spacing w:val="-1"/>
        </w:rPr>
        <w:t>Ackerrandstreifen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33"/>
        </w:rPr>
        <w:t> </w:t>
      </w:r>
      <w:r>
        <w:rPr>
          <w:spacing w:val="-1"/>
        </w:rPr>
        <w:t>Buntbrachen</w:t>
      </w:r>
      <w:r>
        <w:rPr>
          <w:spacing w:val="33"/>
        </w:rPr>
        <w:t> </w:t>
      </w:r>
      <w:r>
        <w:rPr>
          <w:spacing w:val="-2"/>
        </w:rPr>
        <w:t>auf</w:t>
      </w:r>
      <w:r>
        <w:rPr>
          <w:spacing w:val="35"/>
        </w:rPr>
        <w:t> </w:t>
      </w:r>
      <w:r>
        <w:rPr>
          <w:spacing w:val="-1"/>
        </w:rPr>
        <w:t>Äckern.</w:t>
      </w:r>
      <w:r>
        <w:rPr>
          <w:spacing w:val="35"/>
        </w:rPr>
        <w:t> </w:t>
      </w:r>
      <w:r>
        <w:rPr>
          <w:spacing w:val="-1"/>
        </w:rPr>
        <w:t>Förderung</w:t>
      </w:r>
      <w:r>
        <w:rPr>
          <w:spacing w:val="37"/>
        </w:rPr>
        <w:t> </w:t>
      </w:r>
      <w:r>
        <w:rPr>
          <w:spacing w:val="-1"/>
        </w:rPr>
        <w:t>von</w:t>
      </w:r>
      <w:r>
        <w:rPr>
          <w:spacing w:val="33"/>
        </w:rPr>
        <w:t> </w:t>
      </w:r>
      <w:r>
        <w:rPr>
          <w:spacing w:val="-1"/>
        </w:rPr>
        <w:t>Frühaussaaten</w:t>
      </w:r>
      <w:r>
        <w:rPr>
          <w:spacing w:val="71"/>
        </w:rPr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1"/>
        </w:rPr>
        <w:t>Getreidefeldern.</w:t>
      </w:r>
      <w:r>
        <w:rPr/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56" w:hanging="360"/>
        <w:jc w:val="both"/>
      </w:pPr>
      <w:r>
        <w:rPr>
          <w:spacing w:val="-1"/>
        </w:rPr>
        <w:t>Erhalt</w:t>
      </w:r>
      <w:r>
        <w:rPr>
          <w:spacing w:val="35"/>
        </w:rPr>
        <w:t> </w:t>
      </w:r>
      <w:r>
        <w:rPr>
          <w:spacing w:val="-1"/>
        </w:rPr>
        <w:t>eines</w:t>
      </w:r>
      <w:r>
        <w:rPr>
          <w:spacing w:val="34"/>
        </w:rPr>
        <w:t> </w:t>
      </w:r>
      <w:r>
        <w:rPr>
          <w:spacing w:val="-1"/>
        </w:rPr>
        <w:t>günstigen</w:t>
      </w:r>
      <w:r>
        <w:rPr>
          <w:spacing w:val="31"/>
        </w:rPr>
        <w:t> </w:t>
      </w:r>
      <w:r>
        <w:rPr>
          <w:spacing w:val="-1"/>
        </w:rPr>
        <w:t>Zustands</w:t>
      </w:r>
      <w:r>
        <w:rPr>
          <w:spacing w:val="34"/>
        </w:rPr>
        <w:t> </w:t>
      </w:r>
      <w:r>
        <w:rPr>
          <w:spacing w:val="-1"/>
        </w:rPr>
        <w:t>und</w:t>
      </w:r>
      <w:r>
        <w:rPr>
          <w:spacing w:val="29"/>
        </w:rPr>
        <w:t> </w:t>
      </w:r>
      <w:r>
        <w:rPr>
          <w:spacing w:val="-1"/>
        </w:rPr>
        <w:t>Wiederherstellung</w:t>
      </w:r>
      <w:r>
        <w:rPr>
          <w:spacing w:val="36"/>
        </w:rPr>
        <w:t> </w:t>
      </w:r>
      <w:r>
        <w:rPr>
          <w:spacing w:val="-2"/>
        </w:rPr>
        <w:t>der</w:t>
      </w:r>
      <w:r>
        <w:rPr>
          <w:spacing w:val="35"/>
        </w:rPr>
        <w:t> </w:t>
      </w:r>
      <w:r>
        <w:rPr>
          <w:spacing w:val="-1"/>
        </w:rPr>
        <w:t>Population</w:t>
      </w:r>
      <w:r>
        <w:rPr>
          <w:spacing w:val="32"/>
        </w:rPr>
        <w:t> </w:t>
      </w:r>
      <w:r>
        <w:rPr>
          <w:spacing w:val="-1"/>
        </w:rPr>
        <w:t>von</w:t>
      </w:r>
      <w:r>
        <w:rPr>
          <w:spacing w:val="33"/>
        </w:rPr>
        <w:t> </w:t>
      </w:r>
      <w:r>
        <w:rPr/>
        <w:t>Vögeln</w:t>
      </w:r>
      <w:r>
        <w:rPr>
          <w:spacing w:val="59"/>
        </w:rPr>
        <w:t> </w:t>
      </w:r>
      <w:r>
        <w:rPr>
          <w:spacing w:val="-1"/>
        </w:rPr>
        <w:t>des</w:t>
      </w:r>
      <w:r>
        <w:rPr>
          <w:spacing w:val="15"/>
        </w:rPr>
        <w:t> </w:t>
      </w:r>
      <w:r>
        <w:rPr>
          <w:spacing w:val="-1"/>
        </w:rPr>
        <w:t>Röhrichts</w:t>
      </w:r>
      <w:r>
        <w:rPr>
          <w:spacing w:val="16"/>
        </w:rPr>
        <w:t> </w:t>
      </w:r>
      <w:r>
        <w:rPr>
          <w:spacing w:val="-1"/>
        </w:rPr>
        <w:t>und</w:t>
      </w:r>
      <w:r>
        <w:rPr>
          <w:spacing w:val="14"/>
        </w:rPr>
        <w:t> </w:t>
      </w: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feuchten</w:t>
      </w:r>
      <w:r>
        <w:rPr>
          <w:spacing w:val="7"/>
        </w:rPr>
        <w:t> </w:t>
      </w:r>
      <w:r>
        <w:rPr/>
        <w:t>Wiesen</w:t>
      </w:r>
      <w:r>
        <w:rPr>
          <w:spacing w:val="12"/>
        </w:rPr>
        <w:t> </w:t>
      </w:r>
      <w:r>
        <w:rPr>
          <w:spacing w:val="-2"/>
        </w:rPr>
        <w:t>wie</w:t>
      </w:r>
      <w:r>
        <w:rPr>
          <w:spacing w:val="10"/>
        </w:rPr>
        <w:t> </w:t>
      </w:r>
      <w:r>
        <w:rPr/>
        <w:t>Wasserralle,</w:t>
      </w:r>
      <w:r>
        <w:rPr>
          <w:spacing w:val="11"/>
        </w:rPr>
        <w:t> </w:t>
      </w:r>
      <w:r>
        <w:rPr>
          <w:spacing w:val="-1"/>
        </w:rPr>
        <w:t>Teichrohrsänger,</w:t>
      </w:r>
      <w:r>
        <w:rPr>
          <w:spacing w:val="57"/>
        </w:rPr>
        <w:t> </w:t>
      </w:r>
      <w:r>
        <w:rPr>
          <w:spacing w:val="-1"/>
        </w:rPr>
        <w:t>Sumpfrohrsänger</w:t>
      </w:r>
      <w:r>
        <w:rPr>
          <w:spacing w:val="21"/>
        </w:rPr>
        <w:t> </w:t>
      </w:r>
      <w:r>
        <w:rPr>
          <w:spacing w:val="-1"/>
        </w:rPr>
        <w:t>oder</w:t>
      </w:r>
      <w:r>
        <w:rPr>
          <w:spacing w:val="21"/>
        </w:rPr>
        <w:t> </w:t>
      </w:r>
      <w:r>
        <w:rPr>
          <w:spacing w:val="-1"/>
        </w:rPr>
        <w:t>Rohrammer,</w:t>
      </w:r>
      <w:r>
        <w:rPr>
          <w:spacing w:val="21"/>
        </w:rPr>
        <w:t> </w:t>
      </w:r>
      <w:r>
        <w:rPr>
          <w:spacing w:val="-2"/>
        </w:rPr>
        <w:t>Erhaltung</w:t>
      </w:r>
      <w:r>
        <w:rPr>
          <w:spacing w:val="22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Verbesserung</w:t>
      </w:r>
      <w:r>
        <w:rPr>
          <w:spacing w:val="22"/>
        </w:rPr>
        <w:t> </w:t>
      </w:r>
      <w:r>
        <w:rPr>
          <w:spacing w:val="-1"/>
        </w:rPr>
        <w:t>von</w:t>
      </w:r>
      <w:r>
        <w:rPr>
          <w:spacing w:val="35"/>
        </w:rPr>
        <w:t> </w:t>
      </w:r>
      <w:r>
        <w:rPr>
          <w:spacing w:val="-1"/>
        </w:rPr>
        <w:t>Brutmöglichkeiten</w:t>
      </w:r>
      <w:r>
        <w:rPr>
          <w:spacing w:val="-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Rastplätze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1" w:hanging="360"/>
        <w:jc w:val="both"/>
      </w:pPr>
      <w:r>
        <w:rPr>
          <w:spacing w:val="-1"/>
        </w:rPr>
        <w:t>Erhalt</w:t>
      </w:r>
      <w:r>
        <w:rPr>
          <w:spacing w:val="9"/>
        </w:rPr>
        <w:t> </w:t>
      </w:r>
      <w:r>
        <w:rPr>
          <w:spacing w:val="-1"/>
        </w:rPr>
        <w:t>eines</w:t>
      </w:r>
      <w:r>
        <w:rPr>
          <w:spacing w:val="5"/>
        </w:rPr>
        <w:t> </w:t>
      </w:r>
      <w:r>
        <w:rPr>
          <w:spacing w:val="-1"/>
        </w:rPr>
        <w:t>günstigen</w:t>
      </w:r>
      <w:r>
        <w:rPr>
          <w:spacing w:val="5"/>
        </w:rPr>
        <w:t> </w:t>
      </w:r>
      <w:r>
        <w:rPr>
          <w:spacing w:val="-1"/>
        </w:rPr>
        <w:t>Zustands</w:t>
      </w:r>
      <w:r>
        <w:rPr>
          <w:spacing w:val="7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Wiederherstellung</w:t>
      </w:r>
      <w:r>
        <w:rPr>
          <w:spacing w:val="9"/>
        </w:rPr>
        <w:t> </w:t>
      </w:r>
      <w:r>
        <w:rPr>
          <w:spacing w:val="-2"/>
        </w:rPr>
        <w:t>der</w:t>
      </w:r>
      <w:r>
        <w:rPr>
          <w:spacing w:val="8"/>
        </w:rPr>
        <w:t> </w:t>
      </w:r>
      <w:r>
        <w:rPr>
          <w:spacing w:val="-1"/>
        </w:rPr>
        <w:t>Populationen</w:t>
      </w:r>
      <w:r>
        <w:rPr>
          <w:spacing w:val="5"/>
        </w:rPr>
        <w:t> </w:t>
      </w:r>
      <w:r>
        <w:rPr>
          <w:spacing w:val="-1"/>
        </w:rPr>
        <w:t>von</w:t>
      </w:r>
      <w:r>
        <w:rPr>
          <w:spacing w:val="7"/>
        </w:rPr>
        <w:t> </w:t>
      </w:r>
      <w:r>
        <w:rPr>
          <w:spacing w:val="-1"/>
        </w:rPr>
        <w:t>Vögeln</w:t>
      </w:r>
      <w:r>
        <w:rPr>
          <w:spacing w:val="73"/>
        </w:rPr>
        <w:t> </w:t>
      </w:r>
      <w:r>
        <w:rPr>
          <w:spacing w:val="-1"/>
        </w:rPr>
        <w:t>der</w:t>
      </w:r>
      <w:r>
        <w:rPr>
          <w:spacing w:val="56"/>
        </w:rPr>
        <w:t> </w:t>
      </w:r>
      <w:r>
        <w:rPr>
          <w:spacing w:val="-1"/>
        </w:rPr>
        <w:t>Fließgewässer</w:t>
      </w:r>
      <w:r>
        <w:rPr>
          <w:spacing w:val="56"/>
        </w:rPr>
        <w:t> </w:t>
      </w:r>
      <w:r>
        <w:rPr>
          <w:spacing w:val="-2"/>
        </w:rPr>
        <w:t>wie</w:t>
      </w:r>
      <w:r>
        <w:rPr>
          <w:spacing w:val="55"/>
        </w:rPr>
        <w:t> </w:t>
      </w:r>
      <w:r>
        <w:rPr>
          <w:spacing w:val="-1"/>
        </w:rPr>
        <w:t>Eisvogel</w:t>
      </w:r>
      <w:r>
        <w:rPr>
          <w:spacing w:val="54"/>
        </w:rPr>
        <w:t> </w:t>
      </w:r>
      <w:r>
        <w:rPr>
          <w:spacing w:val="-1"/>
        </w:rPr>
        <w:t>und</w:t>
      </w:r>
      <w:r>
        <w:rPr>
          <w:spacing w:val="50"/>
        </w:rPr>
        <w:t> </w:t>
      </w:r>
      <w:r>
        <w:rPr>
          <w:spacing w:val="-1"/>
        </w:rPr>
        <w:t>Wasseramsel.</w:t>
      </w:r>
      <w:r>
        <w:rPr>
          <w:spacing w:val="57"/>
        </w:rPr>
        <w:t> </w:t>
      </w:r>
      <w:r>
        <w:rPr>
          <w:spacing w:val="-2"/>
        </w:rPr>
        <w:t>Erhalt</w:t>
      </w:r>
      <w:r>
        <w:rPr>
          <w:spacing w:val="58"/>
        </w:rPr>
        <w:t> </w:t>
      </w:r>
      <w:r>
        <w:rPr>
          <w:spacing w:val="-1"/>
        </w:rPr>
        <w:t>und</w:t>
      </w:r>
      <w:r>
        <w:rPr>
          <w:spacing w:val="53"/>
        </w:rPr>
        <w:t> </w:t>
      </w:r>
      <w:r>
        <w:rPr>
          <w:spacing w:val="-1"/>
        </w:rPr>
        <w:t>Verbesserung</w:t>
      </w:r>
      <w:r>
        <w:rPr>
          <w:spacing w:val="57"/>
        </w:rPr>
        <w:t> </w:t>
      </w:r>
      <w:r>
        <w:rPr>
          <w:spacing w:val="-2"/>
        </w:rPr>
        <w:t>der</w:t>
      </w:r>
      <w:r>
        <w:rPr>
          <w:spacing w:val="67"/>
        </w:rPr>
        <w:t> </w:t>
      </w:r>
      <w:r>
        <w:rPr>
          <w:spacing w:val="-1"/>
        </w:rPr>
        <w:t>Wasserqualität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6"/>
        </w:rPr>
        <w:t> </w:t>
      </w:r>
      <w:r>
        <w:rPr>
          <w:spacing w:val="-1"/>
        </w:rPr>
        <w:t>Fließgewässerstruktur.</w:t>
      </w:r>
      <w:r>
        <w:rPr>
          <w:spacing w:val="6"/>
        </w:rPr>
        <w:t> </w:t>
      </w:r>
      <w:r>
        <w:rPr>
          <w:spacing w:val="-1"/>
        </w:rPr>
        <w:t>Erhalt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8"/>
        </w:rPr>
        <w:t> </w:t>
      </w:r>
      <w:r>
        <w:rPr>
          <w:spacing w:val="-1"/>
        </w:rPr>
        <w:t>Verbesserung</w:t>
      </w:r>
      <w:r>
        <w:rPr>
          <w:spacing w:val="5"/>
        </w:rPr>
        <w:t> </w:t>
      </w:r>
      <w:r>
        <w:rPr>
          <w:spacing w:val="-1"/>
        </w:rPr>
        <w:t>notwendiger</w:t>
      </w:r>
      <w:r>
        <w:rPr>
          <w:spacing w:val="69"/>
        </w:rPr>
        <w:t> </w:t>
      </w:r>
      <w:r>
        <w:rPr>
          <w:spacing w:val="-1"/>
        </w:rPr>
        <w:t>Brutstrukturen.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9"/>
        </w:rPr>
        <w:t> </w:t>
      </w:r>
      <w:r>
        <w:rPr>
          <w:spacing w:val="-1"/>
        </w:rPr>
        <w:t>eines</w:t>
      </w:r>
      <w:r>
        <w:rPr>
          <w:spacing w:val="5"/>
        </w:rPr>
        <w:t> </w:t>
      </w:r>
      <w:r>
        <w:rPr>
          <w:spacing w:val="-1"/>
        </w:rPr>
        <w:t>günstigen</w:t>
      </w:r>
      <w:r>
        <w:rPr>
          <w:spacing w:val="5"/>
        </w:rPr>
        <w:t> </w:t>
      </w:r>
      <w:r>
        <w:rPr>
          <w:spacing w:val="-1"/>
        </w:rPr>
        <w:t>Zustands</w:t>
      </w:r>
      <w:r>
        <w:rPr>
          <w:spacing w:val="7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Wiederherstellung</w:t>
      </w:r>
      <w:r>
        <w:rPr>
          <w:spacing w:val="9"/>
        </w:rPr>
        <w:t> </w:t>
      </w:r>
      <w:r>
        <w:rPr>
          <w:spacing w:val="-2"/>
        </w:rPr>
        <w:t>der</w:t>
      </w:r>
      <w:r>
        <w:rPr>
          <w:spacing w:val="8"/>
        </w:rPr>
        <w:t> </w:t>
      </w:r>
      <w:r>
        <w:rPr>
          <w:spacing w:val="-1"/>
        </w:rPr>
        <w:t>Populationen</w:t>
      </w:r>
      <w:r>
        <w:rPr>
          <w:spacing w:val="5"/>
        </w:rPr>
        <w:t> </w:t>
      </w:r>
      <w:r>
        <w:rPr>
          <w:spacing w:val="-1"/>
        </w:rPr>
        <w:t>von</w:t>
      </w:r>
      <w:r>
        <w:rPr>
          <w:spacing w:val="7"/>
        </w:rPr>
        <w:t> </w:t>
      </w:r>
      <w:r>
        <w:rPr>
          <w:spacing w:val="-1"/>
        </w:rPr>
        <w:t>Vögeln</w:t>
      </w:r>
      <w:r>
        <w:rPr>
          <w:spacing w:val="73"/>
        </w:rPr>
        <w:t> </w:t>
      </w:r>
      <w:r>
        <w:rPr>
          <w:spacing w:val="-1"/>
        </w:rPr>
        <w:t>der</w:t>
      </w:r>
      <w:r>
        <w:rPr>
          <w:spacing w:val="25"/>
        </w:rPr>
        <w:t> </w:t>
      </w:r>
      <w:r>
        <w:rPr>
          <w:spacing w:val="-1"/>
        </w:rPr>
        <w:t>Streuobstwiesen,</w:t>
      </w:r>
      <w:r>
        <w:rPr>
          <w:spacing w:val="25"/>
        </w:rPr>
        <w:t> </w:t>
      </w:r>
      <w:r>
        <w:rPr>
          <w:spacing w:val="-1"/>
        </w:rPr>
        <w:t>halboffener</w:t>
      </w:r>
      <w:r>
        <w:rPr>
          <w:spacing w:val="22"/>
        </w:rPr>
        <w:t> </w:t>
      </w:r>
      <w:r>
        <w:rPr>
          <w:spacing w:val="-1"/>
        </w:rPr>
        <w:t>Landschaften,</w:t>
      </w:r>
      <w:r>
        <w:rPr>
          <w:spacing w:val="23"/>
        </w:rPr>
        <w:t> </w:t>
      </w:r>
      <w:r>
        <w:rPr>
          <w:spacing w:val="-1"/>
        </w:rPr>
        <w:t>Waldränder</w:t>
      </w:r>
      <w:r>
        <w:rPr>
          <w:spacing w:val="23"/>
        </w:rPr>
        <w:t> </w:t>
      </w:r>
      <w:r>
        <w:rPr>
          <w:spacing w:val="-1"/>
        </w:rPr>
        <w:t>und</w:t>
      </w:r>
      <w:r>
        <w:rPr>
          <w:spacing w:val="24"/>
        </w:rPr>
        <w:t> </w:t>
      </w:r>
      <w:r>
        <w:rPr>
          <w:spacing w:val="-1"/>
        </w:rPr>
        <w:t>lichtreicher</w:t>
      </w:r>
      <w:r>
        <w:rPr>
          <w:spacing w:val="20"/>
        </w:rPr>
        <w:t> </w:t>
      </w:r>
      <w:r>
        <w:rPr>
          <w:spacing w:val="-1"/>
        </w:rPr>
        <w:t>Wälder</w:t>
      </w:r>
      <w:r>
        <w:rPr>
          <w:spacing w:val="53"/>
        </w:rPr>
        <w:t> </w:t>
      </w:r>
      <w:r>
        <w:rPr>
          <w:spacing w:val="-2"/>
        </w:rPr>
        <w:t>wie</w:t>
      </w:r>
      <w:r>
        <w:rPr>
          <w:spacing w:val="11"/>
        </w:rPr>
        <w:t> </w:t>
      </w:r>
      <w:r>
        <w:rPr/>
        <w:t>Wendehals,</w:t>
      </w:r>
      <w:r>
        <w:rPr>
          <w:spacing w:val="15"/>
        </w:rPr>
        <w:t> </w:t>
      </w:r>
      <w:r>
        <w:rPr>
          <w:spacing w:val="-1"/>
        </w:rPr>
        <w:t>Grünspecht,</w:t>
      </w:r>
      <w:r>
        <w:rPr>
          <w:spacing w:val="15"/>
        </w:rPr>
        <w:t> </w:t>
      </w:r>
      <w:r>
        <w:rPr>
          <w:spacing w:val="-1"/>
        </w:rPr>
        <w:t>Baumpieper</w:t>
      </w:r>
      <w:r>
        <w:rPr>
          <w:spacing w:val="15"/>
        </w:rPr>
        <w:t> </w:t>
      </w:r>
      <w:r>
        <w:rPr>
          <w:spacing w:val="-1"/>
        </w:rPr>
        <w:t>und</w:t>
      </w:r>
      <w:r>
        <w:rPr>
          <w:spacing w:val="13"/>
        </w:rPr>
        <w:t> </w:t>
      </w:r>
      <w:r>
        <w:rPr>
          <w:spacing w:val="-1"/>
        </w:rPr>
        <w:t>Gartenrotschwanz.</w:t>
      </w:r>
      <w:r>
        <w:rPr>
          <w:spacing w:val="15"/>
        </w:rPr>
        <w:t> </w:t>
      </w:r>
      <w:r>
        <w:rPr>
          <w:spacing w:val="-1"/>
        </w:rPr>
        <w:t>Erhaltung</w:t>
      </w:r>
      <w:r>
        <w:rPr>
          <w:spacing w:val="16"/>
        </w:rPr>
        <w:t> </w:t>
      </w:r>
      <w:r>
        <w:rPr>
          <w:spacing w:val="-1"/>
        </w:rPr>
        <w:t>von</w:t>
      </w:r>
      <w:r>
        <w:rPr>
          <w:spacing w:val="43"/>
        </w:rPr>
        <w:t> </w:t>
      </w:r>
      <w:r>
        <w:rPr>
          <w:spacing w:val="-1"/>
        </w:rPr>
        <w:t>Spechtbäumen,</w:t>
      </w:r>
      <w:r>
        <w:rPr>
          <w:spacing w:val="18"/>
        </w:rPr>
        <w:t> </w:t>
      </w:r>
      <w:r>
        <w:rPr>
          <w:spacing w:val="-1"/>
        </w:rPr>
        <w:t>Erhalt</w:t>
      </w:r>
      <w:r>
        <w:rPr>
          <w:spacing w:val="16"/>
        </w:rPr>
        <w:t> </w:t>
      </w:r>
      <w:r>
        <w:rPr>
          <w:spacing w:val="-1"/>
        </w:rPr>
        <w:t>von</w:t>
      </w:r>
      <w:r>
        <w:rPr>
          <w:spacing w:val="19"/>
        </w:rPr>
        <w:t> </w:t>
      </w:r>
      <w:r>
        <w:rPr>
          <w:spacing w:val="-1"/>
        </w:rPr>
        <w:t>dickstämmigen</w:t>
      </w:r>
      <w:r>
        <w:rPr>
          <w:spacing w:val="14"/>
        </w:rPr>
        <w:t> </w:t>
      </w:r>
      <w:r>
        <w:rPr>
          <w:spacing w:val="-1"/>
        </w:rPr>
        <w:t>Bäumen</w:t>
      </w:r>
      <w:r>
        <w:rPr>
          <w:spacing w:val="17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stehendem</w:t>
      </w:r>
      <w:r>
        <w:rPr>
          <w:spacing w:val="18"/>
        </w:rPr>
        <w:t> </w:t>
      </w:r>
      <w:r>
        <w:rPr>
          <w:spacing w:val="-1"/>
        </w:rPr>
        <w:t>Totholz</w:t>
      </w:r>
      <w:r>
        <w:rPr>
          <w:spacing w:val="63"/>
        </w:rPr>
        <w:t> </w:t>
      </w:r>
      <w:r>
        <w:rPr>
          <w:spacing w:val="-1"/>
        </w:rPr>
        <w:t>insbesondere</w:t>
      </w:r>
      <w:r>
        <w:rPr>
          <w:spacing w:val="53"/>
        </w:rPr>
        <w:t> </w:t>
      </w:r>
      <w:r>
        <w:rPr/>
        <w:t>an</w:t>
      </w:r>
      <w:r>
        <w:rPr>
          <w:spacing w:val="48"/>
        </w:rPr>
        <w:t> </w:t>
      </w:r>
      <w:r>
        <w:rPr>
          <w:spacing w:val="-1"/>
        </w:rPr>
        <w:t>Waldrändern,</w:t>
      </w:r>
      <w:r>
        <w:rPr>
          <w:spacing w:val="54"/>
        </w:rPr>
        <w:t> </w:t>
      </w:r>
      <w:r>
        <w:rPr>
          <w:spacing w:val="-1"/>
        </w:rPr>
        <w:t>in</w:t>
      </w:r>
      <w:r>
        <w:rPr>
          <w:spacing w:val="53"/>
        </w:rPr>
        <w:t> </w:t>
      </w:r>
      <w:r>
        <w:rPr>
          <w:spacing w:val="-1"/>
        </w:rPr>
        <w:t>lichten</w:t>
      </w:r>
      <w:r>
        <w:rPr>
          <w:spacing w:val="46"/>
        </w:rPr>
        <w:t> </w:t>
      </w:r>
      <w:r>
        <w:rPr/>
        <w:t>Wäldern</w:t>
      </w:r>
      <w:r>
        <w:rPr>
          <w:spacing w:val="53"/>
        </w:rPr>
        <w:t> </w:t>
      </w:r>
      <w:r>
        <w:rPr>
          <w:spacing w:val="-1"/>
        </w:rPr>
        <w:t>und</w:t>
      </w:r>
      <w:r>
        <w:rPr>
          <w:spacing w:val="54"/>
        </w:rPr>
        <w:t> </w:t>
      </w:r>
      <w:r>
        <w:rPr>
          <w:spacing w:val="-1"/>
        </w:rPr>
        <w:t>in</w:t>
      </w:r>
      <w:r>
        <w:rPr>
          <w:spacing w:val="53"/>
        </w:rPr>
        <w:t> </w:t>
      </w:r>
      <w:r>
        <w:rPr>
          <w:spacing w:val="-1"/>
        </w:rPr>
        <w:t>Obstwiesen.</w:t>
      </w:r>
      <w:r>
        <w:rPr>
          <w:spacing w:val="54"/>
        </w:rPr>
        <w:t> </w:t>
      </w:r>
      <w:r>
        <w:rPr>
          <w:spacing w:val="-1"/>
        </w:rPr>
        <w:t>Erhalt</w:t>
      </w:r>
      <w:r>
        <w:rPr>
          <w:spacing w:val="54"/>
        </w:rPr>
        <w:t> </w:t>
      </w:r>
      <w:r>
        <w:rPr>
          <w:spacing w:val="-1"/>
        </w:rPr>
        <w:t>und</w:t>
      </w:r>
      <w:r>
        <w:rPr>
          <w:spacing w:val="53"/>
        </w:rPr>
        <w:t> </w:t>
      </w:r>
      <w:r>
        <w:rPr>
          <w:spacing w:val="-1"/>
        </w:rPr>
        <w:t>Verbesserung</w:t>
      </w:r>
      <w:r>
        <w:rPr/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Trockenrasen</w:t>
      </w:r>
      <w:r>
        <w:rPr/>
        <w:t> und</w:t>
      </w:r>
      <w:r>
        <w:rPr>
          <w:spacing w:val="-2"/>
        </w:rPr>
        <w:t> </w:t>
      </w:r>
      <w:r>
        <w:rPr>
          <w:spacing w:val="-1"/>
        </w:rPr>
        <w:t>reich</w:t>
      </w:r>
      <w:r>
        <w:rPr>
          <w:spacing w:val="-2"/>
        </w:rPr>
        <w:t> </w:t>
      </w:r>
      <w:r>
        <w:rPr>
          <w:spacing w:val="-1"/>
        </w:rPr>
        <w:t>strukturierten</w:t>
      </w:r>
      <w:r>
        <w:rPr>
          <w:spacing w:val="-2"/>
        </w:rPr>
        <w:t> </w:t>
      </w:r>
      <w:r>
        <w:rPr>
          <w:spacing w:val="-1"/>
        </w:rPr>
        <w:t>Magerwiesen.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21" w:after="0"/>
        <w:ind w:left="858" w:right="153" w:hanging="360"/>
        <w:jc w:val="both"/>
      </w:pPr>
      <w:r>
        <w:rPr>
          <w:spacing w:val="-1"/>
        </w:rPr>
        <w:t>Erhalt</w:t>
      </w:r>
      <w:r>
        <w:rPr>
          <w:spacing w:val="2"/>
        </w:rPr>
        <w:t> </w:t>
      </w:r>
      <w:r>
        <w:rPr>
          <w:spacing w:val="-1"/>
        </w:rPr>
        <w:t>eines</w:t>
      </w:r>
      <w:r>
        <w:rPr>
          <w:spacing w:val="1"/>
        </w:rPr>
        <w:t> </w:t>
      </w:r>
      <w:r>
        <w:rPr>
          <w:spacing w:val="-1"/>
        </w:rPr>
        <w:t>günstigen</w:t>
      </w:r>
      <w:r>
        <w:rPr/>
        <w:t> </w:t>
      </w:r>
      <w:r>
        <w:rPr>
          <w:spacing w:val="-1"/>
        </w:rPr>
        <w:t>Zustands</w:t>
      </w:r>
      <w:r>
        <w:rPr/>
        <w:t> und</w:t>
      </w:r>
      <w:r>
        <w:rPr>
          <w:spacing w:val="-7"/>
        </w:rPr>
        <w:t> </w:t>
      </w:r>
      <w:r>
        <w:rPr>
          <w:spacing w:val="-1"/>
        </w:rPr>
        <w:t>Wiederherstellung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Populationen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Vögeln</w:t>
      </w:r>
      <w:r>
        <w:rPr>
          <w:spacing w:val="69"/>
        </w:rPr>
        <w:t> </w:t>
      </w:r>
      <w:r>
        <w:rPr>
          <w:spacing w:val="-1"/>
        </w:rPr>
        <w:t>der</w:t>
      </w:r>
      <w:r>
        <w:rPr>
          <w:spacing w:val="6"/>
        </w:rPr>
        <w:t> </w:t>
      </w:r>
      <w:r>
        <w:rPr>
          <w:spacing w:val="-1"/>
        </w:rPr>
        <w:t>Feuchtgebiete,</w:t>
      </w:r>
      <w:r>
        <w:rPr>
          <w:spacing w:val="6"/>
        </w:rPr>
        <w:t> </w:t>
      </w:r>
      <w:r>
        <w:rPr>
          <w:spacing w:val="-1"/>
        </w:rPr>
        <w:t>lichter</w:t>
      </w:r>
      <w:r>
        <w:rPr>
          <w:spacing w:val="1"/>
        </w:rPr>
        <w:t> </w:t>
      </w:r>
      <w:r>
        <w:rPr/>
        <w:t>Wälder,</w:t>
      </w:r>
      <w:r>
        <w:rPr>
          <w:spacing w:val="6"/>
        </w:rPr>
        <w:t> </w:t>
      </w:r>
      <w:r>
        <w:rPr>
          <w:spacing w:val="-1"/>
        </w:rPr>
        <w:t>Auewälder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5"/>
        </w:rPr>
        <w:t> </w:t>
      </w:r>
      <w:r>
        <w:rPr>
          <w:spacing w:val="-1"/>
        </w:rPr>
        <w:t>Alluvialwälder</w:t>
      </w:r>
      <w:r>
        <w:rPr>
          <w:spacing w:val="8"/>
        </w:rPr>
        <w:t> </w:t>
      </w:r>
      <w:r>
        <w:rPr>
          <w:spacing w:val="-2"/>
        </w:rPr>
        <w:t>wie</w:t>
      </w:r>
      <w:r>
        <w:rPr>
          <w:spacing w:val="5"/>
        </w:rPr>
        <w:t> </w:t>
      </w:r>
      <w:r>
        <w:rPr>
          <w:spacing w:val="-1"/>
        </w:rPr>
        <w:t>Turteltaube,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45"/>
        </w:rPr>
        <w:t> </w:t>
      </w:r>
      <w:r>
        <w:rPr>
          <w:spacing w:val="-1"/>
        </w:rPr>
        <w:t>Nachtigall.</w:t>
      </w:r>
      <w:r>
        <w:rPr>
          <w:spacing w:val="4"/>
        </w:rPr>
        <w:t> </w:t>
      </w:r>
      <w:r>
        <w:rPr>
          <w:spacing w:val="-1"/>
        </w:rPr>
        <w:t>Erhalt</w:t>
      </w:r>
      <w:r>
        <w:rPr>
          <w:spacing w:val="4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Wiederherstellung</w:t>
      </w:r>
      <w:r>
        <w:rPr>
          <w:spacing w:val="5"/>
        </w:rPr>
        <w:t> </w:t>
      </w:r>
      <w:r>
        <w:rPr>
          <w:spacing w:val="-1"/>
        </w:rPr>
        <w:t>von</w:t>
      </w:r>
      <w:r>
        <w:rPr>
          <w:spacing w:val="-2"/>
        </w:rPr>
        <w:t> </w:t>
      </w:r>
      <w:r>
        <w:rPr>
          <w:spacing w:val="-1"/>
        </w:rPr>
        <w:t>Waldrändern,</w:t>
      </w:r>
      <w:r>
        <w:rPr>
          <w:spacing w:val="4"/>
        </w:rPr>
        <w:t> </w:t>
      </w:r>
      <w:r>
        <w:rPr>
          <w:spacing w:val="-1"/>
        </w:rPr>
        <w:t>Gehölzen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5"/>
        </w:rPr>
        <w:t> </w:t>
      </w:r>
      <w:r>
        <w:rPr>
          <w:spacing w:val="-1"/>
        </w:rPr>
        <w:t>halboffener</w:t>
      </w:r>
      <w:r>
        <w:rPr>
          <w:spacing w:val="77"/>
        </w:rPr>
        <w:t> </w:t>
      </w:r>
      <w:r>
        <w:rPr>
          <w:spacing w:val="-1"/>
        </w:rPr>
        <w:t>Landschaften</w:t>
      </w:r>
      <w:r>
        <w:rPr>
          <w:spacing w:val="52"/>
        </w:rPr>
        <w:t> </w:t>
      </w:r>
      <w:r>
        <w:rPr>
          <w:spacing w:val="-1"/>
        </w:rPr>
        <w:t>insbesondere</w:t>
      </w:r>
      <w:r>
        <w:rPr>
          <w:spacing w:val="52"/>
        </w:rPr>
        <w:t> </w:t>
      </w:r>
      <w:r>
        <w:rPr>
          <w:spacing w:val="-1"/>
        </w:rPr>
        <w:t>im</w:t>
      </w:r>
      <w:r>
        <w:rPr>
          <w:spacing w:val="53"/>
        </w:rPr>
        <w:t> </w:t>
      </w:r>
      <w:r>
        <w:rPr>
          <w:spacing w:val="-1"/>
        </w:rPr>
        <w:t>Bereich</w:t>
      </w:r>
      <w:r>
        <w:rPr>
          <w:spacing w:val="52"/>
        </w:rPr>
        <w:t> </w:t>
      </w:r>
      <w:r>
        <w:rPr>
          <w:spacing w:val="-1"/>
        </w:rPr>
        <w:t>von</w:t>
      </w:r>
      <w:r>
        <w:rPr>
          <w:spacing w:val="53"/>
        </w:rPr>
        <w:t> </w:t>
      </w:r>
      <w:r>
        <w:rPr>
          <w:spacing w:val="-1"/>
        </w:rPr>
        <w:t>Feuchtgebieten</w:t>
      </w:r>
      <w:r>
        <w:rPr>
          <w:spacing w:val="51"/>
        </w:rPr>
        <w:t> </w:t>
      </w:r>
      <w:r>
        <w:rPr>
          <w:spacing w:val="-2"/>
        </w:rPr>
        <w:t>sowie</w:t>
      </w:r>
      <w:r>
        <w:rPr>
          <w:spacing w:val="55"/>
        </w:rPr>
        <w:t> </w:t>
      </w:r>
      <w:r>
        <w:rPr>
          <w:spacing w:val="-1"/>
        </w:rPr>
        <w:t>lichtreicher</w:t>
      </w:r>
      <w:r>
        <w:rPr>
          <w:spacing w:val="77"/>
        </w:rPr>
        <w:t> </w:t>
      </w:r>
      <w:r>
        <w:rPr>
          <w:spacing w:val="-1"/>
        </w:rPr>
        <w:t>Wälder,.</w:t>
      </w:r>
      <w:r>
        <w:rPr>
          <w:spacing w:val="9"/>
        </w:rPr>
        <w:t> </w:t>
      </w:r>
      <w:r>
        <w:rPr>
          <w:spacing w:val="-1"/>
        </w:rPr>
        <w:t>Horizontale</w:t>
      </w:r>
      <w:r>
        <w:rPr>
          <w:spacing w:val="7"/>
        </w:rPr>
        <w:t> </w:t>
      </w:r>
      <w:r>
        <w:rPr>
          <w:spacing w:val="-1"/>
        </w:rPr>
        <w:t>und</w:t>
      </w:r>
      <w:r>
        <w:rPr>
          <w:spacing w:val="7"/>
        </w:rPr>
        <w:t> </w:t>
      </w:r>
      <w:r>
        <w:rPr>
          <w:spacing w:val="-1"/>
        </w:rPr>
        <w:t>vertikale</w:t>
      </w:r>
      <w:r>
        <w:rPr>
          <w:spacing w:val="10"/>
        </w:rPr>
        <w:t> </w:t>
      </w:r>
      <w:r>
        <w:rPr>
          <w:spacing w:val="-1"/>
        </w:rPr>
        <w:t>Restrukturierung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/>
        <w:t>Waldränder</w:t>
      </w:r>
      <w:r>
        <w:rPr>
          <w:spacing w:val="8"/>
        </w:rPr>
        <w:t> </w:t>
      </w:r>
      <w:r>
        <w:rPr>
          <w:spacing w:val="-1"/>
        </w:rPr>
        <w:t>und</w:t>
      </w:r>
      <w:r>
        <w:rPr>
          <w:spacing w:val="5"/>
        </w:rPr>
        <w:t> </w:t>
      </w:r>
      <w:r>
        <w:rPr>
          <w:spacing w:val="-1"/>
        </w:rPr>
        <w:t>Hochwälder.</w:t>
      </w:r>
      <w:r>
        <w:rPr>
          <w:spacing w:val="57"/>
        </w:rPr>
        <w:t> </w:t>
      </w:r>
      <w:r>
        <w:rPr>
          <w:spacing w:val="-1"/>
        </w:rPr>
        <w:t>Schutz</w:t>
      </w:r>
      <w:r>
        <w:rPr>
          <w:spacing w:val="48"/>
        </w:rPr>
        <w:t> </w:t>
      </w:r>
      <w:r>
        <w:rPr>
          <w:spacing w:val="-1"/>
        </w:rPr>
        <w:t>und</w:t>
      </w:r>
      <w:r>
        <w:rPr>
          <w:spacing w:val="46"/>
        </w:rPr>
        <w:t> </w:t>
      </w:r>
      <w:r>
        <w:rPr>
          <w:spacing w:val="-1"/>
        </w:rPr>
        <w:t>Wiederherstellung</w:t>
      </w:r>
      <w:r>
        <w:rPr>
          <w:spacing w:val="53"/>
        </w:rPr>
        <w:t> </w:t>
      </w:r>
      <w:r>
        <w:rPr>
          <w:spacing w:val="-1"/>
        </w:rPr>
        <w:t>der</w:t>
      </w:r>
      <w:r>
        <w:rPr>
          <w:spacing w:val="49"/>
        </w:rPr>
        <w:t> </w:t>
      </w:r>
      <w:r>
        <w:rPr>
          <w:spacing w:val="-1"/>
        </w:rPr>
        <w:t>Alluvialebenen</w:t>
      </w:r>
      <w:r>
        <w:rPr>
          <w:spacing w:val="50"/>
        </w:rPr>
        <w:t> </w:t>
      </w:r>
      <w:r>
        <w:rPr>
          <w:spacing w:val="-1"/>
        </w:rPr>
        <w:t>mit</w:t>
      </w:r>
      <w:r>
        <w:rPr>
          <w:spacing w:val="49"/>
        </w:rPr>
        <w:t> </w:t>
      </w:r>
      <w:r>
        <w:rPr>
          <w:spacing w:val="-1"/>
        </w:rPr>
        <w:t>Krautschicht,</w:t>
      </w:r>
      <w:r>
        <w:rPr>
          <w:spacing w:val="53"/>
        </w:rPr>
        <w:t> </w:t>
      </w:r>
      <w:r>
        <w:rPr>
          <w:spacing w:val="-1"/>
        </w:rPr>
        <w:t>Strauchschicht</w:t>
      </w:r>
      <w:r>
        <w:rPr>
          <w:spacing w:val="51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unterschiedlich</w:t>
      </w:r>
      <w:r>
        <w:rPr/>
        <w:t> </w:t>
      </w:r>
      <w:r>
        <w:rPr>
          <w:spacing w:val="-1"/>
        </w:rPr>
        <w:t>bewaldeten</w:t>
      </w:r>
      <w:r>
        <w:rPr/>
        <w:t> </w:t>
      </w:r>
      <w:r>
        <w:rPr>
          <w:spacing w:val="-1"/>
        </w:rPr>
        <w:t>Strukturen.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19" w:after="0"/>
        <w:ind w:left="858" w:right="151" w:hanging="360"/>
        <w:jc w:val="both"/>
      </w:pPr>
      <w:r>
        <w:rPr>
          <w:spacing w:val="-1"/>
        </w:rPr>
        <w:t>Erhalt</w:t>
      </w:r>
      <w:r>
        <w:rPr>
          <w:spacing w:val="45"/>
        </w:rPr>
        <w:t> </w:t>
      </w:r>
      <w:r>
        <w:rPr>
          <w:spacing w:val="-1"/>
        </w:rPr>
        <w:t>eines</w:t>
      </w:r>
      <w:r>
        <w:rPr>
          <w:spacing w:val="44"/>
        </w:rPr>
        <w:t> </w:t>
      </w:r>
      <w:r>
        <w:rPr>
          <w:spacing w:val="-1"/>
        </w:rPr>
        <w:t>günstigen</w:t>
      </w:r>
      <w:r>
        <w:rPr>
          <w:spacing w:val="43"/>
        </w:rPr>
        <w:t> </w:t>
      </w:r>
      <w:r>
        <w:rPr>
          <w:spacing w:val="-1"/>
        </w:rPr>
        <w:t>Zustands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38"/>
        </w:rPr>
        <w:t> </w:t>
      </w:r>
      <w:r>
        <w:rPr>
          <w:spacing w:val="-1"/>
        </w:rPr>
        <w:t>Wiederherstellung</w:t>
      </w:r>
      <w:r>
        <w:rPr>
          <w:spacing w:val="46"/>
        </w:rPr>
        <w:t> </w:t>
      </w:r>
      <w:r>
        <w:rPr>
          <w:spacing w:val="-1"/>
        </w:rPr>
        <w:t>der</w:t>
      </w:r>
      <w:r>
        <w:rPr>
          <w:spacing w:val="45"/>
        </w:rPr>
        <w:t> </w:t>
      </w:r>
      <w:r>
        <w:rPr>
          <w:spacing w:val="-1"/>
        </w:rPr>
        <w:t>Populationen</w:t>
      </w:r>
      <w:r>
        <w:rPr>
          <w:spacing w:val="61"/>
        </w:rPr>
        <w:t> </w:t>
      </w:r>
      <w:r>
        <w:rPr>
          <w:spacing w:val="-1"/>
        </w:rPr>
        <w:t>desWepenbussards.</w:t>
      </w:r>
      <w:r>
        <w:rPr>
          <w:spacing w:val="22"/>
        </w:rPr>
        <w:t> </w:t>
      </w:r>
      <w:r>
        <w:rPr>
          <w:spacing w:val="-2"/>
        </w:rPr>
        <w:t>Erhalt</w:t>
      </w:r>
      <w:r>
        <w:rPr>
          <w:spacing w:val="22"/>
        </w:rPr>
        <w:t> </w:t>
      </w:r>
      <w:r>
        <w:rPr>
          <w:spacing w:val="-1"/>
        </w:rPr>
        <w:t>und</w:t>
      </w:r>
      <w:r>
        <w:rPr>
          <w:spacing w:val="21"/>
        </w:rPr>
        <w:t> </w:t>
      </w:r>
      <w:r>
        <w:rPr>
          <w:spacing w:val="-1"/>
        </w:rPr>
        <w:t>Verbesserung</w:t>
      </w:r>
      <w:r>
        <w:rPr>
          <w:spacing w:val="23"/>
        </w:rPr>
        <w:t> </w:t>
      </w:r>
      <w:r>
        <w:rPr>
          <w:spacing w:val="-1"/>
        </w:rPr>
        <w:t>unterschiedlich</w:t>
      </w:r>
      <w:r>
        <w:rPr>
          <w:spacing w:val="21"/>
        </w:rPr>
        <w:t> </w:t>
      </w:r>
      <w:r>
        <w:rPr>
          <w:spacing w:val="-1"/>
        </w:rPr>
        <w:t>strukturierter</w:t>
      </w:r>
      <w:r>
        <w:rPr>
          <w:spacing w:val="59"/>
        </w:rPr>
        <w:t> </w:t>
      </w:r>
      <w:r>
        <w:rPr>
          <w:spacing w:val="-1"/>
        </w:rPr>
        <w:t>Waldränder,</w:t>
      </w:r>
      <w:r>
        <w:rPr>
          <w:spacing w:val="18"/>
        </w:rPr>
        <w:t> </w:t>
      </w:r>
      <w:r>
        <w:rPr>
          <w:spacing w:val="-1"/>
        </w:rPr>
        <w:t>Erhalt</w:t>
      </w:r>
      <w:r>
        <w:rPr>
          <w:spacing w:val="18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Verbesserung</w:t>
      </w:r>
      <w:r>
        <w:rPr>
          <w:spacing w:val="19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Brutgebiete</w:t>
      </w:r>
      <w:r>
        <w:rPr>
          <w:spacing w:val="18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Erhaltung</w:t>
      </w:r>
      <w:r>
        <w:rPr>
          <w:spacing w:val="19"/>
        </w:rPr>
        <w:t> </w:t>
      </w:r>
      <w:r>
        <w:rPr>
          <w:spacing w:val="-2"/>
        </w:rPr>
        <w:t>der</w:t>
      </w:r>
      <w:r>
        <w:rPr>
          <w:spacing w:val="18"/>
        </w:rPr>
        <w:t> </w:t>
      </w:r>
      <w:r>
        <w:rPr>
          <w:spacing w:val="-1"/>
        </w:rPr>
        <w:t>Raubvogel</w:t>
      </w:r>
      <w:r>
        <w:rPr>
          <w:spacing w:val="63"/>
        </w:rPr>
        <w:t> </w:t>
      </w:r>
      <w:r>
        <w:rPr>
          <w:spacing w:val="-1"/>
        </w:rPr>
        <w:t>relevanten</w:t>
      </w:r>
      <w:r>
        <w:rPr>
          <w:spacing w:val="1"/>
        </w:rPr>
        <w:t> </w:t>
      </w:r>
      <w:r>
        <w:rPr>
          <w:spacing w:val="-1"/>
        </w:rPr>
        <w:t>Bäume.</w:t>
      </w:r>
      <w:r>
        <w:rPr>
          <w:spacing w:val="2"/>
        </w:rPr>
        <w:t> </w:t>
      </w:r>
      <w:r>
        <w:rPr>
          <w:spacing w:val="-1"/>
        </w:rPr>
        <w:t>Erhalt</w:t>
      </w:r>
      <w:r>
        <w:rPr>
          <w:spacing w:val="3"/>
        </w:rPr>
        <w:t> </w:t>
      </w:r>
      <w:r>
        <w:rPr>
          <w:spacing w:val="-1"/>
        </w:rPr>
        <w:t>und</w:t>
      </w:r>
      <w:r>
        <w:rPr>
          <w:spacing w:val="2"/>
        </w:rPr>
        <w:t> </w:t>
      </w:r>
      <w:r>
        <w:rPr>
          <w:spacing w:val="-1"/>
        </w:rPr>
        <w:t>Verbesserung</w:t>
      </w:r>
      <w:r>
        <w:rPr>
          <w:spacing w:val="1"/>
        </w:rPr>
        <w:t> </w:t>
      </w:r>
      <w:r>
        <w:rPr>
          <w:spacing w:val="-1"/>
        </w:rPr>
        <w:t>der</w:t>
      </w:r>
      <w:r>
        <w:rPr>
          <w:spacing w:val="2"/>
        </w:rPr>
        <w:t> </w:t>
      </w:r>
      <w:r>
        <w:rPr>
          <w:spacing w:val="-1"/>
        </w:rPr>
        <w:t>Nahrungshabitate</w:t>
      </w:r>
      <w:r>
        <w:rPr>
          <w:spacing w:val="2"/>
        </w:rPr>
        <w:t> </w:t>
      </w:r>
      <w:r>
        <w:rPr>
          <w:spacing w:val="-1"/>
        </w:rPr>
        <w:t>insbesondere</w:t>
      </w:r>
      <w:r>
        <w:rPr>
          <w:spacing w:val="73"/>
        </w:rPr>
        <w:t> </w:t>
      </w:r>
      <w:r>
        <w:rPr>
          <w:spacing w:val="-1"/>
        </w:rPr>
        <w:t>offene</w:t>
      </w:r>
      <w:r>
        <w:rPr>
          <w:spacing w:val="49"/>
        </w:rPr>
        <w:t> </w:t>
      </w:r>
      <w:r>
        <w:rPr>
          <w:spacing w:val="-1"/>
        </w:rPr>
        <w:t>und</w:t>
      </w:r>
      <w:r>
        <w:rPr>
          <w:spacing w:val="49"/>
        </w:rPr>
        <w:t> </w:t>
      </w:r>
      <w:r>
        <w:rPr>
          <w:spacing w:val="-1"/>
        </w:rPr>
        <w:t>halboffene</w:t>
      </w:r>
      <w:r>
        <w:rPr>
          <w:spacing w:val="47"/>
        </w:rPr>
        <w:t> </w:t>
      </w:r>
      <w:r>
        <w:rPr>
          <w:spacing w:val="-1"/>
        </w:rPr>
        <w:t>Bereiche</w:t>
      </w:r>
      <w:r>
        <w:rPr>
          <w:spacing w:val="49"/>
        </w:rPr>
        <w:t> </w:t>
      </w:r>
      <w:r>
        <w:rPr>
          <w:spacing w:val="-1"/>
        </w:rPr>
        <w:t>innerhalb</w:t>
      </w:r>
      <w:r>
        <w:rPr>
          <w:spacing w:val="49"/>
        </w:rPr>
        <w:t> </w:t>
      </w:r>
      <w:r>
        <w:rPr>
          <w:spacing w:val="-1"/>
        </w:rPr>
        <w:t>von</w:t>
      </w:r>
      <w:r>
        <w:rPr>
          <w:spacing w:val="44"/>
        </w:rPr>
        <w:t> </w:t>
      </w:r>
      <w:r>
        <w:rPr/>
        <w:t>Wäldern</w:t>
      </w:r>
      <w:r>
        <w:rPr>
          <w:spacing w:val="50"/>
        </w:rPr>
        <w:t> </w:t>
      </w:r>
      <w:r>
        <w:rPr>
          <w:spacing w:val="-2"/>
        </w:rPr>
        <w:t>wie</w:t>
      </w:r>
      <w:r>
        <w:rPr>
          <w:spacing w:val="44"/>
        </w:rPr>
        <w:t> </w:t>
      </w:r>
      <w:r>
        <w:rPr>
          <w:spacing w:val="-1"/>
        </w:rPr>
        <w:t>Windwurfflächen,</w:t>
      </w:r>
      <w:r>
        <w:rPr>
          <w:spacing w:val="61"/>
        </w:rPr>
        <w:t> </w:t>
      </w:r>
      <w:r>
        <w:rPr>
          <w:spacing w:val="-1"/>
        </w:rPr>
        <w:t>Lichtungen.</w:t>
      </w:r>
      <w:r>
        <w:rPr>
          <w:spacing w:val="54"/>
        </w:rPr>
        <w:t> </w:t>
      </w:r>
      <w:r>
        <w:rPr>
          <w:spacing w:val="-2"/>
        </w:rPr>
        <w:t>Extensive</w:t>
      </w:r>
      <w:r>
        <w:rPr>
          <w:spacing w:val="55"/>
        </w:rPr>
        <w:t> </w:t>
      </w:r>
      <w:r>
        <w:rPr>
          <w:spacing w:val="-1"/>
        </w:rPr>
        <w:t>Bewirtschaftung</w:t>
      </w:r>
      <w:r>
        <w:rPr>
          <w:spacing w:val="53"/>
        </w:rPr>
        <w:t> </w:t>
      </w:r>
      <w:r>
        <w:rPr>
          <w:spacing w:val="-1"/>
        </w:rPr>
        <w:t>grasbewachsener</w:t>
      </w:r>
      <w:r>
        <w:rPr>
          <w:spacing w:val="54"/>
        </w:rPr>
        <w:t> </w:t>
      </w:r>
      <w:r>
        <w:rPr>
          <w:spacing w:val="-1"/>
        </w:rPr>
        <w:t>Bereiche</w:t>
      </w:r>
      <w:r>
        <w:rPr>
          <w:spacing w:val="53"/>
        </w:rPr>
        <w:t> </w:t>
      </w:r>
      <w:r>
        <w:rPr>
          <w:spacing w:val="-1"/>
        </w:rPr>
        <w:t>entweder</w:t>
      </w:r>
      <w:r>
        <w:rPr>
          <w:spacing w:val="54"/>
        </w:rPr>
        <w:t> </w:t>
      </w:r>
      <w:r>
        <w:rPr>
          <w:spacing w:val="-1"/>
        </w:rPr>
        <w:t>ohne</w:t>
      </w:r>
      <w:r>
        <w:rPr>
          <w:spacing w:val="71"/>
        </w:rPr>
        <w:t> </w:t>
      </w:r>
      <w:r>
        <w:rPr>
          <w:spacing w:val="-2"/>
        </w:rPr>
        <w:t>Mahd</w:t>
      </w:r>
      <w:r>
        <w:rPr/>
        <w:t> oder</w:t>
      </w:r>
      <w:r>
        <w:rPr>
          <w:spacing w:val="1"/>
        </w:rPr>
        <w:t> </w:t>
      </w:r>
      <w:r>
        <w:rPr>
          <w:spacing w:val="-1"/>
        </w:rPr>
        <w:t>sehr spät einsetzender</w:t>
      </w:r>
      <w:r>
        <w:rPr>
          <w:spacing w:val="1"/>
        </w:rPr>
        <w:t> </w:t>
      </w:r>
      <w:r>
        <w:rPr>
          <w:spacing w:val="-1"/>
        </w:rPr>
        <w:t>Mahd.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18" w:after="0"/>
        <w:ind w:left="858" w:right="150" w:hanging="360"/>
        <w:jc w:val="both"/>
      </w:pPr>
      <w:r>
        <w:rPr>
          <w:spacing w:val="-1"/>
        </w:rPr>
        <w:t>Erhalt</w:t>
      </w:r>
      <w:r>
        <w:rPr>
          <w:spacing w:val="34"/>
        </w:rPr>
        <w:t> </w:t>
      </w:r>
      <w:r>
        <w:rPr>
          <w:spacing w:val="-1"/>
        </w:rPr>
        <w:t>eines</w:t>
      </w:r>
      <w:r>
        <w:rPr>
          <w:spacing w:val="33"/>
        </w:rPr>
        <w:t> </w:t>
      </w:r>
      <w:r>
        <w:rPr>
          <w:spacing w:val="-1"/>
        </w:rPr>
        <w:t>günstigen</w:t>
      </w:r>
      <w:r>
        <w:rPr>
          <w:spacing w:val="30"/>
        </w:rPr>
        <w:t> </w:t>
      </w:r>
      <w:r>
        <w:rPr>
          <w:spacing w:val="-1"/>
        </w:rPr>
        <w:t>Zustands</w:t>
      </w:r>
      <w:r>
        <w:rPr>
          <w:spacing w:val="32"/>
        </w:rPr>
        <w:t> </w:t>
      </w:r>
      <w:r>
        <w:rPr>
          <w:spacing w:val="-1"/>
        </w:rPr>
        <w:t>und</w:t>
      </w:r>
      <w:r>
        <w:rPr>
          <w:spacing w:val="25"/>
        </w:rPr>
        <w:t> </w:t>
      </w:r>
      <w:r>
        <w:rPr>
          <w:spacing w:val="-1"/>
        </w:rPr>
        <w:t>Wiederherstellung</w:t>
      </w:r>
      <w:r>
        <w:rPr>
          <w:spacing w:val="35"/>
        </w:rPr>
        <w:t> </w:t>
      </w:r>
      <w:r>
        <w:rPr>
          <w:spacing w:val="-1"/>
        </w:rPr>
        <w:t>der</w:t>
      </w:r>
      <w:r>
        <w:rPr>
          <w:spacing w:val="34"/>
        </w:rPr>
        <w:t> </w:t>
      </w:r>
      <w:r>
        <w:rPr>
          <w:spacing w:val="-1"/>
        </w:rPr>
        <w:t>Populationen</w:t>
      </w:r>
      <w:r>
        <w:rPr>
          <w:spacing w:val="32"/>
        </w:rPr>
        <w:t> </w:t>
      </w:r>
      <w:r>
        <w:rPr>
          <w:spacing w:val="-1"/>
        </w:rPr>
        <w:t>des</w:t>
      </w:r>
      <w:r>
        <w:rPr>
          <w:spacing w:val="61"/>
        </w:rPr>
        <w:t> </w:t>
      </w:r>
      <w:r>
        <w:rPr>
          <w:spacing w:val="-1"/>
        </w:rPr>
        <w:t>Schwarzstorchs.</w:t>
      </w:r>
      <w:r>
        <w:rPr>
          <w:spacing w:val="21"/>
        </w:rPr>
        <w:t> </w:t>
      </w:r>
      <w:r>
        <w:rPr>
          <w:spacing w:val="-1"/>
        </w:rPr>
        <w:t>Erhalt</w:t>
      </w:r>
      <w:r>
        <w:rPr>
          <w:spacing w:val="18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Wiederherstellung</w:t>
      </w:r>
      <w:r>
        <w:rPr>
          <w:spacing w:val="22"/>
        </w:rPr>
        <w:t> </w:t>
      </w:r>
      <w:r>
        <w:rPr>
          <w:spacing w:val="-2"/>
        </w:rPr>
        <w:t>von</w:t>
      </w:r>
      <w:r>
        <w:rPr>
          <w:spacing w:val="19"/>
        </w:rPr>
        <w:t> </w:t>
      </w:r>
      <w:r>
        <w:rPr>
          <w:spacing w:val="-1"/>
        </w:rPr>
        <w:t>Nahrungsgebieten,</w:t>
      </w:r>
      <w:r>
        <w:rPr>
          <w:spacing w:val="23"/>
        </w:rPr>
        <w:t> </w:t>
      </w:r>
      <w:r>
        <w:rPr>
          <w:spacing w:val="-1"/>
        </w:rPr>
        <w:t>insbesondere</w:t>
      </w:r>
      <w:r>
        <w:rPr>
          <w:spacing w:val="67"/>
        </w:rPr>
        <w:t> </w:t>
      </w:r>
      <w:r>
        <w:rPr>
          <w:spacing w:val="-1"/>
        </w:rPr>
        <w:t>Wasserläufe,</w:t>
      </w:r>
      <w:r>
        <w:rPr>
          <w:spacing w:val="42"/>
        </w:rPr>
        <w:t> </w:t>
      </w:r>
      <w:r>
        <w:rPr>
          <w:spacing w:val="-1"/>
        </w:rPr>
        <w:t>Talauen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>
          <w:spacing w:val="-1"/>
        </w:rPr>
        <w:t>andere</w:t>
      </w:r>
      <w:r>
        <w:rPr>
          <w:spacing w:val="43"/>
        </w:rPr>
        <w:t> </w:t>
      </w:r>
      <w:r>
        <w:rPr>
          <w:spacing w:val="-1"/>
        </w:rPr>
        <w:t>Feuchtgebiet,</w:t>
      </w:r>
      <w:r>
        <w:rPr>
          <w:spacing w:val="44"/>
        </w:rPr>
        <w:t> </w:t>
      </w:r>
      <w:r>
        <w:rPr>
          <w:spacing w:val="-1"/>
        </w:rPr>
        <w:t>Erhaltung</w:t>
      </w:r>
      <w:r>
        <w:rPr>
          <w:spacing w:val="45"/>
        </w:rPr>
        <w:t> </w:t>
      </w:r>
      <w:r>
        <w:rPr>
          <w:spacing w:val="-1"/>
        </w:rPr>
        <w:t>und</w:t>
      </w:r>
      <w:r>
        <w:rPr>
          <w:spacing w:val="44"/>
        </w:rPr>
        <w:t> </w:t>
      </w:r>
      <w:r>
        <w:rPr>
          <w:spacing w:val="-1"/>
        </w:rPr>
        <w:t>Verbesserung</w:t>
      </w:r>
      <w:r>
        <w:rPr>
          <w:spacing w:val="45"/>
        </w:rPr>
        <w:t> </w:t>
      </w:r>
      <w:r>
        <w:rPr>
          <w:spacing w:val="-1"/>
        </w:rPr>
        <w:t>von</w:t>
      </w:r>
      <w:r>
        <w:rPr>
          <w:spacing w:val="65"/>
        </w:rPr>
        <w:t> </w:t>
      </w:r>
      <w:r>
        <w:rPr>
          <w:spacing w:val="-1"/>
        </w:rPr>
        <w:t>Brutgebieten,</w:t>
      </w:r>
      <w:r>
        <w:rPr/>
        <w:t>   </w:t>
      </w:r>
      <w:r>
        <w:rPr>
          <w:spacing w:val="3"/>
        </w:rPr>
        <w:t> </w:t>
      </w:r>
      <w:r>
        <w:rPr>
          <w:spacing w:val="-1"/>
        </w:rPr>
        <w:t>insbesondere</w:t>
      </w:r>
      <w:r>
        <w:rPr/>
        <w:t>   </w:t>
      </w:r>
      <w:r>
        <w:rPr>
          <w:spacing w:val="2"/>
        </w:rPr>
        <w:t> </w:t>
      </w:r>
      <w:r>
        <w:rPr>
          <w:spacing w:val="-1"/>
        </w:rPr>
        <w:t>Laubwälder</w:t>
      </w:r>
      <w:r>
        <w:rPr/>
        <w:t>   </w:t>
      </w:r>
      <w:r>
        <w:rPr>
          <w:spacing w:val="3"/>
        </w:rPr>
        <w:t> </w:t>
      </w:r>
      <w:r>
        <w:rPr>
          <w:spacing w:val="-1"/>
        </w:rPr>
        <w:t>mit</w:t>
      </w:r>
      <w:r>
        <w:rPr/>
        <w:t>   </w:t>
      </w:r>
      <w:r>
        <w:rPr>
          <w:spacing w:val="1"/>
        </w:rPr>
        <w:t> </w:t>
      </w:r>
      <w:r>
        <w:rPr>
          <w:spacing w:val="-1"/>
        </w:rPr>
        <w:t>Horstbäumen,</w:t>
      </w:r>
      <w:r>
        <w:rPr/>
        <w:t>   </w:t>
      </w:r>
      <w:r>
        <w:rPr>
          <w:spacing w:val="3"/>
        </w:rPr>
        <w:t> </w:t>
      </w:r>
      <w:r>
        <w:rPr>
          <w:spacing w:val="-1"/>
        </w:rPr>
        <w:t>Erhaltung</w:t>
      </w:r>
      <w:r>
        <w:rPr/>
        <w:t>   </w:t>
      </w:r>
      <w:r>
        <w:rPr>
          <w:spacing w:val="1"/>
        </w:rPr>
        <w:t> </w:t>
      </w:r>
      <w:r>
        <w:rPr>
          <w:spacing w:val="-1"/>
        </w:rPr>
        <w:t>resp.</w:t>
      </w:r>
    </w:p>
    <w:p>
      <w:pPr>
        <w:spacing w:after="0" w:line="240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53" w:lineRule="exact"/>
        <w:ind w:left="858" w:right="0"/>
        <w:jc w:val="both"/>
      </w:pPr>
      <w:r>
        <w:rPr>
          <w:spacing w:val="-1"/>
        </w:rPr>
        <w:t>Gestaltung</w:t>
      </w:r>
      <w:r>
        <w:rPr>
          <w:spacing w:val="12"/>
        </w:rPr>
        <w:t> </w:t>
      </w:r>
      <w:r>
        <w:rPr>
          <w:spacing w:val="-1"/>
        </w:rPr>
        <w:t>von</w:t>
      </w:r>
      <w:r>
        <w:rPr>
          <w:spacing w:val="5"/>
        </w:rPr>
        <w:t> </w:t>
      </w:r>
      <w:r>
        <w:rPr>
          <w:spacing w:val="-1"/>
        </w:rPr>
        <w:t>Waldgebieten</w:t>
      </w:r>
      <w:r>
        <w:rPr>
          <w:spacing w:val="10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Erhaltung</w:t>
      </w:r>
      <w:r>
        <w:rPr>
          <w:spacing w:val="12"/>
        </w:rPr>
        <w:t> </w:t>
      </w:r>
      <w:r>
        <w:rPr>
          <w:spacing w:val="-1"/>
        </w:rPr>
        <w:t>von</w:t>
      </w:r>
      <w:r>
        <w:rPr>
          <w:spacing w:val="9"/>
        </w:rPr>
        <w:t> </w:t>
      </w:r>
      <w:r>
        <w:rPr>
          <w:spacing w:val="-1"/>
        </w:rPr>
        <w:t>Schutzzonen</w:t>
      </w:r>
      <w:r>
        <w:rPr>
          <w:spacing w:val="9"/>
        </w:rPr>
        <w:t> </w:t>
      </w:r>
      <w:r>
        <w:rPr>
          <w:spacing w:val="-1"/>
        </w:rPr>
        <w:t>in</w:t>
      </w:r>
      <w:r>
        <w:rPr>
          <w:spacing w:val="10"/>
        </w:rPr>
        <w:t> </w:t>
      </w:r>
      <w:r>
        <w:rPr>
          <w:spacing w:val="-1"/>
        </w:rPr>
        <w:t>einem</w:t>
      </w:r>
      <w:r>
        <w:rPr>
          <w:spacing w:val="11"/>
        </w:rPr>
        <w:t> </w:t>
      </w:r>
      <w:r>
        <w:rPr>
          <w:spacing w:val="-1"/>
        </w:rPr>
        <w:t>Umkreis</w:t>
      </w:r>
      <w:r>
        <w:rPr>
          <w:spacing w:val="10"/>
        </w:rPr>
        <w:t> </w:t>
      </w:r>
      <w:r>
        <w:rPr>
          <w:spacing w:val="-1"/>
        </w:rPr>
        <w:t>von</w:t>
      </w:r>
    </w:p>
    <w:p>
      <w:pPr>
        <w:pStyle w:val="BodyText"/>
        <w:spacing w:line="240" w:lineRule="auto"/>
        <w:ind w:left="858" w:right="158"/>
        <w:jc w:val="both"/>
      </w:pPr>
      <w:r>
        <w:rPr/>
        <w:t>50</w:t>
      </w:r>
      <w:r>
        <w:rPr>
          <w:spacing w:val="49"/>
        </w:rPr>
        <w:t> </w:t>
      </w:r>
      <w:r>
        <w:rPr/>
        <w:t>m</w:t>
      </w:r>
      <w:r>
        <w:rPr>
          <w:spacing w:val="50"/>
        </w:rPr>
        <w:t> </w:t>
      </w:r>
      <w:r>
        <w:rPr>
          <w:spacing w:val="-2"/>
        </w:rPr>
        <w:t>um</w:t>
      </w:r>
      <w:r>
        <w:rPr>
          <w:spacing w:val="50"/>
        </w:rPr>
        <w:t> </w:t>
      </w:r>
      <w:r>
        <w:rPr>
          <w:spacing w:val="-1"/>
        </w:rPr>
        <w:t>den</w:t>
      </w:r>
      <w:r>
        <w:rPr>
          <w:spacing w:val="49"/>
        </w:rPr>
        <w:t> </w:t>
      </w:r>
      <w:r>
        <w:rPr>
          <w:spacing w:val="-2"/>
        </w:rPr>
        <w:t>Horst,</w:t>
      </w:r>
      <w:r>
        <w:rPr>
          <w:spacing w:val="48"/>
        </w:rPr>
        <w:t> </w:t>
      </w:r>
      <w:r>
        <w:rPr>
          <w:spacing w:val="-1"/>
        </w:rPr>
        <w:t>Erhalt</w:t>
      </w:r>
      <w:r>
        <w:rPr>
          <w:spacing w:val="51"/>
        </w:rPr>
        <w:t> </w:t>
      </w:r>
      <w:r>
        <w:rPr>
          <w:spacing w:val="-1"/>
        </w:rPr>
        <w:t>und</w:t>
      </w:r>
      <w:r>
        <w:rPr>
          <w:spacing w:val="50"/>
        </w:rPr>
        <w:t> </w:t>
      </w:r>
      <w:r>
        <w:rPr>
          <w:spacing w:val="-1"/>
        </w:rPr>
        <w:t>Verbesserung</w:t>
      </w:r>
      <w:r>
        <w:rPr>
          <w:spacing w:val="51"/>
        </w:rPr>
        <w:t> </w:t>
      </w:r>
      <w:r>
        <w:rPr>
          <w:spacing w:val="-1"/>
        </w:rPr>
        <w:t>der</w:t>
      </w:r>
      <w:r>
        <w:rPr>
          <w:spacing w:val="43"/>
        </w:rPr>
        <w:t> </w:t>
      </w:r>
      <w:r>
        <w:rPr>
          <w:spacing w:val="-1"/>
        </w:rPr>
        <w:t>Wasserqualität</w:t>
      </w:r>
      <w:r>
        <w:rPr>
          <w:spacing w:val="50"/>
        </w:rPr>
        <w:t> </w:t>
      </w:r>
      <w:r>
        <w:rPr>
          <w:spacing w:val="-1"/>
        </w:rPr>
        <w:t>und</w:t>
      </w:r>
      <w:r>
        <w:rPr>
          <w:spacing w:val="49"/>
        </w:rPr>
        <w:t> </w:t>
      </w:r>
      <w:r>
        <w:rPr>
          <w:spacing w:val="-2"/>
        </w:rPr>
        <w:t>der</w:t>
      </w:r>
      <w:r>
        <w:rPr>
          <w:spacing w:val="51"/>
        </w:rPr>
        <w:t> </w:t>
      </w:r>
      <w:r>
        <w:rPr>
          <w:spacing w:val="-1"/>
        </w:rPr>
        <w:t>Fließgewässerstruktur,</w:t>
      </w:r>
      <w:r>
        <w:rPr>
          <w:spacing w:val="59"/>
        </w:rPr>
        <w:t> </w:t>
      </w:r>
      <w:r>
        <w:rPr>
          <w:spacing w:val="-1"/>
        </w:rPr>
        <w:t>Erhaltung</w:t>
      </w:r>
      <w:r>
        <w:rPr>
          <w:spacing w:val="1"/>
        </w:rPr>
        <w:t> </w:t>
      </w:r>
      <w:r>
        <w:rPr>
          <w:spacing w:val="-1"/>
        </w:rPr>
        <w:t>von</w:t>
      </w:r>
      <w:r>
        <w:rPr>
          <w:spacing w:val="60"/>
        </w:rPr>
        <w:t> </w:t>
      </w:r>
      <w:r>
        <w:rPr>
          <w:spacing w:val="-1"/>
        </w:rPr>
        <w:t>Ruhezonen</w:t>
      </w:r>
      <w:r>
        <w:rPr>
          <w:spacing w:val="60"/>
        </w:rPr>
        <w:t> </w:t>
      </w:r>
      <w:r>
        <w:rPr/>
        <w:t>um  </w:t>
      </w:r>
      <w:r>
        <w:rPr>
          <w:spacing w:val="-1"/>
        </w:rPr>
        <w:t>die</w:t>
      </w:r>
      <w:r>
        <w:rPr>
          <w:spacing w:val="1"/>
        </w:rPr>
        <w:t> </w:t>
      </w:r>
      <w:r>
        <w:rPr/>
        <w:t>Horste</w:t>
      </w:r>
      <w:r>
        <w:rPr>
          <w:spacing w:val="60"/>
        </w:rPr>
        <w:t> </w:t>
      </w:r>
      <w:r>
        <w:rPr>
          <w:spacing w:val="-1"/>
        </w:rPr>
        <w:t>in</w:t>
      </w:r>
      <w:r>
        <w:rPr>
          <w:spacing w:val="60"/>
        </w:rPr>
        <w:t> </w:t>
      </w:r>
      <w:r>
        <w:rPr>
          <w:spacing w:val="-1"/>
        </w:rPr>
        <w:t>der</w:t>
      </w:r>
      <w:r>
        <w:rPr>
          <w:spacing w:val="39"/>
        </w:rPr>
        <w:t> </w:t>
      </w:r>
      <w:r>
        <w:rPr>
          <w:spacing w:val="-1"/>
        </w:rPr>
        <w:t>Fortpflanzungszeit</w:t>
      </w:r>
      <w:r>
        <w:rPr>
          <w:spacing w:val="2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einem</w:t>
      </w:r>
      <w:r>
        <w:rPr>
          <w:spacing w:val="1"/>
        </w:rPr>
        <w:t> </w:t>
      </w:r>
      <w:r>
        <w:rPr>
          <w:spacing w:val="-1"/>
        </w:rPr>
        <w:t>Umkreis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300</w:t>
      </w:r>
      <w:r>
        <w:rPr>
          <w:spacing w:val="-2"/>
        </w:rPr>
        <w:t> </w:t>
      </w:r>
      <w:r>
        <w:rPr/>
        <w:t>m</w:t>
      </w:r>
      <w:r>
        <w:rPr>
          <w:spacing w:val="1"/>
        </w:rPr>
        <w:t> </w:t>
      </w:r>
      <w:r>
        <w:rPr>
          <w:spacing w:val="-2"/>
        </w:rPr>
        <w:t>um</w:t>
      </w:r>
      <w:r>
        <w:rPr>
          <w:spacing w:val="1"/>
        </w:rPr>
        <w:t> </w:t>
      </w:r>
      <w:r>
        <w:rPr>
          <w:spacing w:val="-1"/>
        </w:rPr>
        <w:t>den</w:t>
      </w:r>
      <w:r>
        <w:rPr>
          <w:spacing w:val="2"/>
        </w:rPr>
        <w:t> </w:t>
      </w:r>
      <w:r>
        <w:rPr>
          <w:spacing w:val="-1"/>
        </w:rPr>
        <w:t>Horst.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19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38"/>
        </w:rPr>
        <w:t> </w:t>
      </w:r>
      <w:r>
        <w:rPr>
          <w:spacing w:val="-1"/>
        </w:rPr>
        <w:t>eines</w:t>
      </w:r>
      <w:r>
        <w:rPr>
          <w:spacing w:val="38"/>
        </w:rPr>
        <w:t> </w:t>
      </w:r>
      <w:r>
        <w:rPr>
          <w:spacing w:val="-1"/>
        </w:rPr>
        <w:t>günstigen</w:t>
      </w:r>
      <w:r>
        <w:rPr>
          <w:spacing w:val="34"/>
        </w:rPr>
        <w:t> </w:t>
      </w:r>
      <w:r>
        <w:rPr>
          <w:spacing w:val="-1"/>
        </w:rPr>
        <w:t>Zustands</w:t>
      </w:r>
      <w:r>
        <w:rPr>
          <w:spacing w:val="35"/>
        </w:rPr>
        <w:t> </w:t>
      </w:r>
      <w:r>
        <w:rPr>
          <w:spacing w:val="-1"/>
        </w:rPr>
        <w:t>und</w:t>
      </w:r>
      <w:r>
        <w:rPr>
          <w:spacing w:val="32"/>
        </w:rPr>
        <w:t> </w:t>
      </w:r>
      <w:r>
        <w:rPr>
          <w:spacing w:val="-1"/>
        </w:rPr>
        <w:t>Wiederherstellung</w:t>
      </w:r>
      <w:r>
        <w:rPr>
          <w:spacing w:val="39"/>
        </w:rPr>
        <w:t> </w:t>
      </w:r>
      <w:r>
        <w:rPr>
          <w:spacing w:val="-1"/>
        </w:rPr>
        <w:t>der</w:t>
      </w:r>
      <w:r>
        <w:rPr>
          <w:spacing w:val="37"/>
        </w:rPr>
        <w:t> </w:t>
      </w:r>
      <w:r>
        <w:rPr>
          <w:spacing w:val="-1"/>
        </w:rPr>
        <w:t>Populationen</w:t>
      </w:r>
      <w:r>
        <w:rPr>
          <w:spacing w:val="37"/>
        </w:rPr>
        <w:t> </w:t>
      </w:r>
      <w:r>
        <w:rPr>
          <w:spacing w:val="-1"/>
        </w:rPr>
        <w:t>der</w:t>
      </w:r>
      <w:r>
        <w:rPr>
          <w:spacing w:val="73"/>
        </w:rPr>
        <w:t> </w:t>
      </w:r>
      <w:r>
        <w:rPr>
          <w:spacing w:val="-1"/>
        </w:rPr>
        <w:t>Spechte</w:t>
      </w:r>
      <w:r>
        <w:rPr>
          <w:spacing w:val="34"/>
        </w:rPr>
        <w:t> </w:t>
      </w:r>
      <w:r>
        <w:rPr>
          <w:spacing w:val="-1"/>
        </w:rPr>
        <w:t>insbesondere</w:t>
      </w:r>
      <w:r>
        <w:rPr>
          <w:spacing w:val="32"/>
        </w:rPr>
        <w:t> </w:t>
      </w:r>
      <w:r>
        <w:rPr>
          <w:spacing w:val="-1"/>
        </w:rPr>
        <w:t>Schwarzspecht,</w:t>
      </w:r>
      <w:r>
        <w:rPr>
          <w:spacing w:val="36"/>
        </w:rPr>
        <w:t> </w:t>
      </w:r>
      <w:r>
        <w:rPr>
          <w:spacing w:val="-1"/>
        </w:rPr>
        <w:t>Mittelspecht</w:t>
      </w:r>
      <w:r>
        <w:rPr>
          <w:spacing w:val="35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Grauspecht</w:t>
      </w:r>
      <w:r>
        <w:rPr>
          <w:spacing w:val="35"/>
        </w:rPr>
        <w:t> </w:t>
      </w:r>
      <w:r>
        <w:rPr>
          <w:spacing w:val="-2"/>
        </w:rPr>
        <w:t>sowie</w:t>
      </w:r>
      <w:r>
        <w:rPr>
          <w:spacing w:val="35"/>
        </w:rPr>
        <w:t> </w:t>
      </w:r>
      <w:r>
        <w:rPr>
          <w:spacing w:val="-1"/>
        </w:rPr>
        <w:t>anderer</w:t>
      </w:r>
      <w:r>
        <w:rPr>
          <w:spacing w:val="75"/>
        </w:rPr>
        <w:t> </w:t>
      </w:r>
      <w:r>
        <w:rPr>
          <w:spacing w:val="-1"/>
        </w:rPr>
        <w:t>Höhlenbrüter</w:t>
      </w:r>
      <w:r>
        <w:rPr>
          <w:spacing w:val="23"/>
        </w:rPr>
        <w:t> </w:t>
      </w:r>
      <w:r>
        <w:rPr>
          <w:spacing w:val="-2"/>
        </w:rPr>
        <w:t>wie</w:t>
      </w:r>
      <w:r>
        <w:rPr>
          <w:spacing w:val="22"/>
        </w:rPr>
        <w:t> </w:t>
      </w:r>
      <w:r>
        <w:rPr>
          <w:spacing w:val="-1"/>
        </w:rPr>
        <w:t>Trauerschnäpper.</w:t>
      </w:r>
      <w:r>
        <w:rPr>
          <w:spacing w:val="23"/>
        </w:rPr>
        <w:t> </w:t>
      </w:r>
      <w:r>
        <w:rPr>
          <w:spacing w:val="-2"/>
        </w:rPr>
        <w:t>Erhalt</w:t>
      </w:r>
      <w:r>
        <w:rPr>
          <w:spacing w:val="21"/>
        </w:rPr>
        <w:t> </w:t>
      </w:r>
      <w:r>
        <w:rPr>
          <w:spacing w:val="-1"/>
        </w:rPr>
        <w:t>und</w:t>
      </w:r>
      <w:r>
        <w:rPr>
          <w:spacing w:val="22"/>
        </w:rPr>
        <w:t> </w:t>
      </w:r>
      <w:r>
        <w:rPr>
          <w:spacing w:val="-1"/>
        </w:rPr>
        <w:t>Verbesserung</w:t>
      </w:r>
      <w:r>
        <w:rPr>
          <w:spacing w:val="24"/>
        </w:rPr>
        <w:t> </w:t>
      </w:r>
      <w:r>
        <w:rPr>
          <w:spacing w:val="-1"/>
        </w:rPr>
        <w:t>unterschiedlich</w:t>
      </w:r>
      <w:r>
        <w:rPr>
          <w:spacing w:val="59"/>
        </w:rPr>
        <w:t> </w:t>
      </w:r>
      <w:r>
        <w:rPr>
          <w:spacing w:val="-1"/>
        </w:rPr>
        <w:t>strukturierter</w:t>
      </w:r>
      <w:r>
        <w:rPr>
          <w:spacing w:val="2"/>
        </w:rPr>
        <w:t> </w:t>
      </w:r>
      <w:r>
        <w:rPr/>
        <w:t>Wälder</w:t>
      </w:r>
      <w:r>
        <w:rPr>
          <w:spacing w:val="7"/>
        </w:rPr>
        <w:t> </w:t>
      </w:r>
      <w:r>
        <w:rPr>
          <w:spacing w:val="-1"/>
        </w:rPr>
        <w:t>insbesondere</w:t>
      </w:r>
      <w:r>
        <w:rPr>
          <w:spacing w:val="9"/>
        </w:rPr>
        <w:t> </w:t>
      </w:r>
      <w:r>
        <w:rPr>
          <w:spacing w:val="-1"/>
        </w:rPr>
        <w:t>in</w:t>
      </w:r>
      <w:r>
        <w:rPr>
          <w:spacing w:val="9"/>
        </w:rPr>
        <w:t> </w:t>
      </w:r>
      <w:r>
        <w:rPr>
          <w:spacing w:val="-1"/>
        </w:rPr>
        <w:t>Alluvialwäldern</w:t>
      </w:r>
      <w:r>
        <w:rPr>
          <w:spacing w:val="9"/>
        </w:rPr>
        <w:t> </w:t>
      </w:r>
      <w:r>
        <w:rPr>
          <w:spacing w:val="-1"/>
        </w:rPr>
        <w:t>und</w:t>
      </w:r>
      <w:r>
        <w:rPr>
          <w:spacing w:val="9"/>
        </w:rPr>
        <w:t> </w:t>
      </w:r>
      <w:r>
        <w:rPr/>
        <w:t>Eichen-</w:t>
      </w:r>
      <w:r>
        <w:rPr>
          <w:spacing w:val="10"/>
        </w:rPr>
        <w:t> </w:t>
      </w:r>
      <w:r>
        <w:rPr>
          <w:spacing w:val="-1"/>
        </w:rPr>
        <w:t>sowie</w:t>
      </w:r>
      <w:r>
        <w:rPr>
          <w:spacing w:val="47"/>
        </w:rPr>
        <w:t> </w:t>
      </w:r>
      <w:r>
        <w:rPr>
          <w:spacing w:val="-1"/>
        </w:rPr>
        <w:t>Buchenwäldern.</w:t>
      </w:r>
      <w:r>
        <w:rPr>
          <w:spacing w:val="33"/>
        </w:rPr>
        <w:t> </w:t>
      </w:r>
      <w:r>
        <w:rPr>
          <w:spacing w:val="-1"/>
        </w:rPr>
        <w:t>Erhalt</w:t>
      </w:r>
      <w:r>
        <w:rPr>
          <w:spacing w:val="34"/>
        </w:rPr>
        <w:t> </w:t>
      </w:r>
      <w:r>
        <w:rPr>
          <w:spacing w:val="-1"/>
        </w:rPr>
        <w:t>und</w:t>
      </w:r>
      <w:r>
        <w:rPr>
          <w:spacing w:val="32"/>
        </w:rPr>
        <w:t> </w:t>
      </w:r>
      <w:r>
        <w:rPr>
          <w:spacing w:val="-1"/>
        </w:rPr>
        <w:t>Schutz</w:t>
      </w:r>
      <w:r>
        <w:rPr>
          <w:spacing w:val="30"/>
        </w:rPr>
        <w:t> </w:t>
      </w:r>
      <w:r>
        <w:rPr>
          <w:spacing w:val="-1"/>
        </w:rPr>
        <w:t>von</w:t>
      </w:r>
      <w:r>
        <w:rPr>
          <w:spacing w:val="32"/>
        </w:rPr>
        <w:t> </w:t>
      </w:r>
      <w:r>
        <w:rPr>
          <w:spacing w:val="-1"/>
        </w:rPr>
        <w:t>Spechtbäumen,</w:t>
      </w:r>
      <w:r>
        <w:rPr>
          <w:spacing w:val="34"/>
        </w:rPr>
        <w:t> </w:t>
      </w:r>
      <w:r>
        <w:rPr>
          <w:spacing w:val="-2"/>
        </w:rPr>
        <w:t>dickstämmiger</w:t>
      </w:r>
      <w:r>
        <w:rPr>
          <w:spacing w:val="35"/>
        </w:rPr>
        <w:t> </w:t>
      </w:r>
      <w:r>
        <w:rPr>
          <w:spacing w:val="-1"/>
        </w:rPr>
        <w:t>Bäume,</w:t>
      </w:r>
      <w:r>
        <w:rPr>
          <w:spacing w:val="65"/>
        </w:rPr>
        <w:t> </w:t>
      </w:r>
      <w:r>
        <w:rPr>
          <w:spacing w:val="-1"/>
        </w:rPr>
        <w:t>höhlenreichen</w:t>
      </w:r>
      <w:r>
        <w:rPr/>
        <w:t> </w:t>
      </w:r>
      <w:r>
        <w:rPr>
          <w:spacing w:val="-1"/>
        </w:rPr>
        <w:t>Bäumen</w:t>
      </w:r>
      <w:r>
        <w:rPr>
          <w:spacing w:val="-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stehendem</w:t>
      </w:r>
      <w:r>
        <w:rPr>
          <w:spacing w:val="-3"/>
        </w:rPr>
        <w:t> </w:t>
      </w:r>
      <w:r>
        <w:rPr>
          <w:spacing w:val="-1"/>
        </w:rPr>
        <w:t>Totholz</w:t>
      </w:r>
      <w:r>
        <w:rPr>
          <w:spacing w:val="-2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Laubwäldern.</w:t>
      </w:r>
    </w:p>
    <w:p>
      <w:pPr>
        <w:pStyle w:val="BodyText"/>
        <w:numPr>
          <w:ilvl w:val="1"/>
          <w:numId w:val="7"/>
        </w:numPr>
        <w:tabs>
          <w:tab w:pos="907" w:val="left" w:leader="none"/>
        </w:tabs>
        <w:spacing w:line="240" w:lineRule="auto" w:before="121" w:after="0"/>
        <w:ind w:left="858" w:right="152" w:hanging="360"/>
        <w:jc w:val="both"/>
      </w:pPr>
      <w:r>
        <w:rPr>
          <w:spacing w:val="-1"/>
        </w:rPr>
        <w:t>Erhalt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Verbesserung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57"/>
        </w:rPr>
        <w:t> </w:t>
      </w:r>
      <w:r>
        <w:rPr>
          <w:spacing w:val="-1"/>
        </w:rPr>
        <w:t>Wasserqualität,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Fließgewässerstruktur,</w:t>
      </w:r>
      <w:r>
        <w:rPr>
          <w:spacing w:val="2"/>
        </w:rPr>
        <w:t> </w:t>
      </w:r>
      <w:r>
        <w:rPr>
          <w:spacing w:val="1"/>
        </w:rPr>
        <w:t>der</w:t>
      </w:r>
      <w:r>
        <w:rPr>
          <w:spacing w:val="59"/>
        </w:rPr>
        <w:t> </w:t>
      </w:r>
      <w:r>
        <w:rPr>
          <w:spacing w:val="-1"/>
        </w:rPr>
        <w:t>Oberflächengewässer</w:t>
      </w:r>
      <w:r>
        <w:rPr>
          <w:spacing w:val="5"/>
        </w:rPr>
        <w:t> </w:t>
      </w:r>
      <w:r>
        <w:rPr>
          <w:spacing w:val="-1"/>
        </w:rPr>
        <w:t>und</w:t>
      </w:r>
      <w:r>
        <w:rPr>
          <w:spacing w:val="4"/>
        </w:rPr>
        <w:t> </w:t>
      </w:r>
      <w:r>
        <w:rPr>
          <w:spacing w:val="-1"/>
        </w:rPr>
        <w:t>der</w:t>
      </w:r>
      <w:r>
        <w:rPr>
          <w:spacing w:val="5"/>
        </w:rPr>
        <w:t> </w:t>
      </w:r>
      <w:r>
        <w:rPr>
          <w:spacing w:val="-1"/>
        </w:rPr>
        <w:t>Talbereiche.</w:t>
      </w:r>
      <w:r>
        <w:rPr>
          <w:spacing w:val="61"/>
        </w:rPr>
        <w:t> </w:t>
      </w:r>
      <w:r>
        <w:rPr>
          <w:spacing w:val="-1"/>
        </w:rPr>
        <w:t>Wiederherstellung</w:t>
      </w:r>
      <w:r>
        <w:rPr>
          <w:spacing w:val="6"/>
        </w:rPr>
        <w:t> </w:t>
      </w:r>
      <w:r>
        <w:rPr>
          <w:spacing w:val="-1"/>
        </w:rPr>
        <w:t>der</w:t>
      </w:r>
      <w:r>
        <w:rPr>
          <w:spacing w:val="2"/>
        </w:rPr>
        <w:t> </w:t>
      </w:r>
      <w:r>
        <w:rPr>
          <w:spacing w:val="-1"/>
        </w:rPr>
        <w:t>Talebenen</w:t>
      </w:r>
      <w:r>
        <w:rPr>
          <w:spacing w:val="3"/>
        </w:rPr>
        <w:t> </w:t>
      </w:r>
      <w:r>
        <w:rPr>
          <w:spacing w:val="-1"/>
        </w:rPr>
        <w:t>mit</w:t>
      </w:r>
      <w:r>
        <w:rPr>
          <w:spacing w:val="63"/>
        </w:rPr>
        <w:t> </w:t>
      </w:r>
      <w:r>
        <w:rPr>
          <w:spacing w:val="-1"/>
        </w:rPr>
        <w:t>charakteristischer</w:t>
      </w:r>
      <w:r>
        <w:rPr>
          <w:spacing w:val="10"/>
        </w:rPr>
        <w:t> </w:t>
      </w:r>
      <w:r>
        <w:rPr>
          <w:spacing w:val="-1"/>
        </w:rPr>
        <w:t>Hydromophologie.</w:t>
      </w:r>
      <w:r>
        <w:rPr>
          <w:spacing w:val="10"/>
        </w:rPr>
        <w:t> </w:t>
      </w:r>
      <w:r>
        <w:rPr>
          <w:spacing w:val="-1"/>
        </w:rPr>
        <w:t>Anlage</w:t>
      </w:r>
      <w:r>
        <w:rPr/>
        <w:t> </w:t>
      </w:r>
      <w:r>
        <w:rPr>
          <w:spacing w:val="6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8"/>
        </w:rPr>
        <w:t> </w:t>
      </w:r>
      <w:r>
        <w:rPr>
          <w:spacing w:val="-1"/>
        </w:rPr>
        <w:t>Fließgewässerschutzstreifen</w:t>
      </w:r>
      <w:r>
        <w:rPr>
          <w:spacing w:val="45"/>
        </w:rPr>
        <w:t> </w:t>
      </w:r>
      <w:r>
        <w:rPr>
          <w:spacing w:val="-1"/>
        </w:rPr>
        <w:t>entlang</w:t>
      </w:r>
      <w:r>
        <w:rPr/>
        <w:t> der</w:t>
      </w:r>
      <w:r>
        <w:rPr>
          <w:spacing w:val="-1"/>
        </w:rPr>
        <w:t> Gewässer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5" w:hanging="360"/>
        <w:jc w:val="both"/>
      </w:pPr>
      <w:r>
        <w:rPr>
          <w:spacing w:val="-1"/>
        </w:rPr>
        <w:t>Erhalt</w:t>
      </w:r>
      <w:r>
        <w:rPr>
          <w:spacing w:val="12"/>
        </w:rPr>
        <w:t> </w:t>
      </w:r>
      <w:r>
        <w:rPr>
          <w:spacing w:val="-1"/>
        </w:rPr>
        <w:t>eines</w:t>
      </w:r>
      <w:r>
        <w:rPr>
          <w:spacing w:val="9"/>
        </w:rPr>
        <w:t> </w:t>
      </w:r>
      <w:r>
        <w:rPr>
          <w:spacing w:val="-1"/>
        </w:rPr>
        <w:t>günstigen</w:t>
      </w:r>
      <w:r>
        <w:rPr>
          <w:spacing w:val="8"/>
        </w:rPr>
        <w:t> </w:t>
      </w:r>
      <w:r>
        <w:rPr>
          <w:spacing w:val="-1"/>
        </w:rPr>
        <w:t>Zustands</w:t>
      </w:r>
      <w:r>
        <w:rPr>
          <w:spacing w:val="11"/>
        </w:rPr>
        <w:t> </w:t>
      </w:r>
      <w:r>
        <w:rPr>
          <w:spacing w:val="-1"/>
        </w:rPr>
        <w:t>und</w:t>
      </w:r>
      <w:r>
        <w:rPr>
          <w:spacing w:val="11"/>
        </w:rPr>
        <w:t> </w:t>
      </w:r>
      <w:r>
        <w:rPr>
          <w:spacing w:val="-1"/>
        </w:rPr>
        <w:t>Ausweitung</w:t>
      </w:r>
      <w:r>
        <w:rPr>
          <w:spacing w:val="13"/>
        </w:rPr>
        <w:t> </w:t>
      </w:r>
      <w:r>
        <w:rPr>
          <w:spacing w:val="-2"/>
        </w:rPr>
        <w:t>der</w:t>
      </w:r>
      <w:r>
        <w:rPr>
          <w:spacing w:val="12"/>
        </w:rPr>
        <w:t> </w:t>
      </w:r>
      <w:r>
        <w:rPr>
          <w:spacing w:val="-1"/>
        </w:rPr>
        <w:t>Nassbrachen</w:t>
      </w:r>
      <w:r>
        <w:rPr>
          <w:spacing w:val="9"/>
        </w:rPr>
        <w:t> </w:t>
      </w:r>
      <w:r>
        <w:rPr>
          <w:spacing w:val="-1"/>
        </w:rPr>
        <w:t>und</w:t>
      </w:r>
      <w:r>
        <w:rPr>
          <w:spacing w:val="11"/>
        </w:rPr>
        <w:t> </w:t>
      </w:r>
      <w:r>
        <w:rPr>
          <w:spacing w:val="-1"/>
        </w:rPr>
        <w:t>nassen</w:t>
      </w:r>
      <w:r>
        <w:rPr>
          <w:spacing w:val="67"/>
        </w:rPr>
        <w:t> </w:t>
      </w:r>
      <w:r>
        <w:rPr>
          <w:spacing w:val="-1"/>
        </w:rPr>
        <w:t>Hochstaudenfluren. Sehr späte </w:t>
      </w:r>
      <w:r>
        <w:rPr>
          <w:spacing w:val="-2"/>
        </w:rPr>
        <w:t>Mahd</w:t>
      </w:r>
      <w:r>
        <w:rPr/>
        <w:t> oder</w:t>
      </w:r>
      <w:r>
        <w:rPr>
          <w:spacing w:val="1"/>
        </w:rPr>
        <w:t> </w:t>
      </w:r>
      <w:r>
        <w:rPr>
          <w:spacing w:val="-2"/>
        </w:rPr>
        <w:t>Mahd</w:t>
      </w:r>
      <w:r>
        <w:rPr/>
        <w:t> in </w:t>
      </w:r>
      <w:r>
        <w:rPr>
          <w:spacing w:val="-1"/>
        </w:rPr>
        <w:t>mehrjährigen Abständen.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44"/>
        </w:rPr>
        <w:t> </w:t>
      </w:r>
      <w:r>
        <w:rPr>
          <w:spacing w:val="-1"/>
        </w:rPr>
        <w:t>eines</w:t>
      </w:r>
      <w:r>
        <w:rPr>
          <w:spacing w:val="44"/>
        </w:rPr>
        <w:t> </w:t>
      </w:r>
      <w:r>
        <w:rPr>
          <w:spacing w:val="-1"/>
        </w:rPr>
        <w:t>günstigen</w:t>
      </w:r>
      <w:r>
        <w:rPr>
          <w:spacing w:val="40"/>
        </w:rPr>
        <w:t> </w:t>
      </w:r>
      <w:r>
        <w:rPr>
          <w:spacing w:val="-1"/>
        </w:rPr>
        <w:t>Zustands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>
          <w:spacing w:val="-1"/>
        </w:rPr>
        <w:t>Ausweitung</w:t>
      </w:r>
      <w:r>
        <w:rPr>
          <w:spacing w:val="45"/>
        </w:rPr>
        <w:t> </w:t>
      </w:r>
      <w:r>
        <w:rPr>
          <w:spacing w:val="-1"/>
        </w:rPr>
        <w:t>der</w:t>
      </w:r>
      <w:r>
        <w:rPr>
          <w:spacing w:val="45"/>
        </w:rPr>
        <w:t> </w:t>
      </w:r>
      <w:r>
        <w:rPr>
          <w:spacing w:val="-1"/>
        </w:rPr>
        <w:t>Röhrichtbestände,</w:t>
      </w:r>
      <w:r>
        <w:rPr>
          <w:spacing w:val="47"/>
        </w:rPr>
        <w:t> </w:t>
      </w:r>
      <w:r>
        <w:rPr>
          <w:spacing w:val="-1"/>
        </w:rPr>
        <w:t>Erhaltung</w:t>
      </w:r>
      <w:r>
        <w:rPr>
          <w:spacing w:val="65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Gestaltung</w:t>
      </w:r>
      <w:r>
        <w:rPr/>
        <w:t> </w:t>
      </w:r>
      <w:r>
        <w:rPr>
          <w:spacing w:val="-1"/>
        </w:rPr>
        <w:t>alter Bestände.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3" w:hanging="360"/>
        <w:jc w:val="both"/>
      </w:pPr>
      <w:r>
        <w:rPr>
          <w:spacing w:val="-1"/>
        </w:rPr>
        <w:t>Erhalt</w:t>
      </w:r>
      <w:r>
        <w:rPr>
          <w:spacing w:val="45"/>
        </w:rPr>
        <w:t> </w:t>
      </w:r>
      <w:r>
        <w:rPr>
          <w:spacing w:val="-1"/>
        </w:rPr>
        <w:t>eines</w:t>
      </w:r>
      <w:r>
        <w:rPr>
          <w:spacing w:val="41"/>
        </w:rPr>
        <w:t> </w:t>
      </w:r>
      <w:r>
        <w:rPr>
          <w:spacing w:val="-1"/>
        </w:rPr>
        <w:t>günstigen</w:t>
      </w:r>
      <w:r>
        <w:rPr>
          <w:spacing w:val="43"/>
        </w:rPr>
        <w:t> </w:t>
      </w:r>
      <w:r>
        <w:rPr>
          <w:spacing w:val="-1"/>
        </w:rPr>
        <w:t>Zustands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>
          <w:spacing w:val="-1"/>
        </w:rPr>
        <w:t>Ausweitung</w:t>
      </w:r>
      <w:r>
        <w:rPr>
          <w:spacing w:val="46"/>
        </w:rPr>
        <w:t> </w:t>
      </w:r>
      <w:r>
        <w:rPr>
          <w:spacing w:val="-1"/>
        </w:rPr>
        <w:t>von</w:t>
      </w:r>
      <w:r>
        <w:rPr>
          <w:spacing w:val="44"/>
        </w:rPr>
        <w:t> </w:t>
      </w:r>
      <w:r>
        <w:rPr>
          <w:spacing w:val="-1"/>
        </w:rPr>
        <w:t>Feuchtwiesen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1"/>
        </w:rPr>
        <w:t> </w:t>
      </w:r>
      <w:r>
        <w:rPr>
          <w:spacing w:val="-1"/>
        </w:rPr>
        <w:t>Magerwiesen</w:t>
      </w:r>
      <w:r>
        <w:rPr>
          <w:spacing w:val="1"/>
        </w:rPr>
        <w:t> </w:t>
      </w:r>
      <w:r>
        <w:rPr>
          <w:spacing w:val="-1"/>
        </w:rPr>
        <w:t>mit</w:t>
      </w:r>
      <w:r>
        <w:rPr>
          <w:spacing w:val="2"/>
        </w:rPr>
        <w:t> </w:t>
      </w:r>
      <w:r>
        <w:rPr>
          <w:spacing w:val="-1"/>
        </w:rPr>
        <w:t>später </w:t>
      </w:r>
      <w:r>
        <w:rPr>
          <w:spacing w:val="-2"/>
        </w:rPr>
        <w:t>Mahd</w:t>
      </w:r>
      <w:r>
        <w:rPr/>
        <w:t> </w:t>
      </w:r>
      <w:r>
        <w:rPr>
          <w:spacing w:val="-1"/>
        </w:rPr>
        <w:t>bzw.</w:t>
      </w:r>
      <w:r>
        <w:rPr>
          <w:spacing w:val="2"/>
        </w:rPr>
        <w:t> </w:t>
      </w:r>
      <w:r>
        <w:rPr>
          <w:spacing w:val="-1"/>
        </w:rPr>
        <w:t>sehr später </w:t>
      </w:r>
      <w:r>
        <w:rPr>
          <w:spacing w:val="-2"/>
        </w:rPr>
        <w:t>Mahd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53" w:hanging="360"/>
        <w:jc w:val="both"/>
      </w:pPr>
      <w:r>
        <w:rPr>
          <w:spacing w:val="-1"/>
        </w:rPr>
        <w:t>Erhalt</w:t>
      </w:r>
      <w:r>
        <w:rPr>
          <w:spacing w:val="45"/>
        </w:rPr>
        <w:t> </w:t>
      </w:r>
      <w:r>
        <w:rPr>
          <w:spacing w:val="-1"/>
        </w:rPr>
        <w:t>eines</w:t>
      </w:r>
      <w:r>
        <w:rPr>
          <w:spacing w:val="44"/>
        </w:rPr>
        <w:t> </w:t>
      </w:r>
      <w:r>
        <w:rPr>
          <w:spacing w:val="-1"/>
        </w:rPr>
        <w:t>günstigen</w:t>
      </w:r>
      <w:r>
        <w:rPr>
          <w:spacing w:val="43"/>
        </w:rPr>
        <w:t> </w:t>
      </w:r>
      <w:r>
        <w:rPr>
          <w:spacing w:val="-1"/>
        </w:rPr>
        <w:t>Zustands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43"/>
        </w:rPr>
        <w:t> </w:t>
      </w:r>
      <w:r>
        <w:rPr>
          <w:spacing w:val="-1"/>
        </w:rPr>
        <w:t>Ausweitung</w:t>
      </w:r>
      <w:r>
        <w:rPr>
          <w:spacing w:val="46"/>
        </w:rPr>
        <w:t> </w:t>
      </w:r>
      <w:r>
        <w:rPr>
          <w:spacing w:val="-1"/>
        </w:rPr>
        <w:t>von</w:t>
      </w:r>
      <w:r>
        <w:rPr>
          <w:spacing w:val="44"/>
        </w:rPr>
        <w:t> </w:t>
      </w:r>
      <w:r>
        <w:rPr>
          <w:spacing w:val="-1"/>
        </w:rPr>
        <w:t>Trockenrasen</w:t>
      </w:r>
      <w:r>
        <w:rPr>
          <w:spacing w:val="43"/>
        </w:rPr>
        <w:t> </w:t>
      </w:r>
      <w:r>
        <w:rPr>
          <w:spacing w:val="-1"/>
        </w:rPr>
        <w:t>und</w:t>
      </w:r>
      <w:r>
        <w:rPr>
          <w:spacing w:val="67"/>
        </w:rPr>
        <w:t> </w:t>
      </w:r>
      <w:r>
        <w:rPr>
          <w:spacing w:val="-1"/>
        </w:rPr>
        <w:t>Magerwiesen,</w:t>
      </w:r>
      <w:r>
        <w:rPr>
          <w:spacing w:val="1"/>
        </w:rPr>
        <w:t> </w:t>
      </w:r>
      <w:r>
        <w:rPr>
          <w:spacing w:val="-1"/>
        </w:rPr>
        <w:t>extensive</w:t>
      </w:r>
      <w:r>
        <w:rPr>
          <w:spacing w:val="3"/>
        </w:rPr>
        <w:t> </w:t>
      </w:r>
      <w:r>
        <w:rPr>
          <w:spacing w:val="-1"/>
        </w:rPr>
        <w:t>Beweidung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51" w:hanging="360"/>
        <w:jc w:val="both"/>
      </w:pPr>
      <w:r>
        <w:rPr>
          <w:spacing w:val="-1"/>
        </w:rPr>
        <w:t>Förderung</w:t>
      </w:r>
      <w:r>
        <w:rPr>
          <w:spacing w:val="39"/>
        </w:rPr>
        <w:t> </w:t>
      </w:r>
      <w:r>
        <w:rPr>
          <w:spacing w:val="-1"/>
        </w:rPr>
        <w:t>von</w:t>
      </w:r>
      <w:r>
        <w:rPr>
          <w:spacing w:val="37"/>
        </w:rPr>
        <w:t> </w:t>
      </w:r>
      <w:r>
        <w:rPr>
          <w:spacing w:val="-1"/>
        </w:rPr>
        <w:t>Extensivierungsprogrammen</w:t>
      </w:r>
      <w:r>
        <w:rPr>
          <w:spacing w:val="37"/>
        </w:rPr>
        <w:t> </w:t>
      </w:r>
      <w:r>
        <w:rPr>
          <w:spacing w:val="-1"/>
        </w:rPr>
        <w:t>in</w:t>
      </w:r>
      <w:r>
        <w:rPr>
          <w:spacing w:val="35"/>
        </w:rPr>
        <w:t> </w:t>
      </w:r>
      <w:r>
        <w:rPr>
          <w:spacing w:val="-1"/>
        </w:rPr>
        <w:t>der</w:t>
      </w:r>
      <w:r>
        <w:rPr>
          <w:spacing w:val="38"/>
        </w:rPr>
        <w:t> </w:t>
      </w:r>
      <w:r>
        <w:rPr>
          <w:spacing w:val="-1"/>
        </w:rPr>
        <w:t>Landwirtschaft</w:t>
      </w:r>
      <w:r>
        <w:rPr>
          <w:spacing w:val="38"/>
        </w:rPr>
        <w:t> </w:t>
      </w:r>
      <w:r>
        <w:rPr>
          <w:spacing w:val="-1"/>
        </w:rPr>
        <w:t>insbesondere</w:t>
      </w:r>
      <w:r>
        <w:rPr>
          <w:spacing w:val="43"/>
        </w:rPr>
        <w:t> </w:t>
      </w:r>
      <w:r>
        <w:rPr>
          <w:spacing w:val="-1"/>
        </w:rPr>
        <w:t>Extensivierung</w:t>
      </w:r>
      <w:r>
        <w:rPr>
          <w:spacing w:val="32"/>
        </w:rPr>
        <w:t> </w:t>
      </w:r>
      <w:r>
        <w:rPr>
          <w:spacing w:val="-1"/>
        </w:rPr>
        <w:t>von</w:t>
      </w:r>
      <w:r>
        <w:rPr>
          <w:spacing w:val="27"/>
        </w:rPr>
        <w:t> </w:t>
      </w:r>
      <w:r>
        <w:rPr/>
        <w:t>Wiesen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23"/>
        </w:rPr>
        <w:t> </w:t>
      </w:r>
      <w:r>
        <w:rPr/>
        <w:t>Weiden.</w:t>
      </w:r>
      <w:r>
        <w:rPr>
          <w:spacing w:val="31"/>
        </w:rPr>
        <w:t> </w:t>
      </w:r>
      <w:r>
        <w:rPr>
          <w:spacing w:val="-1"/>
        </w:rPr>
        <w:t>Schutz</w:t>
      </w:r>
      <w:r>
        <w:rPr>
          <w:spacing w:val="29"/>
        </w:rPr>
        <w:t> </w:t>
      </w:r>
      <w:r>
        <w:rPr>
          <w:spacing w:val="-1"/>
        </w:rPr>
        <w:t>und</w:t>
      </w:r>
      <w:r>
        <w:rPr>
          <w:spacing w:val="30"/>
        </w:rPr>
        <w:t> </w:t>
      </w:r>
      <w:r>
        <w:rPr>
          <w:spacing w:val="-1"/>
        </w:rPr>
        <w:t>Ausweitung</w:t>
      </w:r>
      <w:r>
        <w:rPr>
          <w:spacing w:val="30"/>
        </w:rPr>
        <w:t> </w:t>
      </w:r>
      <w:r>
        <w:rPr>
          <w:spacing w:val="-1"/>
        </w:rPr>
        <w:t>permanenter</w:t>
      </w:r>
      <w:r>
        <w:rPr>
          <w:spacing w:val="41"/>
        </w:rPr>
        <w:t> </w:t>
      </w:r>
      <w:r>
        <w:rPr>
          <w:spacing w:val="-1"/>
        </w:rPr>
        <w:t>Wiesen</w:t>
      </w:r>
      <w:r>
        <w:rPr>
          <w:spacing w:val="5"/>
        </w:rPr>
        <w:t> </w:t>
      </w:r>
      <w:r>
        <w:rPr>
          <w:spacing w:val="-1"/>
        </w:rPr>
        <w:t>ohne</w:t>
      </w:r>
      <w:r>
        <w:rPr>
          <w:spacing w:val="5"/>
        </w:rPr>
        <w:t> </w:t>
      </w:r>
      <w:r>
        <w:rPr>
          <w:spacing w:val="-1"/>
        </w:rPr>
        <w:t>Umbruch</w:t>
      </w:r>
      <w:r>
        <w:rPr>
          <w:spacing w:val="5"/>
        </w:rPr>
        <w:t> </w:t>
      </w:r>
      <w:r>
        <w:rPr>
          <w:spacing w:val="-1"/>
        </w:rPr>
        <w:t>oder</w:t>
      </w:r>
      <w:r>
        <w:rPr>
          <w:spacing w:val="6"/>
        </w:rPr>
        <w:t> </w:t>
      </w:r>
      <w:r>
        <w:rPr>
          <w:spacing w:val="-1"/>
        </w:rPr>
        <w:t>Einsaat.</w:t>
      </w:r>
      <w:r>
        <w:rPr>
          <w:spacing w:val="7"/>
        </w:rPr>
        <w:t> </w:t>
      </w:r>
      <w:r>
        <w:rPr>
          <w:spacing w:val="-1"/>
        </w:rPr>
        <w:t>Erhalt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3"/>
        </w:rPr>
        <w:t> </w:t>
      </w:r>
      <w:r>
        <w:rPr>
          <w:spacing w:val="-1"/>
        </w:rPr>
        <w:t>Verbesserung</w:t>
      </w:r>
      <w:r>
        <w:rPr>
          <w:spacing w:val="7"/>
        </w:rPr>
        <w:t> </w:t>
      </w:r>
      <w:r>
        <w:rPr>
          <w:spacing w:val="-1"/>
        </w:rPr>
        <w:t>von</w:t>
      </w:r>
      <w:r>
        <w:rPr>
          <w:spacing w:val="5"/>
        </w:rPr>
        <w:t> </w:t>
      </w:r>
      <w:r>
        <w:rPr>
          <w:spacing w:val="-1"/>
        </w:rPr>
        <w:t>Ackerrandstreifen</w:t>
      </w:r>
      <w:r>
        <w:rPr>
          <w:spacing w:val="71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Blühbrachen. Erhalt</w:t>
      </w:r>
      <w:r>
        <w:rPr>
          <w:spacing w:val="-3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Strukturen. Verzicht </w:t>
      </w:r>
      <w:r>
        <w:rPr>
          <w:spacing w:val="-2"/>
        </w:rPr>
        <w:t>auf</w:t>
      </w:r>
      <w:r>
        <w:rPr>
          <w:spacing w:val="4"/>
        </w:rPr>
        <w:t> </w:t>
      </w:r>
      <w:r>
        <w:rPr>
          <w:spacing w:val="-1"/>
        </w:rPr>
        <w:t>den</w:t>
      </w:r>
      <w:r>
        <w:rPr>
          <w:spacing w:val="-2"/>
        </w:rPr>
        <w:t> </w:t>
      </w:r>
      <w:r>
        <w:rPr>
          <w:spacing w:val="-1"/>
        </w:rPr>
        <w:t>Einsatz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Rodentiziden.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49" w:hanging="360"/>
        <w:jc w:val="both"/>
      </w:pPr>
      <w:r>
        <w:rPr>
          <w:spacing w:val="-1"/>
        </w:rPr>
        <w:t>Erhalt</w:t>
      </w:r>
      <w:r>
        <w:rPr>
          <w:spacing w:val="42"/>
        </w:rPr>
        <w:t> </w:t>
      </w:r>
      <w:r>
        <w:rPr>
          <w:spacing w:val="-1"/>
        </w:rPr>
        <w:t>eines</w:t>
      </w:r>
      <w:r>
        <w:rPr>
          <w:spacing w:val="39"/>
        </w:rPr>
        <w:t> </w:t>
      </w:r>
      <w:r>
        <w:rPr>
          <w:spacing w:val="-1"/>
        </w:rPr>
        <w:t>günstigen</w:t>
      </w:r>
      <w:r>
        <w:rPr>
          <w:spacing w:val="38"/>
        </w:rPr>
        <w:t> </w:t>
      </w:r>
      <w:r>
        <w:rPr>
          <w:spacing w:val="-1"/>
        </w:rPr>
        <w:t>Zustands</w:t>
      </w:r>
      <w:r>
        <w:rPr>
          <w:spacing w:val="41"/>
        </w:rPr>
        <w:t> </w:t>
      </w:r>
      <w:r>
        <w:rPr>
          <w:spacing w:val="-1"/>
        </w:rPr>
        <w:t>und</w:t>
      </w:r>
      <w:r>
        <w:rPr>
          <w:spacing w:val="34"/>
        </w:rPr>
        <w:t> </w:t>
      </w:r>
      <w:r>
        <w:rPr>
          <w:spacing w:val="-1"/>
        </w:rPr>
        <w:t>Wiederherstellung</w:t>
      </w:r>
      <w:r>
        <w:rPr>
          <w:spacing w:val="41"/>
        </w:rPr>
        <w:t> </w:t>
      </w:r>
      <w:r>
        <w:rPr>
          <w:spacing w:val="-1"/>
        </w:rPr>
        <w:t>landschaftlicher</w:t>
      </w:r>
      <w:r>
        <w:rPr>
          <w:spacing w:val="44"/>
        </w:rPr>
        <w:t> </w:t>
      </w:r>
      <w:r>
        <w:rPr>
          <w:spacing w:val="-1"/>
        </w:rPr>
        <w:t>Strukturen</w:t>
      </w:r>
      <w:r>
        <w:rPr>
          <w:spacing w:val="75"/>
        </w:rPr>
        <w:t> </w:t>
      </w:r>
      <w:r>
        <w:rPr>
          <w:spacing w:val="-2"/>
        </w:rPr>
        <w:t>wie</w:t>
      </w:r>
      <w:r>
        <w:rPr>
          <w:spacing w:val="55"/>
        </w:rPr>
        <w:t> </w:t>
      </w:r>
      <w:r>
        <w:rPr>
          <w:spacing w:val="-1"/>
        </w:rPr>
        <w:t>Gebüschen,</w:t>
      </w:r>
      <w:r>
        <w:rPr>
          <w:spacing w:val="49"/>
        </w:rPr>
        <w:t> </w:t>
      </w:r>
      <w:r>
        <w:rPr>
          <w:spacing w:val="-1"/>
        </w:rPr>
        <w:t>Gestrüppen</w:t>
      </w:r>
      <w:r>
        <w:rPr>
          <w:spacing w:val="55"/>
        </w:rPr>
        <w:t> </w:t>
      </w:r>
      <w:r>
        <w:rPr>
          <w:spacing w:val="-1"/>
        </w:rPr>
        <w:t>und</w:t>
      </w:r>
      <w:r>
        <w:rPr>
          <w:spacing w:val="57"/>
        </w:rPr>
        <w:t> </w:t>
      </w:r>
      <w:r>
        <w:rPr>
          <w:spacing w:val="-1"/>
        </w:rPr>
        <w:t>Hecken.</w:t>
      </w:r>
      <w:r>
        <w:rPr>
          <w:spacing w:val="57"/>
        </w:rPr>
        <w:t> </w:t>
      </w:r>
      <w:r>
        <w:rPr>
          <w:spacing w:val="-1"/>
        </w:rPr>
        <w:t>Ausarbeitung</w:t>
      </w:r>
      <w:r>
        <w:rPr>
          <w:spacing w:val="57"/>
        </w:rPr>
        <w:t> </w:t>
      </w:r>
      <w:r>
        <w:rPr>
          <w:spacing w:val="-1"/>
        </w:rPr>
        <w:t>eines</w:t>
      </w:r>
      <w:r>
        <w:rPr>
          <w:spacing w:val="56"/>
        </w:rPr>
        <w:t> </w:t>
      </w:r>
      <w:r>
        <w:rPr>
          <w:spacing w:val="-1"/>
        </w:rPr>
        <w:t>Pflegeplanes</w:t>
      </w:r>
      <w:r>
        <w:rPr>
          <w:spacing w:val="55"/>
        </w:rPr>
        <w:t> </w:t>
      </w:r>
      <w:r>
        <w:rPr>
          <w:spacing w:val="-1"/>
        </w:rPr>
        <w:t>und</w:t>
      </w:r>
      <w:r>
        <w:rPr>
          <w:spacing w:val="37"/>
        </w:rPr>
        <w:t> </w:t>
      </w:r>
      <w:r>
        <w:rPr>
          <w:spacing w:val="-1"/>
        </w:rPr>
        <w:t>mehrjähriger Unterhalt der</w:t>
      </w:r>
      <w:r>
        <w:rPr>
          <w:spacing w:val="1"/>
        </w:rPr>
        <w:t> </w:t>
      </w:r>
      <w:r>
        <w:rPr>
          <w:spacing w:val="-1"/>
        </w:rPr>
        <w:t>Strukturen.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21" w:after="0"/>
        <w:ind w:left="858" w:right="154" w:hanging="360"/>
        <w:jc w:val="both"/>
      </w:pPr>
      <w:r>
        <w:rPr>
          <w:spacing w:val="-1"/>
        </w:rPr>
        <w:t>Erhalt</w:t>
      </w:r>
      <w:r>
        <w:rPr>
          <w:spacing w:val="41"/>
        </w:rPr>
        <w:t> </w:t>
      </w:r>
      <w:r>
        <w:rPr>
          <w:spacing w:val="-1"/>
        </w:rPr>
        <w:t>eines</w:t>
      </w:r>
      <w:r>
        <w:rPr>
          <w:spacing w:val="40"/>
        </w:rPr>
        <w:t> </w:t>
      </w:r>
      <w:r>
        <w:rPr>
          <w:spacing w:val="-1"/>
        </w:rPr>
        <w:t>günstigen</w:t>
      </w:r>
      <w:r>
        <w:rPr>
          <w:spacing w:val="37"/>
        </w:rPr>
        <w:t> </w:t>
      </w:r>
      <w:r>
        <w:rPr>
          <w:spacing w:val="-1"/>
        </w:rPr>
        <w:t>Zustands</w:t>
      </w:r>
      <w:r>
        <w:rPr>
          <w:spacing w:val="40"/>
        </w:rPr>
        <w:t> </w:t>
      </w:r>
      <w:r>
        <w:rPr>
          <w:spacing w:val="-1"/>
        </w:rPr>
        <w:t>und</w:t>
      </w:r>
      <w:r>
        <w:rPr>
          <w:spacing w:val="35"/>
        </w:rPr>
        <w:t> </w:t>
      </w:r>
      <w:r>
        <w:rPr>
          <w:spacing w:val="-1"/>
        </w:rPr>
        <w:t>Wiederherstellung</w:t>
      </w:r>
      <w:r>
        <w:rPr>
          <w:spacing w:val="42"/>
        </w:rPr>
        <w:t> </w:t>
      </w:r>
      <w:r>
        <w:rPr>
          <w:spacing w:val="-1"/>
        </w:rPr>
        <w:t>von</w:t>
      </w:r>
      <w:r>
        <w:rPr>
          <w:spacing w:val="40"/>
        </w:rPr>
        <w:t> </w:t>
      </w:r>
      <w:r>
        <w:rPr>
          <w:spacing w:val="-1"/>
        </w:rPr>
        <w:t>Obstbaumwiesen,</w:t>
      </w:r>
      <w:r>
        <w:rPr>
          <w:spacing w:val="69"/>
        </w:rPr>
        <w:t> </w:t>
      </w:r>
      <w:r>
        <w:rPr>
          <w:spacing w:val="-1"/>
        </w:rPr>
        <w:t>Extensivnutzung</w:t>
      </w:r>
      <w:r>
        <w:rPr>
          <w:spacing w:val="2"/>
        </w:rPr>
        <w:t> </w:t>
      </w:r>
      <w:r>
        <w:rPr>
          <w:spacing w:val="-1"/>
        </w:rPr>
        <w:t>durch</w:t>
      </w:r>
      <w:r>
        <w:rPr/>
        <w:t> </w:t>
      </w:r>
      <w:r>
        <w:rPr>
          <w:spacing w:val="-1"/>
        </w:rPr>
        <w:t>Beweidung</w:t>
      </w:r>
      <w:r>
        <w:rPr>
          <w:spacing w:val="2"/>
        </w:rPr>
        <w:t> </w:t>
      </w:r>
      <w:r>
        <w:rPr>
          <w:spacing w:val="-1"/>
        </w:rPr>
        <w:t>oder</w:t>
      </w:r>
      <w:r>
        <w:rPr>
          <w:spacing w:val="1"/>
        </w:rPr>
        <w:t> </w:t>
      </w:r>
      <w:r>
        <w:rPr>
          <w:spacing w:val="-1"/>
        </w:rPr>
        <w:t>Mahd.</w:t>
      </w:r>
    </w:p>
    <w:p>
      <w:pPr>
        <w:pStyle w:val="BodyText"/>
        <w:numPr>
          <w:ilvl w:val="1"/>
          <w:numId w:val="7"/>
        </w:numPr>
        <w:tabs>
          <w:tab w:pos="847" w:val="left" w:leader="none"/>
        </w:tabs>
        <w:spacing w:line="240" w:lineRule="auto" w:before="119" w:after="0"/>
        <w:ind w:left="858" w:right="152" w:hanging="360"/>
        <w:jc w:val="both"/>
      </w:pPr>
      <w:r>
        <w:rPr>
          <w:spacing w:val="-1"/>
        </w:rPr>
        <w:t>Erhalt</w:t>
      </w:r>
      <w:r>
        <w:rPr>
          <w:spacing w:val="22"/>
        </w:rPr>
        <w:t> </w:t>
      </w:r>
      <w:r>
        <w:rPr>
          <w:spacing w:val="-1"/>
        </w:rPr>
        <w:t>eines</w:t>
      </w:r>
      <w:r>
        <w:rPr>
          <w:spacing w:val="21"/>
        </w:rPr>
        <w:t> </w:t>
      </w:r>
      <w:r>
        <w:rPr>
          <w:spacing w:val="-1"/>
        </w:rPr>
        <w:t>günstigen</w:t>
      </w:r>
      <w:r>
        <w:rPr>
          <w:spacing w:val="21"/>
        </w:rPr>
        <w:t> </w:t>
      </w:r>
      <w:r>
        <w:rPr>
          <w:spacing w:val="-1"/>
        </w:rPr>
        <w:t>Zustands</w:t>
      </w:r>
      <w:r>
        <w:rPr>
          <w:spacing w:val="21"/>
        </w:rPr>
        <w:t> </w:t>
      </w:r>
      <w:r>
        <w:rPr>
          <w:spacing w:val="-1"/>
        </w:rPr>
        <w:t>und</w:t>
      </w:r>
      <w:r>
        <w:rPr>
          <w:spacing w:val="18"/>
        </w:rPr>
        <w:t> </w:t>
      </w:r>
      <w:r>
        <w:rPr>
          <w:spacing w:val="-1"/>
        </w:rPr>
        <w:t>Wiederherstellung</w:t>
      </w:r>
      <w:r>
        <w:rPr>
          <w:spacing w:val="23"/>
        </w:rPr>
        <w:t> </w:t>
      </w:r>
      <w:r>
        <w:rPr>
          <w:spacing w:val="-1"/>
        </w:rPr>
        <w:t>unterschiedlicher</w:t>
      </w:r>
      <w:r>
        <w:rPr>
          <w:spacing w:val="51"/>
        </w:rPr>
        <w:t> </w:t>
      </w:r>
      <w:r>
        <w:rPr>
          <w:spacing w:val="-1"/>
        </w:rPr>
        <w:t>Laubwaldtypen</w:t>
      </w:r>
      <w:r>
        <w:rPr>
          <w:spacing w:val="54"/>
        </w:rPr>
        <w:t> </w:t>
      </w:r>
      <w:r>
        <w:rPr>
          <w:spacing w:val="-1"/>
        </w:rPr>
        <w:t>insbesondere</w:t>
      </w:r>
      <w:r>
        <w:rPr>
          <w:spacing w:val="55"/>
        </w:rPr>
        <w:t> </w:t>
      </w:r>
      <w:r>
        <w:rPr>
          <w:spacing w:val="-1"/>
        </w:rPr>
        <w:t>Eichen-Hainbuchenwälder</w:t>
      </w:r>
      <w:r>
        <w:rPr>
          <w:spacing w:val="55"/>
        </w:rPr>
        <w:t> </w:t>
      </w:r>
      <w:r>
        <w:rPr>
          <w:spacing w:val="-1"/>
        </w:rPr>
        <w:t>und</w:t>
      </w:r>
      <w:r>
        <w:rPr>
          <w:spacing w:val="54"/>
        </w:rPr>
        <w:t> </w:t>
      </w:r>
      <w:r>
        <w:rPr>
          <w:spacing w:val="-1"/>
        </w:rPr>
        <w:t>Nasswälder</w:t>
      </w:r>
      <w:r>
        <w:rPr>
          <w:spacing w:val="58"/>
        </w:rPr>
        <w:t> </w:t>
      </w:r>
      <w:r>
        <w:rPr>
          <w:spacing w:val="-1"/>
        </w:rPr>
        <w:t>wobei</w:t>
      </w:r>
      <w:r>
        <w:rPr>
          <w:spacing w:val="51"/>
        </w:rPr>
        <w:t> </w:t>
      </w:r>
      <w:r>
        <w:rPr>
          <w:spacing w:val="-1"/>
        </w:rPr>
        <w:t>dickstämmige</w:t>
      </w:r>
      <w:r>
        <w:rPr/>
        <w:t> </w:t>
      </w:r>
      <w:r>
        <w:rPr>
          <w:spacing w:val="-1"/>
        </w:rPr>
        <w:t>Bäume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Bäume</w:t>
      </w:r>
      <w:r>
        <w:rPr>
          <w:spacing w:val="-2"/>
        </w:rPr>
        <w:t> </w:t>
      </w:r>
      <w:r>
        <w:rPr>
          <w:spacing w:val="-1"/>
        </w:rPr>
        <w:t>vorangeschrittener</w:t>
      </w:r>
      <w:r>
        <w:rPr>
          <w:spacing w:val="1"/>
        </w:rPr>
        <w:t> </w:t>
      </w:r>
      <w:r>
        <w:rPr>
          <w:spacing w:val="-1"/>
        </w:rPr>
        <w:t>Altersklassen</w:t>
      </w:r>
      <w:r>
        <w:rPr/>
        <w:t> </w:t>
      </w:r>
      <w:r>
        <w:rPr>
          <w:spacing w:val="-1"/>
        </w:rPr>
        <w:t>zu</w:t>
      </w:r>
      <w:r>
        <w:rPr>
          <w:spacing w:val="3"/>
        </w:rPr>
        <w:t> </w:t>
      </w:r>
      <w:r>
        <w:rPr>
          <w:spacing w:val="-1"/>
        </w:rPr>
        <w:t>schützen</w:t>
      </w:r>
      <w:r>
        <w:rPr/>
        <w:t> </w:t>
      </w:r>
      <w:r>
        <w:rPr>
          <w:spacing w:val="-1"/>
        </w:rPr>
        <w:t>sind.</w:t>
      </w:r>
    </w:p>
    <w:p>
      <w:pPr>
        <w:spacing w:after="0" w:line="240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26.4pt;height:284.150pt;mso-position-horizontal-relative:char;mso-position-vertical-relative:line" coordorigin="0,0" coordsize="6528,5683">
            <v:shape style="position:absolute;left:0;top:0;width:6528;height:5683" type="#_x0000_t75" stroked="false">
              <v:imagedata r:id="rId25" o:title=""/>
            </v:shape>
            <v:group style="position:absolute;left:3693;top:2263;width:1054;height:1048" coordorigin="3693,2263" coordsize="1054,1048">
              <v:shape style="position:absolute;left:3693;top:2263;width:1054;height:1048" coordorigin="3693,2263" coordsize="1054,1048" path="m4220,2263l4135,2270,4053,2290,3978,2321,3909,2364,3847,2416,3795,2478,3752,2546,3720,2621,3700,2702,3693,2787,3695,2830,3708,2913,3734,2991,3772,3063,3820,3128,3877,3185,3942,3232,4015,3270,4093,3296,4177,3309,4220,3311,4263,3309,4347,3296,4425,3270,4498,3232,4563,3185,4620,3128,4668,3063,4706,2991,4732,2913,4745,2830,4747,2787,4745,2744,4732,2661,4706,2583,4668,2511,4620,2446,4563,2389,4498,2342,4425,2304,4347,2278,4263,2265,4220,2263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"/>
        <w:rPr>
          <w:rFonts w:ascii="Arial" w:hAnsi="Arial" w:cs="Arial" w:eastAsia="Arial"/>
          <w:sz w:val="10"/>
          <w:szCs w:val="10"/>
        </w:rPr>
      </w:pPr>
    </w:p>
    <w:p>
      <w:pPr>
        <w:spacing w:before="72"/>
        <w:ind w:left="138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8: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1"/>
          <w:sz w:val="22"/>
        </w:rPr>
        <w:t>Vogelschutzgebiet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8"/>
        <w:rPr>
          <w:rFonts w:ascii="Arial" w:hAnsi="Arial" w:cs="Arial" w:eastAsia="Arial"/>
          <w:i/>
          <w:sz w:val="14"/>
          <w:szCs w:val="14"/>
        </w:rPr>
      </w:pPr>
    </w:p>
    <w:p>
      <w:pPr>
        <w:pStyle w:val="Heading9"/>
        <w:spacing w:line="240" w:lineRule="auto"/>
        <w:ind w:right="0"/>
        <w:jc w:val="both"/>
        <w:rPr>
          <w:b w:val="0"/>
          <w:bCs w:val="0"/>
          <w:i w:val="0"/>
        </w:rPr>
      </w:pPr>
      <w:r>
        <w:rPr>
          <w:i/>
          <w:spacing w:val="-1"/>
        </w:rPr>
        <w:t>Vogelarten</w:t>
      </w:r>
      <w:r>
        <w:rPr>
          <w:i/>
          <w:spacing w:val="-3"/>
        </w:rPr>
        <w:t> </w:t>
      </w:r>
      <w:r>
        <w:rPr>
          <w:i/>
          <w:spacing w:val="-1"/>
        </w:rPr>
        <w:t>nach</w:t>
      </w:r>
      <w:r>
        <w:rPr>
          <w:i/>
        </w:rPr>
        <w:t> </w:t>
      </w:r>
      <w:r>
        <w:rPr>
          <w:i/>
          <w:spacing w:val="-2"/>
        </w:rPr>
        <w:t>Anhang</w:t>
      </w:r>
      <w:r>
        <w:rPr>
          <w:i/>
        </w:rPr>
        <w:t> I</w:t>
      </w:r>
      <w:r>
        <w:rPr>
          <w:i/>
          <w:spacing w:val="-1"/>
        </w:rPr>
        <w:t> und</w:t>
      </w:r>
      <w:r>
        <w:rPr>
          <w:i/>
        </w:rPr>
        <w:t> </w:t>
      </w:r>
      <w:r>
        <w:rPr>
          <w:i/>
          <w:spacing w:val="-1"/>
        </w:rPr>
        <w:t>Art. </w:t>
      </w:r>
      <w:r>
        <w:rPr>
          <w:i/>
        </w:rPr>
        <w:t>4 </w:t>
      </w:r>
      <w:r>
        <w:rPr>
          <w:i/>
          <w:spacing w:val="-1"/>
        </w:rPr>
        <w:t>Abs.</w:t>
      </w:r>
      <w:r>
        <w:rPr>
          <w:i/>
          <w:spacing w:val="2"/>
        </w:rPr>
        <w:t> </w:t>
      </w:r>
      <w:r>
        <w:rPr>
          <w:i/>
        </w:rPr>
        <w:t>2</w:t>
      </w:r>
      <w:r>
        <w:rPr>
          <w:i/>
          <w:spacing w:val="-2"/>
        </w:rPr>
        <w:t> </w:t>
      </w:r>
      <w:r>
        <w:rPr>
          <w:i/>
          <w:spacing w:val="-1"/>
        </w:rPr>
        <w:t>Vogelschutz-Richtlinie</w:t>
      </w:r>
      <w:r>
        <w:rPr>
          <w:b w:val="0"/>
          <w:i w:val="0"/>
        </w:rPr>
      </w:r>
    </w:p>
    <w:p>
      <w:pPr>
        <w:pStyle w:val="BodyText"/>
        <w:spacing w:line="359" w:lineRule="auto" w:before="119"/>
        <w:ind w:right="390"/>
        <w:jc w:val="both"/>
      </w:pPr>
      <w:r>
        <w:rPr/>
        <w:t>Gemäß</w:t>
      </w:r>
      <w:r>
        <w:rPr>
          <w:spacing w:val="5"/>
        </w:rPr>
        <w:t> </w:t>
      </w:r>
      <w:r>
        <w:rPr>
          <w:spacing w:val="-1"/>
        </w:rPr>
        <w:t>Règlement</w:t>
      </w:r>
      <w:r>
        <w:rPr>
          <w:spacing w:val="6"/>
        </w:rPr>
        <w:t> </w:t>
      </w:r>
      <w:r>
        <w:rPr>
          <w:spacing w:val="-1"/>
        </w:rPr>
        <w:t>grand-ducal</w:t>
      </w:r>
      <w:r>
        <w:rPr>
          <w:spacing w:val="4"/>
        </w:rPr>
        <w:t> </w:t>
      </w:r>
      <w:r>
        <w:rPr>
          <w:spacing w:val="-1"/>
        </w:rPr>
        <w:t>(2016)2</w:t>
      </w:r>
      <w:r>
        <w:rPr>
          <w:spacing w:val="5"/>
        </w:rPr>
        <w:t> </w:t>
      </w:r>
      <w:r>
        <w:rPr>
          <w:spacing w:val="-1"/>
        </w:rPr>
        <w:t>sind</w:t>
      </w:r>
      <w:r>
        <w:rPr>
          <w:spacing w:val="7"/>
        </w:rPr>
        <w:t> </w:t>
      </w:r>
      <w:r>
        <w:rPr/>
        <w:t>für</w:t>
      </w:r>
      <w:r>
        <w:rPr>
          <w:spacing w:val="6"/>
        </w:rPr>
        <w:t> </w:t>
      </w:r>
      <w:r>
        <w:rPr>
          <w:spacing w:val="-1"/>
        </w:rPr>
        <w:t>das</w:t>
      </w:r>
      <w:r>
        <w:rPr>
          <w:spacing w:val="7"/>
        </w:rPr>
        <w:t> </w:t>
      </w:r>
      <w:r>
        <w:rPr>
          <w:spacing w:val="-1"/>
        </w:rPr>
        <w:t>(faktische)</w:t>
      </w:r>
      <w:r>
        <w:rPr>
          <w:spacing w:val="7"/>
        </w:rPr>
        <w:t> </w:t>
      </w:r>
      <w:r>
        <w:rPr>
          <w:spacing w:val="-1"/>
        </w:rPr>
        <w:t>Vogelschutzgebiet</w:t>
      </w:r>
      <w:r>
        <w:rPr>
          <w:spacing w:val="55"/>
        </w:rPr>
        <w:t> </w:t>
      </w:r>
      <w:r>
        <w:rPr>
          <w:spacing w:val="-1"/>
        </w:rPr>
        <w:t>LU0002014</w:t>
      </w:r>
      <w:r>
        <w:rPr>
          <w:spacing w:val="9"/>
        </w:rPr>
        <w:t> </w:t>
      </w:r>
      <w:r>
        <w:rPr>
          <w:spacing w:val="-1"/>
        </w:rPr>
        <w:t>insgesamt</w:t>
      </w:r>
      <w:r>
        <w:rPr>
          <w:spacing w:val="5"/>
        </w:rPr>
        <w:t> </w:t>
      </w:r>
      <w:r>
        <w:rPr/>
        <w:t>29</w:t>
      </w:r>
      <w:r>
        <w:rPr>
          <w:spacing w:val="8"/>
        </w:rPr>
        <w:t> </w:t>
      </w:r>
      <w:r>
        <w:rPr>
          <w:spacing w:val="-1"/>
        </w:rPr>
        <w:t>Zielarten</w:t>
      </w:r>
      <w:r>
        <w:rPr>
          <w:spacing w:val="6"/>
        </w:rPr>
        <w:t> </w:t>
      </w:r>
      <w:r>
        <w:rPr>
          <w:spacing w:val="-1"/>
        </w:rPr>
        <w:t>gelistet,</w:t>
      </w:r>
      <w:r>
        <w:rPr>
          <w:spacing w:val="10"/>
        </w:rPr>
        <w:t> </w:t>
      </w:r>
      <w:r>
        <w:rPr>
          <w:spacing w:val="-1"/>
        </w:rPr>
        <w:t>von</w:t>
      </w:r>
      <w:r>
        <w:rPr>
          <w:spacing w:val="8"/>
        </w:rPr>
        <w:t> </w:t>
      </w:r>
      <w:r>
        <w:rPr>
          <w:spacing w:val="-1"/>
        </w:rPr>
        <w:t>denen</w:t>
      </w:r>
      <w:r>
        <w:rPr>
          <w:spacing w:val="9"/>
        </w:rPr>
        <w:t> </w:t>
      </w:r>
      <w:r>
        <w:rPr/>
        <w:t>9</w:t>
      </w:r>
      <w:r>
        <w:rPr>
          <w:spacing w:val="9"/>
        </w:rPr>
        <w:t> </w:t>
      </w:r>
      <w:r>
        <w:rPr>
          <w:spacing w:val="-1"/>
        </w:rPr>
        <w:t>Arten</w:t>
      </w:r>
      <w:r>
        <w:rPr>
          <w:spacing w:val="8"/>
        </w:rPr>
        <w:t> </w:t>
      </w:r>
      <w:r>
        <w:rPr>
          <w:spacing w:val="-1"/>
        </w:rPr>
        <w:t>im</w:t>
      </w:r>
      <w:r>
        <w:rPr>
          <w:spacing w:val="7"/>
        </w:rPr>
        <w:t> </w:t>
      </w:r>
      <w:r>
        <w:rPr>
          <w:spacing w:val="-1"/>
        </w:rPr>
        <w:t>Anhang</w:t>
      </w:r>
      <w:r>
        <w:rPr>
          <w:spacing w:val="13"/>
        </w:rPr>
        <w:t> </w:t>
      </w:r>
      <w:r>
        <w:rPr/>
        <w:t>I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7"/>
        </w:rPr>
        <w:t> </w:t>
      </w:r>
      <w:r>
        <w:rPr>
          <w:spacing w:val="-1"/>
        </w:rPr>
        <w:t>EU-</w:t>
      </w:r>
      <w:r>
        <w:rPr>
          <w:spacing w:val="59"/>
        </w:rPr>
        <w:t> </w:t>
      </w:r>
      <w:r>
        <w:rPr>
          <w:spacing w:val="-1"/>
        </w:rPr>
        <w:t>Vogelschutzrichtlinie</w:t>
      </w:r>
      <w:r>
        <w:rPr/>
        <w:t> </w:t>
      </w:r>
      <w:r>
        <w:rPr>
          <w:spacing w:val="-1"/>
        </w:rPr>
        <w:t>sowie</w:t>
      </w:r>
      <w:r>
        <w:rPr/>
        <w:t> 11 </w:t>
      </w:r>
      <w:r>
        <w:rPr>
          <w:spacing w:val="-1"/>
        </w:rPr>
        <w:t>weitere</w:t>
      </w:r>
      <w:r>
        <w:rPr>
          <w:spacing w:val="1"/>
        </w:rPr>
        <w:t> </w:t>
      </w:r>
      <w:r>
        <w:rPr>
          <w:spacing w:val="-1"/>
        </w:rPr>
        <w:t>Arten</w:t>
      </w:r>
      <w:r>
        <w:rPr>
          <w:spacing w:val="-5"/>
        </w:rPr>
        <w:t> </w:t>
      </w:r>
      <w:r>
        <w:rPr>
          <w:spacing w:val="-1"/>
        </w:rPr>
        <w:t>gemäß</w:t>
      </w:r>
      <w:r>
        <w:rPr/>
        <w:t> </w:t>
      </w:r>
      <w:r>
        <w:rPr>
          <w:spacing w:val="-2"/>
        </w:rPr>
        <w:t>Art.</w:t>
      </w:r>
      <w:r>
        <w:rPr>
          <w:spacing w:val="2"/>
        </w:rPr>
        <w:t> </w:t>
      </w:r>
      <w:r>
        <w:rPr/>
        <w:t>4</w:t>
      </w:r>
      <w:r>
        <w:rPr>
          <w:spacing w:val="-2"/>
        </w:rPr>
        <w:t> </w:t>
      </w:r>
      <w:r>
        <w:rPr>
          <w:spacing w:val="-1"/>
        </w:rPr>
        <w:t>Abs.</w:t>
      </w:r>
      <w:r>
        <w:rPr>
          <w:spacing w:val="2"/>
        </w:rPr>
        <w:t> </w:t>
      </w:r>
      <w:r>
        <w:rPr/>
        <w:t>2</w:t>
      </w:r>
      <w:r>
        <w:rPr>
          <w:spacing w:val="-2"/>
        </w:rPr>
        <w:t> </w:t>
      </w:r>
      <w:r>
        <w:rPr>
          <w:spacing w:val="-1"/>
        </w:rPr>
        <w:t>geführt</w:t>
      </w:r>
      <w:r>
        <w:rPr>
          <w:spacing w:val="2"/>
        </w:rPr>
        <w:t> </w:t>
      </w:r>
      <w:r>
        <w:rPr>
          <w:spacing w:val="-1"/>
        </w:rPr>
        <w:t>werden.</w:t>
      </w:r>
    </w:p>
    <w:p>
      <w:pPr>
        <w:spacing w:line="240" w:lineRule="auto" w:before="10"/>
        <w:rPr>
          <w:rFonts w:ascii="Arial" w:hAnsi="Arial" w:cs="Arial" w:eastAsia="Arial"/>
          <w:sz w:val="10"/>
          <w:szCs w:val="10"/>
        </w:rPr>
      </w:pPr>
    </w:p>
    <w:tbl>
      <w:tblPr>
        <w:tblW w:w="0" w:type="auto"/>
        <w:jc w:val="left"/>
        <w:tblInd w:w="1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7"/>
        <w:gridCol w:w="4205"/>
        <w:gridCol w:w="1976"/>
        <w:gridCol w:w="2269"/>
      </w:tblGrid>
      <w:tr>
        <w:trPr>
          <w:trHeight w:val="701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2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EU-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1"/>
              <w:ind w:left="171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Code</w:t>
            </w:r>
            <w:r>
              <w:rPr>
                <w:rFonts w:ascii="Arial"/>
                <w:sz w:val="22"/>
              </w:rPr>
            </w:r>
          </w:p>
        </w:tc>
        <w:tc>
          <w:tcPr>
            <w:tcW w:w="4205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10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Art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362" w:right="302" w:hanging="6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Schutzstatus</w:t>
            </w:r>
            <w:r>
              <w:rPr>
                <w:rFonts w:ascii="Arial"/>
                <w:b/>
                <w:spacing w:val="27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Natura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2000</w:t>
            </w:r>
            <w:r>
              <w:rPr>
                <w:rFonts w:ascii="Arial"/>
                <w:sz w:val="22"/>
              </w:rPr>
            </w:r>
          </w:p>
        </w:tc>
        <w:tc>
          <w:tcPr>
            <w:tcW w:w="2269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98" w:lineRule="auto" w:before="54"/>
              <w:ind w:left="559" w:right="154" w:hanging="39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Vogelschutzgebiet</w:t>
            </w:r>
            <w:r>
              <w:rPr>
                <w:rFonts w:ascii="Arial"/>
                <w:b/>
                <w:spacing w:val="29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LU0002014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269" w:hRule="exact"/>
        </w:trPr>
        <w:tc>
          <w:tcPr>
            <w:tcW w:w="9357" w:type="dxa"/>
            <w:gridSpan w:val="4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/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A004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6">
              <w:r>
                <w:rPr>
                  <w:rFonts w:ascii="Arial"/>
                  <w:i/>
                  <w:spacing w:val="-1"/>
                  <w:sz w:val="22"/>
                </w:rPr>
                <w:t>Tachybaptus</w:t>
              </w:r>
              <w:r>
                <w:rPr>
                  <w:rFonts w:ascii="Arial"/>
                  <w:i/>
                  <w:spacing w:val="-2"/>
                  <w:sz w:val="22"/>
                </w:rPr>
                <w:t> ruficollis</w:t>
              </w:r>
            </w:hyperlink>
            <w:r>
              <w:rPr>
                <w:rFonts w:ascii="Arial"/>
                <w:i/>
                <w:spacing w:val="2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Zwergtaucher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A021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Botaurus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stellaris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Rohrdommel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A027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6">
              <w:r>
                <w:rPr>
                  <w:rFonts w:ascii="Arial"/>
                  <w:i/>
                  <w:spacing w:val="-1"/>
                  <w:sz w:val="22"/>
                </w:rPr>
                <w:t>Casmerodius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albus </w:t>
            </w:r>
            <w:r>
              <w:rPr>
                <w:rFonts w:ascii="Arial"/>
                <w:b/>
                <w:spacing w:val="-1"/>
                <w:sz w:val="22"/>
              </w:rPr>
              <w:t>Silberreiher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A030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7">
              <w:r>
                <w:rPr>
                  <w:rFonts w:ascii="Arial"/>
                  <w:i/>
                  <w:spacing w:val="-1"/>
                  <w:sz w:val="22"/>
                </w:rPr>
                <w:t>Ciconia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nigra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Schwarzstorch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1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1-4</w:t>
            </w:r>
            <w:r>
              <w:rPr>
                <w:rFonts w:ascii="Arial"/>
                <w:sz w:val="22"/>
              </w:rPr>
              <w:t> i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7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A031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5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7">
              <w:r>
                <w:rPr>
                  <w:rFonts w:ascii="Arial" w:hAnsi="Arial"/>
                  <w:i/>
                  <w:spacing w:val="-1"/>
                  <w:sz w:val="22"/>
                </w:rPr>
                <w:t>Ciconia</w:t>
              </w:r>
              <w:r>
                <w:rPr>
                  <w:rFonts w:ascii="Arial" w:hAnsi="Arial"/>
                  <w:i/>
                  <w:sz w:val="22"/>
                </w:rPr>
                <w:t> </w:t>
              </w:r>
              <w:r>
                <w:rPr>
                  <w:rFonts w:ascii="Arial" w:hAnsi="Arial"/>
                  <w:i/>
                  <w:spacing w:val="-1"/>
                  <w:sz w:val="22"/>
                </w:rPr>
                <w:t>ciconis</w:t>
              </w:r>
            </w:hyperlink>
            <w:r>
              <w:rPr>
                <w:rFonts w:ascii="Arial" w:hAnsi="Arial"/>
                <w:i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Weißstorch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7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A072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8">
              <w:r>
                <w:rPr>
                  <w:rFonts w:ascii="Arial"/>
                  <w:i/>
                  <w:spacing w:val="-1"/>
                  <w:sz w:val="22"/>
                </w:rPr>
                <w:t>Pernis</w:t>
              </w:r>
              <w:r>
                <w:rPr>
                  <w:rFonts w:ascii="Arial"/>
                  <w:i/>
                  <w:spacing w:val="1"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apivorus</w:t>
              </w:r>
            </w:hyperlink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Wespenbussard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A073</w:t>
            </w:r>
          </w:p>
        </w:tc>
        <w:tc>
          <w:tcPr>
            <w:tcW w:w="4205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29">
              <w:r>
                <w:rPr>
                  <w:rFonts w:ascii="Arial"/>
                  <w:i/>
                  <w:spacing w:val="-1"/>
                  <w:sz w:val="22"/>
                </w:rPr>
                <w:t>Milvus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migrans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Schwarzmilan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4-6</w:t>
            </w:r>
            <w:r>
              <w:rPr>
                <w:rFonts w:ascii="Arial"/>
                <w:sz w:val="22"/>
              </w:rPr>
              <w:t> c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line="20" w:lineRule="atLeast"/>
        <w:ind w:left="13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44.75pt;height:.7pt;mso-position-horizontal-relative:char;mso-position-vertical-relative:line" coordorigin="0,0" coordsize="2895,14">
            <v:group style="position:absolute;left:7;top:7;width:2881;height:2" coordorigin="7,7" coordsize="2881,2">
              <v:shape style="position:absolute;left:7;top:7;width:2881;height:2" coordorigin="7,7" coordsize="2881,0" path="m7,7l2887,7e" filled="false" stroked="true" strokeweight=".69998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before="77"/>
        <w:ind w:left="138" w:right="39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position w:val="6"/>
          <w:sz w:val="13"/>
        </w:rPr>
        <w:t>2</w:t>
      </w:r>
      <w:r>
        <w:rPr>
          <w:rFonts w:ascii="Arial" w:hAnsi="Arial"/>
          <w:spacing w:val="29"/>
          <w:position w:val="6"/>
          <w:sz w:val="13"/>
        </w:rPr>
        <w:t> </w:t>
      </w:r>
      <w:r>
        <w:rPr>
          <w:rFonts w:ascii="Arial" w:hAnsi="Arial"/>
          <w:sz w:val="20"/>
        </w:rPr>
        <w:t>RGD</w:t>
      </w:r>
      <w:r>
        <w:rPr>
          <w:rFonts w:ascii="Arial" w:hAnsi="Arial"/>
          <w:spacing w:val="11"/>
          <w:sz w:val="20"/>
        </w:rPr>
        <w:t> </w:t>
      </w:r>
      <w:r>
        <w:rPr>
          <w:rFonts w:ascii="Arial" w:hAnsi="Arial"/>
          <w:sz w:val="20"/>
        </w:rPr>
        <w:t>(2016):</w:t>
      </w:r>
      <w:r>
        <w:rPr>
          <w:rFonts w:ascii="Arial" w:hAnsi="Arial"/>
          <w:spacing w:val="11"/>
          <w:sz w:val="20"/>
        </w:rPr>
        <w:t> </w:t>
      </w:r>
      <w:r>
        <w:rPr>
          <w:rFonts w:ascii="Arial" w:hAnsi="Arial"/>
          <w:sz w:val="20"/>
        </w:rPr>
        <w:t>Zones</w:t>
      </w:r>
      <w:r>
        <w:rPr>
          <w:rFonts w:ascii="Arial" w:hAnsi="Arial"/>
          <w:spacing w:val="10"/>
          <w:sz w:val="20"/>
        </w:rPr>
        <w:t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12"/>
          <w:sz w:val="20"/>
        </w:rPr>
        <w:t> </w:t>
      </w:r>
      <w:r>
        <w:rPr>
          <w:rFonts w:ascii="Arial" w:hAnsi="Arial"/>
          <w:sz w:val="20"/>
        </w:rPr>
        <w:t>Protection</w:t>
      </w:r>
      <w:r>
        <w:rPr>
          <w:rFonts w:ascii="Arial" w:hAnsi="Arial"/>
          <w:spacing w:val="10"/>
          <w:sz w:val="20"/>
        </w:rPr>
        <w:t> </w:t>
      </w:r>
      <w:r>
        <w:rPr>
          <w:rFonts w:ascii="Arial" w:hAnsi="Arial"/>
          <w:sz w:val="20"/>
        </w:rPr>
        <w:t>spéciale</w:t>
      </w:r>
      <w:r>
        <w:rPr>
          <w:rFonts w:ascii="Arial" w:hAnsi="Arial"/>
          <w:spacing w:val="12"/>
          <w:sz w:val="20"/>
        </w:rPr>
        <w:t> </w:t>
      </w:r>
      <w:r>
        <w:rPr>
          <w:rFonts w:ascii="Arial" w:hAnsi="Arial"/>
          <w:sz w:val="20"/>
        </w:rPr>
        <w:t>-</w:t>
      </w:r>
      <w:r>
        <w:rPr>
          <w:rFonts w:ascii="Arial" w:hAnsi="Arial"/>
          <w:spacing w:val="12"/>
          <w:sz w:val="20"/>
        </w:rPr>
        <w:t> </w:t>
      </w:r>
      <w:r>
        <w:rPr>
          <w:rFonts w:ascii="Arial" w:hAnsi="Arial"/>
          <w:sz w:val="20"/>
        </w:rPr>
        <w:t>Règlement</w:t>
      </w:r>
      <w:r>
        <w:rPr>
          <w:rFonts w:ascii="Arial" w:hAnsi="Arial"/>
          <w:spacing w:val="11"/>
          <w:sz w:val="20"/>
        </w:rPr>
        <w:t> </w:t>
      </w:r>
      <w:r>
        <w:rPr>
          <w:rFonts w:ascii="Arial" w:hAnsi="Arial"/>
          <w:sz w:val="20"/>
        </w:rPr>
        <w:t>grand-ducal</w:t>
      </w:r>
      <w:r>
        <w:rPr>
          <w:rFonts w:ascii="Arial" w:hAnsi="Arial"/>
          <w:spacing w:val="11"/>
          <w:sz w:val="20"/>
        </w:rPr>
        <w:t> </w:t>
      </w:r>
      <w:r>
        <w:rPr>
          <w:rFonts w:ascii="Arial" w:hAnsi="Arial"/>
          <w:sz w:val="20"/>
        </w:rPr>
        <w:t>du</w:t>
      </w:r>
      <w:r>
        <w:rPr>
          <w:rFonts w:ascii="Arial" w:hAnsi="Arial"/>
          <w:spacing w:val="12"/>
          <w:sz w:val="20"/>
        </w:rPr>
        <w:t> </w:t>
      </w:r>
      <w:r>
        <w:rPr>
          <w:rFonts w:ascii="Arial" w:hAnsi="Arial"/>
          <w:sz w:val="20"/>
        </w:rPr>
        <w:t>4</w:t>
      </w:r>
      <w:r>
        <w:rPr>
          <w:rFonts w:ascii="Arial" w:hAnsi="Arial"/>
          <w:spacing w:val="10"/>
          <w:sz w:val="20"/>
        </w:rPr>
        <w:t> </w:t>
      </w:r>
      <w:r>
        <w:rPr>
          <w:rFonts w:ascii="Arial" w:hAnsi="Arial"/>
          <w:sz w:val="20"/>
        </w:rPr>
        <w:t>janvier</w:t>
      </w:r>
      <w:r>
        <w:rPr>
          <w:rFonts w:ascii="Arial" w:hAnsi="Arial"/>
          <w:spacing w:val="10"/>
          <w:sz w:val="20"/>
        </w:rPr>
        <w:t> </w:t>
      </w:r>
      <w:r>
        <w:rPr>
          <w:rFonts w:ascii="Arial" w:hAnsi="Arial"/>
          <w:sz w:val="20"/>
        </w:rPr>
        <w:t>2016</w:t>
      </w:r>
      <w:r>
        <w:rPr>
          <w:rFonts w:ascii="Arial" w:hAnsi="Arial"/>
          <w:spacing w:val="10"/>
          <w:sz w:val="20"/>
        </w:rPr>
        <w:t> </w:t>
      </w:r>
      <w:r>
        <w:rPr>
          <w:rFonts w:ascii="Arial" w:hAnsi="Arial"/>
          <w:sz w:val="20"/>
        </w:rPr>
        <w:t>modifiant</w:t>
      </w:r>
      <w:r>
        <w:rPr>
          <w:rFonts w:ascii="Arial" w:hAnsi="Arial"/>
          <w:spacing w:val="13"/>
          <w:sz w:val="20"/>
        </w:rPr>
        <w:t> </w:t>
      </w:r>
      <w:r>
        <w:rPr>
          <w:rFonts w:ascii="Arial" w:hAnsi="Arial"/>
          <w:spacing w:val="-1"/>
          <w:sz w:val="20"/>
        </w:rPr>
        <w:t>le</w:t>
      </w:r>
      <w:r>
        <w:rPr>
          <w:rFonts w:ascii="Arial" w:hAnsi="Arial"/>
          <w:spacing w:val="34"/>
          <w:w w:val="99"/>
          <w:sz w:val="20"/>
        </w:rPr>
        <w:t> </w:t>
      </w:r>
      <w:r>
        <w:rPr>
          <w:rFonts w:ascii="Arial" w:hAnsi="Arial"/>
          <w:sz w:val="20"/>
        </w:rPr>
        <w:t>règlement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grand-ducal</w:t>
      </w:r>
      <w:r>
        <w:rPr>
          <w:rFonts w:ascii="Arial" w:hAnsi="Arial"/>
          <w:spacing w:val="1"/>
          <w:sz w:val="20"/>
        </w:rPr>
        <w:t> </w:t>
      </w:r>
      <w:r>
        <w:rPr>
          <w:rFonts w:ascii="Arial" w:hAnsi="Arial"/>
          <w:sz w:val="20"/>
        </w:rPr>
        <w:t>du</w:t>
      </w:r>
      <w:r>
        <w:rPr>
          <w:rFonts w:ascii="Arial" w:hAnsi="Arial"/>
          <w:spacing w:val="2"/>
          <w:sz w:val="20"/>
        </w:rPr>
        <w:t> </w:t>
      </w:r>
      <w:r>
        <w:rPr>
          <w:rFonts w:ascii="Arial" w:hAnsi="Arial"/>
          <w:sz w:val="20"/>
        </w:rPr>
        <w:t>30</w:t>
      </w:r>
      <w:r>
        <w:rPr>
          <w:rFonts w:ascii="Arial" w:hAnsi="Arial"/>
          <w:spacing w:val="-2"/>
          <w:sz w:val="20"/>
        </w:rPr>
        <w:t> </w:t>
      </w:r>
      <w:r>
        <w:rPr>
          <w:rFonts w:ascii="Arial" w:hAnsi="Arial"/>
          <w:sz w:val="20"/>
        </w:rPr>
        <w:t>novembre </w:t>
      </w:r>
      <w:r>
        <w:rPr>
          <w:rFonts w:ascii="Arial" w:hAnsi="Arial"/>
          <w:spacing w:val="-1"/>
          <w:sz w:val="20"/>
        </w:rPr>
        <w:t>2012</w:t>
      </w:r>
      <w:r>
        <w:rPr>
          <w:rFonts w:ascii="Arial" w:hAnsi="Arial"/>
          <w:spacing w:val="1"/>
          <w:sz w:val="20"/>
        </w:rPr>
        <w:t> </w:t>
      </w:r>
      <w:r>
        <w:rPr>
          <w:rFonts w:ascii="Arial" w:hAnsi="Arial"/>
          <w:sz w:val="20"/>
        </w:rPr>
        <w:t>portant</w:t>
      </w:r>
      <w:r>
        <w:rPr>
          <w:rFonts w:ascii="Arial" w:hAnsi="Arial"/>
          <w:spacing w:val="1"/>
          <w:sz w:val="20"/>
        </w:rPr>
        <w:t> </w:t>
      </w:r>
      <w:r>
        <w:rPr>
          <w:rFonts w:ascii="Arial" w:hAnsi="Arial"/>
          <w:sz w:val="20"/>
        </w:rPr>
        <w:t>désignation</w:t>
      </w:r>
      <w:r>
        <w:rPr>
          <w:rFonts w:ascii="Arial" w:hAnsi="Arial"/>
          <w:spacing w:val="1"/>
          <w:sz w:val="20"/>
        </w:rPr>
        <w:t> </w:t>
      </w:r>
      <w:r>
        <w:rPr>
          <w:rFonts w:ascii="Arial" w:hAnsi="Arial"/>
          <w:spacing w:val="-1"/>
          <w:sz w:val="20"/>
        </w:rPr>
        <w:t>des</w:t>
      </w:r>
      <w:r>
        <w:rPr>
          <w:rFonts w:ascii="Arial" w:hAnsi="Arial"/>
          <w:spacing w:val="3"/>
          <w:sz w:val="20"/>
        </w:rPr>
        <w:t> </w:t>
      </w:r>
      <w:r>
        <w:rPr>
          <w:rFonts w:ascii="Arial" w:hAnsi="Arial"/>
          <w:spacing w:val="-1"/>
          <w:sz w:val="20"/>
        </w:rPr>
        <w:t>zones</w:t>
      </w:r>
      <w:r>
        <w:rPr>
          <w:rFonts w:ascii="Arial" w:hAnsi="Arial"/>
          <w:sz w:val="20"/>
        </w:rPr>
        <w:t> de</w:t>
      </w:r>
      <w:r>
        <w:rPr>
          <w:rFonts w:ascii="Arial" w:hAnsi="Arial"/>
          <w:spacing w:val="2"/>
          <w:sz w:val="20"/>
        </w:rPr>
        <w:t> </w:t>
      </w:r>
      <w:r>
        <w:rPr>
          <w:rFonts w:ascii="Arial" w:hAnsi="Arial"/>
          <w:sz w:val="20"/>
        </w:rPr>
        <w:t>protection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spéciale,</w:t>
      </w:r>
      <w:r>
        <w:rPr>
          <w:rFonts w:ascii="Arial" w:hAnsi="Arial"/>
          <w:spacing w:val="3"/>
          <w:sz w:val="20"/>
        </w:rPr>
        <w:t> </w:t>
      </w:r>
      <w:r>
        <w:rPr>
          <w:rFonts w:ascii="Arial" w:hAnsi="Arial"/>
          <w:sz w:val="20"/>
        </w:rPr>
        <w:t>A</w:t>
      </w:r>
      <w:r>
        <w:rPr>
          <w:rFonts w:ascii="Arial" w:hAnsi="Arial"/>
          <w:sz w:val="20"/>
        </w:rPr>
      </w: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t>-</w:t>
      </w:r>
      <w:r>
        <w:rPr>
          <w:rFonts w:ascii="Arial" w:hAnsi="Arial" w:cs="Arial" w:eastAsia="Arial"/>
          <w:spacing w:val="-3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N°</w:t>
      </w:r>
      <w:r>
        <w:rPr>
          <w:rFonts w:ascii="Arial" w:hAnsi="Arial" w:cs="Arial" w:eastAsia="Arial"/>
          <w:spacing w:val="-4"/>
          <w:sz w:val="20"/>
          <w:szCs w:val="20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1,</w:t>
      </w:r>
      <w:r>
        <w:rPr>
          <w:rFonts w:ascii="Arial" w:hAnsi="Arial" w:cs="Arial" w:eastAsia="Arial"/>
          <w:spacing w:val="-2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7</w:t>
      </w:r>
      <w:r>
        <w:rPr>
          <w:rFonts w:ascii="Arial" w:hAnsi="Arial" w:cs="Arial" w:eastAsia="Arial"/>
          <w:spacing w:val="-4"/>
          <w:sz w:val="20"/>
          <w:szCs w:val="20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janvier</w:t>
      </w:r>
      <w:r>
        <w:rPr>
          <w:rFonts w:ascii="Arial" w:hAnsi="Arial" w:cs="Arial" w:eastAsia="Arial"/>
          <w:sz w:val="20"/>
          <w:szCs w:val="20"/>
        </w:rPr>
        <w:t> 2016,</w:t>
      </w:r>
      <w:r>
        <w:rPr>
          <w:rFonts w:ascii="Arial" w:hAnsi="Arial" w:cs="Arial" w:eastAsia="Arial"/>
          <w:spacing w:val="-4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1</w:t>
      </w:r>
      <w:r>
        <w:rPr>
          <w:rFonts w:ascii="Arial" w:hAnsi="Arial" w:cs="Arial" w:eastAsia="Arial"/>
          <w:spacing w:val="-1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-</w:t>
      </w:r>
      <w:r>
        <w:rPr>
          <w:rFonts w:ascii="Arial" w:hAnsi="Arial" w:cs="Arial" w:eastAsia="Arial"/>
          <w:spacing w:val="-3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179.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5" w:footer="758" w:top="1200" w:bottom="940" w:left="12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7"/>
        <w:gridCol w:w="1704"/>
        <w:gridCol w:w="2183"/>
        <w:gridCol w:w="319"/>
        <w:gridCol w:w="907"/>
        <w:gridCol w:w="390"/>
        <w:gridCol w:w="678"/>
        <w:gridCol w:w="655"/>
        <w:gridCol w:w="992"/>
        <w:gridCol w:w="622"/>
      </w:tblGrid>
      <w:tr>
        <w:trPr>
          <w:trHeight w:val="701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52" w:lineRule="exact" w:before="54"/>
              <w:ind w:left="2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EU-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52" w:lineRule="exact"/>
              <w:ind w:left="171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Code</w:t>
            </w:r>
            <w:r>
              <w:rPr>
                <w:rFonts w:ascii="Arial"/>
                <w:sz w:val="22"/>
              </w:rPr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10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Art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362" w:right="302" w:hanging="6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Schutzstatus</w:t>
            </w:r>
            <w:r>
              <w:rPr>
                <w:rFonts w:ascii="Arial"/>
                <w:b/>
                <w:spacing w:val="27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Natura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2000</w:t>
            </w:r>
            <w:r>
              <w:rPr>
                <w:rFonts w:ascii="Arial"/>
                <w:sz w:val="22"/>
              </w:rPr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95" w:lineRule="auto" w:before="54"/>
              <w:ind w:left="559" w:right="154" w:hanging="39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Vogelschutzgebiet</w:t>
            </w:r>
            <w:r>
              <w:rPr>
                <w:rFonts w:ascii="Arial"/>
                <w:b/>
                <w:spacing w:val="29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LU0002014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266" w:hRule="exact"/>
        </w:trPr>
        <w:tc>
          <w:tcPr>
            <w:tcW w:w="9357" w:type="dxa"/>
            <w:gridSpan w:val="10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/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A074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0">
              <w:r>
                <w:rPr>
                  <w:rFonts w:ascii="Arial"/>
                  <w:i/>
                  <w:spacing w:val="-1"/>
                  <w:sz w:val="22"/>
                </w:rPr>
                <w:t>Milvus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milvus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Rotmilan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2-4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A082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1">
              <w:r>
                <w:rPr>
                  <w:rFonts w:ascii="Arial"/>
                  <w:i/>
                  <w:spacing w:val="-1"/>
                  <w:sz w:val="22"/>
                </w:rPr>
                <w:t>Circus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cyaneus</w:t>
              </w:r>
            </w:hyperlink>
            <w:r>
              <w:rPr>
                <w:rFonts w:ascii="Arial"/>
                <w:i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Kornweihe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1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1-5</w:t>
            </w:r>
            <w:r>
              <w:rPr>
                <w:rFonts w:ascii="Arial"/>
                <w:sz w:val="22"/>
              </w:rPr>
              <w:t> i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A113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Coturnix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coturnix</w:t>
            </w:r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Wachtel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5-7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A118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Rallus</w:t>
            </w:r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aquaticus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Wasserralle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A210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Streptopelia</w:t>
            </w:r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turtur</w:t>
            </w:r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Turteltaube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A218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2">
              <w:r>
                <w:rPr>
                  <w:rFonts w:ascii="Arial"/>
                  <w:i/>
                  <w:spacing w:val="-1"/>
                  <w:sz w:val="22"/>
                </w:rPr>
                <w:t>Athene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noctua</w:t>
              </w:r>
            </w:hyperlink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Steinkauz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12-15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A229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Alceo</w:t>
            </w:r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atthis </w:t>
            </w:r>
            <w:r>
              <w:rPr>
                <w:rFonts w:ascii="Arial"/>
                <w:b/>
                <w:spacing w:val="-1"/>
                <w:sz w:val="22"/>
              </w:rPr>
              <w:t>Eisvogel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3-5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A233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3">
              <w:r>
                <w:rPr>
                  <w:rFonts w:ascii="Arial"/>
                  <w:i/>
                  <w:sz w:val="22"/>
                </w:rPr>
                <w:t>Jynx</w:t>
              </w:r>
              <w:r>
                <w:rPr>
                  <w:rFonts w:ascii="Arial"/>
                  <w:i/>
                  <w:spacing w:val="-2"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torquilla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Wendehals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1-2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A235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i/>
                <w:spacing w:val="-1"/>
                <w:sz w:val="22"/>
              </w:rPr>
              <w:t>Picus</w:t>
            </w:r>
            <w:r>
              <w:rPr>
                <w:rFonts w:ascii="Arial" w:hAnsi="Arial"/>
                <w:i/>
                <w:sz w:val="22"/>
              </w:rPr>
              <w:t> </w:t>
            </w:r>
            <w:r>
              <w:rPr>
                <w:rFonts w:ascii="Arial" w:hAnsi="Arial"/>
                <w:i/>
                <w:spacing w:val="-1"/>
                <w:sz w:val="22"/>
              </w:rPr>
              <w:t>viridis</w:t>
            </w:r>
            <w:r>
              <w:rPr>
                <w:rFonts w:ascii="Arial" w:hAnsi="Arial"/>
                <w:i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Grünspecht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A236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4">
              <w:r>
                <w:rPr>
                  <w:rFonts w:ascii="Arial"/>
                  <w:i/>
                  <w:spacing w:val="-1"/>
                  <w:sz w:val="22"/>
                </w:rPr>
                <w:t>Dryocopus</w:t>
              </w:r>
              <w:r>
                <w:rPr>
                  <w:rFonts w:ascii="Arial"/>
                  <w:i/>
                  <w:spacing w:val="-2"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martius</w:t>
              </w:r>
            </w:hyperlink>
            <w:r>
              <w:rPr>
                <w:rFonts w:ascii="Arial"/>
                <w:i/>
                <w:spacing w:val="2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Schwarzspecht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A238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5">
              <w:r>
                <w:rPr>
                  <w:rFonts w:ascii="Arial"/>
                  <w:i/>
                  <w:spacing w:val="-1"/>
                  <w:sz w:val="22"/>
                </w:rPr>
                <w:t>Dendrocopos</w:t>
              </w:r>
              <w:r>
                <w:rPr>
                  <w:rFonts w:ascii="Arial"/>
                  <w:i/>
                  <w:spacing w:val="-2"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medius</w:t>
              </w:r>
            </w:hyperlink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Mittelspecht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3-5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A247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6">
              <w:r>
                <w:rPr>
                  <w:rFonts w:ascii="Arial"/>
                  <w:i/>
                  <w:spacing w:val="-1"/>
                  <w:sz w:val="22"/>
                </w:rPr>
                <w:t>Alauda</w:t>
              </w:r>
            </w:hyperlink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arvensis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Feldlerche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A256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7">
              <w:r>
                <w:rPr>
                  <w:rFonts w:ascii="Arial"/>
                  <w:i/>
                  <w:spacing w:val="-1"/>
                  <w:sz w:val="22"/>
                </w:rPr>
                <w:t>Anthus</w:t>
              </w:r>
            </w:hyperlink>
            <w:r>
              <w:rPr>
                <w:rFonts w:ascii="Arial"/>
                <w:i/>
                <w:spacing w:val="-2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trivialis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Baumpieper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A257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7">
              <w:r>
                <w:rPr>
                  <w:rFonts w:ascii="Arial"/>
                  <w:i/>
                  <w:spacing w:val="-1"/>
                  <w:sz w:val="22"/>
                </w:rPr>
                <w:t>Anthus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pratensis </w:t>
            </w:r>
            <w:r>
              <w:rPr>
                <w:rFonts w:ascii="Arial"/>
                <w:b/>
                <w:spacing w:val="-1"/>
                <w:sz w:val="22"/>
              </w:rPr>
              <w:t>Wiesenpieper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A260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8">
              <w:r>
                <w:rPr>
                  <w:rFonts w:ascii="Arial"/>
                  <w:i/>
                  <w:spacing w:val="-1"/>
                  <w:sz w:val="22"/>
                </w:rPr>
                <w:t>Motacilla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flava</w:t>
              </w:r>
            </w:hyperlink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Wiesenschafstelze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A261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8">
              <w:r>
                <w:rPr>
                  <w:rFonts w:ascii="Arial"/>
                  <w:i/>
                  <w:spacing w:val="-1"/>
                  <w:sz w:val="22"/>
                </w:rPr>
                <w:t>Motacilla</w:t>
              </w:r>
              <w:r>
                <w:rPr>
                  <w:rFonts w:ascii="Arial"/>
                  <w:i/>
                  <w:sz w:val="22"/>
                </w:rPr>
                <w:t> </w:t>
              </w:r>
              <w:r>
                <w:rPr>
                  <w:rFonts w:ascii="Arial"/>
                  <w:i/>
                  <w:spacing w:val="-1"/>
                  <w:sz w:val="22"/>
                </w:rPr>
                <w:t>cinerea</w:t>
              </w:r>
            </w:hyperlink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Gebirgsstelze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A264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Cinclus</w:t>
            </w:r>
            <w:r>
              <w:rPr>
                <w:rFonts w:ascii="Arial"/>
                <w:i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cinclus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Wasseramsel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641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7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A274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tabs>
                <w:tab w:pos="2888" w:val="left" w:leader="none"/>
              </w:tabs>
              <w:spacing w:line="251" w:lineRule="exact" w:before="57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Phoenicurus</w:t>
              <w:tab/>
              <w:t>phoenicurus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51" w:lineRule="exact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Gartenrotschwanz</w:t>
            </w:r>
            <w:r>
              <w:rPr>
                <w:rFonts w:asci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7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521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124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A297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tabs>
                <w:tab w:pos="3035" w:val="left" w:leader="none"/>
              </w:tabs>
              <w:spacing w:line="248" w:lineRule="exact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39">
              <w:r>
                <w:rPr>
                  <w:rFonts w:ascii="Arial"/>
                  <w:i/>
                  <w:spacing w:val="-1"/>
                  <w:sz w:val="22"/>
                </w:rPr>
                <w:t>Acrocephalus</w:t>
                <w:tab/>
                <w:t>scirpaceus</w:t>
              </w:r>
              <w:r>
                <w:rPr>
                  <w:rFonts w:ascii="Arial"/>
                  <w:sz w:val="22"/>
                </w:rPr>
              </w:r>
            </w:hyperlink>
          </w:p>
          <w:p>
            <w:pPr>
              <w:pStyle w:val="TableParagraph"/>
              <w:spacing w:line="251" w:lineRule="exact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pacing w:val="-1"/>
                <w:sz w:val="22"/>
              </w:rPr>
              <w:t>Teichrohrsänger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1-2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6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A322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i/>
                <w:spacing w:val="-1"/>
                <w:sz w:val="22"/>
              </w:rPr>
              <w:t>Ficedula</w:t>
            </w:r>
            <w:r>
              <w:rPr>
                <w:rFonts w:ascii="Arial" w:hAnsi="Arial"/>
                <w:i/>
                <w:sz w:val="22"/>
              </w:rPr>
              <w:t> </w:t>
            </w:r>
            <w:r>
              <w:rPr>
                <w:rFonts w:ascii="Arial" w:hAnsi="Arial"/>
                <w:i/>
                <w:spacing w:val="-1"/>
                <w:sz w:val="22"/>
              </w:rPr>
              <w:t>hypoleuca</w:t>
            </w:r>
            <w:r>
              <w:rPr>
                <w:rFonts w:ascii="Arial" w:hAnsi="Arial"/>
                <w:i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Trauerschnäpper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/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2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x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A338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6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40">
              <w:r>
                <w:rPr>
                  <w:rFonts w:ascii="Arial" w:hAnsi="Arial"/>
                  <w:i/>
                  <w:spacing w:val="-1"/>
                  <w:sz w:val="22"/>
                </w:rPr>
                <w:t>Lanius</w:t>
              </w:r>
              <w:r>
                <w:rPr>
                  <w:rFonts w:ascii="Arial" w:hAnsi="Arial"/>
                  <w:i/>
                  <w:sz w:val="22"/>
                </w:rPr>
                <w:t> </w:t>
              </w:r>
              <w:r>
                <w:rPr>
                  <w:rFonts w:ascii="Arial" w:hAnsi="Arial"/>
                  <w:i/>
                  <w:spacing w:val="-1"/>
                  <w:sz w:val="22"/>
                </w:rPr>
                <w:t>collurio</w:t>
              </w:r>
            </w:hyperlink>
            <w:r>
              <w:rPr>
                <w:rFonts w:ascii="Arial" w:hAnsi="Arial"/>
                <w:i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Neuntöter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9"/>
              <w:ind w:left="53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Anhang</w:t>
            </w:r>
            <w:r>
              <w:rPr>
                <w:rFonts w:ascii="Arial"/>
                <w:sz w:val="22"/>
              </w:rPr>
              <w:t> I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15-25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89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18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A340</w:t>
            </w:r>
          </w:p>
        </w:tc>
        <w:tc>
          <w:tcPr>
            <w:tcW w:w="4205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  <w:shd w:val="clear" w:color="auto" w:fill="D2E086"/>
          </w:tcPr>
          <w:p>
            <w:pPr>
              <w:pStyle w:val="TableParagraph"/>
              <w:spacing w:line="240" w:lineRule="auto" w:before="54"/>
              <w:ind w:left="9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hyperlink r:id="rId41">
              <w:r>
                <w:rPr>
                  <w:rFonts w:ascii="Arial" w:hAnsi="Arial"/>
                  <w:i/>
                  <w:spacing w:val="-1"/>
                  <w:sz w:val="22"/>
                </w:rPr>
                <w:t>Lanius</w:t>
              </w:r>
              <w:r>
                <w:rPr>
                  <w:rFonts w:ascii="Arial" w:hAnsi="Arial"/>
                  <w:i/>
                  <w:sz w:val="22"/>
                </w:rPr>
                <w:t> </w:t>
              </w:r>
              <w:r>
                <w:rPr>
                  <w:rFonts w:ascii="Arial" w:hAnsi="Arial"/>
                  <w:i/>
                  <w:spacing w:val="-1"/>
                  <w:sz w:val="22"/>
                </w:rPr>
                <w:t>excubitor</w:t>
              </w:r>
            </w:hyperlink>
            <w:r>
              <w:rPr>
                <w:rFonts w:ascii="Arial" w:hAnsi="Arial"/>
                <w:i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Raubwürger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976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7" w:space="0" w:color="5C7533"/>
            </w:tcBorders>
          </w:tcPr>
          <w:p>
            <w:pPr>
              <w:pStyle w:val="TableParagraph"/>
              <w:spacing w:line="240" w:lineRule="auto" w:before="56"/>
              <w:ind w:left="54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Art. </w:t>
            </w:r>
            <w:r>
              <w:rPr>
                <w:rFonts w:ascii="Arial"/>
                <w:sz w:val="22"/>
              </w:rPr>
              <w:t>4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z w:val="22"/>
              </w:rPr>
              <w:t>(2)</w:t>
            </w:r>
          </w:p>
        </w:tc>
        <w:tc>
          <w:tcPr>
            <w:tcW w:w="2269" w:type="dxa"/>
            <w:gridSpan w:val="3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right="0"/>
              <w:jc w:val="center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8-12</w:t>
            </w:r>
            <w:r>
              <w:rPr>
                <w:rFonts w:ascii="Arial"/>
                <w:sz w:val="22"/>
              </w:rPr>
              <w:t> c</w:t>
            </w:r>
          </w:p>
        </w:tc>
      </w:tr>
      <w:tr>
        <w:trPr>
          <w:trHeight w:val="324" w:hRule="exact"/>
        </w:trPr>
        <w:tc>
          <w:tcPr>
            <w:tcW w:w="9357" w:type="dxa"/>
            <w:gridSpan w:val="10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2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Erläuterungen</w:t>
            </w:r>
            <w:r>
              <w:rPr>
                <w:rFonts w:ascii="Arial" w:hAnsi="Arial"/>
                <w:sz w:val="20"/>
              </w:rPr>
            </w:r>
          </w:p>
        </w:tc>
      </w:tr>
      <w:tr>
        <w:trPr>
          <w:trHeight w:val="974" w:hRule="exact"/>
        </w:trPr>
        <w:tc>
          <w:tcPr>
            <w:tcW w:w="9357" w:type="dxa"/>
            <w:gridSpan w:val="10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tabs>
                <w:tab w:pos="2002" w:val="left" w:leader="none"/>
                <w:tab w:pos="3109" w:val="left" w:leader="none"/>
              </w:tabs>
              <w:spacing w:line="240" w:lineRule="auto"/>
              <w:ind w:left="23" w:right="85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Schutzstatus</w:t>
              <w:tab/>
            </w:r>
            <w:r>
              <w:rPr>
                <w:rFonts w:ascii="Arial"/>
                <w:spacing w:val="-1"/>
                <w:sz w:val="20"/>
              </w:rPr>
              <w:t>Anhang</w:t>
            </w:r>
            <w:r>
              <w:rPr>
                <w:rFonts w:ascii="Arial"/>
                <w:spacing w:val="12"/>
                <w:sz w:val="20"/>
              </w:rPr>
              <w:t> </w:t>
            </w:r>
            <w:r>
              <w:rPr>
                <w:rFonts w:ascii="Arial"/>
                <w:spacing w:val="1"/>
                <w:sz w:val="20"/>
              </w:rPr>
              <w:t>I:</w:t>
              <w:tab/>
            </w:r>
            <w:r>
              <w:rPr>
                <w:rFonts w:ascii="Arial"/>
                <w:spacing w:val="-1"/>
                <w:sz w:val="20"/>
              </w:rPr>
              <w:t>Art</w:t>
            </w:r>
            <w:r>
              <w:rPr>
                <w:rFonts w:ascii="Arial"/>
                <w:spacing w:val="13"/>
                <w:sz w:val="20"/>
              </w:rPr>
              <w:t> </w:t>
            </w:r>
            <w:r>
              <w:rPr>
                <w:rFonts w:ascii="Arial"/>
                <w:sz w:val="20"/>
              </w:rPr>
              <w:t>des</w:t>
            </w:r>
            <w:r>
              <w:rPr>
                <w:rFonts w:ascii="Arial"/>
                <w:spacing w:val="14"/>
                <w:sz w:val="20"/>
              </w:rPr>
              <w:t> </w:t>
            </w:r>
            <w:r>
              <w:rPr>
                <w:rFonts w:ascii="Arial"/>
                <w:sz w:val="20"/>
              </w:rPr>
              <w:t>Anhangs</w:t>
            </w:r>
            <w:r>
              <w:rPr>
                <w:rFonts w:ascii="Arial"/>
                <w:spacing w:val="14"/>
                <w:sz w:val="20"/>
              </w:rPr>
              <w:t> </w:t>
            </w:r>
            <w:r>
              <w:rPr>
                <w:rFonts w:ascii="Arial"/>
                <w:sz w:val="20"/>
              </w:rPr>
              <w:t>I</w:t>
            </w:r>
            <w:r>
              <w:rPr>
                <w:rFonts w:ascii="Arial"/>
                <w:spacing w:val="13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der</w:t>
            </w:r>
            <w:r>
              <w:rPr>
                <w:rFonts w:ascii="Arial"/>
                <w:spacing w:val="14"/>
                <w:sz w:val="20"/>
              </w:rPr>
              <w:t> </w:t>
            </w:r>
            <w:r>
              <w:rPr>
                <w:rFonts w:ascii="Arial"/>
                <w:sz w:val="20"/>
              </w:rPr>
              <w:t>EU-Vogelschutzrichtlinie</w:t>
            </w:r>
            <w:r>
              <w:rPr>
                <w:rFonts w:ascii="Arial"/>
                <w:spacing w:val="13"/>
                <w:sz w:val="20"/>
              </w:rPr>
              <w:t> </w:t>
            </w:r>
            <w:r>
              <w:rPr>
                <w:rFonts w:ascii="Arial"/>
                <w:sz w:val="20"/>
              </w:rPr>
              <w:t>2009/147/EC</w:t>
            </w:r>
            <w:r>
              <w:rPr>
                <w:rFonts w:ascii="Arial"/>
                <w:spacing w:val="14"/>
                <w:sz w:val="20"/>
              </w:rPr>
              <w:t> </w:t>
            </w:r>
            <w:r>
              <w:rPr>
                <w:rFonts w:ascii="Arial"/>
                <w:sz w:val="20"/>
              </w:rPr>
              <w:t>(Art.</w:t>
            </w:r>
            <w:r>
              <w:rPr>
                <w:rFonts w:ascii="Arial"/>
                <w:spacing w:val="13"/>
                <w:sz w:val="20"/>
              </w:rPr>
              <w:t> </w:t>
            </w:r>
            <w:r>
              <w:rPr>
                <w:rFonts w:ascii="Arial"/>
                <w:sz w:val="20"/>
              </w:rPr>
              <w:t>4</w:t>
            </w:r>
            <w:r>
              <w:rPr>
                <w:rFonts w:ascii="Arial"/>
                <w:spacing w:val="56"/>
                <w:w w:val="9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Natura</w:t>
            </w:r>
            <w:r>
              <w:rPr>
                <w:rFonts w:ascii="Arial"/>
                <w:spacing w:val="-10"/>
                <w:sz w:val="20"/>
              </w:rPr>
              <w:t> </w:t>
            </w:r>
            <w:r>
              <w:rPr>
                <w:rFonts w:ascii="Arial"/>
                <w:sz w:val="20"/>
              </w:rPr>
              <w:t>2000:</w:t>
              <w:tab/>
              <w:tab/>
            </w:r>
            <w:r>
              <w:rPr>
                <w:rFonts w:ascii="Arial"/>
                <w:spacing w:val="-1"/>
                <w:sz w:val="20"/>
              </w:rPr>
              <w:t>Abs.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1)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tabs>
                <w:tab w:pos="5548" w:val="left" w:leader="none"/>
              </w:tabs>
              <w:spacing w:line="240" w:lineRule="auto"/>
              <w:ind w:left="3112" w:right="85" w:hanging="113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sz w:val="20"/>
              </w:rPr>
              <w:t>Art.</w:t>
            </w:r>
            <w:r>
              <w:rPr>
                <w:rFonts w:ascii="Arial" w:hAnsi="Arial"/>
                <w:sz w:val="20"/>
              </w:rPr>
              <w:t>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4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(2):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in </w:t>
            </w:r>
            <w:r>
              <w:rPr>
                <w:rFonts w:ascii="Arial" w:hAnsi="Arial"/>
                <w:spacing w:val="22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Luxemburg </w:t>
            </w:r>
            <w:r>
              <w:rPr>
                <w:rFonts w:ascii="Arial" w:hAnsi="Arial"/>
                <w:spacing w:val="23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brütende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und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nicht </w:t>
            </w:r>
            <w:r>
              <w:rPr>
                <w:rFonts w:ascii="Arial" w:hAnsi="Arial"/>
                <w:spacing w:val="22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brütende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Zugvogelart </w:t>
            </w:r>
            <w:r>
              <w:rPr>
                <w:rFonts w:ascii="Arial" w:hAnsi="Arial"/>
                <w:spacing w:val="2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gemäß</w:t>
            </w:r>
            <w:r>
              <w:rPr>
                <w:rFonts w:ascii="Arial" w:hAnsi="Arial"/>
                <w:spacing w:val="36"/>
                <w:w w:val="99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Art.</w:t>
            </w:r>
            <w:r>
              <w:rPr>
                <w:rFonts w:ascii="Arial" w:hAnsi="Arial"/>
                <w:spacing w:val="-5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4</w:t>
            </w:r>
            <w:r>
              <w:rPr>
                <w:rFonts w:ascii="Arial" w:hAnsi="Arial"/>
                <w:spacing w:val="-2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Abs. </w:t>
            </w:r>
            <w:r>
              <w:rPr>
                <w:rFonts w:ascii="Arial" w:hAnsi="Arial"/>
                <w:sz w:val="20"/>
              </w:rPr>
              <w:t>2</w:t>
            </w:r>
            <w:r>
              <w:rPr>
                <w:rFonts w:ascii="Arial" w:hAnsi="Arial"/>
                <w:spacing w:val="-4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der EU-</w:t>
              <w:tab/>
            </w:r>
            <w:r>
              <w:rPr>
                <w:rFonts w:ascii="Arial" w:hAnsi="Arial"/>
                <w:sz w:val="20"/>
              </w:rPr>
              <w:t>Vogelschutzrichtlinie</w:t>
            </w:r>
            <w:r>
              <w:rPr>
                <w:rFonts w:ascii="Arial" w:hAnsi="Arial"/>
                <w:spacing w:val="-3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2009/147/EC</w:t>
            </w:r>
            <w:r>
              <w:rPr>
                <w:rFonts w:ascii="Arial" w:hAnsi="Arial"/>
                <w:sz w:val="20"/>
              </w:rPr>
            </w:r>
          </w:p>
        </w:tc>
      </w:tr>
      <w:tr>
        <w:trPr>
          <w:trHeight w:val="977" w:hRule="exact"/>
        </w:trPr>
        <w:tc>
          <w:tcPr>
            <w:tcW w:w="907" w:type="dxa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2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Status:</w:t>
            </w:r>
          </w:p>
        </w:tc>
        <w:tc>
          <w:tcPr>
            <w:tcW w:w="1704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110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x</w:t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104" w:right="498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</w:t>
            </w:r>
            <w:r>
              <w:rPr>
                <w:rFonts w:ascii="Arial"/>
                <w:w w:val="99"/>
                <w:sz w:val="20"/>
              </w:rPr>
              <w:t> </w:t>
            </w:r>
            <w:r>
              <w:rPr>
                <w:rFonts w:ascii="Arial"/>
                <w:sz w:val="20"/>
              </w:rPr>
              <w:t>i</w:t>
            </w:r>
            <w:r>
              <w:rPr>
                <w:rFonts w:ascii="Arial"/>
                <w:sz w:val="20"/>
              </w:rPr>
            </w:r>
          </w:p>
        </w:tc>
        <w:tc>
          <w:tcPr>
            <w:tcW w:w="2183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509" w:right="8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espèce </w:t>
            </w:r>
            <w:r>
              <w:rPr>
                <w:rFonts w:ascii="Arial" w:hAnsi="Arial"/>
                <w:spacing w:val="4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présente</w:t>
            </w:r>
            <w:r>
              <w:rPr>
                <w:rFonts w:ascii="Arial" w:hAnsi="Arial"/>
                <w:spacing w:val="22"/>
                <w:w w:val="99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hivernation</w:t>
            </w:r>
            <w:r>
              <w:rPr>
                <w:rFonts w:ascii="Arial" w:hAnsi="Arial"/>
                <w:spacing w:val="21"/>
                <w:w w:val="99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couples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/>
              <w:ind w:left="5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individus</w:t>
            </w:r>
            <w:r>
              <w:rPr>
                <w:rFonts w:ascii="Arial"/>
                <w:sz w:val="20"/>
              </w:rPr>
            </w:r>
          </w:p>
        </w:tc>
        <w:tc>
          <w:tcPr>
            <w:tcW w:w="319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en</w:t>
            </w:r>
          </w:p>
        </w:tc>
        <w:tc>
          <w:tcPr>
            <w:tcW w:w="907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15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période</w:t>
            </w:r>
          </w:p>
        </w:tc>
        <w:tc>
          <w:tcPr>
            <w:tcW w:w="390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8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de</w:t>
            </w:r>
          </w:p>
        </w:tc>
        <w:tc>
          <w:tcPr>
            <w:tcW w:w="1333" w:type="dxa"/>
            <w:gridSpan w:val="2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reproduction,</w:t>
            </w:r>
          </w:p>
        </w:tc>
        <w:tc>
          <w:tcPr>
            <w:tcW w:w="992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29" w:lineRule="exact"/>
              <w:ind w:left="8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migration</w:t>
            </w:r>
          </w:p>
        </w:tc>
        <w:tc>
          <w:tcPr>
            <w:tcW w:w="622" w:type="dxa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29" w:lineRule="exact"/>
              <w:ind w:left="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et/ou</w:t>
            </w:r>
          </w:p>
        </w:tc>
      </w:tr>
      <w:tr>
        <w:trPr>
          <w:trHeight w:val="1704" w:hRule="exact"/>
        </w:trPr>
        <w:tc>
          <w:tcPr>
            <w:tcW w:w="9357" w:type="dxa"/>
            <w:gridSpan w:val="10"/>
            <w:tcBorders>
              <w:top w:val="single" w:sz="7" w:space="0" w:color="5C7533"/>
              <w:left w:val="single" w:sz="7" w:space="0" w:color="5C7533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tabs>
                <w:tab w:pos="1976" w:val="left" w:leader="none"/>
              </w:tabs>
              <w:spacing w:line="226" w:lineRule="exact"/>
              <w:ind w:left="2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w w:val="95"/>
                <w:sz w:val="20"/>
              </w:rPr>
              <w:t>Quellen:</w:t>
              <w:tab/>
            </w:r>
            <w:r>
              <w:rPr>
                <w:rFonts w:ascii="Arial" w:hAnsi="Arial"/>
                <w:sz w:val="20"/>
              </w:rPr>
              <w:t>RGD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(2016):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modifiant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le</w:t>
            </w:r>
            <w:r>
              <w:rPr>
                <w:rFonts w:ascii="Arial" w:hAnsi="Arial"/>
                <w:spacing w:val="2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règlement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grand-ducal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du</w:t>
            </w:r>
            <w:r>
              <w:rPr>
                <w:rFonts w:ascii="Arial" w:hAnsi="Arial"/>
                <w:spacing w:val="2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30</w:t>
            </w:r>
            <w:r>
              <w:rPr>
                <w:rFonts w:ascii="Arial" w:hAnsi="Arial"/>
                <w:spacing w:val="25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novembre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2012</w:t>
            </w:r>
            <w:r>
              <w:rPr>
                <w:rFonts w:ascii="Arial" w:hAnsi="Arial"/>
                <w:spacing w:val="26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portant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/>
              <w:ind w:left="3253" w:right="8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z w:val="20"/>
                <w:szCs w:val="20"/>
              </w:rPr>
              <w:t>désignation</w:t>
            </w:r>
            <w:r>
              <w:rPr>
                <w:rFonts w:ascii="Arial" w:hAnsi="Arial" w:cs="Arial" w:eastAsia="Arial"/>
                <w:spacing w:val="2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des</w:t>
            </w:r>
            <w:r>
              <w:rPr>
                <w:rFonts w:ascii="Arial" w:hAnsi="Arial" w:cs="Arial" w:eastAsia="Arial"/>
                <w:spacing w:val="2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zones</w:t>
            </w:r>
            <w:r>
              <w:rPr>
                <w:rFonts w:ascii="Arial" w:hAnsi="Arial" w:cs="Arial" w:eastAsia="Arial"/>
                <w:spacing w:val="2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de</w:t>
            </w:r>
            <w:r>
              <w:rPr>
                <w:rFonts w:ascii="Arial" w:hAnsi="Arial" w:cs="Arial" w:eastAsia="Arial"/>
                <w:spacing w:val="2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protection</w:t>
            </w:r>
            <w:r>
              <w:rPr>
                <w:rFonts w:ascii="Arial" w:hAnsi="Arial" w:cs="Arial" w:eastAsia="Arial"/>
                <w:spacing w:val="2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spéciale,</w:t>
            </w:r>
            <w:r>
              <w:rPr>
                <w:rFonts w:ascii="Arial" w:hAnsi="Arial" w:cs="Arial" w:eastAsia="Arial"/>
                <w:spacing w:val="2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A</w:t>
            </w:r>
            <w:r>
              <w:rPr>
                <w:rFonts w:ascii="Arial" w:hAnsi="Arial" w:cs="Arial" w:eastAsia="Arial"/>
                <w:spacing w:val="2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-</w:t>
            </w:r>
            <w:r>
              <w:rPr>
                <w:rFonts w:ascii="Arial" w:hAnsi="Arial" w:cs="Arial" w:eastAsia="Arial"/>
                <w:spacing w:val="2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N°</w:t>
            </w:r>
            <w:r>
              <w:rPr>
                <w:rFonts w:ascii="Arial" w:hAnsi="Arial" w:cs="Arial" w:eastAsia="Arial"/>
                <w:spacing w:val="2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1,</w:t>
            </w:r>
            <w:r>
              <w:rPr>
                <w:rFonts w:ascii="Arial" w:hAnsi="Arial" w:cs="Arial" w:eastAsia="Arial"/>
                <w:spacing w:val="2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7</w:t>
            </w:r>
            <w:r>
              <w:rPr>
                <w:rFonts w:ascii="Arial" w:hAnsi="Arial" w:cs="Arial" w:eastAsia="Arial"/>
                <w:spacing w:val="2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janvier</w:t>
            </w:r>
            <w:r>
              <w:rPr>
                <w:rFonts w:ascii="Arial" w:hAnsi="Arial" w:cs="Arial" w:eastAsia="Arial"/>
                <w:spacing w:val="25"/>
                <w:w w:val="99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2016,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1</w:t>
            </w:r>
            <w:r>
              <w:rPr>
                <w:rFonts w:ascii="Arial" w:hAnsi="Arial" w:cs="Arial" w:eastAsia="Arial"/>
                <w:spacing w:val="-3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–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179.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41"/>
              <w:ind w:left="3253" w:right="85" w:hanging="1251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z w:val="20"/>
                <w:szCs w:val="20"/>
              </w:rPr>
              <w:t>RGD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(2012):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Règlement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grand-ducal</w:t>
            </w:r>
            <w:r>
              <w:rPr>
                <w:rFonts w:ascii="Arial" w:hAnsi="Arial" w:cs="Arial" w:eastAsia="Arial"/>
                <w:spacing w:val="1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du</w:t>
            </w:r>
            <w:r>
              <w:rPr>
                <w:rFonts w:ascii="Arial" w:hAnsi="Arial" w:cs="Arial" w:eastAsia="Arial"/>
                <w:spacing w:val="1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30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novembre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2012</w:t>
            </w:r>
            <w:r>
              <w:rPr>
                <w:rFonts w:ascii="Arial" w:hAnsi="Arial" w:cs="Arial" w:eastAsia="Arial"/>
                <w:spacing w:val="18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portant</w:t>
            </w:r>
            <w:r>
              <w:rPr>
                <w:rFonts w:ascii="Arial" w:hAnsi="Arial" w:cs="Arial" w:eastAsia="Arial"/>
                <w:spacing w:val="1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désignation</w:t>
            </w:r>
            <w:r>
              <w:rPr>
                <w:rFonts w:ascii="Arial" w:hAnsi="Arial" w:cs="Arial" w:eastAsia="Arial"/>
                <w:spacing w:val="40"/>
                <w:w w:val="99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des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zones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de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protection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spéciale,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A</w:t>
            </w:r>
            <w:r>
              <w:rPr>
                <w:rFonts w:ascii="Arial" w:hAnsi="Arial" w:cs="Arial" w:eastAsia="Arial"/>
                <w:spacing w:val="-3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-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N°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258,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3278-3391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39"/>
              <w:ind w:left="3253" w:right="79" w:hanging="1251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RGD</w:t>
            </w:r>
            <w:r>
              <w:rPr>
                <w:rFonts w:ascii="Arial" w:hAnsi="Arial"/>
                <w:spacing w:val="38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(2009):</w:t>
            </w:r>
            <w:r>
              <w:rPr>
                <w:rFonts w:ascii="Arial" w:hAnsi="Arial"/>
                <w:spacing w:val="3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Zones</w:t>
            </w:r>
            <w:r>
              <w:rPr>
                <w:rFonts w:ascii="Arial" w:hAnsi="Arial"/>
                <w:spacing w:val="40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spéciales</w:t>
            </w:r>
            <w:r>
              <w:rPr>
                <w:rFonts w:ascii="Arial" w:hAnsi="Arial"/>
                <w:spacing w:val="39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3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conservation</w:t>
            </w:r>
            <w:r>
              <w:rPr>
                <w:rFonts w:ascii="Arial" w:hAnsi="Arial"/>
                <w:spacing w:val="44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-</w:t>
            </w:r>
            <w:r>
              <w:rPr>
                <w:rFonts w:ascii="Arial" w:hAnsi="Arial"/>
                <w:spacing w:val="39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Règlement</w:t>
            </w:r>
            <w:r>
              <w:rPr>
                <w:rFonts w:ascii="Arial" w:hAnsi="Arial"/>
                <w:spacing w:val="3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grand-ducal</w:t>
            </w:r>
            <w:r>
              <w:rPr>
                <w:rFonts w:ascii="Arial" w:hAnsi="Arial"/>
                <w:spacing w:val="38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du</w:t>
            </w:r>
            <w:r>
              <w:rPr>
                <w:rFonts w:ascii="Arial" w:hAnsi="Arial"/>
                <w:spacing w:val="40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6</w:t>
            </w:r>
            <w:r>
              <w:rPr>
                <w:rFonts w:ascii="Arial" w:hAnsi="Arial"/>
                <w:spacing w:val="40"/>
                <w:w w:val="99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novembre </w:t>
            </w:r>
            <w:r>
              <w:rPr>
                <w:rFonts w:ascii="Arial" w:hAnsi="Arial"/>
                <w:spacing w:val="39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2009</w:t>
            </w:r>
            <w:r>
              <w:rPr>
                <w:rFonts w:ascii="Arial" w:hAnsi="Arial"/>
                <w:sz w:val="20"/>
              </w:rPr>
              <w:t> </w:t>
            </w:r>
            <w:r>
              <w:rPr>
                <w:rFonts w:ascii="Arial" w:hAnsi="Arial"/>
                <w:spacing w:val="41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portant </w:t>
            </w:r>
            <w:r>
              <w:rPr>
                <w:rFonts w:ascii="Arial" w:hAnsi="Arial"/>
                <w:spacing w:val="43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désignation </w:t>
            </w:r>
            <w:r>
              <w:rPr>
                <w:rFonts w:ascii="Arial" w:hAnsi="Arial"/>
                <w:spacing w:val="41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des</w:t>
            </w:r>
            <w:r>
              <w:rPr>
                <w:rFonts w:ascii="Arial" w:hAnsi="Arial"/>
                <w:sz w:val="20"/>
              </w:rPr>
              <w:t> </w:t>
            </w:r>
            <w:r>
              <w:rPr>
                <w:rFonts w:ascii="Arial" w:hAnsi="Arial"/>
                <w:spacing w:val="43"/>
                <w:sz w:val="20"/>
              </w:rPr>
              <w:t> </w:t>
            </w:r>
            <w:r>
              <w:rPr>
                <w:rFonts w:ascii="Arial" w:hAnsi="Arial"/>
                <w:spacing w:val="-1"/>
                <w:sz w:val="20"/>
              </w:rPr>
              <w:t>zones</w:t>
            </w:r>
            <w:r>
              <w:rPr>
                <w:rFonts w:ascii="Arial" w:hAnsi="Arial"/>
                <w:sz w:val="20"/>
              </w:rPr>
              <w:t> </w:t>
            </w:r>
            <w:r>
              <w:rPr>
                <w:rFonts w:ascii="Arial" w:hAnsi="Arial"/>
                <w:spacing w:val="42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spéciales </w:t>
            </w:r>
            <w:r>
              <w:rPr>
                <w:rFonts w:ascii="Arial" w:hAnsi="Arial"/>
                <w:spacing w:val="40"/>
                <w:sz w:val="20"/>
              </w:rPr>
              <w:t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3" w:footer="758" w:top="1180" w:bottom="940" w:left="12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tbl>
      <w:tblPr>
        <w:tblW w:w="0" w:type="auto"/>
        <w:jc w:val="left"/>
        <w:tblInd w:w="1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2"/>
        <w:gridCol w:w="2498"/>
        <w:gridCol w:w="3646"/>
        <w:gridCol w:w="2341"/>
      </w:tblGrid>
      <w:tr>
        <w:trPr>
          <w:trHeight w:val="328" w:hRule="exact"/>
        </w:trPr>
        <w:tc>
          <w:tcPr>
            <w:tcW w:w="872" w:type="dxa"/>
            <w:tcBorders>
              <w:top w:val="single" w:sz="7" w:space="0" w:color="5C7533"/>
              <w:left w:val="single" w:sz="7" w:space="0" w:color="5C7533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2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EU-</w:t>
            </w:r>
            <w:r>
              <w:rPr>
                <w:rFonts w:ascii="Arial"/>
                <w:sz w:val="22"/>
              </w:rPr>
            </w:r>
          </w:p>
        </w:tc>
        <w:tc>
          <w:tcPr>
            <w:tcW w:w="2498" w:type="dxa"/>
            <w:tcBorders>
              <w:top w:val="single" w:sz="7" w:space="0" w:color="5C7533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14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Art</w:t>
            </w:r>
            <w:r>
              <w:rPr>
                <w:rFonts w:ascii="Arial"/>
                <w:sz w:val="22"/>
              </w:rPr>
            </w:r>
          </w:p>
        </w:tc>
        <w:tc>
          <w:tcPr>
            <w:tcW w:w="3646" w:type="dxa"/>
            <w:tcBorders>
              <w:top w:val="single" w:sz="7" w:space="0" w:color="5C7533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4"/>
              <w:ind w:left="204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Schutzstatus</w:t>
            </w:r>
            <w:r>
              <w:rPr>
                <w:rFonts w:ascii="Arial"/>
                <w:sz w:val="22"/>
              </w:rPr>
            </w:r>
          </w:p>
        </w:tc>
        <w:tc>
          <w:tcPr>
            <w:tcW w:w="2341" w:type="dxa"/>
            <w:tcBorders>
              <w:top w:val="single" w:sz="7" w:space="0" w:color="5C7533"/>
              <w:left w:val="nil" w:sz="6" w:space="0" w:color="auto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4"/>
              <w:ind w:left="23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Vogelschutzgebiet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373" w:hRule="exact"/>
        </w:trPr>
        <w:tc>
          <w:tcPr>
            <w:tcW w:w="872" w:type="dxa"/>
            <w:tcBorders>
              <w:top w:val="nil" w:sz="6" w:space="0" w:color="auto"/>
              <w:left w:val="single" w:sz="7" w:space="0" w:color="5C7533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2" w:lineRule="exact"/>
              <w:ind w:left="171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Code</w:t>
            </w:r>
            <w:r>
              <w:rPr>
                <w:rFonts w:ascii="Arial"/>
                <w:sz w:val="22"/>
              </w:rPr>
            </w:r>
          </w:p>
        </w:tc>
        <w:tc>
          <w:tcPr>
            <w:tcW w:w="2498" w:type="dxa"/>
            <w:tcBorders>
              <w:top w:val="nil" w:sz="6" w:space="0" w:color="auto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/>
          </w:p>
        </w:tc>
        <w:tc>
          <w:tcPr>
            <w:tcW w:w="3646" w:type="dxa"/>
            <w:tcBorders>
              <w:top w:val="nil" w:sz="6" w:space="0" w:color="auto"/>
              <w:left w:val="nil" w:sz="6" w:space="0" w:color="auto"/>
              <w:bottom w:val="single" w:sz="7" w:space="0" w:color="5C7533"/>
              <w:right w:val="nil" w:sz="6" w:space="0" w:color="auto"/>
            </w:tcBorders>
          </w:tcPr>
          <w:p>
            <w:pPr>
              <w:pStyle w:val="TableParagraph"/>
              <w:spacing w:line="242" w:lineRule="exact"/>
              <w:ind w:left="2104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Natura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2000</w:t>
            </w:r>
            <w:r>
              <w:rPr>
                <w:rFonts w:ascii="Arial"/>
                <w:sz w:val="22"/>
              </w:rPr>
            </w:r>
          </w:p>
        </w:tc>
        <w:tc>
          <w:tcPr>
            <w:tcW w:w="2341" w:type="dxa"/>
            <w:tcBorders>
              <w:top w:val="nil" w:sz="6" w:space="0" w:color="auto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631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LU0002014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269" w:hRule="exact"/>
        </w:trPr>
        <w:tc>
          <w:tcPr>
            <w:tcW w:w="9357" w:type="dxa"/>
            <w:gridSpan w:val="4"/>
            <w:tcBorders>
              <w:top w:val="single" w:sz="7" w:space="0" w:color="5C7533"/>
              <w:left w:val="nil" w:sz="6" w:space="0" w:color="auto"/>
              <w:bottom w:val="single" w:sz="7" w:space="0" w:color="5C7533"/>
              <w:right w:val="single" w:sz="5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357" w:type="dxa"/>
            <w:gridSpan w:val="4"/>
            <w:tcBorders>
              <w:top w:val="single" w:sz="7" w:space="0" w:color="5C7533"/>
              <w:left w:val="single" w:sz="7" w:space="0" w:color="5C7533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26" w:lineRule="exact"/>
              <w:ind w:left="325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z w:val="20"/>
                <w:szCs w:val="20"/>
              </w:rPr>
              <w:t>conservation,</w:t>
            </w:r>
            <w:r>
              <w:rPr>
                <w:rFonts w:ascii="Arial" w:hAnsi="Arial" w:cs="Arial" w:eastAsia="Arial"/>
                <w:spacing w:val="-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A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-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N°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220,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17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novembre</w:t>
            </w:r>
            <w:r>
              <w:rPr>
                <w:rFonts w:ascii="Arial" w:hAnsi="Arial" w:cs="Arial" w:eastAsia="Arial"/>
                <w:spacing w:val="-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2009,</w:t>
            </w:r>
            <w:r>
              <w:rPr>
                <w:rFonts w:ascii="Arial" w:hAnsi="Arial" w:cs="Arial" w:eastAsia="Arial"/>
                <w:spacing w:val="-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3834-3898.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</w:tc>
      </w:tr>
      <w:tr>
        <w:trPr>
          <w:trHeight w:val="289" w:hRule="exact"/>
        </w:trPr>
        <w:tc>
          <w:tcPr>
            <w:tcW w:w="9357" w:type="dxa"/>
            <w:gridSpan w:val="4"/>
            <w:tcBorders>
              <w:top w:val="nil" w:sz="6" w:space="0" w:color="auto"/>
              <w:left w:val="single" w:sz="7" w:space="0" w:color="5C7533"/>
              <w:bottom w:val="single" w:sz="7" w:space="0" w:color="5C7533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left="20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hyperlink r:id="rId42">
              <w:r>
                <w:rPr>
                  <w:rFonts w:ascii="Arial"/>
                  <w:sz w:val="20"/>
                </w:rPr>
                <w:t>http://eunis.eea.europa.eu</w:t>
              </w:r>
            </w:hyperlink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Heading8"/>
        <w:tabs>
          <w:tab w:pos="846" w:val="left" w:leader="none"/>
        </w:tabs>
        <w:spacing w:line="240" w:lineRule="auto" w:before="72"/>
        <w:ind w:right="0"/>
        <w:jc w:val="left"/>
        <w:rPr>
          <w:b w:val="0"/>
          <w:bCs w:val="0"/>
        </w:rPr>
      </w:pPr>
      <w:r>
        <w:rPr/>
        <w:t>2.)</w:t>
        <w:tab/>
      </w:r>
      <w:r>
        <w:rPr>
          <w:spacing w:val="-1"/>
        </w:rPr>
        <w:t>Sicherung</w:t>
      </w:r>
      <w:r>
        <w:rPr/>
        <w:t> und</w:t>
      </w:r>
      <w:r>
        <w:rPr>
          <w:spacing w:val="-3"/>
        </w:rPr>
        <w:t> </w:t>
      </w:r>
      <w:r>
        <w:rPr>
          <w:spacing w:val="-1"/>
        </w:rPr>
        <w:t>Entwicklung</w:t>
      </w:r>
      <w:r>
        <w:rPr/>
        <w:t> </w:t>
      </w:r>
      <w:r>
        <w:rPr>
          <w:spacing w:val="-1"/>
        </w:rPr>
        <w:t>nationaler</w:t>
      </w:r>
      <w:r>
        <w:rPr>
          <w:spacing w:val="-2"/>
        </w:rPr>
        <w:t> </w:t>
      </w:r>
      <w:r>
        <w:rPr>
          <w:spacing w:val="-1"/>
        </w:rPr>
        <w:t>Schutzgebiete</w:t>
      </w:r>
      <w:r>
        <w:rPr>
          <w:b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right="73"/>
        <w:jc w:val="left"/>
      </w:pPr>
      <w:r>
        <w:rPr>
          <w:spacing w:val="-1"/>
        </w:rPr>
        <w:t>Das</w:t>
      </w:r>
      <w:r>
        <w:rPr>
          <w:spacing w:val="29"/>
        </w:rPr>
        <w:t> </w:t>
      </w:r>
      <w:r>
        <w:rPr>
          <w:spacing w:val="-1"/>
        </w:rPr>
        <w:t>Naturschutzgebiete</w:t>
      </w:r>
      <w:r>
        <w:rPr>
          <w:spacing w:val="27"/>
        </w:rPr>
        <w:t> </w:t>
      </w:r>
      <w:r>
        <w:rPr>
          <w:spacing w:val="-1"/>
        </w:rPr>
        <w:t>RD</w:t>
      </w:r>
      <w:r>
        <w:rPr>
          <w:spacing w:val="30"/>
        </w:rPr>
        <w:t> </w:t>
      </w:r>
      <w:r>
        <w:rPr>
          <w:rFonts w:ascii="Arial" w:hAnsi="Arial" w:cs="Arial" w:eastAsia="Arial"/>
        </w:rPr>
        <w:t>05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2"/>
        </w:rPr>
        <w:t>„Réserve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diverse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Leibierg“</w:t>
      </w:r>
      <w:r>
        <w:rPr>
          <w:rFonts w:ascii="Arial" w:hAnsi="Arial" w:cs="Arial" w:eastAsia="Arial"/>
          <w:spacing w:val="28"/>
        </w:rPr>
        <w:t> </w:t>
      </w:r>
      <w:r>
        <w:rPr>
          <w:rFonts w:ascii="Arial" w:hAnsi="Arial" w:cs="Arial" w:eastAsia="Arial"/>
          <w:spacing w:val="-1"/>
        </w:rPr>
        <w:t>(„Règlement</w:t>
      </w:r>
      <w:r>
        <w:rPr>
          <w:rFonts w:ascii="Arial" w:hAnsi="Arial" w:cs="Arial" w:eastAsia="Arial"/>
          <w:spacing w:val="28"/>
        </w:rPr>
        <w:t> </w:t>
      </w:r>
      <w:r>
        <w:rPr>
          <w:rFonts w:ascii="Arial" w:hAnsi="Arial" w:cs="Arial" w:eastAsia="Arial"/>
          <w:spacing w:val="-1"/>
        </w:rPr>
        <w:t>grand</w:t>
      </w:r>
      <w:r>
        <w:rPr>
          <w:spacing w:val="-1"/>
        </w:rPr>
        <w:t>-ducal</w:t>
      </w:r>
      <w:r>
        <w:rPr>
          <w:spacing w:val="28"/>
        </w:rPr>
        <w:t> </w:t>
      </w:r>
      <w:r>
        <w:rPr/>
        <w:t>du</w:t>
      </w:r>
      <w:r>
        <w:rPr>
          <w:spacing w:val="29"/>
        </w:rPr>
        <w:t> </w:t>
      </w:r>
      <w:r>
        <w:rPr/>
        <w:t>10</w:t>
      </w:r>
      <w:r>
        <w:rPr>
          <w:spacing w:val="63"/>
        </w:rPr>
        <w:t> </w:t>
      </w:r>
      <w:r>
        <w:rPr>
          <w:spacing w:val="-1"/>
        </w:rPr>
        <w:t>août</w:t>
      </w:r>
      <w:r>
        <w:rPr>
          <w:spacing w:val="23"/>
        </w:rPr>
        <w:t> </w:t>
      </w:r>
      <w:r>
        <w:rPr>
          <w:spacing w:val="-1"/>
        </w:rPr>
        <w:t>1991)</w:t>
      </w:r>
      <w:r>
        <w:rPr>
          <w:spacing w:val="23"/>
        </w:rPr>
        <w:t> </w:t>
      </w:r>
      <w:r>
        <w:rPr>
          <w:spacing w:val="-2"/>
        </w:rPr>
        <w:t>mit</w:t>
      </w:r>
      <w:r>
        <w:rPr>
          <w:spacing w:val="23"/>
        </w:rPr>
        <w:t> </w:t>
      </w:r>
      <w:r>
        <w:rPr>
          <w:spacing w:val="-1"/>
        </w:rPr>
        <w:t>einer</w:t>
      </w:r>
      <w:r>
        <w:rPr>
          <w:spacing w:val="23"/>
        </w:rPr>
        <w:t> </w:t>
      </w:r>
      <w:r>
        <w:rPr>
          <w:spacing w:val="-1"/>
        </w:rPr>
        <w:t>Flächengröße</w:t>
      </w:r>
      <w:r>
        <w:rPr>
          <w:spacing w:val="21"/>
        </w:rPr>
        <w:t> </w:t>
      </w:r>
      <w:r>
        <w:rPr>
          <w:spacing w:val="-1"/>
        </w:rPr>
        <w:t>von</w:t>
      </w:r>
      <w:r>
        <w:rPr>
          <w:spacing w:val="21"/>
        </w:rPr>
        <w:t> </w:t>
      </w:r>
      <w:r>
        <w:rPr>
          <w:spacing w:val="-1"/>
        </w:rPr>
        <w:t>61,74</w:t>
      </w:r>
      <w:r>
        <w:rPr>
          <w:spacing w:val="21"/>
        </w:rPr>
        <w:t> </w:t>
      </w:r>
      <w:r>
        <w:rPr>
          <w:spacing w:val="-1"/>
        </w:rPr>
        <w:t>Hektar</w:t>
      </w:r>
      <w:r>
        <w:rPr>
          <w:spacing w:val="23"/>
        </w:rPr>
        <w:t> </w:t>
      </w:r>
      <w:r>
        <w:rPr>
          <w:spacing w:val="-1"/>
        </w:rPr>
        <w:t>umfasst</w:t>
      </w:r>
      <w:r>
        <w:rPr>
          <w:spacing w:val="23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>
          <w:spacing w:val="-1"/>
        </w:rPr>
        <w:t>ehemalige</w:t>
      </w:r>
      <w:r>
        <w:rPr>
          <w:spacing w:val="22"/>
        </w:rPr>
        <w:t> </w:t>
      </w:r>
      <w:r>
        <w:rPr>
          <w:spacing w:val="-1"/>
        </w:rPr>
        <w:t>Kiesgrube</w:t>
      </w:r>
      <w:r>
        <w:rPr>
          <w:spacing w:val="22"/>
        </w:rPr>
        <w:t> </w:t>
      </w:r>
      <w:r>
        <w:rPr>
          <w:spacing w:val="-2"/>
        </w:rPr>
        <w:t>am</w:t>
      </w:r>
    </w:p>
    <w:p>
      <w:pPr>
        <w:pStyle w:val="BodyText"/>
        <w:spacing w:line="360" w:lineRule="auto" w:before="3"/>
        <w:ind w:right="73"/>
        <w:jc w:val="left"/>
      </w:pPr>
      <w:r>
        <w:rPr>
          <w:rFonts w:ascii="Arial" w:hAnsi="Arial" w:cs="Arial" w:eastAsia="Arial"/>
          <w:spacing w:val="-1"/>
        </w:rPr>
        <w:t>„Léiberg“.</w:t>
      </w:r>
      <w:r>
        <w:rPr>
          <w:rFonts w:ascii="Arial" w:hAnsi="Arial" w:cs="Arial" w:eastAsia="Arial"/>
          <w:spacing w:val="50"/>
        </w:rPr>
        <w:t> </w:t>
      </w:r>
      <w:r>
        <w:rPr>
          <w:spacing w:val="-1"/>
        </w:rPr>
        <w:t>Es</w:t>
      </w:r>
      <w:r>
        <w:rPr>
          <w:spacing w:val="48"/>
        </w:rPr>
        <w:t> </w:t>
      </w:r>
      <w:r>
        <w:rPr>
          <w:spacing w:val="-1"/>
        </w:rPr>
        <w:t>ist</w:t>
      </w:r>
      <w:r>
        <w:rPr>
          <w:spacing w:val="49"/>
        </w:rPr>
        <w:t> </w:t>
      </w:r>
      <w:r>
        <w:rPr>
          <w:spacing w:val="-1"/>
        </w:rPr>
        <w:t>bestanden</w:t>
      </w:r>
      <w:r>
        <w:rPr>
          <w:spacing w:val="48"/>
        </w:rPr>
        <w:t> </w:t>
      </w:r>
      <w:r>
        <w:rPr>
          <w:spacing w:val="-1"/>
        </w:rPr>
        <w:t>mit</w:t>
      </w:r>
      <w:r>
        <w:rPr>
          <w:spacing w:val="49"/>
        </w:rPr>
        <w:t> </w:t>
      </w:r>
      <w:r>
        <w:rPr>
          <w:spacing w:val="-1"/>
        </w:rPr>
        <w:t>üppiger</w:t>
      </w:r>
      <w:r>
        <w:rPr>
          <w:spacing w:val="49"/>
        </w:rPr>
        <w:t> </w:t>
      </w:r>
      <w:r>
        <w:rPr>
          <w:spacing w:val="-1"/>
        </w:rPr>
        <w:t>Pionierflora,</w:t>
      </w:r>
      <w:r>
        <w:rPr>
          <w:spacing w:val="50"/>
        </w:rPr>
        <w:t> </w:t>
      </w:r>
      <w:r>
        <w:rPr>
          <w:spacing w:val="-1"/>
        </w:rPr>
        <w:t>einem</w:t>
      </w:r>
      <w:r>
        <w:rPr>
          <w:spacing w:val="49"/>
        </w:rPr>
        <w:t> </w:t>
      </w:r>
      <w:r>
        <w:rPr>
          <w:spacing w:val="-1"/>
        </w:rPr>
        <w:t>dichten</w:t>
      </w:r>
      <w:r>
        <w:rPr>
          <w:spacing w:val="48"/>
        </w:rPr>
        <w:t> </w:t>
      </w:r>
      <w:r>
        <w:rPr>
          <w:spacing w:val="-1"/>
        </w:rPr>
        <w:t>Baumbewuchs</w:t>
      </w:r>
      <w:r>
        <w:rPr>
          <w:spacing w:val="48"/>
        </w:rPr>
        <w:t> </w:t>
      </w:r>
      <w:r>
        <w:rPr>
          <w:spacing w:val="-1"/>
        </w:rPr>
        <w:t>sowie</w:t>
      </w:r>
      <w:r>
        <w:rPr>
          <w:spacing w:val="53"/>
        </w:rPr>
        <w:t> </w:t>
      </w:r>
      <w:r>
        <w:rPr>
          <w:spacing w:val="-1"/>
        </w:rPr>
        <w:t>Tümpeln</w:t>
      </w:r>
      <w:r>
        <w:rPr>
          <w:spacing w:val="1"/>
        </w:rPr>
        <w:t> </w:t>
      </w:r>
      <w:r>
        <w:rPr>
          <w:spacing w:val="-1"/>
        </w:rPr>
        <w:t>(Biotopkartierung,</w:t>
      </w:r>
      <w:r>
        <w:rPr>
          <w:spacing w:val="2"/>
        </w:rPr>
        <w:t> </w:t>
      </w:r>
      <w:r>
        <w:rPr>
          <w:spacing w:val="-1"/>
        </w:rPr>
        <w:t>1991).</w:t>
      </w:r>
    </w:p>
    <w:p>
      <w:pPr>
        <w:pStyle w:val="BodyText"/>
        <w:spacing w:line="359" w:lineRule="auto" w:before="123"/>
        <w:ind w:right="73"/>
        <w:jc w:val="left"/>
      </w:pPr>
      <w:r>
        <w:rPr>
          <w:spacing w:val="-1"/>
        </w:rPr>
        <w:t>Das</w:t>
      </w:r>
      <w:r>
        <w:rPr/>
        <w:t> </w:t>
      </w:r>
      <w:r>
        <w:rPr>
          <w:spacing w:val="40"/>
        </w:rPr>
        <w:t> </w:t>
      </w:r>
      <w:r>
        <w:rPr>
          <w:spacing w:val="-1"/>
        </w:rPr>
        <w:t>Naturschutzgebiet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RD</w:t>
      </w:r>
      <w:r>
        <w:rPr/>
        <w:t> </w:t>
      </w:r>
      <w:r>
        <w:rPr>
          <w:spacing w:val="41"/>
        </w:rPr>
        <w:t> </w:t>
      </w:r>
      <w:r>
        <w:rPr>
          <w:rFonts w:ascii="Arial" w:hAnsi="Arial" w:cs="Arial" w:eastAsia="Arial"/>
        </w:rPr>
        <w:t>05 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„Leibierg“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2"/>
        </w:rPr>
        <w:t>liegt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</w:rPr>
        <w:t>ca. 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450m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Entfernung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nördlich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47"/>
        </w:rPr>
        <w:t> </w:t>
      </w:r>
      <w:r>
        <w:rPr>
          <w:spacing w:val="-1"/>
        </w:rPr>
        <w:t>Plangebietes.</w:t>
      </w:r>
    </w:p>
    <w:p>
      <w:pPr>
        <w:spacing w:after="0" w:line="359" w:lineRule="auto"/>
        <w:jc w:val="left"/>
        <w:sectPr>
          <w:pgSz w:w="11910" w:h="16840"/>
          <w:pgMar w:header="985" w:footer="758" w:top="1200" w:bottom="940" w:left="1280" w:right="10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39.85pt;height:469.2pt;mso-position-horizontal-relative:char;mso-position-vertical-relative:line" coordorigin="0,0" coordsize="6797,9384">
            <v:shape style="position:absolute;left:0;top:0;width:6797;height:9384" type="#_x0000_t75" stroked="false">
              <v:imagedata r:id="rId43" o:title=""/>
            </v:shape>
            <v:group style="position:absolute;left:2680;top:7677;width:1054;height:1048" coordorigin="2680,7677" coordsize="1054,1048">
              <v:shape style="position:absolute;left:2680;top:7677;width:1054;height:1048" coordorigin="2680,7677" coordsize="1054,1048" path="m3207,7677l3122,7684,3040,7704,2965,7735,2896,7778,2834,7830,2782,7892,2739,7960,2707,8035,2687,8116,2680,8201,2682,8244,2695,8327,2721,8405,2759,8477,2807,8542,2864,8599,2929,8646,3002,8684,3080,8710,3164,8723,3207,8725,3250,8723,3334,8710,3412,8684,3485,8646,3550,8599,3607,8542,3655,8477,3693,8405,3719,8327,3732,8244,3734,8201,3732,8158,3719,8075,3693,7997,3655,7925,3607,7860,3550,7803,3485,7756,3412,7718,3334,7692,3250,7679,3207,7677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</w:p>
    <w:p>
      <w:pPr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9: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2"/>
          <w:sz w:val="22"/>
        </w:rPr>
        <w:t>Naturschutzgebiet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1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</w:r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pacing w:val="2"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i/>
          <w:sz w:val="16"/>
          <w:szCs w:val="16"/>
        </w:rPr>
      </w:pPr>
    </w:p>
    <w:p>
      <w:pPr>
        <w:pStyle w:val="Heading8"/>
        <w:tabs>
          <w:tab w:pos="846" w:val="left" w:leader="none"/>
        </w:tabs>
        <w:spacing w:line="473" w:lineRule="auto" w:before="72"/>
        <w:ind w:right="1757"/>
        <w:jc w:val="left"/>
        <w:rPr>
          <w:b w:val="0"/>
          <w:bCs w:val="0"/>
        </w:rPr>
      </w:pPr>
      <w:r>
        <w:rPr/>
        <w:t>3.)</w:t>
        <w:tab/>
      </w:r>
      <w:r>
        <w:rPr>
          <w:spacing w:val="-1"/>
        </w:rPr>
        <w:t>Sicherung</w:t>
      </w:r>
      <w:r>
        <w:rPr/>
        <w:t> und</w:t>
      </w:r>
      <w:r>
        <w:rPr>
          <w:spacing w:val="-3"/>
        </w:rPr>
        <w:t> </w:t>
      </w:r>
      <w:r>
        <w:rPr>
          <w:spacing w:val="-1"/>
        </w:rPr>
        <w:t>Entwicklung</w:t>
      </w:r>
      <w:r>
        <w:rPr/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geschützten</w:t>
      </w:r>
      <w:r>
        <w:rPr>
          <w:spacing w:val="-2"/>
        </w:rPr>
        <w:t> </w:t>
      </w:r>
      <w:r>
        <w:rPr>
          <w:spacing w:val="-1"/>
        </w:rPr>
        <w:t>Biotopen</w:t>
      </w:r>
      <w:r>
        <w:rPr>
          <w:spacing w:val="-2"/>
        </w:rPr>
        <w:t> </w:t>
      </w:r>
      <w:r>
        <w:rPr>
          <w:spacing w:val="-1"/>
        </w:rPr>
        <w:t>(national)</w:t>
      </w:r>
      <w:r>
        <w:rPr>
          <w:spacing w:val="39"/>
        </w:rPr>
        <w:t> </w:t>
      </w:r>
      <w:r>
        <w:rPr>
          <w:spacing w:val="-2"/>
          <w:u w:val="thick" w:color="000000"/>
        </w:rPr>
        <w:t>Art.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17-Biotope</w:t>
      </w:r>
      <w:r>
        <w:rPr/>
      </w:r>
      <w:r>
        <w:rPr>
          <w:b w:val="0"/>
        </w:rPr>
      </w:r>
    </w:p>
    <w:p>
      <w:pPr>
        <w:pStyle w:val="BodyText"/>
        <w:spacing w:line="359" w:lineRule="auto" w:before="9"/>
        <w:ind w:right="150"/>
        <w:jc w:val="both"/>
      </w:pPr>
      <w:r>
        <w:rPr/>
        <w:t>Im</w:t>
      </w:r>
      <w:r>
        <w:rPr>
          <w:spacing w:val="22"/>
        </w:rPr>
        <w:t> </w:t>
      </w:r>
      <w:r>
        <w:rPr>
          <w:spacing w:val="-1"/>
        </w:rPr>
        <w:t>Plangebiet</w:t>
      </w:r>
      <w:r>
        <w:rPr>
          <w:spacing w:val="22"/>
        </w:rPr>
        <w:t> </w:t>
      </w:r>
      <w:r>
        <w:rPr>
          <w:spacing w:val="-1"/>
        </w:rPr>
        <w:t>sind</w:t>
      </w:r>
      <w:r>
        <w:rPr>
          <w:spacing w:val="20"/>
        </w:rPr>
        <w:t> </w:t>
      </w:r>
      <w:r>
        <w:rPr>
          <w:spacing w:val="-1"/>
        </w:rPr>
        <w:t>keine</w:t>
      </w:r>
      <w:r>
        <w:rPr>
          <w:spacing w:val="22"/>
        </w:rPr>
        <w:t> </w:t>
      </w:r>
      <w:r>
        <w:rPr>
          <w:spacing w:val="-1"/>
        </w:rPr>
        <w:t>nach</w:t>
      </w:r>
      <w:r>
        <w:rPr>
          <w:spacing w:val="21"/>
        </w:rPr>
        <w:t> </w:t>
      </w:r>
      <w:r>
        <w:rPr>
          <w:spacing w:val="-1"/>
        </w:rPr>
        <w:t>Art.</w:t>
      </w:r>
      <w:r>
        <w:rPr>
          <w:spacing w:val="22"/>
        </w:rPr>
        <w:t> </w:t>
      </w:r>
      <w:r>
        <w:rPr/>
        <w:t>17</w:t>
      </w:r>
      <w:r>
        <w:rPr>
          <w:spacing w:val="20"/>
        </w:rPr>
        <w:t> </w:t>
      </w:r>
      <w:r>
        <w:rPr>
          <w:spacing w:val="-1"/>
        </w:rPr>
        <w:t>des</w:t>
      </w:r>
      <w:r>
        <w:rPr>
          <w:spacing w:val="23"/>
        </w:rPr>
        <w:t> </w:t>
      </w:r>
      <w:r>
        <w:rPr>
          <w:spacing w:val="-1"/>
        </w:rPr>
        <w:t>Naturschutzgesetzes</w:t>
      </w:r>
      <w:r>
        <w:rPr>
          <w:spacing w:val="23"/>
        </w:rPr>
        <w:t> </w:t>
      </w:r>
      <w:r>
        <w:rPr>
          <w:spacing w:val="-1"/>
        </w:rPr>
        <w:t>geschützten</w:t>
      </w:r>
      <w:r>
        <w:rPr>
          <w:spacing w:val="20"/>
        </w:rPr>
        <w:t> </w:t>
      </w:r>
      <w:r>
        <w:rPr>
          <w:spacing w:val="-1"/>
        </w:rPr>
        <w:t>Biotope</w:t>
      </w:r>
      <w:r>
        <w:rPr>
          <w:spacing w:val="71"/>
        </w:rPr>
        <w:t> </w:t>
      </w:r>
      <w:r>
        <w:rPr>
          <w:spacing w:val="-1"/>
        </w:rPr>
        <w:t>vorhanden.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/>
        <w:t>4.)      </w:t>
      </w:r>
      <w:r>
        <w:rPr>
          <w:spacing w:val="22"/>
        </w:rPr>
        <w:t> </w:t>
      </w:r>
      <w:r>
        <w:rPr>
          <w:spacing w:val="-1"/>
        </w:rPr>
        <w:t>Schutz</w:t>
      </w:r>
      <w:r>
        <w:rPr>
          <w:spacing w:val="1"/>
        </w:rPr>
        <w:t> </w:t>
      </w:r>
      <w:r>
        <w:rPr>
          <w:spacing w:val="-1"/>
        </w:rPr>
        <w:t>von</w:t>
      </w:r>
      <w:r>
        <w:rPr>
          <w:spacing w:val="-3"/>
        </w:rPr>
        <w:t> </w:t>
      </w:r>
      <w:r>
        <w:rPr>
          <w:spacing w:val="-1"/>
        </w:rPr>
        <w:t>wertvollen</w:t>
      </w:r>
      <w:r>
        <w:rPr>
          <w:spacing w:val="-5"/>
        </w:rPr>
        <w:t> </w:t>
      </w:r>
      <w:r>
        <w:rPr>
          <w:spacing w:val="-1"/>
        </w:rPr>
        <w:t>Arten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</w:r>
      <w:r>
        <w:rPr>
          <w:spacing w:val="-1"/>
          <w:u w:val="single" w:color="000000"/>
        </w:rPr>
        <w:t>Fledermäuse,</w:t>
      </w:r>
      <w:r>
        <w:rPr>
          <w:spacing w:val="1"/>
          <w:u w:val="single" w:color="000000"/>
        </w:rPr>
        <w:t> </w:t>
      </w:r>
      <w:r>
        <w:rPr>
          <w:spacing w:val="-1"/>
          <w:u w:val="single" w:color="000000"/>
        </w:rPr>
        <w:t>Vögel,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Wildkatze</w:t>
      </w:r>
      <w:r>
        <w:rPr/>
      </w:r>
    </w:p>
    <w:p>
      <w:pPr>
        <w:pStyle w:val="BodyText"/>
        <w:spacing w:line="360" w:lineRule="auto" w:before="119"/>
        <w:ind w:right="151"/>
        <w:jc w:val="both"/>
      </w:pPr>
      <w:r>
        <w:rPr>
          <w:rFonts w:ascii="Arial" w:hAnsi="Arial" w:cs="Arial" w:eastAsia="Arial"/>
          <w:spacing w:val="-1"/>
        </w:rPr>
        <w:t>„Die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westlich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südlich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von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N12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61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Mgr.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rFonts w:ascii="Arial" w:hAnsi="Arial" w:cs="Arial" w:eastAsia="Arial"/>
        </w:rPr>
        <w:t>  </w:t>
      </w:r>
      <w:r>
        <w:rPr>
          <w:rFonts w:ascii="Arial" w:hAnsi="Arial" w:cs="Arial" w:eastAsia="Arial"/>
          <w:spacing w:val="-1"/>
        </w:rPr>
        <w:t>bestehenden</w:t>
      </w:r>
      <w:r>
        <w:rPr>
          <w:rFonts w:ascii="Arial" w:hAnsi="Arial" w:cs="Arial" w:eastAsia="Arial"/>
          <w:spacing w:val="53"/>
        </w:rPr>
        <w:t> </w:t>
      </w:r>
      <w:r>
        <w:rPr>
          <w:spacing w:val="-1"/>
        </w:rPr>
        <w:t>Grünstrukturen</w:t>
      </w:r>
      <w:r>
        <w:rPr>
          <w:spacing w:val="24"/>
        </w:rPr>
        <w:t> </w:t>
      </w:r>
      <w:r>
        <w:rPr>
          <w:spacing w:val="-1"/>
        </w:rPr>
        <w:t>können</w:t>
      </w:r>
      <w:r>
        <w:rPr>
          <w:spacing w:val="22"/>
        </w:rPr>
        <w:t> </w:t>
      </w:r>
      <w:r>
        <w:rPr>
          <w:spacing w:val="-1"/>
        </w:rPr>
        <w:t>potenzielle</w:t>
      </w:r>
      <w:r>
        <w:rPr>
          <w:spacing w:val="24"/>
        </w:rPr>
        <w:t> </w:t>
      </w:r>
      <w:r>
        <w:rPr>
          <w:spacing w:val="-1"/>
        </w:rPr>
        <w:t>Habitate</w:t>
      </w:r>
      <w:r>
        <w:rPr>
          <w:spacing w:val="25"/>
        </w:rPr>
        <w:t> </w:t>
      </w:r>
      <w:r>
        <w:rPr>
          <w:spacing w:val="-1"/>
        </w:rPr>
        <w:t>geschützter</w:t>
      </w:r>
      <w:r>
        <w:rPr>
          <w:spacing w:val="25"/>
        </w:rPr>
        <w:t> </w:t>
      </w:r>
      <w:r>
        <w:rPr>
          <w:spacing w:val="-1"/>
        </w:rPr>
        <w:t>Fledermausarten</w:t>
      </w:r>
      <w:r>
        <w:rPr>
          <w:spacing w:val="24"/>
        </w:rPr>
        <w:t> </w:t>
      </w:r>
      <w:r>
        <w:rPr>
          <w:spacing w:val="-1"/>
        </w:rPr>
        <w:t>darstellen</w:t>
      </w:r>
      <w:r>
        <w:rPr>
          <w:spacing w:val="69"/>
        </w:rPr>
        <w:t> </w:t>
      </w:r>
      <w:r>
        <w:rPr>
          <w:spacing w:val="-1"/>
        </w:rPr>
        <w:t>(Leitlinien,</w:t>
      </w:r>
      <w:r>
        <w:rPr>
          <w:spacing w:val="19"/>
        </w:rPr>
        <w:t> </w:t>
      </w:r>
      <w:r>
        <w:rPr>
          <w:spacing w:val="-1"/>
        </w:rPr>
        <w:t>Leitstrukturen</w:t>
      </w:r>
      <w:r>
        <w:rPr>
          <w:spacing w:val="18"/>
        </w:rPr>
        <w:t> </w:t>
      </w:r>
      <w:r>
        <w:rPr>
          <w:spacing w:val="-1"/>
        </w:rPr>
        <w:t>vom</w:t>
      </w:r>
      <w:r>
        <w:rPr>
          <w:spacing w:val="19"/>
        </w:rPr>
        <w:t> </w:t>
      </w:r>
      <w:r>
        <w:rPr>
          <w:spacing w:val="-1"/>
        </w:rPr>
        <w:t>südlich</w:t>
      </w:r>
      <w:r>
        <w:rPr>
          <w:spacing w:val="18"/>
        </w:rPr>
        <w:t> </w:t>
      </w:r>
      <w:r>
        <w:rPr>
          <w:spacing w:val="-1"/>
        </w:rPr>
        <w:t>bestehenden</w:t>
      </w:r>
      <w:r>
        <w:rPr>
          <w:spacing w:val="13"/>
        </w:rPr>
        <w:t> </w:t>
      </w:r>
      <w:r>
        <w:rPr/>
        <w:t>Wäldchen).</w:t>
      </w:r>
      <w:r>
        <w:rPr>
          <w:spacing w:val="19"/>
        </w:rPr>
        <w:t> </w:t>
      </w:r>
      <w:r>
        <w:rPr>
          <w:spacing w:val="-2"/>
        </w:rPr>
        <w:t>Ältere</w:t>
      </w:r>
      <w:r>
        <w:rPr>
          <w:spacing w:val="18"/>
        </w:rPr>
        <w:t> </w:t>
      </w:r>
      <w:r>
        <w:rPr>
          <w:spacing w:val="-1"/>
        </w:rPr>
        <w:t>Vorkommen</w:t>
      </w:r>
      <w:r>
        <w:rPr>
          <w:spacing w:val="18"/>
        </w:rPr>
        <w:t> </w:t>
      </w:r>
      <w:r>
        <w:rPr>
          <w:spacing w:val="-1"/>
        </w:rPr>
        <w:t>von</w:t>
      </w:r>
      <w:r>
        <w:rPr>
          <w:spacing w:val="45"/>
        </w:rPr>
        <w:t> </w:t>
      </w:r>
      <w:r>
        <w:rPr>
          <w:spacing w:val="-1"/>
        </w:rPr>
        <w:t>Bechstein-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4"/>
        </w:rPr>
        <w:t> </w:t>
      </w:r>
      <w:r>
        <w:rPr>
          <w:spacing w:val="-1"/>
        </w:rPr>
        <w:t>Wimperfledermaus</w:t>
      </w:r>
      <w:r>
        <w:rPr>
          <w:spacing w:val="11"/>
        </w:rPr>
        <w:t> </w:t>
      </w:r>
      <w:r>
        <w:rPr>
          <w:spacing w:val="-1"/>
        </w:rPr>
        <w:t>sind</w:t>
      </w:r>
      <w:r>
        <w:rPr>
          <w:spacing w:val="11"/>
        </w:rPr>
        <w:t> </w:t>
      </w:r>
      <w:r>
        <w:rPr>
          <w:spacing w:val="-1"/>
        </w:rPr>
        <w:t>aus</w:t>
      </w:r>
      <w:r>
        <w:rPr>
          <w:spacing w:val="11"/>
        </w:rPr>
        <w:t> </w:t>
      </w:r>
      <w:r>
        <w:rPr>
          <w:spacing w:val="-1"/>
        </w:rPr>
        <w:t>dem</w:t>
      </w:r>
      <w:r>
        <w:rPr>
          <w:spacing w:val="12"/>
        </w:rPr>
        <w:t> </w:t>
      </w:r>
      <w:r>
        <w:rPr>
          <w:spacing w:val="-1"/>
        </w:rPr>
        <w:t>Bereich</w:t>
      </w:r>
      <w:r>
        <w:rPr>
          <w:spacing w:val="11"/>
        </w:rPr>
        <w:t> </w:t>
      </w:r>
      <w:r>
        <w:rPr>
          <w:spacing w:val="-1"/>
        </w:rPr>
        <w:t>Reichlange</w:t>
      </w:r>
      <w:r>
        <w:rPr>
          <w:spacing w:val="9"/>
        </w:rPr>
        <w:t> </w:t>
      </w:r>
      <w:r>
        <w:rPr>
          <w:spacing w:val="-1"/>
        </w:rPr>
        <w:t>bekannt</w:t>
      </w:r>
      <w:r>
        <w:rPr>
          <w:spacing w:val="12"/>
        </w:rPr>
        <w:t> </w:t>
      </w:r>
      <w:r>
        <w:rPr>
          <w:spacing w:val="-2"/>
        </w:rPr>
        <w:t>(MNHN,</w:t>
      </w:r>
      <w:r>
        <w:rPr>
          <w:spacing w:val="71"/>
        </w:rPr>
        <w:t> </w:t>
      </w:r>
      <w:r>
        <w:rPr>
          <w:spacing w:val="-1"/>
        </w:rPr>
        <w:t>Kartierung</w:t>
      </w:r>
      <w:r>
        <w:rPr>
          <w:spacing w:val="22"/>
        </w:rPr>
        <w:t> </w:t>
      </w:r>
      <w:r>
        <w:rPr>
          <w:spacing w:val="-1"/>
        </w:rPr>
        <w:t>von</w:t>
      </w:r>
      <w:r>
        <w:rPr>
          <w:spacing w:val="19"/>
        </w:rPr>
        <w:t> </w:t>
      </w:r>
      <w:r>
        <w:rPr>
          <w:spacing w:val="-1"/>
        </w:rPr>
        <w:t>1977</w:t>
      </w:r>
      <w:r>
        <w:rPr>
          <w:spacing w:val="19"/>
        </w:rPr>
        <w:t> </w:t>
      </w:r>
      <w:r>
        <w:rPr>
          <w:spacing w:val="-2"/>
        </w:rPr>
        <w:t>und</w:t>
      </w:r>
      <w:r>
        <w:rPr>
          <w:spacing w:val="19"/>
        </w:rPr>
        <w:t> </w:t>
      </w:r>
      <w:r>
        <w:rPr>
          <w:spacing w:val="-1"/>
        </w:rPr>
        <w:t>1993).</w:t>
      </w:r>
      <w:r>
        <w:rPr>
          <w:spacing w:val="19"/>
        </w:rPr>
        <w:t> </w:t>
      </w:r>
      <w:r>
        <w:rPr>
          <w:spacing w:val="-2"/>
        </w:rPr>
        <w:t>Die</w:t>
      </w:r>
      <w:r>
        <w:rPr>
          <w:spacing w:val="21"/>
        </w:rPr>
        <w:t> </w:t>
      </w:r>
      <w:r>
        <w:rPr>
          <w:spacing w:val="-1"/>
        </w:rPr>
        <w:t>Strukturen</w:t>
      </w:r>
      <w:r>
        <w:rPr>
          <w:spacing w:val="15"/>
        </w:rPr>
        <w:t> </w:t>
      </w:r>
      <w:r>
        <w:rPr>
          <w:spacing w:val="-1"/>
        </w:rPr>
        <w:t>liegen</w:t>
      </w:r>
      <w:r>
        <w:rPr>
          <w:spacing w:val="19"/>
        </w:rPr>
        <w:t> </w:t>
      </w:r>
      <w:r>
        <w:rPr>
          <w:spacing w:val="-1"/>
        </w:rPr>
        <w:t>in</w:t>
      </w:r>
      <w:r>
        <w:rPr>
          <w:spacing w:val="19"/>
        </w:rPr>
        <w:t> </w:t>
      </w:r>
      <w:r>
        <w:rPr/>
        <w:t>ca.</w:t>
      </w:r>
      <w:r>
        <w:rPr>
          <w:spacing w:val="20"/>
        </w:rPr>
        <w:t> </w:t>
      </w:r>
      <w:r>
        <w:rPr>
          <w:spacing w:val="-1"/>
        </w:rPr>
        <w:t>100</w:t>
      </w:r>
      <w:r>
        <w:rPr>
          <w:spacing w:val="19"/>
        </w:rPr>
        <w:t> </w:t>
      </w:r>
      <w:r>
        <w:rPr>
          <w:spacing w:val="-1"/>
        </w:rPr>
        <w:t>bis</w:t>
      </w:r>
      <w:r>
        <w:rPr>
          <w:spacing w:val="20"/>
        </w:rPr>
        <w:t> </w:t>
      </w:r>
      <w:r>
        <w:rPr>
          <w:spacing w:val="-1"/>
        </w:rPr>
        <w:t>150m</w:t>
      </w:r>
      <w:r>
        <w:rPr>
          <w:spacing w:val="20"/>
        </w:rPr>
        <w:t> </w:t>
      </w:r>
      <w:r>
        <w:rPr>
          <w:spacing w:val="-1"/>
        </w:rPr>
        <w:t>Entfernung</w:t>
      </w:r>
      <w:r>
        <w:rPr>
          <w:spacing w:val="19"/>
        </w:rPr>
        <w:t> </w:t>
      </w:r>
      <w:r>
        <w:rPr>
          <w:spacing w:val="-1"/>
        </w:rPr>
        <w:t>zum</w:t>
      </w:r>
      <w:r>
        <w:rPr>
          <w:spacing w:val="59"/>
        </w:rPr>
        <w:t> </w:t>
      </w:r>
      <w:r>
        <w:rPr>
          <w:spacing w:val="-1"/>
        </w:rPr>
        <w:t>Plangebiet</w:t>
      </w:r>
      <w:r>
        <w:rPr>
          <w:spacing w:val="48"/>
        </w:rPr>
        <w:t> </w:t>
      </w:r>
      <w:r>
        <w:rPr>
          <w:spacing w:val="-1"/>
        </w:rPr>
        <w:t>und</w:t>
      </w:r>
      <w:r>
        <w:rPr>
          <w:spacing w:val="47"/>
        </w:rPr>
        <w:t> </w:t>
      </w:r>
      <w:r>
        <w:rPr>
          <w:spacing w:val="-2"/>
        </w:rPr>
        <w:t>werden</w:t>
      </w:r>
      <w:r>
        <w:rPr>
          <w:spacing w:val="47"/>
        </w:rPr>
        <w:t> </w:t>
      </w:r>
      <w:r>
        <w:rPr>
          <w:spacing w:val="-1"/>
        </w:rPr>
        <w:t>durch</w:t>
      </w:r>
      <w:r>
        <w:rPr>
          <w:spacing w:val="47"/>
        </w:rPr>
        <w:t> </w:t>
      </w:r>
      <w:r>
        <w:rPr>
          <w:spacing w:val="-1"/>
        </w:rPr>
        <w:t>die</w:t>
      </w:r>
      <w:r>
        <w:rPr>
          <w:spacing w:val="47"/>
        </w:rPr>
        <w:t> </w:t>
      </w:r>
      <w:r>
        <w:rPr>
          <w:spacing w:val="-1"/>
        </w:rPr>
        <w:t>PAG-Änderung</w:t>
      </w:r>
      <w:r>
        <w:rPr>
          <w:spacing w:val="49"/>
        </w:rPr>
        <w:t> </w:t>
      </w:r>
      <w:r>
        <w:rPr>
          <w:spacing w:val="-1"/>
        </w:rPr>
        <w:t>nicht</w:t>
      </w:r>
      <w:r>
        <w:rPr>
          <w:spacing w:val="47"/>
        </w:rPr>
        <w:t> </w:t>
      </w:r>
      <w:r>
        <w:rPr>
          <w:spacing w:val="-1"/>
        </w:rPr>
        <w:t>tangiert.</w:t>
      </w:r>
      <w:r>
        <w:rPr>
          <w:spacing w:val="44"/>
        </w:rPr>
        <w:t> </w:t>
      </w:r>
      <w:r>
        <w:rPr>
          <w:spacing w:val="-2"/>
        </w:rPr>
        <w:t>Die</w:t>
      </w:r>
      <w:r>
        <w:rPr>
          <w:spacing w:val="47"/>
        </w:rPr>
        <w:t> </w:t>
      </w:r>
      <w:r>
        <w:rPr/>
        <w:t>am</w:t>
      </w:r>
      <w:r>
        <w:rPr>
          <w:spacing w:val="48"/>
        </w:rPr>
        <w:t> </w:t>
      </w:r>
      <w:r>
        <w:rPr>
          <w:spacing w:val="-1"/>
        </w:rPr>
        <w:t>nördlichen</w:t>
      </w:r>
      <w:r>
        <w:rPr>
          <w:spacing w:val="57"/>
        </w:rPr>
        <w:t> </w:t>
      </w:r>
      <w:r>
        <w:rPr>
          <w:spacing w:val="-1"/>
        </w:rPr>
        <w:t>Plangebietsrand</w:t>
      </w:r>
      <w:r>
        <w:rPr>
          <w:spacing w:val="10"/>
        </w:rPr>
        <w:t> </w:t>
      </w:r>
      <w:r>
        <w:rPr>
          <w:spacing w:val="-1"/>
        </w:rPr>
        <w:t>bestehenden</w:t>
      </w:r>
      <w:r>
        <w:rPr>
          <w:spacing w:val="9"/>
        </w:rPr>
        <w:t> </w:t>
      </w:r>
      <w:r>
        <w:rPr>
          <w:spacing w:val="-1"/>
        </w:rPr>
        <w:t>Grundstückseinfriedungen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angrenzenden</w:t>
      </w:r>
      <w:r>
        <w:rPr>
          <w:spacing w:val="5"/>
        </w:rPr>
        <w:t> </w:t>
      </w:r>
      <w:r>
        <w:rPr>
          <w:spacing w:val="-1"/>
        </w:rPr>
        <w:t>Wohnbebauung</w:t>
      </w:r>
      <w:r>
        <w:rPr>
          <w:spacing w:val="73"/>
        </w:rPr>
        <w:t> </w:t>
      </w:r>
      <w:r>
        <w:rPr/>
        <w:t>können</w:t>
      </w:r>
      <w:r>
        <w:rPr>
          <w:spacing w:val="12"/>
        </w:rPr>
        <w:t> </w:t>
      </w:r>
      <w:r>
        <w:rPr>
          <w:spacing w:val="-1"/>
        </w:rPr>
        <w:t>ebenfalls</w:t>
      </w:r>
      <w:r>
        <w:rPr>
          <w:spacing w:val="13"/>
        </w:rPr>
        <w:t> </w:t>
      </w:r>
      <w:r>
        <w:rPr>
          <w:spacing w:val="-1"/>
        </w:rPr>
        <w:t>eine</w:t>
      </w:r>
      <w:r>
        <w:rPr>
          <w:spacing w:val="12"/>
        </w:rPr>
        <w:t> </w:t>
      </w:r>
      <w:r>
        <w:rPr>
          <w:spacing w:val="-1"/>
        </w:rPr>
        <w:t>gewisse</w:t>
      </w:r>
      <w:r>
        <w:rPr>
          <w:spacing w:val="12"/>
        </w:rPr>
        <w:t> </w:t>
      </w:r>
      <w:r>
        <w:rPr>
          <w:spacing w:val="-1"/>
        </w:rPr>
        <w:t>Habitateignung</w:t>
      </w:r>
      <w:r>
        <w:rPr>
          <w:spacing w:val="14"/>
        </w:rPr>
        <w:t> </w:t>
      </w:r>
      <w:r>
        <w:rPr>
          <w:spacing w:val="-1"/>
        </w:rPr>
        <w:t>aufweisen,</w:t>
      </w:r>
      <w:r>
        <w:rPr>
          <w:spacing w:val="13"/>
        </w:rPr>
        <w:t> </w:t>
      </w:r>
      <w:r>
        <w:rPr>
          <w:spacing w:val="-1"/>
        </w:rPr>
        <w:t>werden</w:t>
      </w:r>
      <w:r>
        <w:rPr>
          <w:spacing w:val="12"/>
        </w:rPr>
        <w:t> </w:t>
      </w:r>
      <w:r>
        <w:rPr>
          <w:spacing w:val="-1"/>
        </w:rPr>
        <w:t>durch</w:t>
      </w:r>
      <w:r>
        <w:rPr>
          <w:spacing w:val="12"/>
        </w:rPr>
        <w:t> </w:t>
      </w:r>
      <w:r>
        <w:rPr>
          <w:spacing w:val="-1"/>
        </w:rPr>
        <w:t>die</w:t>
      </w:r>
      <w:r>
        <w:rPr>
          <w:spacing w:val="12"/>
        </w:rPr>
        <w:t> </w:t>
      </w:r>
      <w:r>
        <w:rPr>
          <w:spacing w:val="-1"/>
        </w:rPr>
        <w:t>PAG-Änderung</w:t>
      </w:r>
      <w:r>
        <w:rPr>
          <w:spacing w:val="55"/>
        </w:rPr>
        <w:t> </w:t>
      </w:r>
      <w:r>
        <w:rPr>
          <w:spacing w:val="-1"/>
        </w:rPr>
        <w:t>aber</w:t>
      </w:r>
      <w:r>
        <w:rPr>
          <w:spacing w:val="11"/>
        </w:rPr>
        <w:t> </w:t>
      </w:r>
      <w:r>
        <w:rPr>
          <w:spacing w:val="-1"/>
        </w:rPr>
        <w:t>nicht</w:t>
      </w:r>
      <w:r>
        <w:rPr>
          <w:spacing w:val="11"/>
        </w:rPr>
        <w:t> </w:t>
      </w:r>
      <w:r>
        <w:rPr>
          <w:spacing w:val="-1"/>
        </w:rPr>
        <w:t>überplant.</w:t>
      </w:r>
      <w:r>
        <w:rPr>
          <w:spacing w:val="11"/>
        </w:rPr>
        <w:t> </w:t>
      </w:r>
      <w:r>
        <w:rPr>
          <w:spacing w:val="-1"/>
        </w:rPr>
        <w:t>Aufgrund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zahlreichen</w:t>
      </w:r>
      <w:r>
        <w:rPr>
          <w:spacing w:val="10"/>
        </w:rPr>
        <w:t> </w:t>
      </w:r>
      <w:r>
        <w:rPr>
          <w:spacing w:val="-1"/>
        </w:rPr>
        <w:t>nicht-heimischen</w:t>
      </w:r>
      <w:r>
        <w:rPr>
          <w:spacing w:val="7"/>
        </w:rPr>
        <w:t> </w:t>
      </w:r>
      <w:r>
        <w:rPr>
          <w:spacing w:val="-1"/>
        </w:rPr>
        <w:t>Arten</w:t>
      </w:r>
      <w:r>
        <w:rPr>
          <w:spacing w:val="7"/>
        </w:rPr>
        <w:t> </w:t>
      </w:r>
      <w:r>
        <w:rPr>
          <w:spacing w:val="-1"/>
        </w:rPr>
        <w:t>wird</w:t>
      </w:r>
      <w:r>
        <w:rPr>
          <w:spacing w:val="10"/>
        </w:rPr>
        <w:t> </w:t>
      </w:r>
      <w:r>
        <w:rPr>
          <w:spacing w:val="-1"/>
        </w:rPr>
        <w:t>die</w:t>
      </w:r>
      <w:r>
        <w:rPr>
          <w:spacing w:val="10"/>
        </w:rPr>
        <w:t> </w:t>
      </w:r>
      <w:r>
        <w:rPr>
          <w:spacing w:val="-1"/>
        </w:rPr>
        <w:t>Gartenfläche</w:t>
      </w:r>
      <w:r>
        <w:rPr>
          <w:spacing w:val="73"/>
        </w:rPr>
        <w:t> </w:t>
      </w:r>
      <w:r>
        <w:rPr>
          <w:spacing w:val="-1"/>
        </w:rPr>
        <w:t>im</w:t>
      </w:r>
      <w:r>
        <w:rPr>
          <w:spacing w:val="10"/>
        </w:rPr>
        <w:t> </w:t>
      </w:r>
      <w:r>
        <w:rPr>
          <w:spacing w:val="-1"/>
        </w:rPr>
        <w:t>nördlichen</w:t>
      </w:r>
      <w:r>
        <w:rPr>
          <w:spacing w:val="9"/>
        </w:rPr>
        <w:t> </w:t>
      </w:r>
      <w:r>
        <w:rPr>
          <w:spacing w:val="-1"/>
        </w:rPr>
        <w:t>Randbereich</w:t>
      </w:r>
      <w:r>
        <w:rPr>
          <w:spacing w:val="9"/>
        </w:rPr>
        <w:t> </w:t>
      </w:r>
      <w:r>
        <w:rPr>
          <w:spacing w:val="-1"/>
        </w:rPr>
        <w:t>des</w:t>
      </w:r>
      <w:r>
        <w:rPr>
          <w:spacing w:val="9"/>
        </w:rPr>
        <w:t> </w:t>
      </w:r>
      <w:r>
        <w:rPr>
          <w:spacing w:val="-1"/>
        </w:rPr>
        <w:t>Plangebietes</w:t>
      </w:r>
      <w:r>
        <w:rPr>
          <w:spacing w:val="9"/>
        </w:rPr>
        <w:t> </w:t>
      </w:r>
      <w:r>
        <w:rPr>
          <w:spacing w:val="-1"/>
        </w:rPr>
        <w:t>als</w:t>
      </w:r>
      <w:r>
        <w:rPr>
          <w:spacing w:val="9"/>
        </w:rPr>
        <w:t> </w:t>
      </w:r>
      <w:r>
        <w:rPr/>
        <w:t>kein</w:t>
      </w:r>
      <w:r>
        <w:rPr>
          <w:spacing w:val="9"/>
        </w:rPr>
        <w:t> </w:t>
      </w:r>
      <w:r>
        <w:rPr>
          <w:spacing w:val="-1"/>
        </w:rPr>
        <w:t>nach</w:t>
      </w:r>
      <w:r>
        <w:rPr>
          <w:spacing w:val="9"/>
        </w:rPr>
        <w:t> </w:t>
      </w:r>
      <w:r>
        <w:rPr>
          <w:spacing w:val="-1"/>
        </w:rPr>
        <w:t>Art.17</w:t>
      </w:r>
      <w:r>
        <w:rPr>
          <w:spacing w:val="6"/>
        </w:rPr>
        <w:t> </w:t>
      </w:r>
      <w:r>
        <w:rPr>
          <w:spacing w:val="-1"/>
        </w:rPr>
        <w:t>geschütztes</w:t>
      </w:r>
      <w:r>
        <w:rPr>
          <w:spacing w:val="9"/>
        </w:rPr>
        <w:t> </w:t>
      </w:r>
      <w:r>
        <w:rPr>
          <w:spacing w:val="-1"/>
        </w:rPr>
        <w:t>Habitat</w:t>
      </w:r>
      <w:r>
        <w:rPr>
          <w:spacing w:val="71"/>
        </w:rPr>
        <w:t> </w:t>
      </w:r>
      <w:r>
        <w:rPr>
          <w:spacing w:val="-1"/>
        </w:rPr>
        <w:t>gewertet.</w:t>
      </w:r>
    </w:p>
    <w:p>
      <w:pPr>
        <w:pStyle w:val="BodyText"/>
        <w:spacing w:line="360" w:lineRule="auto" w:before="123"/>
        <w:ind w:right="155"/>
        <w:jc w:val="both"/>
      </w:pPr>
      <w:r>
        <w:rPr/>
        <w:t>Im</w:t>
      </w:r>
      <w:r>
        <w:rPr>
          <w:spacing w:val="32"/>
        </w:rPr>
        <w:t> </w:t>
      </w:r>
      <w:r>
        <w:rPr>
          <w:spacing w:val="-1"/>
        </w:rPr>
        <w:t>Bereich</w:t>
      </w:r>
      <w:r>
        <w:rPr>
          <w:spacing w:val="31"/>
        </w:rPr>
        <w:t> </w:t>
      </w:r>
      <w:r>
        <w:rPr>
          <w:spacing w:val="-1"/>
        </w:rPr>
        <w:t>der</w:t>
      </w:r>
      <w:r>
        <w:rPr>
          <w:spacing w:val="30"/>
        </w:rPr>
        <w:t> </w:t>
      </w:r>
      <w:r>
        <w:rPr>
          <w:spacing w:val="-1"/>
        </w:rPr>
        <w:t>Ortschaf</w:t>
      </w:r>
      <w:r>
        <w:rPr>
          <w:rFonts w:ascii="Arial" w:hAnsi="Arial" w:cs="Arial" w:eastAsia="Arial"/>
          <w:spacing w:val="-1"/>
        </w:rPr>
        <w:t>t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Reichlange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wurden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</w:rPr>
        <w:t>durch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„Central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Ornithologique“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(COL)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61"/>
        </w:rPr>
        <w:t> </w:t>
      </w:r>
      <w:r>
        <w:rPr>
          <w:spacing w:val="-1"/>
        </w:rPr>
        <w:t>potenziell</w:t>
      </w:r>
      <w:r>
        <w:rPr>
          <w:spacing w:val="1"/>
        </w:rPr>
        <w:t> </w:t>
      </w:r>
      <w:r>
        <w:rPr>
          <w:spacing w:val="-1"/>
        </w:rPr>
        <w:t>relevante</w:t>
      </w:r>
      <w:r>
        <w:rPr>
          <w:spacing w:val="2"/>
        </w:rPr>
        <w:t> </w:t>
      </w:r>
      <w:r>
        <w:rPr>
          <w:spacing w:val="-1"/>
        </w:rPr>
        <w:t>Arten</w:t>
      </w:r>
      <w:r>
        <w:rPr>
          <w:spacing w:val="1"/>
        </w:rPr>
        <w:t> </w:t>
      </w:r>
      <w:r>
        <w:rPr>
          <w:spacing w:val="-1"/>
        </w:rPr>
        <w:t>der</w:t>
      </w:r>
      <w:r>
        <w:rPr>
          <w:spacing w:val="2"/>
        </w:rPr>
        <w:t> </w:t>
      </w:r>
      <w:r>
        <w:rPr>
          <w:spacing w:val="-1"/>
        </w:rPr>
        <w:t>Rot-</w:t>
      </w:r>
      <w:r>
        <w:rPr>
          <w:spacing w:val="3"/>
        </w:rPr>
        <w:t> </w:t>
      </w:r>
      <w:r>
        <w:rPr>
          <w:spacing w:val="-1"/>
        </w:rPr>
        <w:t>und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2"/>
        </w:rPr>
        <w:t> </w:t>
      </w:r>
      <w:r>
        <w:rPr>
          <w:spacing w:val="-2"/>
        </w:rPr>
        <w:t>Schwarzmilan</w:t>
      </w:r>
      <w:r>
        <w:rPr>
          <w:spacing w:val="1"/>
        </w:rPr>
        <w:t> </w:t>
      </w:r>
      <w:r>
        <w:rPr>
          <w:spacing w:val="-1"/>
        </w:rPr>
        <w:t>aufgenommen.</w:t>
      </w:r>
      <w:r>
        <w:rPr>
          <w:spacing w:val="3"/>
        </w:rPr>
        <w:t> </w:t>
      </w:r>
      <w:r>
        <w:rPr>
          <w:spacing w:val="-1"/>
        </w:rPr>
        <w:t>Aufgrund</w:t>
      </w:r>
      <w:r>
        <w:rPr>
          <w:spacing w:val="1"/>
        </w:rPr>
        <w:t> </w:t>
      </w:r>
      <w:r>
        <w:rPr>
          <w:spacing w:val="-2"/>
        </w:rPr>
        <w:t>der</w:t>
      </w:r>
      <w:r>
        <w:rPr>
          <w:spacing w:val="79"/>
        </w:rPr>
        <w:t> </w:t>
      </w:r>
      <w:r>
        <w:rPr>
          <w:spacing w:val="-1"/>
        </w:rPr>
        <w:t>bestehenden</w:t>
      </w:r>
      <w:r>
        <w:rPr>
          <w:spacing w:val="35"/>
        </w:rPr>
        <w:t> </w:t>
      </w:r>
      <w:r>
        <w:rPr>
          <w:spacing w:val="-1"/>
        </w:rPr>
        <w:t>intensiven</w:t>
      </w:r>
      <w:r>
        <w:rPr>
          <w:spacing w:val="34"/>
        </w:rPr>
        <w:t> </w:t>
      </w:r>
      <w:r>
        <w:rPr>
          <w:spacing w:val="-1"/>
        </w:rPr>
        <w:t>Ackernutzung</w:t>
      </w:r>
      <w:r>
        <w:rPr>
          <w:spacing w:val="37"/>
        </w:rPr>
        <w:t> </w:t>
      </w:r>
      <w:r>
        <w:rPr>
          <w:spacing w:val="-2"/>
        </w:rPr>
        <w:t>wird</w:t>
      </w:r>
      <w:r>
        <w:rPr>
          <w:spacing w:val="35"/>
        </w:rPr>
        <w:t> </w:t>
      </w:r>
      <w:r>
        <w:rPr>
          <w:spacing w:val="-1"/>
        </w:rPr>
        <w:t>das</w:t>
      </w:r>
      <w:r>
        <w:rPr>
          <w:spacing w:val="35"/>
        </w:rPr>
        <w:t> </w:t>
      </w:r>
      <w:r>
        <w:rPr>
          <w:spacing w:val="-1"/>
        </w:rPr>
        <w:t>Plangebiet</w:t>
      </w:r>
      <w:r>
        <w:rPr>
          <w:spacing w:val="36"/>
        </w:rPr>
        <w:t> </w:t>
      </w:r>
      <w:r>
        <w:rPr>
          <w:spacing w:val="-1"/>
        </w:rPr>
        <w:t>als</w:t>
      </w:r>
      <w:r>
        <w:rPr>
          <w:spacing w:val="34"/>
        </w:rPr>
        <w:t> </w:t>
      </w:r>
      <w:r>
        <w:rPr/>
        <w:t>kein</w:t>
      </w:r>
      <w:r>
        <w:rPr>
          <w:spacing w:val="35"/>
        </w:rPr>
        <w:t> </w:t>
      </w:r>
      <w:r>
        <w:rPr>
          <w:spacing w:val="-1"/>
        </w:rPr>
        <w:t>nach</w:t>
      </w:r>
      <w:r>
        <w:rPr>
          <w:spacing w:val="35"/>
        </w:rPr>
        <w:t> </w:t>
      </w:r>
      <w:r>
        <w:rPr>
          <w:spacing w:val="-1"/>
        </w:rPr>
        <w:t>Art.17</w:t>
      </w:r>
      <w:r>
        <w:rPr>
          <w:spacing w:val="34"/>
        </w:rPr>
        <w:t> </w:t>
      </w:r>
      <w:r>
        <w:rPr>
          <w:spacing w:val="-2"/>
        </w:rPr>
        <w:t>NG</w:t>
      </w:r>
      <w:r>
        <w:rPr>
          <w:spacing w:val="65"/>
        </w:rPr>
        <w:t> </w:t>
      </w:r>
      <w:r>
        <w:rPr>
          <w:spacing w:val="-1"/>
        </w:rPr>
        <w:t>geschütztes</w:t>
      </w:r>
      <w:r>
        <w:rPr/>
        <w:t> </w:t>
      </w:r>
      <w:r>
        <w:rPr>
          <w:spacing w:val="-1"/>
        </w:rPr>
        <w:t>Habitat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-1"/>
        </w:rPr>
        <w:t> </w:t>
      </w:r>
      <w:r>
        <w:rPr/>
        <w:t>Arten </w:t>
      </w:r>
      <w:r>
        <w:rPr>
          <w:spacing w:val="-1"/>
        </w:rPr>
        <w:t>aus</w:t>
      </w:r>
      <w:r>
        <w:rPr>
          <w:spacing w:val="1"/>
        </w:rPr>
        <w:t> </w:t>
      </w:r>
      <w:r>
        <w:rPr>
          <w:spacing w:val="-1"/>
        </w:rPr>
        <w:t>Anhang</w:t>
      </w:r>
      <w:r>
        <w:rPr/>
        <w:t> </w:t>
      </w:r>
      <w:r>
        <w:rPr>
          <w:spacing w:val="-1"/>
        </w:rPr>
        <w:t>II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4"/>
        </w:rPr>
        <w:t> </w:t>
      </w:r>
      <w:r>
        <w:rPr>
          <w:spacing w:val="-1"/>
        </w:rPr>
        <w:t>III</w:t>
      </w:r>
      <w:r>
        <w:rPr>
          <w:spacing w:val="2"/>
        </w:rPr>
        <w:t> </w:t>
      </w:r>
      <w:r>
        <w:rPr>
          <w:spacing w:val="-2"/>
        </w:rPr>
        <w:t>NG</w:t>
      </w:r>
      <w:r>
        <w:rPr>
          <w:spacing w:val="-1"/>
        </w:rPr>
        <w:t> gewertet.</w:t>
      </w:r>
    </w:p>
    <w:p>
      <w:pPr>
        <w:pStyle w:val="BodyText"/>
        <w:spacing w:line="359" w:lineRule="auto" w:before="123"/>
        <w:ind w:right="151"/>
        <w:jc w:val="both"/>
        <w:rPr>
          <w:sz w:val="14"/>
          <w:szCs w:val="14"/>
        </w:rPr>
      </w:pPr>
      <w:r>
        <w:rPr/>
        <w:t>Im</w:t>
      </w:r>
      <w:r>
        <w:rPr>
          <w:spacing w:val="36"/>
        </w:rPr>
        <w:t> </w:t>
      </w:r>
      <w:r>
        <w:rPr>
          <w:spacing w:val="-1"/>
        </w:rPr>
        <w:t>Oktober</w:t>
      </w:r>
      <w:r>
        <w:rPr>
          <w:spacing w:val="38"/>
        </w:rPr>
        <w:t> </w:t>
      </w:r>
      <w:r>
        <w:rPr>
          <w:spacing w:val="-1"/>
        </w:rPr>
        <w:t>2014</w:t>
      </w:r>
      <w:r>
        <w:rPr>
          <w:spacing w:val="37"/>
        </w:rPr>
        <w:t> </w:t>
      </w:r>
      <w:r>
        <w:rPr>
          <w:spacing w:val="-1"/>
        </w:rPr>
        <w:t>wurde</w:t>
      </w:r>
      <w:r>
        <w:rPr>
          <w:spacing w:val="37"/>
        </w:rPr>
        <w:t> </w:t>
      </w:r>
      <w:r>
        <w:rPr>
          <w:spacing w:val="-1"/>
        </w:rPr>
        <w:t>eine</w:t>
      </w:r>
      <w:r>
        <w:rPr>
          <w:spacing w:val="37"/>
        </w:rPr>
        <w:t> </w:t>
      </w:r>
      <w:r>
        <w:rPr>
          <w:spacing w:val="-1"/>
        </w:rPr>
        <w:t>Stellungnahme</w:t>
      </w:r>
      <w:r>
        <w:rPr>
          <w:spacing w:val="35"/>
        </w:rPr>
        <w:t> </w:t>
      </w:r>
      <w:r>
        <w:rPr>
          <w:spacing w:val="-1"/>
        </w:rPr>
        <w:t>bei</w:t>
      </w:r>
      <w:r>
        <w:rPr>
          <w:spacing w:val="37"/>
        </w:rPr>
        <w:t> </w:t>
      </w:r>
      <w:r>
        <w:rPr>
          <w:spacing w:val="-1"/>
        </w:rPr>
        <w:t>SICONA-Ouest,</w:t>
      </w:r>
      <w:r>
        <w:rPr>
          <w:spacing w:val="36"/>
        </w:rPr>
        <w:t> </w:t>
      </w:r>
      <w:r>
        <w:rPr>
          <w:spacing w:val="-1"/>
        </w:rPr>
        <w:t>Herr</w:t>
      </w:r>
      <w:r>
        <w:rPr>
          <w:spacing w:val="39"/>
        </w:rPr>
        <w:t> </w:t>
      </w:r>
      <w:r>
        <w:rPr>
          <w:spacing w:val="-1"/>
        </w:rPr>
        <w:t>Frank</w:t>
      </w:r>
      <w:r>
        <w:rPr>
          <w:spacing w:val="40"/>
        </w:rPr>
        <w:t> </w:t>
      </w:r>
      <w:r>
        <w:rPr>
          <w:spacing w:val="-1"/>
        </w:rPr>
        <w:t>Sowa,</w:t>
      </w:r>
      <w:r>
        <w:rPr>
          <w:spacing w:val="59"/>
        </w:rPr>
        <w:t> </w:t>
      </w:r>
      <w:r>
        <w:rPr>
          <w:spacing w:val="-1"/>
        </w:rPr>
        <w:t>betreffend</w:t>
      </w:r>
      <w:r>
        <w:rPr>
          <w:spacing w:val="17"/>
        </w:rPr>
        <w:t> </w:t>
      </w:r>
      <w:r>
        <w:rPr>
          <w:spacing w:val="-1"/>
        </w:rPr>
        <w:t>die</w:t>
      </w:r>
      <w:r>
        <w:rPr>
          <w:spacing w:val="12"/>
        </w:rPr>
        <w:t> </w:t>
      </w:r>
      <w:r>
        <w:rPr>
          <w:spacing w:val="-1"/>
        </w:rPr>
        <w:t>Wildkatze</w:t>
      </w:r>
      <w:r>
        <w:rPr>
          <w:spacing w:val="17"/>
        </w:rPr>
        <w:t> </w:t>
      </w:r>
      <w:r>
        <w:rPr>
          <w:spacing w:val="-1"/>
        </w:rPr>
        <w:t>eingeholt.</w:t>
      </w:r>
      <w:r>
        <w:rPr>
          <w:spacing w:val="18"/>
        </w:rPr>
        <w:t> </w:t>
      </w:r>
      <w:r>
        <w:rPr>
          <w:spacing w:val="-1"/>
        </w:rPr>
        <w:t>Ein</w:t>
      </w:r>
      <w:r>
        <w:rPr>
          <w:spacing w:val="17"/>
        </w:rPr>
        <w:t> </w:t>
      </w:r>
      <w:r>
        <w:rPr>
          <w:spacing w:val="-1"/>
        </w:rPr>
        <w:t>Nachweis</w:t>
      </w:r>
      <w:r>
        <w:rPr>
          <w:spacing w:val="17"/>
        </w:rPr>
        <w:t> </w:t>
      </w: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Wildkatze</w:t>
      </w:r>
      <w:r>
        <w:rPr>
          <w:spacing w:val="17"/>
        </w:rPr>
        <w:t> </w:t>
      </w:r>
      <w:r>
        <w:rPr>
          <w:spacing w:val="-1"/>
        </w:rPr>
        <w:t>besteht</w:t>
      </w:r>
      <w:r>
        <w:rPr>
          <w:spacing w:val="16"/>
        </w:rPr>
        <w:t> </w:t>
      </w:r>
      <w:r>
        <w:rPr>
          <w:spacing w:val="-1"/>
        </w:rPr>
        <w:t>in</w:t>
      </w:r>
      <w:r>
        <w:rPr>
          <w:spacing w:val="17"/>
        </w:rPr>
        <w:t> </w:t>
      </w:r>
      <w:r>
        <w:rPr>
          <w:spacing w:val="-1"/>
        </w:rPr>
        <w:t>dem</w:t>
      </w:r>
      <w:r>
        <w:rPr>
          <w:spacing w:val="18"/>
        </w:rPr>
        <w:t> </w:t>
      </w:r>
      <w:r>
        <w:rPr>
          <w:spacing w:val="-1"/>
        </w:rPr>
        <w:t>südwestlich</w:t>
      </w:r>
      <w:r>
        <w:rPr>
          <w:spacing w:val="77"/>
        </w:rPr>
        <w:t> </w:t>
      </w:r>
      <w:r>
        <w:rPr>
          <w:spacing w:val="-1"/>
        </w:rPr>
        <w:t>gelegenen</w:t>
      </w:r>
      <w:r>
        <w:rPr>
          <w:spacing w:val="-2"/>
        </w:rPr>
        <w:t> </w:t>
      </w:r>
      <w:r>
        <w:rPr/>
        <w:t>Wäldchen </w:t>
      </w:r>
      <w:r>
        <w:rPr>
          <w:spacing w:val="-1"/>
        </w:rPr>
        <w:t>(Nidderpallenermillen).</w:t>
      </w:r>
      <w:r>
        <w:rPr>
          <w:spacing w:val="4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Nachweis</w:t>
      </w:r>
      <w:r>
        <w:rPr>
          <w:spacing w:val="3"/>
        </w:rPr>
        <w:t> </w:t>
      </w:r>
      <w:r>
        <w:rPr>
          <w:spacing w:val="-1"/>
        </w:rPr>
        <w:t>deutet</w:t>
      </w:r>
      <w:r>
        <w:rPr>
          <w:spacing w:val="4"/>
        </w:rPr>
        <w:t> </w:t>
      </w:r>
      <w:r>
        <w:rPr>
          <w:spacing w:val="-2"/>
        </w:rPr>
        <w:t>auf</w:t>
      </w:r>
      <w:r>
        <w:rPr>
          <w:spacing w:val="6"/>
        </w:rPr>
        <w:t> </w:t>
      </w:r>
      <w:r>
        <w:rPr>
          <w:spacing w:val="-2"/>
        </w:rPr>
        <w:t>eine</w:t>
      </w:r>
      <w:r>
        <w:rPr>
          <w:spacing w:val="3"/>
        </w:rPr>
        <w:t> </w:t>
      </w:r>
      <w:r>
        <w:rPr>
          <w:spacing w:val="-1"/>
        </w:rPr>
        <w:t>noch</w:t>
      </w:r>
      <w:r>
        <w:rPr>
          <w:spacing w:val="3"/>
        </w:rPr>
        <w:t> </w:t>
      </w:r>
      <w:r>
        <w:rPr>
          <w:spacing w:val="-1"/>
        </w:rPr>
        <w:t>bestehende</w:t>
      </w:r>
      <w:r>
        <w:rPr>
          <w:spacing w:val="77"/>
        </w:rPr>
        <w:t> </w:t>
      </w:r>
      <w:r>
        <w:rPr>
          <w:spacing w:val="-1"/>
        </w:rPr>
        <w:t>Verbindung</w:t>
      </w:r>
      <w:r>
        <w:rPr>
          <w:spacing w:val="54"/>
        </w:rPr>
        <w:t> </w:t>
      </w:r>
      <w:r>
        <w:rPr>
          <w:spacing w:val="-1"/>
        </w:rPr>
        <w:t>östlich</w:t>
      </w:r>
      <w:r>
        <w:rPr>
          <w:spacing w:val="52"/>
        </w:rPr>
        <w:t> </w:t>
      </w:r>
      <w:r>
        <w:rPr/>
        <w:t>an</w:t>
      </w:r>
      <w:r>
        <w:rPr>
          <w:spacing w:val="51"/>
        </w:rPr>
        <w:t> </w:t>
      </w:r>
      <w:r>
        <w:rPr>
          <w:spacing w:val="-1"/>
        </w:rPr>
        <w:t>Ospern</w:t>
      </w:r>
      <w:r>
        <w:rPr>
          <w:spacing w:val="52"/>
        </w:rPr>
        <w:t> </w:t>
      </w:r>
      <w:r>
        <w:rPr>
          <w:spacing w:val="-1"/>
        </w:rPr>
        <w:t>vorbei</w:t>
      </w:r>
      <w:r>
        <w:rPr>
          <w:spacing w:val="51"/>
        </w:rPr>
        <w:t> </w:t>
      </w:r>
      <w:r>
        <w:rPr>
          <w:spacing w:val="-1"/>
        </w:rPr>
        <w:t>(zwischen</w:t>
      </w:r>
      <w:r>
        <w:rPr>
          <w:spacing w:val="52"/>
        </w:rPr>
        <w:t> </w:t>
      </w:r>
      <w:r>
        <w:rPr>
          <w:spacing w:val="-1"/>
        </w:rPr>
        <w:t>Ospern</w:t>
      </w:r>
      <w:r>
        <w:rPr>
          <w:spacing w:val="53"/>
        </w:rPr>
        <w:t> </w:t>
      </w:r>
      <w:r>
        <w:rPr>
          <w:spacing w:val="-1"/>
        </w:rPr>
        <w:t>und</w:t>
      </w:r>
      <w:r>
        <w:rPr>
          <w:spacing w:val="52"/>
        </w:rPr>
        <w:t> </w:t>
      </w:r>
      <w:r>
        <w:rPr>
          <w:spacing w:val="-1"/>
        </w:rPr>
        <w:t>Reichlange),</w:t>
      </w:r>
      <w:r>
        <w:rPr>
          <w:spacing w:val="53"/>
        </w:rPr>
        <w:t> </w:t>
      </w:r>
      <w:r>
        <w:rPr>
          <w:spacing w:val="-1"/>
        </w:rPr>
        <w:t>Richtung</w:t>
      </w:r>
      <w:r>
        <w:rPr>
          <w:spacing w:val="71"/>
        </w:rPr>
        <w:t> </w:t>
      </w:r>
      <w:r>
        <w:rPr>
          <w:spacing w:val="-1"/>
        </w:rPr>
        <w:t>Fënsterhaff.</w:t>
      </w:r>
      <w:r>
        <w:rPr>
          <w:spacing w:val="16"/>
        </w:rPr>
        <w:t> </w:t>
      </w:r>
      <w:r>
        <w:rPr>
          <w:spacing w:val="-1"/>
        </w:rPr>
        <w:t>Aufgrund</w:t>
      </w:r>
      <w:r>
        <w:rPr>
          <w:spacing w:val="17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das</w:t>
      </w:r>
      <w:r>
        <w:rPr>
          <w:spacing w:val="17"/>
        </w:rPr>
        <w:t> </w:t>
      </w:r>
      <w:r>
        <w:rPr>
          <w:spacing w:val="-1"/>
        </w:rPr>
        <w:t>Plangebiet</w:t>
      </w:r>
      <w:r>
        <w:rPr>
          <w:spacing w:val="16"/>
        </w:rPr>
        <w:t> </w:t>
      </w:r>
      <w:r>
        <w:rPr>
          <w:spacing w:val="-1"/>
        </w:rPr>
        <w:t>umgebenen</w:t>
      </w:r>
      <w:r>
        <w:rPr>
          <w:spacing w:val="12"/>
        </w:rPr>
        <w:t> </w:t>
      </w:r>
      <w:r>
        <w:rPr>
          <w:spacing w:val="-1"/>
        </w:rPr>
        <w:t>Wohnbebauung</w:t>
      </w:r>
      <w:r>
        <w:rPr>
          <w:spacing w:val="19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Straßen</w:t>
      </w:r>
      <w:r>
        <w:rPr>
          <w:spacing w:val="14"/>
        </w:rPr>
        <w:t> </w:t>
      </w:r>
      <w:r>
        <w:rPr>
          <w:spacing w:val="-1"/>
        </w:rPr>
        <w:t>werden</w:t>
      </w:r>
      <w:r>
        <w:rPr>
          <w:spacing w:val="67"/>
        </w:rPr>
        <w:t> </w:t>
      </w:r>
      <w:r>
        <w:rPr>
          <w:spacing w:val="-1"/>
        </w:rPr>
        <w:t>durch</w:t>
      </w:r>
      <w:r>
        <w:rPr>
          <w:spacing w:val="27"/>
        </w:rPr>
        <w:t> </w:t>
      </w:r>
      <w:r>
        <w:rPr>
          <w:spacing w:val="-1"/>
        </w:rPr>
        <w:t>die</w:t>
      </w:r>
      <w:r>
        <w:rPr>
          <w:spacing w:val="27"/>
        </w:rPr>
        <w:t> </w:t>
      </w:r>
      <w:r>
        <w:rPr>
          <w:spacing w:val="-1"/>
        </w:rPr>
        <w:t>PAG-Änderung</w:t>
      </w:r>
      <w:r>
        <w:rPr>
          <w:spacing w:val="26"/>
        </w:rPr>
        <w:t> </w:t>
      </w:r>
      <w:r>
        <w:rPr/>
        <w:t>keine</w:t>
      </w:r>
      <w:r>
        <w:rPr>
          <w:spacing w:val="26"/>
        </w:rPr>
        <w:t> </w:t>
      </w:r>
      <w:r>
        <w:rPr>
          <w:spacing w:val="-1"/>
        </w:rPr>
        <w:t>erheblichen</w:t>
      </w:r>
      <w:r>
        <w:rPr>
          <w:spacing w:val="27"/>
        </w:rPr>
        <w:t> </w:t>
      </w:r>
      <w:r>
        <w:rPr>
          <w:spacing w:val="-1"/>
        </w:rPr>
        <w:t>Auswirkungen</w:t>
      </w:r>
      <w:r>
        <w:rPr>
          <w:spacing w:val="24"/>
        </w:rPr>
        <w:t> </w:t>
      </w:r>
      <w:r>
        <w:rPr>
          <w:spacing w:val="-2"/>
        </w:rPr>
        <w:t>auf</w:t>
      </w:r>
      <w:r>
        <w:rPr>
          <w:spacing w:val="30"/>
        </w:rPr>
        <w:t> </w:t>
      </w:r>
      <w:r>
        <w:rPr>
          <w:spacing w:val="-1"/>
        </w:rPr>
        <w:t>potenzielle</w:t>
      </w:r>
      <w:r>
        <w:rPr>
          <w:spacing w:val="49"/>
        </w:rPr>
        <w:t> </w:t>
      </w:r>
      <w:r>
        <w:rPr>
          <w:spacing w:val="-1"/>
        </w:rPr>
        <w:t>Wildkatzenkorridore</w:t>
      </w:r>
      <w:r>
        <w:rPr>
          <w:spacing w:val="41"/>
        </w:rPr>
        <w:t> </w:t>
      </w:r>
      <w:r>
        <w:rPr>
          <w:spacing w:val="-1"/>
        </w:rPr>
        <w:t>außerhalb</w:t>
      </w:r>
      <w:r>
        <w:rPr>
          <w:spacing w:val="41"/>
        </w:rPr>
        <w:t> </w:t>
      </w:r>
      <w:r>
        <w:rPr>
          <w:spacing w:val="-1"/>
        </w:rPr>
        <w:t>des</w:t>
      </w:r>
      <w:r>
        <w:rPr>
          <w:spacing w:val="41"/>
        </w:rPr>
        <w:t> </w:t>
      </w:r>
      <w:r>
        <w:rPr>
          <w:spacing w:val="-1"/>
        </w:rPr>
        <w:t>Siedlungskörpers</w:t>
      </w:r>
      <w:r>
        <w:rPr>
          <w:spacing w:val="41"/>
        </w:rPr>
        <w:t> </w:t>
      </w:r>
      <w:r>
        <w:rPr>
          <w:spacing w:val="-1"/>
        </w:rPr>
        <w:t>erwartet.</w:t>
      </w:r>
      <w:r>
        <w:rPr>
          <w:spacing w:val="42"/>
        </w:rPr>
        <w:t> </w:t>
      </w:r>
      <w:r>
        <w:rPr>
          <w:spacing w:val="-1"/>
        </w:rPr>
        <w:t>Im</w:t>
      </w:r>
      <w:r>
        <w:rPr>
          <w:spacing w:val="42"/>
        </w:rPr>
        <w:t> </w:t>
      </w:r>
      <w:r>
        <w:rPr>
          <w:spacing w:val="-1"/>
        </w:rPr>
        <w:t>Datenportal</w:t>
      </w:r>
      <w:r>
        <w:rPr>
          <w:spacing w:val="41"/>
        </w:rPr>
        <w:t> </w:t>
      </w:r>
      <w:r>
        <w:rPr>
          <w:spacing w:val="-1"/>
        </w:rPr>
        <w:t>des</w:t>
      </w:r>
      <w:r>
        <w:rPr>
          <w:spacing w:val="41"/>
        </w:rPr>
        <w:t> </w:t>
      </w:r>
      <w:r>
        <w:rPr>
          <w:spacing w:val="-2"/>
        </w:rPr>
        <w:t>MNHN</w:t>
      </w:r>
      <w:r>
        <w:rPr>
          <w:spacing w:val="67"/>
        </w:rPr>
        <w:t> </w:t>
      </w:r>
      <w:r>
        <w:rPr>
          <w:spacing w:val="-1"/>
        </w:rPr>
        <w:t>werden</w:t>
      </w:r>
      <w:r>
        <w:rPr>
          <w:spacing w:val="53"/>
        </w:rPr>
        <w:t> </w:t>
      </w:r>
      <w:r>
        <w:rPr/>
        <w:t>keine</w:t>
      </w:r>
      <w:r>
        <w:rPr>
          <w:spacing w:val="53"/>
        </w:rPr>
        <w:t> </w:t>
      </w:r>
      <w:r>
        <w:rPr>
          <w:spacing w:val="-1"/>
        </w:rPr>
        <w:t>Vorkommen</w:t>
      </w:r>
      <w:r>
        <w:rPr>
          <w:spacing w:val="53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weiteren</w:t>
      </w:r>
      <w:r>
        <w:rPr>
          <w:spacing w:val="53"/>
        </w:rPr>
        <w:t> </w:t>
      </w:r>
      <w:r>
        <w:rPr>
          <w:spacing w:val="-1"/>
        </w:rPr>
        <w:t>nach</w:t>
      </w:r>
      <w:r>
        <w:rPr>
          <w:spacing w:val="53"/>
        </w:rPr>
        <w:t> </w:t>
      </w:r>
      <w:r>
        <w:rPr>
          <w:spacing w:val="-1"/>
        </w:rPr>
        <w:t>Anhang</w:t>
      </w:r>
      <w:r>
        <w:rPr>
          <w:spacing w:val="56"/>
        </w:rPr>
        <w:t> </w:t>
      </w:r>
      <w:r>
        <w:rPr>
          <w:spacing w:val="-1"/>
        </w:rPr>
        <w:t>VI</w:t>
      </w:r>
      <w:r>
        <w:rPr>
          <w:spacing w:val="54"/>
        </w:rPr>
        <w:t> </w:t>
      </w:r>
      <w:r>
        <w:rPr>
          <w:spacing w:val="-1"/>
        </w:rPr>
        <w:t>NG</w:t>
      </w:r>
      <w:r>
        <w:rPr>
          <w:spacing w:val="52"/>
        </w:rPr>
        <w:t> </w:t>
      </w:r>
      <w:r>
        <w:rPr>
          <w:spacing w:val="-1"/>
        </w:rPr>
        <w:t>geschützten</w:t>
      </w:r>
      <w:r>
        <w:rPr>
          <w:spacing w:val="53"/>
        </w:rPr>
        <w:t> </w:t>
      </w:r>
      <w:r>
        <w:rPr>
          <w:spacing w:val="-1"/>
        </w:rPr>
        <w:t>Arten</w:t>
      </w:r>
      <w:r>
        <w:rPr>
          <w:spacing w:val="50"/>
        </w:rPr>
        <w:t> </w:t>
      </w:r>
      <w:r>
        <w:rPr>
          <w:spacing w:val="1"/>
        </w:rPr>
        <w:t>für</w:t>
      </w:r>
      <w:r>
        <w:rPr>
          <w:spacing w:val="54"/>
        </w:rPr>
        <w:t> </w:t>
      </w:r>
      <w:r>
        <w:rPr>
          <w:spacing w:val="-1"/>
        </w:rPr>
        <w:t>das</w:t>
      </w:r>
      <w:r>
        <w:rPr>
          <w:spacing w:val="57"/>
        </w:rPr>
        <w:t> </w:t>
      </w:r>
      <w:r>
        <w:rPr>
          <w:spacing w:val="-1"/>
        </w:rPr>
        <w:t>Plangebiet</w:t>
      </w:r>
      <w:r>
        <w:rPr/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den</w:t>
      </w:r>
      <w:r>
        <w:rPr/>
        <w:t> </w:t>
      </w:r>
      <w:r>
        <w:rPr>
          <w:spacing w:val="-1"/>
        </w:rPr>
        <w:t>angrenzenden</w:t>
      </w:r>
      <w:r>
        <w:rPr/>
        <w:t> </w:t>
      </w:r>
      <w:r>
        <w:rPr>
          <w:spacing w:val="-1"/>
        </w:rPr>
        <w:t>Untersuchungsraum aufgeführt.</w:t>
      </w:r>
      <w:r>
        <w:rPr>
          <w:rFonts w:ascii="Arial" w:hAnsi="Arial" w:cs="Arial" w:eastAsia="Arial"/>
          <w:spacing w:val="-1"/>
        </w:rPr>
        <w:t>“</w:t>
      </w:r>
      <w:r>
        <w:rPr>
          <w:spacing w:val="-1"/>
          <w:position w:val="8"/>
          <w:sz w:val="14"/>
          <w:szCs w:val="14"/>
        </w:rPr>
        <w:t>3</w:t>
      </w:r>
      <w:r>
        <w:rPr>
          <w:sz w:val="14"/>
          <w:szCs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line="20" w:lineRule="atLeast"/>
        <w:ind w:left="13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44.75pt;height:.7pt;mso-position-horizontal-relative:char;mso-position-vertical-relative:line" coordorigin="0,0" coordsize="2895,14">
            <v:group style="position:absolute;left:7;top:7;width:2881;height:2" coordorigin="7,7" coordsize="2881,2">
              <v:shape style="position:absolute;left:7;top:7;width:2881;height:2" coordorigin="7,7" coordsize="2881,0" path="m7,7l2887,7e" filled="false" stroked="true" strokeweight=".7000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before="77"/>
        <w:ind w:left="13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position w:val="6"/>
          <w:sz w:val="13"/>
        </w:rPr>
        <w:t>3</w:t>
      </w:r>
      <w:r>
        <w:rPr>
          <w:rFonts w:ascii="Arial" w:hAnsi="Arial"/>
          <w:spacing w:val="11"/>
          <w:position w:val="6"/>
          <w:sz w:val="13"/>
        </w:rPr>
        <w:t> </w:t>
      </w:r>
      <w:r>
        <w:rPr>
          <w:rFonts w:ascii="Arial" w:hAnsi="Arial"/>
          <w:sz w:val="20"/>
        </w:rPr>
        <w:t>Strategische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Umweltprüfung-Phase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1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(UEP),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CO3,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2017,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pacing w:val="-1"/>
          <w:sz w:val="20"/>
        </w:rPr>
        <w:t>S.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pacing w:val="-1"/>
          <w:sz w:val="20"/>
        </w:rPr>
        <w:t>13f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Heading8"/>
        <w:spacing w:line="240" w:lineRule="auto" w:before="72"/>
        <w:ind w:left="258" w:right="0"/>
        <w:jc w:val="left"/>
        <w:rPr>
          <w:b w:val="0"/>
          <w:bCs w:val="0"/>
        </w:rPr>
      </w:pPr>
      <w:r>
        <w:rPr>
          <w:spacing w:val="-1"/>
        </w:rPr>
        <w:t>Schutzgut</w:t>
      </w:r>
      <w:r>
        <w:rPr>
          <w:spacing w:val="-2"/>
        </w:rPr>
        <w:t> </w:t>
      </w:r>
      <w:r>
        <w:rPr>
          <w:spacing w:val="-1"/>
        </w:rPr>
        <w:t>Boden</w:t>
      </w:r>
      <w:r>
        <w:rPr>
          <w:b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14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6"/>
        <w:gridCol w:w="7871"/>
      </w:tblGrid>
      <w:tr>
        <w:trPr>
          <w:trHeight w:val="636" w:hRule="exact"/>
        </w:trPr>
        <w:tc>
          <w:tcPr>
            <w:tcW w:w="1416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Boden</w:t>
            </w:r>
          </w:p>
        </w:tc>
        <w:tc>
          <w:tcPr>
            <w:tcW w:w="7871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10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02: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Stabilisieren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des 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nationalen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Bodenverbrauchs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4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1 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ha/Tag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6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spätestens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2020</w:t>
            </w:r>
          </w:p>
        </w:tc>
      </w:tr>
      <w:tr>
        <w:trPr>
          <w:trHeight w:val="636" w:hRule="exact"/>
        </w:trPr>
        <w:tc>
          <w:tcPr>
            <w:tcW w:w="1416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1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10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Böden,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ihrer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ökologischen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Funktion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ihrer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nachhaltigen</w:t>
            </w:r>
            <w:r>
              <w:rPr>
                <w:rFonts w:ascii="Arial" w:hAnsi="Arial"/>
                <w:spacing w:val="6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Nutzbarkeit</w:t>
            </w:r>
          </w:p>
        </w:tc>
      </w:tr>
      <w:tr>
        <w:trPr>
          <w:trHeight w:val="636" w:hRule="exact"/>
        </w:trPr>
        <w:tc>
          <w:tcPr>
            <w:tcW w:w="1416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1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101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Schonung</w:t>
            </w:r>
            <w:r>
              <w:rPr>
                <w:rFonts w:ascii="Arial" w:hAnsi="Arial"/>
                <w:spacing w:val="5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seltener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4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hochwertiger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Böden,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insbesondere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auch</w:t>
            </w:r>
            <w:r>
              <w:rPr>
                <w:rFonts w:ascii="Arial" w:hAnsi="Arial"/>
                <w:spacing w:val="4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guten</w:t>
            </w:r>
            <w:r>
              <w:rPr>
                <w:rFonts w:ascii="Arial" w:hAnsi="Arial"/>
                <w:spacing w:val="6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landwirtschaftlichen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</w:t>
            </w:r>
          </w:p>
        </w:tc>
      </w:tr>
      <w:tr>
        <w:trPr>
          <w:trHeight w:val="382" w:hRule="exact"/>
        </w:trPr>
        <w:tc>
          <w:tcPr>
            <w:tcW w:w="1416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1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Sparsame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schonende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Bewirtschaftung</w:t>
            </w:r>
            <w:r>
              <w:rPr>
                <w:rFonts w:ascii="Arial"/>
                <w:sz w:val="22"/>
              </w:rPr>
              <w:t> der</w:t>
            </w:r>
            <w:r>
              <w:rPr>
                <w:rFonts w:ascii="Arial"/>
                <w:spacing w:val="-1"/>
                <w:sz w:val="22"/>
              </w:rPr>
              <w:t> Ressource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Boden</w:t>
            </w:r>
          </w:p>
        </w:tc>
      </w:tr>
      <w:tr>
        <w:trPr>
          <w:trHeight w:val="384" w:hRule="exact"/>
        </w:trPr>
        <w:tc>
          <w:tcPr>
            <w:tcW w:w="1416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1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Sanierung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schadstoffbelasteter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Böden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pStyle w:val="BodyText"/>
        <w:spacing w:line="473" w:lineRule="auto" w:before="72"/>
        <w:ind w:left="400" w:right="4102" w:hanging="142"/>
        <w:jc w:val="left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4</w:t>
      </w:r>
      <w:r>
        <w:rPr>
          <w:spacing w:val="1"/>
        </w:rPr>
        <w:t> </w:t>
      </w:r>
      <w:r>
        <w:rPr>
          <w:spacing w:val="-1"/>
        </w:rPr>
        <w:t>Hauptkriterien:</w:t>
      </w:r>
      <w:r>
        <w:rPr>
          <w:spacing w:val="31"/>
        </w:rPr>
        <w:t> </w:t>
      </w:r>
      <w:r>
        <w:rPr/>
        <w:t>1.) </w:t>
      </w:r>
      <w:r>
        <w:rPr>
          <w:spacing w:val="44"/>
        </w:rPr>
        <w:t> </w:t>
      </w:r>
      <w:r>
        <w:rPr>
          <w:spacing w:val="-1"/>
        </w:rPr>
        <w:t>Stabilisierung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Bodenverbrauchs</w:t>
      </w:r>
    </w:p>
    <w:p>
      <w:pPr>
        <w:pStyle w:val="BodyText"/>
        <w:spacing w:line="240" w:lineRule="auto" w:before="7"/>
        <w:ind w:left="400" w:right="0"/>
        <w:jc w:val="left"/>
      </w:pPr>
      <w:r>
        <w:rPr/>
        <w:t>2.) </w:t>
      </w:r>
      <w:r>
        <w:rPr>
          <w:spacing w:val="44"/>
        </w:rPr>
        <w:t> </w:t>
      </w:r>
      <w:r>
        <w:rPr>
          <w:spacing w:val="-1"/>
        </w:rPr>
        <w:t>Erhaltung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Bodenfunktionen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40" w:lineRule="auto"/>
        <w:ind w:left="116" w:right="0" w:firstLine="283"/>
        <w:jc w:val="left"/>
      </w:pPr>
      <w:r>
        <w:rPr/>
        <w:t>3.) </w:t>
      </w:r>
      <w:r>
        <w:rPr>
          <w:spacing w:val="44"/>
        </w:rPr>
        <w:t> </w:t>
      </w:r>
      <w:r>
        <w:rPr>
          <w:spacing w:val="-1"/>
        </w:rPr>
        <w:t>Sanierung</w:t>
      </w:r>
      <w:r>
        <w:rPr/>
        <w:t> </w:t>
      </w:r>
      <w:r>
        <w:rPr>
          <w:spacing w:val="-1"/>
        </w:rPr>
        <w:t>schadstoffbelasteter</w:t>
      </w:r>
      <w:r>
        <w:rPr>
          <w:spacing w:val="1"/>
        </w:rPr>
        <w:t> </w:t>
      </w:r>
      <w:r>
        <w:rPr>
          <w:spacing w:val="-1"/>
        </w:rPr>
        <w:t>Böden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3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tabs>
          <w:tab w:pos="825" w:val="left" w:leader="none"/>
        </w:tabs>
        <w:spacing w:line="240" w:lineRule="auto"/>
        <w:ind w:left="116" w:right="0"/>
        <w:jc w:val="left"/>
        <w:rPr>
          <w:b w:val="0"/>
          <w:bCs w:val="0"/>
        </w:rPr>
      </w:pPr>
      <w:r>
        <w:rPr/>
        <w:t>1.)</w:t>
        <w:tab/>
      </w:r>
      <w:r>
        <w:rPr>
          <w:spacing w:val="-1"/>
        </w:rPr>
        <w:t>Stabilisierung</w:t>
      </w:r>
      <w:r>
        <w:rPr/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Bodenverbrauchs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left="258" w:right="0"/>
        <w:jc w:val="both"/>
      </w:pPr>
      <w:r>
        <w:rPr>
          <w:spacing w:val="-1"/>
        </w:rPr>
        <w:t>Ziel 02:</w:t>
      </w:r>
      <w:r>
        <w:rPr>
          <w:spacing w:val="2"/>
        </w:rPr>
        <w:t> </w:t>
      </w:r>
      <w:r>
        <w:rPr>
          <w:spacing w:val="-1"/>
        </w:rPr>
        <w:t>Stabilisieren</w:t>
      </w:r>
      <w:r>
        <w:rPr/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nationalen</w:t>
      </w:r>
      <w:r>
        <w:rPr/>
        <w:t> </w:t>
      </w:r>
      <w:r>
        <w:rPr>
          <w:spacing w:val="-1"/>
        </w:rPr>
        <w:t>Bodenverbrauchs</w:t>
      </w:r>
      <w:r>
        <w:rPr>
          <w:spacing w:val="1"/>
        </w:rPr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/>
        <w:t>1</w:t>
      </w:r>
      <w:r>
        <w:rPr>
          <w:spacing w:val="-2"/>
        </w:rPr>
        <w:t> </w:t>
      </w:r>
      <w:r>
        <w:rPr>
          <w:spacing w:val="-1"/>
        </w:rPr>
        <w:t>ha/Tag</w:t>
      </w:r>
      <w:r>
        <w:rPr/>
        <w:t> </w:t>
      </w:r>
      <w:r>
        <w:rPr>
          <w:spacing w:val="-1"/>
        </w:rPr>
        <w:t>bis</w:t>
      </w:r>
      <w:r>
        <w:rPr>
          <w:spacing w:val="1"/>
        </w:rPr>
        <w:t> </w:t>
      </w:r>
      <w:r>
        <w:rPr>
          <w:spacing w:val="-1"/>
        </w:rPr>
        <w:t>spätestens</w:t>
      </w:r>
      <w:r>
        <w:rPr>
          <w:spacing w:val="-2"/>
        </w:rPr>
        <w:t> </w:t>
      </w:r>
      <w:r>
        <w:rPr>
          <w:spacing w:val="-1"/>
        </w:rPr>
        <w:t>2020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left="258" w:right="217"/>
        <w:jc w:val="left"/>
      </w:pPr>
      <w:r>
        <w:rPr>
          <w:rFonts w:ascii="Arial" w:hAnsi="Arial" w:cs="Arial" w:eastAsia="Arial"/>
          <w:spacing w:val="-1"/>
        </w:rPr>
        <w:t>Ein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Handlungsziel</w:t>
      </w:r>
      <w:r>
        <w:rPr>
          <w:rFonts w:ascii="Arial" w:hAnsi="Arial" w:cs="Arial" w:eastAsia="Arial"/>
          <w:spacing w:val="33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Entwurf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„Plan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National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pour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</w:rPr>
        <w:t>un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Développement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Durable“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63"/>
        </w:rPr>
        <w:t> </w:t>
      </w:r>
      <w:r>
        <w:rPr>
          <w:spacing w:val="-1"/>
        </w:rPr>
        <w:t>Stabilisierung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Bodenverbrauchs</w:t>
      </w:r>
      <w:r>
        <w:rPr/>
        <w:t> </w:t>
      </w:r>
      <w:r>
        <w:rPr>
          <w:spacing w:val="-1"/>
        </w:rPr>
        <w:t>auf</w:t>
      </w:r>
      <w:r>
        <w:rPr>
          <w:spacing w:val="2"/>
        </w:rPr>
        <w:t> </w:t>
      </w:r>
      <w:r>
        <w:rPr>
          <w:spacing w:val="-2"/>
        </w:rPr>
        <w:t>1ha/Tag</w:t>
      </w:r>
      <w:r>
        <w:rPr/>
        <w:t> </w:t>
      </w:r>
      <w:r>
        <w:rPr>
          <w:spacing w:val="-1"/>
        </w:rPr>
        <w:t>oder</w:t>
      </w:r>
      <w:r>
        <w:rPr>
          <w:spacing w:val="1"/>
        </w:rPr>
        <w:t> </w:t>
      </w:r>
      <w:r>
        <w:rPr>
          <w:spacing w:val="-1"/>
        </w:rPr>
        <w:t>weniger im gesamten</w:t>
      </w:r>
      <w:r>
        <w:rPr/>
        <w:t> </w:t>
      </w:r>
      <w:r>
        <w:rPr>
          <w:spacing w:val="-1"/>
        </w:rPr>
        <w:t>Land</w:t>
      </w:r>
      <w:r>
        <w:rPr/>
        <w:t> </w:t>
      </w:r>
      <w:r>
        <w:rPr>
          <w:spacing w:val="-1"/>
        </w:rPr>
        <w:t>bis</w:t>
      </w:r>
      <w:r>
        <w:rPr>
          <w:spacing w:val="-2"/>
        </w:rPr>
        <w:t> </w:t>
      </w:r>
      <w:r>
        <w:rPr>
          <w:spacing w:val="-1"/>
        </w:rPr>
        <w:t>2020.</w:t>
      </w:r>
    </w:p>
    <w:p>
      <w:pPr>
        <w:pStyle w:val="BodyText"/>
        <w:spacing w:line="240" w:lineRule="auto" w:before="123"/>
        <w:ind w:left="258" w:right="0"/>
        <w:jc w:val="both"/>
      </w:pP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Flächenverbrauch</w:t>
      </w:r>
      <w:r>
        <w:rPr>
          <w:spacing w:val="-2"/>
        </w:rPr>
        <w:t> </w:t>
      </w:r>
      <w:r>
        <w:rPr>
          <w:spacing w:val="-1"/>
        </w:rPr>
        <w:t>durch</w:t>
      </w:r>
      <w:r>
        <w:rPr>
          <w:spacing w:val="1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-1"/>
        </w:rPr>
        <w:t>PAG-Änderung</w:t>
      </w:r>
      <w:r>
        <w:rPr/>
        <w:t> </w:t>
      </w:r>
      <w:r>
        <w:rPr>
          <w:spacing w:val="-1"/>
        </w:rPr>
        <w:t>beträgt</w:t>
      </w:r>
      <w:r>
        <w:rPr>
          <w:spacing w:val="1"/>
        </w:rPr>
        <w:t> </w:t>
      </w:r>
      <w:r>
        <w:rPr>
          <w:spacing w:val="-1"/>
        </w:rPr>
        <w:t>0,52</w:t>
      </w:r>
      <w:r>
        <w:rPr/>
        <w:t> </w:t>
      </w:r>
      <w:r>
        <w:rPr>
          <w:spacing w:val="-2"/>
        </w:rPr>
        <w:t>ha.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Heading8"/>
        <w:spacing w:line="240" w:lineRule="auto" w:before="193"/>
        <w:ind w:left="258" w:right="0"/>
        <w:jc w:val="both"/>
        <w:rPr>
          <w:b w:val="0"/>
          <w:bCs w:val="0"/>
        </w:rPr>
      </w:pPr>
      <w:r>
        <w:rPr/>
        <w:t>2.)    </w:t>
      </w:r>
      <w:r>
        <w:rPr>
          <w:spacing w:val="2"/>
        </w:rPr>
        <w:t> </w:t>
      </w:r>
      <w:r>
        <w:rPr>
          <w:spacing w:val="-1"/>
        </w:rPr>
        <w:t>Erhaltung</w:t>
      </w:r>
      <w:r>
        <w:rPr>
          <w:spacing w:val="-2"/>
        </w:rPr>
        <w:t> </w:t>
      </w:r>
      <w:r>
        <w:rPr>
          <w:spacing w:val="-1"/>
        </w:rPr>
        <w:t>der Bodenfunktionen</w:t>
      </w:r>
      <w:r>
        <w:rPr>
          <w:b w:val="0"/>
        </w:rPr>
      </w:r>
    </w:p>
    <w:p>
      <w:pPr>
        <w:pStyle w:val="BodyText"/>
        <w:spacing w:line="360" w:lineRule="auto" w:before="121"/>
        <w:ind w:left="258" w:right="210"/>
        <w:jc w:val="both"/>
      </w:pPr>
      <w:r>
        <w:rPr/>
        <w:t>Im</w:t>
      </w:r>
      <w:r>
        <w:rPr>
          <w:spacing w:val="42"/>
        </w:rPr>
        <w:t> </w:t>
      </w:r>
      <w:r>
        <w:rPr>
          <w:spacing w:val="-1"/>
        </w:rPr>
        <w:t>Bereich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Punktuellen</w:t>
      </w:r>
      <w:r>
        <w:rPr>
          <w:spacing w:val="40"/>
        </w:rPr>
        <w:t> </w:t>
      </w:r>
      <w:r>
        <w:rPr>
          <w:spacing w:val="-1"/>
        </w:rPr>
        <w:t>PAG-Modifikation</w:t>
      </w:r>
      <w:r>
        <w:rPr>
          <w:spacing w:val="42"/>
        </w:rPr>
        <w:t> </w:t>
      </w:r>
      <w:r>
        <w:rPr>
          <w:spacing w:val="-1"/>
        </w:rPr>
        <w:t>sind</w:t>
      </w:r>
      <w:r>
        <w:rPr>
          <w:spacing w:val="41"/>
        </w:rPr>
        <w:t> </w:t>
      </w:r>
      <w:r>
        <w:rPr>
          <w:spacing w:val="-1"/>
        </w:rPr>
        <w:t>auf</w:t>
      </w:r>
      <w:r>
        <w:rPr>
          <w:spacing w:val="45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Karte</w:t>
      </w:r>
      <w:r>
        <w:rPr>
          <w:spacing w:val="41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Bodentypen</w:t>
      </w:r>
      <w:r>
        <w:rPr>
          <w:spacing w:val="44"/>
        </w:rPr>
        <w:t> </w:t>
      </w:r>
      <w:r>
        <w:rPr>
          <w:spacing w:val="-1"/>
        </w:rPr>
        <w:t>steinig-</w:t>
      </w:r>
      <w:r>
        <w:rPr>
          <w:spacing w:val="75"/>
        </w:rPr>
        <w:t> </w:t>
      </w:r>
      <w:r>
        <w:rPr>
          <w:spacing w:val="-1"/>
        </w:rPr>
        <w:t>lehmige</w:t>
      </w:r>
      <w:r>
        <w:rPr/>
        <w:t> und </w:t>
      </w:r>
      <w:r>
        <w:rPr>
          <w:spacing w:val="-1"/>
        </w:rPr>
        <w:t>steinig-tonige</w:t>
      </w:r>
      <w:r>
        <w:rPr/>
        <w:t> </w:t>
      </w:r>
      <w:r>
        <w:rPr>
          <w:spacing w:val="-1"/>
        </w:rPr>
        <w:t>Braunerden</w:t>
      </w:r>
      <w:r>
        <w:rPr/>
        <w:t> und </w:t>
      </w:r>
      <w:r>
        <w:rPr>
          <w:spacing w:val="-1"/>
        </w:rPr>
        <w:t>Parabraunerden</w:t>
      </w:r>
      <w:r>
        <w:rPr/>
        <w:t> </w:t>
      </w:r>
      <w:r>
        <w:rPr>
          <w:spacing w:val="-1"/>
        </w:rPr>
        <w:t>mit quarzitischen</w:t>
      </w:r>
      <w:r>
        <w:rPr/>
        <w:t> </w:t>
      </w:r>
      <w:r>
        <w:rPr>
          <w:spacing w:val="-1"/>
        </w:rPr>
        <w:t>Geröllen,</w:t>
      </w:r>
      <w:r>
        <w:rPr>
          <w:spacing w:val="2"/>
        </w:rPr>
        <w:t> </w:t>
      </w:r>
      <w:r>
        <w:rPr>
          <w:spacing w:val="-1"/>
        </w:rPr>
        <w:t>nicht</w:t>
      </w:r>
      <w:r>
        <w:rPr>
          <w:spacing w:val="75"/>
        </w:rPr>
        <w:t> </w:t>
      </w:r>
      <w:r>
        <w:rPr>
          <w:spacing w:val="-1"/>
        </w:rPr>
        <w:t>bis</w:t>
      </w:r>
      <w:r>
        <w:rPr>
          <w:spacing w:val="20"/>
        </w:rPr>
        <w:t> </w:t>
      </w:r>
      <w:r>
        <w:rPr>
          <w:spacing w:val="-1"/>
        </w:rPr>
        <w:t>mäßig</w:t>
      </w:r>
      <w:r>
        <w:rPr>
          <w:spacing w:val="22"/>
        </w:rPr>
        <w:t> </w:t>
      </w:r>
      <w:r>
        <w:rPr>
          <w:spacing w:val="-2"/>
        </w:rPr>
        <w:t>vergleyt</w:t>
      </w:r>
      <w:r>
        <w:rPr>
          <w:spacing w:val="22"/>
        </w:rPr>
        <w:t> </w:t>
      </w:r>
      <w:r>
        <w:rPr>
          <w:spacing w:val="-1"/>
        </w:rPr>
        <w:t>sowie</w:t>
      </w:r>
      <w:r>
        <w:rPr>
          <w:spacing w:val="19"/>
        </w:rPr>
        <w:t> </w:t>
      </w:r>
      <w:r>
        <w:rPr>
          <w:spacing w:val="-1"/>
        </w:rPr>
        <w:t>sandig-lehmige</w:t>
      </w:r>
      <w:r>
        <w:rPr>
          <w:spacing w:val="19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lehmige</w:t>
      </w:r>
      <w:r>
        <w:rPr>
          <w:spacing w:val="17"/>
        </w:rPr>
        <w:t> </w:t>
      </w:r>
      <w:r>
        <w:rPr>
          <w:spacing w:val="-1"/>
        </w:rPr>
        <w:t>Parabraunerden</w:t>
      </w:r>
      <w:r>
        <w:rPr>
          <w:spacing w:val="15"/>
        </w:rPr>
        <w:t> </w:t>
      </w:r>
      <w:r>
        <w:rPr>
          <w:spacing w:val="-1"/>
        </w:rPr>
        <w:t>aus</w:t>
      </w:r>
      <w:r>
        <w:rPr>
          <w:spacing w:val="20"/>
        </w:rPr>
        <w:t> </w:t>
      </w:r>
      <w:r>
        <w:rPr>
          <w:spacing w:val="-1"/>
        </w:rPr>
        <w:t>Lösslehm,</w:t>
      </w:r>
      <w:r>
        <w:rPr>
          <w:spacing w:val="21"/>
        </w:rPr>
        <w:t> </w:t>
      </w:r>
      <w:r>
        <w:rPr>
          <w:spacing w:val="-1"/>
        </w:rPr>
        <w:t>nicht</w:t>
      </w:r>
      <w:r>
        <w:rPr>
          <w:spacing w:val="65"/>
        </w:rPr>
        <w:t> </w:t>
      </w:r>
      <w:r>
        <w:rPr>
          <w:spacing w:val="-1"/>
        </w:rPr>
        <w:t>bis</w:t>
      </w:r>
      <w:r>
        <w:rPr>
          <w:spacing w:val="1"/>
        </w:rPr>
        <w:t> </w:t>
      </w:r>
      <w:r>
        <w:rPr>
          <w:spacing w:val="-1"/>
        </w:rPr>
        <w:t>mäßig</w:t>
      </w:r>
      <w:r>
        <w:rPr>
          <w:spacing w:val="2"/>
        </w:rPr>
        <w:t> </w:t>
      </w:r>
      <w:r>
        <w:rPr>
          <w:spacing w:val="-2"/>
        </w:rPr>
        <w:t>vergleyt</w:t>
      </w:r>
      <w:r>
        <w:rPr>
          <w:spacing w:val="2"/>
        </w:rPr>
        <w:t> </w:t>
      </w:r>
      <w:r>
        <w:rPr>
          <w:spacing w:val="-1"/>
        </w:rPr>
        <w:t>vorhanden.</w:t>
      </w:r>
    </w:p>
    <w:p>
      <w:pPr>
        <w:spacing w:after="0" w:line="360" w:lineRule="auto"/>
        <w:jc w:val="both"/>
        <w:sectPr>
          <w:pgSz w:w="11910" w:h="16840"/>
          <w:pgMar w:header="983" w:footer="758" w:top="1180" w:bottom="940" w:left="116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39.85pt;height:334.1pt;mso-position-horizontal-relative:char;mso-position-vertical-relative:line" coordorigin="0,0" coordsize="6797,6682">
            <v:shape style="position:absolute;left:0;top:0;width:6797;height:6682" type="#_x0000_t75" stroked="false">
              <v:imagedata r:id="rId44" o:title=""/>
            </v:shape>
            <v:group style="position:absolute;left:3014;top:2180;width:1054;height:1048" coordorigin="3014,2180" coordsize="1054,1048">
              <v:shape style="position:absolute;left:3014;top:2180;width:1054;height:1048" coordorigin="3014,2180" coordsize="1054,1048" path="m3541,2180l3456,2187,3374,2207,3299,2238,3230,2281,3168,2333,3116,2395,3073,2463,3041,2538,3021,2619,3014,2704,3016,2747,3029,2830,3055,2908,3093,2980,3141,3045,3198,3102,3263,3149,3336,3187,3414,3213,3498,3226,3541,3228,3584,3226,3668,3213,3746,3187,3819,3149,3884,3102,3941,3045,3989,2980,4027,2908,4053,2830,4066,2747,4068,2704,4066,2661,4053,2578,4027,2500,3989,2428,3941,2363,3884,2306,3819,2259,3746,2221,3668,2195,3584,2182,3541,2180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18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i/>
          <w:spacing w:val="-1"/>
          <w:sz w:val="22"/>
        </w:rPr>
        <w:t>Abbildung</w:t>
      </w:r>
      <w:r>
        <w:rPr>
          <w:rFonts w:ascii="Arial"/>
          <w:i/>
          <w:sz w:val="22"/>
        </w:rPr>
        <w:t> </w:t>
      </w:r>
      <w:r>
        <w:rPr>
          <w:rFonts w:ascii="Arial"/>
          <w:i/>
          <w:spacing w:val="-1"/>
          <w:sz w:val="22"/>
        </w:rPr>
        <w:t>10:</w:t>
      </w:r>
      <w:r>
        <w:rPr>
          <w:rFonts w:ascii="Arial"/>
          <w:i/>
          <w:spacing w:val="2"/>
          <w:sz w:val="22"/>
        </w:rPr>
        <w:t> </w:t>
      </w:r>
      <w:r>
        <w:rPr>
          <w:rFonts w:ascii="Arial"/>
          <w:i/>
          <w:spacing w:val="-1"/>
          <w:sz w:val="22"/>
        </w:rPr>
        <w:t>Bodenkarte</w:t>
      </w:r>
      <w:r>
        <w:rPr>
          <w:rFonts w:ascii="Arial"/>
          <w:sz w:val="22"/>
        </w:rPr>
      </w:r>
    </w:p>
    <w:p>
      <w:pPr>
        <w:spacing w:before="192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pacing w:val="2"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10"/>
        <w:rPr>
          <w:rFonts w:ascii="Arial" w:hAnsi="Arial" w:cs="Arial" w:eastAsia="Arial"/>
          <w:i/>
          <w:sz w:val="17"/>
          <w:szCs w:val="17"/>
        </w:rPr>
      </w:pPr>
    </w:p>
    <w:p>
      <w:pPr>
        <w:pStyle w:val="Heading8"/>
        <w:tabs>
          <w:tab w:pos="846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t>3.)</w:t>
        <w:tab/>
      </w:r>
      <w:r>
        <w:rPr>
          <w:spacing w:val="-1"/>
        </w:rPr>
        <w:t>Sanierung</w:t>
      </w:r>
      <w:r>
        <w:rPr/>
        <w:t> </w:t>
      </w:r>
      <w:r>
        <w:rPr>
          <w:spacing w:val="-1"/>
        </w:rPr>
        <w:t>schadstoffbelasteter</w:t>
      </w:r>
      <w:r>
        <w:rPr>
          <w:spacing w:val="1"/>
        </w:rPr>
        <w:t> </w:t>
      </w:r>
      <w:r>
        <w:rPr>
          <w:spacing w:val="-1"/>
        </w:rPr>
        <w:t>Böden</w:t>
      </w:r>
      <w:r>
        <w:rPr>
          <w:b w:val="0"/>
        </w:rPr>
      </w:r>
    </w:p>
    <w:p>
      <w:pPr>
        <w:pStyle w:val="BodyText"/>
        <w:spacing w:line="359" w:lineRule="auto" w:before="121"/>
        <w:ind w:right="151"/>
        <w:jc w:val="left"/>
      </w:pPr>
      <w:r>
        <w:rPr>
          <w:spacing w:val="-1"/>
        </w:rPr>
        <w:t>Altlasten</w:t>
      </w:r>
      <w:r>
        <w:rPr>
          <w:spacing w:val="34"/>
        </w:rPr>
        <w:t> </w:t>
      </w:r>
      <w:r>
        <w:rPr>
          <w:spacing w:val="-1"/>
        </w:rPr>
        <w:t>stellen</w:t>
      </w:r>
      <w:r>
        <w:rPr>
          <w:spacing w:val="33"/>
        </w:rPr>
        <w:t> </w:t>
      </w:r>
      <w:r>
        <w:rPr>
          <w:spacing w:val="-1"/>
        </w:rPr>
        <w:t>Gefahren</w:t>
      </w:r>
      <w:r>
        <w:rPr>
          <w:spacing w:val="31"/>
        </w:rPr>
        <w:t> </w:t>
      </w:r>
      <w:r>
        <w:rPr>
          <w:spacing w:val="1"/>
        </w:rPr>
        <w:t>für</w:t>
      </w:r>
      <w:r>
        <w:rPr>
          <w:spacing w:val="32"/>
        </w:rPr>
        <w:t> </w:t>
      </w:r>
      <w:r>
        <w:rPr>
          <w:spacing w:val="-1"/>
        </w:rPr>
        <w:t>Grundwasser</w:t>
      </w:r>
      <w:r>
        <w:rPr>
          <w:spacing w:val="35"/>
        </w:rPr>
        <w:t> </w:t>
      </w:r>
      <w:r>
        <w:rPr>
          <w:spacing w:val="-2"/>
        </w:rPr>
        <w:t>und</w:t>
      </w:r>
      <w:r>
        <w:rPr>
          <w:spacing w:val="34"/>
        </w:rPr>
        <w:t> </w:t>
      </w:r>
      <w:r>
        <w:rPr>
          <w:spacing w:val="-1"/>
        </w:rPr>
        <w:t>Boden</w:t>
      </w:r>
      <w:r>
        <w:rPr>
          <w:spacing w:val="34"/>
        </w:rPr>
        <w:t> </w:t>
      </w:r>
      <w:r>
        <w:rPr>
          <w:spacing w:val="-2"/>
        </w:rPr>
        <w:t>sowie</w:t>
      </w:r>
      <w:r>
        <w:rPr>
          <w:spacing w:val="34"/>
        </w:rPr>
        <w:t> </w:t>
      </w:r>
      <w:r>
        <w:rPr/>
        <w:t>ggf.</w:t>
      </w:r>
      <w:r>
        <w:rPr>
          <w:spacing w:val="33"/>
        </w:rPr>
        <w:t> </w:t>
      </w:r>
      <w:r>
        <w:rPr/>
        <w:t>für</w:t>
      </w:r>
      <w:r>
        <w:rPr>
          <w:spacing w:val="30"/>
        </w:rPr>
        <w:t> </w:t>
      </w:r>
      <w:r>
        <w:rPr>
          <w:spacing w:val="-1"/>
        </w:rPr>
        <w:t>die</w:t>
      </w:r>
      <w:r>
        <w:rPr>
          <w:spacing w:val="34"/>
        </w:rPr>
        <w:t> </w:t>
      </w:r>
      <w:r>
        <w:rPr>
          <w:spacing w:val="-1"/>
        </w:rPr>
        <w:t>Gesundheit</w:t>
      </w:r>
      <w:r>
        <w:rPr>
          <w:spacing w:val="35"/>
        </w:rPr>
        <w:t> </w:t>
      </w:r>
      <w:r>
        <w:rPr>
          <w:spacing w:val="-1"/>
        </w:rPr>
        <w:t>des</w:t>
      </w:r>
      <w:r>
        <w:rPr>
          <w:spacing w:val="57"/>
        </w:rPr>
        <w:t> </w:t>
      </w:r>
      <w:r>
        <w:rPr>
          <w:spacing w:val="-1"/>
        </w:rPr>
        <w:t>Menschen</w:t>
      </w:r>
      <w:r>
        <w:rPr/>
        <w:t> dar.</w:t>
      </w:r>
      <w:r>
        <w:rPr>
          <w:spacing w:val="2"/>
        </w:rPr>
        <w:t> </w:t>
      </w:r>
      <w:r>
        <w:rPr>
          <w:spacing w:val="-1"/>
        </w:rPr>
        <w:t>Ziel sollte</w:t>
      </w:r>
      <w:r>
        <w:rPr>
          <w:spacing w:val="-2"/>
        </w:rPr>
        <w:t> </w:t>
      </w:r>
      <w:r>
        <w:rPr/>
        <w:t>es </w:t>
      </w:r>
      <w:r>
        <w:rPr>
          <w:spacing w:val="-1"/>
        </w:rPr>
        <w:t>daher</w:t>
      </w:r>
      <w:r>
        <w:rPr>
          <w:spacing w:val="1"/>
        </w:rPr>
        <w:t> </w:t>
      </w:r>
      <w:r>
        <w:rPr>
          <w:spacing w:val="-1"/>
        </w:rPr>
        <w:t>sein,</w:t>
      </w:r>
      <w:r>
        <w:rPr>
          <w:spacing w:val="2"/>
        </w:rPr>
        <w:t> </w:t>
      </w:r>
      <w:r>
        <w:rPr>
          <w:spacing w:val="-1"/>
        </w:rPr>
        <w:t>Altlasten</w:t>
      </w:r>
      <w:r>
        <w:rPr>
          <w:spacing w:val="-2"/>
        </w:rPr>
        <w:t> zu</w:t>
      </w:r>
      <w:r>
        <w:rPr/>
        <w:t> </w:t>
      </w:r>
      <w:r>
        <w:rPr>
          <w:spacing w:val="-1"/>
        </w:rPr>
        <w:t>sanieren.</w:t>
      </w:r>
    </w:p>
    <w:p>
      <w:pPr>
        <w:pStyle w:val="BodyText"/>
        <w:spacing w:line="240" w:lineRule="auto" w:before="123"/>
        <w:ind w:right="0"/>
        <w:jc w:val="left"/>
      </w:pPr>
      <w:r>
        <w:rPr/>
        <w:t>Im</w:t>
      </w:r>
      <w:r>
        <w:rPr>
          <w:spacing w:val="-1"/>
        </w:rPr>
        <w:t> Plangebiet sind</w:t>
      </w:r>
      <w:r>
        <w:rPr>
          <w:spacing w:val="-2"/>
        </w:rPr>
        <w:t> </w:t>
      </w:r>
      <w:r>
        <w:rPr>
          <w:spacing w:val="-1"/>
        </w:rPr>
        <w:t>keine</w:t>
      </w:r>
      <w:r>
        <w:rPr/>
        <w:t> </w:t>
      </w:r>
      <w:r>
        <w:rPr>
          <w:spacing w:val="-1"/>
        </w:rPr>
        <w:t>Altlasten</w:t>
      </w:r>
      <w:r>
        <w:rPr/>
        <w:t> </w:t>
      </w:r>
      <w:r>
        <w:rPr>
          <w:spacing w:val="-1"/>
        </w:rPr>
        <w:t>vorhanden.</w:t>
      </w:r>
    </w:p>
    <w:p>
      <w:pPr>
        <w:spacing w:after="0" w:line="240" w:lineRule="auto"/>
        <w:jc w:val="left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Heading8"/>
        <w:spacing w:line="240" w:lineRule="auto"/>
        <w:ind w:left="218" w:right="0"/>
        <w:jc w:val="left"/>
        <w:rPr>
          <w:b w:val="0"/>
          <w:bCs w:val="0"/>
        </w:rPr>
      </w:pPr>
      <w:r>
        <w:rPr>
          <w:spacing w:val="-1"/>
        </w:rPr>
        <w:t>Schutzgut</w:t>
      </w:r>
      <w:r>
        <w:rPr>
          <w:spacing w:val="-2"/>
        </w:rPr>
        <w:t> </w:t>
      </w:r>
      <w:r>
        <w:rPr>
          <w:spacing w:val="-1"/>
        </w:rPr>
        <w:t>Wasser</w:t>
      </w:r>
      <w:r>
        <w:rPr>
          <w:b w:val="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8"/>
        <w:gridCol w:w="7869"/>
      </w:tblGrid>
      <w:tr>
        <w:trPr>
          <w:trHeight w:val="382" w:hRule="exact"/>
        </w:trPr>
        <w:tc>
          <w:tcPr>
            <w:tcW w:w="1418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49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Wasser</w:t>
            </w:r>
          </w:p>
        </w:tc>
        <w:tc>
          <w:tcPr>
            <w:tcW w:w="7869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03: Guter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Zustand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 Grund-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Oberflächengewässer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2015</w:t>
            </w:r>
          </w:p>
        </w:tc>
      </w:tr>
      <w:tr>
        <w:trPr>
          <w:trHeight w:val="636" w:hRule="exact"/>
        </w:trPr>
        <w:tc>
          <w:tcPr>
            <w:tcW w:w="1418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69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9"/>
              <w:ind w:left="100" w:right="10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Regenerationsfähigkeit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nachhaltigen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Nutzungsfähigkeit des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Schutzgutes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Wasser</w:t>
            </w:r>
          </w:p>
        </w:tc>
      </w:tr>
      <w:tr>
        <w:trPr>
          <w:trHeight w:val="384" w:hRule="exact"/>
        </w:trPr>
        <w:tc>
          <w:tcPr>
            <w:tcW w:w="1418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69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großflächigen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naturnahen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Retentionsräumen</w:t>
            </w:r>
          </w:p>
        </w:tc>
      </w:tr>
      <w:tr>
        <w:trPr>
          <w:trHeight w:val="636" w:hRule="exact"/>
        </w:trPr>
        <w:tc>
          <w:tcPr>
            <w:tcW w:w="1418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69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tabs>
                <w:tab w:pos="1297" w:val="left" w:leader="none"/>
                <w:tab w:pos="1868" w:val="left" w:leader="none"/>
                <w:tab w:pos="3247" w:val="left" w:leader="none"/>
                <w:tab w:pos="4845" w:val="left" w:leader="none"/>
                <w:tab w:pos="6920" w:val="left" w:leader="none"/>
                <w:tab w:pos="7380" w:val="left" w:leader="none"/>
              </w:tabs>
              <w:spacing w:line="240" w:lineRule="auto" w:before="56"/>
              <w:ind w:left="100" w:right="10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  <w:tab/>
              <w:t>und</w:t>
              <w:tab/>
              <w:t>Entwicklung</w:t>
              <w:tab/>
              <w:t>ausreichender</w:t>
              <w:tab/>
            </w:r>
            <w:r>
              <w:rPr>
                <w:rFonts w:ascii="Arial" w:hAnsi="Arial"/>
                <w:spacing w:val="-1"/>
                <w:w w:val="95"/>
                <w:sz w:val="22"/>
              </w:rPr>
              <w:t>Überflutungsräume</w:t>
              <w:tab/>
            </w:r>
            <w:r>
              <w:rPr>
                <w:rFonts w:ascii="Arial" w:hAnsi="Arial"/>
                <w:w w:val="95"/>
                <w:sz w:val="22"/>
              </w:rPr>
              <w:t>für</w:t>
              <w:tab/>
            </w:r>
            <w:r>
              <w:rPr>
                <w:rFonts w:ascii="Arial" w:hAnsi="Arial"/>
                <w:spacing w:val="-1"/>
                <w:sz w:val="22"/>
              </w:rPr>
              <w:t>den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vorbeugenden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Hochwasserschutz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pStyle w:val="BodyText"/>
        <w:spacing w:line="240" w:lineRule="auto" w:before="72"/>
        <w:ind w:left="218" w:right="0"/>
        <w:jc w:val="both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3</w:t>
      </w:r>
      <w:r>
        <w:rPr>
          <w:spacing w:val="1"/>
        </w:rPr>
        <w:t> </w:t>
      </w:r>
      <w:r>
        <w:rPr>
          <w:spacing w:val="-1"/>
        </w:rPr>
        <w:t>Hauptkriterien: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474" w:lineRule="auto"/>
        <w:ind w:left="502" w:right="2210"/>
        <w:jc w:val="left"/>
      </w:pPr>
      <w:r>
        <w:rPr/>
        <w:t>1.) </w:t>
      </w:r>
      <w:r>
        <w:rPr>
          <w:spacing w:val="44"/>
        </w:rPr>
        <w:t> </w:t>
      </w:r>
      <w:r>
        <w:rPr>
          <w:spacing w:val="-1"/>
        </w:rPr>
        <w:t>Schutz</w:t>
      </w:r>
      <w:r>
        <w:rPr>
          <w:spacing w:val="-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Verbesserung</w:t>
      </w:r>
      <w:r>
        <w:rPr/>
        <w:t> des</w:t>
      </w:r>
      <w:r>
        <w:rPr>
          <w:spacing w:val="-2"/>
        </w:rPr>
        <w:t> </w:t>
      </w:r>
      <w:r>
        <w:rPr>
          <w:spacing w:val="-1"/>
        </w:rPr>
        <w:t>Oberflächen- und</w:t>
      </w:r>
      <w:r>
        <w:rPr>
          <w:spacing w:val="-2"/>
        </w:rPr>
        <w:t> </w:t>
      </w:r>
      <w:r>
        <w:rPr>
          <w:spacing w:val="-1"/>
        </w:rPr>
        <w:t>Grundwassers</w:t>
      </w:r>
      <w:r>
        <w:rPr>
          <w:spacing w:val="53"/>
        </w:rPr>
        <w:t> </w:t>
      </w:r>
      <w:r>
        <w:rPr/>
        <w:t>2.) </w:t>
      </w:r>
      <w:r>
        <w:rPr>
          <w:spacing w:val="44"/>
        </w:rPr>
        <w:t> </w:t>
      </w:r>
      <w:r>
        <w:rPr>
          <w:spacing w:val="-1"/>
        </w:rPr>
        <w:t>Erhaltung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nachhaltigen</w:t>
      </w:r>
      <w:r>
        <w:rPr/>
        <w:t> </w:t>
      </w:r>
      <w:r>
        <w:rPr>
          <w:spacing w:val="-1"/>
        </w:rPr>
        <w:t>Nutzungsfähigkeit</w:t>
      </w:r>
      <w:r>
        <w:rPr>
          <w:spacing w:val="2"/>
        </w:rPr>
        <w:t> </w:t>
      </w:r>
      <w:r>
        <w:rPr>
          <w:spacing w:val="-2"/>
        </w:rPr>
        <w:t>des</w:t>
      </w:r>
      <w:r>
        <w:rPr>
          <w:spacing w:val="-4"/>
        </w:rPr>
        <w:t> </w:t>
      </w:r>
      <w:r>
        <w:rPr/>
        <w:t>Wassers</w:t>
      </w:r>
    </w:p>
    <w:p>
      <w:pPr>
        <w:pStyle w:val="BodyText"/>
        <w:spacing w:line="240" w:lineRule="auto" w:before="8"/>
        <w:ind w:left="502" w:right="0"/>
        <w:jc w:val="left"/>
      </w:pPr>
      <w:r>
        <w:rPr/>
        <w:t>3.) </w:t>
      </w:r>
      <w:r>
        <w:rPr>
          <w:spacing w:val="44"/>
        </w:rPr>
        <w:t> </w:t>
      </w:r>
      <w:r>
        <w:rPr>
          <w:spacing w:val="-1"/>
        </w:rPr>
        <w:t>Hochwasserschutz</w:t>
      </w:r>
      <w:r>
        <w:rPr>
          <w:spacing w:val="-2"/>
        </w:rPr>
        <w:t> </w:t>
      </w:r>
      <w:r>
        <w:rPr>
          <w:spacing w:val="-1"/>
        </w:rPr>
        <w:t>durch</w:t>
      </w:r>
      <w:r>
        <w:rPr/>
        <w:t> </w:t>
      </w:r>
      <w:r>
        <w:rPr>
          <w:spacing w:val="-1"/>
        </w:rPr>
        <w:t>Sicherung</w:t>
      </w:r>
      <w:r>
        <w:rPr>
          <w:spacing w:val="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Retentionsräumen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left="218" w:right="0"/>
        <w:jc w:val="both"/>
        <w:rPr>
          <w:b w:val="0"/>
          <w:bCs w:val="0"/>
        </w:rPr>
      </w:pPr>
      <w:r>
        <w:rPr/>
        <w:t>1.)    </w:t>
      </w:r>
      <w:r>
        <w:rPr>
          <w:spacing w:val="2"/>
        </w:rPr>
        <w:t> </w:t>
      </w:r>
      <w:r>
        <w:rPr>
          <w:spacing w:val="-1"/>
        </w:rPr>
        <w:t>Schutz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Verbesserung</w:t>
      </w:r>
      <w:r>
        <w:rPr/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Oberflächen-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Grundwassers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240" w:lineRule="auto"/>
        <w:ind w:left="218" w:right="0"/>
        <w:jc w:val="both"/>
      </w:pPr>
      <w:r>
        <w:rPr>
          <w:spacing w:val="-1"/>
        </w:rPr>
        <w:t>Ziel 03: Guter</w:t>
      </w:r>
      <w:r>
        <w:rPr>
          <w:spacing w:val="1"/>
        </w:rPr>
        <w:t> </w:t>
      </w:r>
      <w:r>
        <w:rPr>
          <w:spacing w:val="-1"/>
        </w:rPr>
        <w:t>Zustand</w:t>
      </w:r>
      <w:r>
        <w:rPr/>
        <w:t> </w:t>
      </w:r>
      <w:r>
        <w:rPr>
          <w:spacing w:val="-1"/>
        </w:rPr>
        <w:t>der Grund-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Oberflächengewässer</w:t>
      </w:r>
      <w:r>
        <w:rPr>
          <w:spacing w:val="1"/>
        </w:rPr>
        <w:t> </w:t>
      </w:r>
      <w:r>
        <w:rPr>
          <w:spacing w:val="-1"/>
        </w:rPr>
        <w:t>bis</w:t>
      </w:r>
      <w:r>
        <w:rPr>
          <w:spacing w:val="-2"/>
        </w:rPr>
        <w:t> </w:t>
      </w:r>
      <w:r>
        <w:rPr>
          <w:spacing w:val="-1"/>
        </w:rPr>
        <w:t>2015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left="218" w:right="210"/>
        <w:jc w:val="both"/>
        <w:rPr>
          <w:rFonts w:ascii="Arial" w:hAnsi="Arial" w:cs="Arial" w:eastAsia="Arial"/>
        </w:rPr>
      </w:pPr>
      <w:r>
        <w:rPr>
          <w:spacing w:val="-1"/>
        </w:rPr>
        <w:t>Ziel</w:t>
      </w:r>
      <w:r>
        <w:rPr>
          <w:spacing w:val="16"/>
        </w:rPr>
        <w:t> </w:t>
      </w: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Wasserrahmenrichtlinie</w:t>
      </w:r>
      <w:r>
        <w:rPr>
          <w:spacing w:val="17"/>
        </w:rPr>
        <w:t> </w:t>
      </w:r>
      <w:r>
        <w:rPr>
          <w:spacing w:val="-1"/>
        </w:rPr>
        <w:t>(WRRL)</w:t>
      </w:r>
      <w:r>
        <w:rPr>
          <w:spacing w:val="18"/>
        </w:rPr>
        <w:t> </w:t>
      </w:r>
      <w:r>
        <w:rPr>
          <w:spacing w:val="-1"/>
        </w:rPr>
        <w:t>als</w:t>
      </w:r>
      <w:r>
        <w:rPr>
          <w:spacing w:val="17"/>
        </w:rPr>
        <w:t> </w:t>
      </w:r>
      <w:r>
        <w:rPr>
          <w:spacing w:val="-1"/>
        </w:rPr>
        <w:t>auch</w:t>
      </w:r>
      <w:r>
        <w:rPr>
          <w:spacing w:val="17"/>
        </w:rPr>
        <w:t> </w:t>
      </w:r>
      <w:r>
        <w:rPr>
          <w:spacing w:val="-1"/>
        </w:rPr>
        <w:t>des</w:t>
      </w:r>
      <w:r>
        <w:rPr>
          <w:spacing w:val="10"/>
        </w:rPr>
        <w:t> </w:t>
      </w:r>
      <w:r>
        <w:rPr>
          <w:spacing w:val="-1"/>
        </w:rPr>
        <w:t>Wassergesetzes</w:t>
      </w:r>
      <w:r>
        <w:rPr>
          <w:spacing w:val="17"/>
        </w:rPr>
        <w:t> </w:t>
      </w:r>
      <w:r>
        <w:rPr>
          <w:spacing w:val="-2"/>
        </w:rPr>
        <w:t>ist</w:t>
      </w:r>
      <w:r>
        <w:rPr>
          <w:spacing w:val="18"/>
        </w:rPr>
        <w:t> </w:t>
      </w:r>
      <w:r>
        <w:rPr>
          <w:spacing w:val="-1"/>
        </w:rPr>
        <w:t>es,</w:t>
      </w:r>
      <w:r>
        <w:rPr>
          <w:spacing w:val="16"/>
        </w:rPr>
        <w:t> </w:t>
      </w:r>
      <w:r>
        <w:rPr>
          <w:spacing w:val="-1"/>
        </w:rPr>
        <w:t>Oberflächen-</w:t>
      </w:r>
      <w:r>
        <w:rPr>
          <w:spacing w:val="83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Grundwasser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bis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2015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einem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„guten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Zustand“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bewerten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2"/>
        </w:rPr>
        <w:t>zu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können.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Verlängerungsfristen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bis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2021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2027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2"/>
        </w:rPr>
        <w:t>sind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möglich.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„gute</w:t>
      </w:r>
      <w:r>
        <w:rPr>
          <w:rFonts w:ascii="Arial" w:hAnsi="Arial" w:cs="Arial" w:eastAsia="Arial"/>
          <w:spacing w:val="31"/>
        </w:rPr>
        <w:t> </w:t>
      </w:r>
      <w:r>
        <w:rPr>
          <w:rFonts w:ascii="Arial" w:hAnsi="Arial" w:cs="Arial" w:eastAsia="Arial"/>
          <w:spacing w:val="-1"/>
        </w:rPr>
        <w:t>Zustand“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Oberflächengewässer</w:t>
      </w:r>
      <w:r>
        <w:rPr>
          <w:spacing w:val="28"/>
        </w:rPr>
        <w:t> </w:t>
      </w:r>
      <w:r>
        <w:rPr>
          <w:spacing w:val="-1"/>
        </w:rPr>
        <w:t>ist</w:t>
      </w:r>
      <w:r>
        <w:rPr>
          <w:spacing w:val="28"/>
        </w:rPr>
        <w:t> </w:t>
      </w:r>
      <w:r>
        <w:rPr>
          <w:spacing w:val="-1"/>
        </w:rPr>
        <w:t>dann</w:t>
      </w:r>
      <w:r>
        <w:rPr>
          <w:spacing w:val="26"/>
        </w:rPr>
        <w:t> </w:t>
      </w:r>
      <w:r>
        <w:rPr>
          <w:spacing w:val="-1"/>
        </w:rPr>
        <w:t>erreicht,</w:t>
      </w:r>
      <w:r>
        <w:rPr>
          <w:spacing w:val="28"/>
        </w:rPr>
        <w:t> </w:t>
      </w:r>
      <w:r>
        <w:rPr>
          <w:spacing w:val="-2"/>
        </w:rPr>
        <w:t>wenn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ökologische</w:t>
      </w:r>
      <w:r>
        <w:rPr>
          <w:spacing w:val="31"/>
        </w:rPr>
        <w:t> </w:t>
      </w:r>
      <w:r>
        <w:rPr>
          <w:spacing w:val="-1"/>
        </w:rPr>
        <w:t>Zustand</w:t>
      </w:r>
      <w:r>
        <w:rPr>
          <w:spacing w:val="27"/>
        </w:rPr>
        <w:t> </w:t>
      </w:r>
      <w:r>
        <w:rPr>
          <w:spacing w:val="-1"/>
        </w:rPr>
        <w:t>und</w:t>
      </w:r>
      <w:r>
        <w:rPr>
          <w:spacing w:val="26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chemische</w:t>
      </w:r>
      <w:r>
        <w:rPr>
          <w:spacing w:val="77"/>
        </w:rPr>
        <w:t> </w:t>
      </w:r>
      <w:r>
        <w:rPr>
          <w:rFonts w:ascii="Arial" w:hAnsi="Arial" w:cs="Arial" w:eastAsia="Arial"/>
          <w:spacing w:val="-1"/>
        </w:rPr>
        <w:t>Zustand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mindestens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„gut“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2"/>
        </w:rPr>
        <w:t>zu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bezeichnen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sind.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spacing w:line="240" w:lineRule="auto"/>
        <w:ind w:left="218" w:right="0"/>
        <w:jc w:val="both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Oberflächenwasser, Grund-, Quell-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und</w:t>
      </w:r>
      <w:r>
        <w:rPr>
          <w:spacing w:val="-2"/>
          <w:u w:val="thick" w:color="000000"/>
        </w:rPr>
        <w:t> </w:t>
      </w:r>
      <w:r>
        <w:rPr>
          <w:spacing w:val="-1"/>
          <w:u w:val="thick" w:color="000000"/>
        </w:rPr>
        <w:t>Trinkwasser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tabs>
          <w:tab w:pos="957" w:val="left" w:leader="none"/>
          <w:tab w:pos="2487" w:val="left" w:leader="none"/>
          <w:tab w:pos="3884" w:val="left" w:leader="none"/>
          <w:tab w:pos="4903" w:val="left" w:leader="none"/>
          <w:tab w:pos="6216" w:val="left" w:leader="none"/>
          <w:tab w:pos="8848" w:val="left" w:leader="none"/>
        </w:tabs>
        <w:spacing w:line="359" w:lineRule="auto" w:before="72"/>
        <w:ind w:left="218" w:right="215"/>
        <w:jc w:val="left"/>
      </w:pPr>
      <w:r>
        <w:rPr/>
        <w:t>Im</w:t>
        <w:tab/>
      </w:r>
      <w:r>
        <w:rPr>
          <w:spacing w:val="-1"/>
          <w:w w:val="95"/>
        </w:rPr>
        <w:t>Plangebiet</w:t>
        <w:tab/>
      </w:r>
      <w:r>
        <w:rPr>
          <w:spacing w:val="-1"/>
        </w:rPr>
        <w:t>bestehen</w:t>
        <w:tab/>
      </w:r>
      <w:r>
        <w:rPr>
          <w:w w:val="95"/>
        </w:rPr>
        <w:t>keine</w:t>
        <w:tab/>
      </w:r>
      <w:r>
        <w:rPr>
          <w:spacing w:val="-1"/>
        </w:rPr>
        <w:t>Quellen,</w:t>
        <w:tab/>
        <w:t>Oberflächengewässer</w:t>
        <w:tab/>
        <w:t>oder</w:t>
      </w:r>
      <w:r>
        <w:rPr>
          <w:spacing w:val="37"/>
        </w:rPr>
        <w:t> </w:t>
      </w:r>
      <w:r>
        <w:rPr>
          <w:spacing w:val="-1"/>
        </w:rPr>
        <w:t>Trinkwasserschutzgebiete.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Heading8"/>
        <w:spacing w:line="240" w:lineRule="auto" w:before="136"/>
        <w:ind w:left="218"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Abwasser</w:t>
      </w:r>
      <w:r>
        <w:rPr/>
      </w:r>
      <w:r>
        <w:rPr>
          <w:b w:val="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pStyle w:val="BodyText"/>
        <w:spacing w:line="359" w:lineRule="auto" w:before="72"/>
        <w:ind w:left="218" w:right="209"/>
        <w:jc w:val="both"/>
      </w:pPr>
      <w:r>
        <w:rPr>
          <w:spacing w:val="-2"/>
        </w:rPr>
        <w:t>Die</w:t>
      </w:r>
      <w:r>
        <w:rPr>
          <w:spacing w:val="43"/>
        </w:rPr>
        <w:t> </w:t>
      </w:r>
      <w:r>
        <w:rPr>
          <w:spacing w:val="-1"/>
        </w:rPr>
        <w:t>Abwässer</w:t>
      </w:r>
      <w:r>
        <w:rPr>
          <w:spacing w:val="44"/>
        </w:rPr>
        <w:t> </w:t>
      </w:r>
      <w:r>
        <w:rPr>
          <w:spacing w:val="-1"/>
        </w:rPr>
        <w:t>der</w:t>
      </w:r>
      <w:r>
        <w:rPr>
          <w:spacing w:val="45"/>
        </w:rPr>
        <w:t> </w:t>
      </w:r>
      <w:r>
        <w:rPr>
          <w:spacing w:val="-1"/>
        </w:rPr>
        <w:t>Ortschaft</w:t>
      </w:r>
      <w:r>
        <w:rPr>
          <w:spacing w:val="44"/>
        </w:rPr>
        <w:t> </w:t>
      </w:r>
      <w:r>
        <w:rPr>
          <w:spacing w:val="-1"/>
        </w:rPr>
        <w:t>Reichlange</w:t>
      </w:r>
      <w:r>
        <w:rPr>
          <w:spacing w:val="44"/>
        </w:rPr>
        <w:t> </w:t>
      </w:r>
      <w:r>
        <w:rPr>
          <w:spacing w:val="-1"/>
        </w:rPr>
        <w:t>werden</w:t>
      </w:r>
      <w:r>
        <w:rPr>
          <w:spacing w:val="43"/>
        </w:rPr>
        <w:t> </w:t>
      </w:r>
      <w:r>
        <w:rPr>
          <w:spacing w:val="-1"/>
        </w:rPr>
        <w:t>zur</w:t>
      </w:r>
      <w:r>
        <w:rPr>
          <w:spacing w:val="45"/>
        </w:rPr>
        <w:t> </w:t>
      </w:r>
      <w:r>
        <w:rPr>
          <w:spacing w:val="-1"/>
        </w:rPr>
        <w:t>Kläranlage</w:t>
      </w:r>
      <w:r>
        <w:rPr>
          <w:spacing w:val="43"/>
        </w:rPr>
        <w:t> </w:t>
      </w:r>
      <w:r>
        <w:rPr>
          <w:spacing w:val="-1"/>
        </w:rPr>
        <w:t>in</w:t>
      </w:r>
      <w:r>
        <w:rPr>
          <w:spacing w:val="45"/>
        </w:rPr>
        <w:t> </w:t>
      </w:r>
      <w:r>
        <w:rPr>
          <w:spacing w:val="-1"/>
        </w:rPr>
        <w:t>Boevange</w:t>
      </w:r>
      <w:r>
        <w:rPr>
          <w:spacing w:val="41"/>
        </w:rPr>
        <w:t> </w:t>
      </w:r>
      <w:r>
        <w:rPr>
          <w:spacing w:val="-1"/>
        </w:rPr>
        <w:t>geführt.</w:t>
      </w:r>
      <w:r>
        <w:rPr>
          <w:spacing w:val="46"/>
        </w:rPr>
        <w:t> </w:t>
      </w:r>
      <w:r>
        <w:rPr>
          <w:spacing w:val="-1"/>
        </w:rPr>
        <w:t>Ein</w:t>
      </w:r>
      <w:r>
        <w:rPr>
          <w:spacing w:val="55"/>
        </w:rPr>
        <w:t> </w:t>
      </w:r>
      <w:r>
        <w:rPr>
          <w:spacing w:val="-1"/>
        </w:rPr>
        <w:t>geregelter</w:t>
      </w:r>
      <w:r>
        <w:rPr>
          <w:spacing w:val="37"/>
        </w:rPr>
        <w:t> </w:t>
      </w:r>
      <w:r>
        <w:rPr>
          <w:spacing w:val="-1"/>
        </w:rPr>
        <w:t>Kanalanschluss</w:t>
      </w:r>
      <w:r>
        <w:rPr>
          <w:spacing w:val="36"/>
        </w:rPr>
        <w:t> </w:t>
      </w:r>
      <w:r>
        <w:rPr/>
        <w:t>an</w:t>
      </w:r>
      <w:r>
        <w:rPr>
          <w:spacing w:val="36"/>
        </w:rPr>
        <w:t> </w:t>
      </w:r>
      <w:r>
        <w:rPr>
          <w:spacing w:val="-1"/>
        </w:rPr>
        <w:t>eine</w:t>
      </w:r>
      <w:r>
        <w:rPr>
          <w:spacing w:val="36"/>
        </w:rPr>
        <w:t> </w:t>
      </w:r>
      <w:r>
        <w:rPr>
          <w:spacing w:val="-1"/>
        </w:rPr>
        <w:t>Kläranlage</w:t>
      </w:r>
      <w:r>
        <w:rPr>
          <w:spacing w:val="36"/>
        </w:rPr>
        <w:t> </w:t>
      </w:r>
      <w:r>
        <w:rPr>
          <w:spacing w:val="-1"/>
        </w:rPr>
        <w:t>mit</w:t>
      </w:r>
      <w:r>
        <w:rPr>
          <w:spacing w:val="37"/>
        </w:rPr>
        <w:t> </w:t>
      </w:r>
      <w:r>
        <w:rPr>
          <w:spacing w:val="-1"/>
        </w:rPr>
        <w:t>ausreichend</w:t>
      </w:r>
      <w:r>
        <w:rPr>
          <w:spacing w:val="37"/>
        </w:rPr>
        <w:t> </w:t>
      </w:r>
      <w:r>
        <w:rPr>
          <w:spacing w:val="-1"/>
        </w:rPr>
        <w:t>Kapazitäten</w:t>
      </w:r>
      <w:r>
        <w:rPr>
          <w:spacing w:val="34"/>
        </w:rPr>
        <w:t> </w:t>
      </w:r>
      <w:r>
        <w:rPr/>
        <w:t>kann</w:t>
      </w:r>
      <w:r>
        <w:rPr>
          <w:spacing w:val="36"/>
        </w:rPr>
        <w:t> </w:t>
      </w:r>
      <w:r>
        <w:rPr>
          <w:spacing w:val="-1"/>
        </w:rPr>
        <w:t>im</w:t>
      </w:r>
      <w:r>
        <w:rPr>
          <w:spacing w:val="37"/>
        </w:rPr>
        <w:t> </w:t>
      </w:r>
      <w:r>
        <w:rPr>
          <w:spacing w:val="-1"/>
        </w:rPr>
        <w:t>Falle</w:t>
      </w:r>
      <w:r>
        <w:rPr>
          <w:spacing w:val="59"/>
        </w:rPr>
        <w:t> </w:t>
      </w:r>
      <w:r>
        <w:rPr>
          <w:spacing w:val="-1"/>
        </w:rPr>
        <w:t>einer</w:t>
      </w:r>
      <w:r>
        <w:rPr>
          <w:spacing w:val="1"/>
        </w:rPr>
        <w:t> </w:t>
      </w:r>
      <w:r>
        <w:rPr>
          <w:spacing w:val="-1"/>
        </w:rPr>
        <w:t>Projektrealisierung</w:t>
      </w:r>
      <w:r>
        <w:rPr>
          <w:spacing w:val="-2"/>
        </w:rPr>
        <w:t> </w:t>
      </w:r>
      <w:r>
        <w:rPr>
          <w:spacing w:val="-1"/>
        </w:rPr>
        <w:t>gewährleistet</w:t>
      </w:r>
      <w:r>
        <w:rPr>
          <w:spacing w:val="1"/>
        </w:rPr>
        <w:t> </w:t>
      </w:r>
      <w:r>
        <w:rPr>
          <w:spacing w:val="-1"/>
        </w:rPr>
        <w:t>werden.</w:t>
      </w:r>
    </w:p>
    <w:p>
      <w:pPr>
        <w:spacing w:after="0" w:line="359" w:lineRule="auto"/>
        <w:jc w:val="both"/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pStyle w:val="Heading8"/>
        <w:tabs>
          <w:tab w:pos="785" w:val="left" w:leader="none"/>
        </w:tabs>
        <w:spacing w:line="240" w:lineRule="auto" w:before="72"/>
        <w:ind w:left="218" w:right="0"/>
        <w:jc w:val="left"/>
        <w:rPr>
          <w:b w:val="0"/>
          <w:bCs w:val="0"/>
        </w:rPr>
      </w:pPr>
      <w:r>
        <w:rPr/>
        <w:t>2.)</w:t>
        <w:tab/>
      </w:r>
      <w:r>
        <w:rPr>
          <w:spacing w:val="-1"/>
        </w:rPr>
        <w:t>Erhaltung</w:t>
      </w:r>
      <w:r>
        <w:rPr>
          <w:spacing w:val="-2"/>
        </w:rPr>
        <w:t> </w:t>
      </w:r>
      <w:r>
        <w:rPr>
          <w:spacing w:val="-1"/>
        </w:rPr>
        <w:t>der nachhaltigen</w:t>
      </w:r>
      <w:r>
        <w:rPr/>
        <w:t> </w:t>
      </w:r>
      <w:r>
        <w:rPr>
          <w:spacing w:val="-1"/>
        </w:rPr>
        <w:t>Nutzungsfähigkeit des</w:t>
      </w:r>
      <w:r>
        <w:rPr>
          <w:spacing w:val="-2"/>
        </w:rPr>
        <w:t> </w:t>
      </w:r>
      <w:r>
        <w:rPr>
          <w:spacing w:val="-1"/>
        </w:rPr>
        <w:t>Wassers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left="218" w:right="217"/>
        <w:jc w:val="left"/>
      </w:pPr>
      <w:r>
        <w:rPr>
          <w:spacing w:val="-1"/>
        </w:rPr>
        <w:t>Trinkwasserentnahmepunkte</w:t>
      </w:r>
      <w:r>
        <w:rPr/>
        <w:t> </w:t>
      </w:r>
      <w:r>
        <w:rPr>
          <w:spacing w:val="21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21"/>
        </w:rPr>
        <w:t> </w:t>
      </w:r>
      <w:r>
        <w:rPr>
          <w:spacing w:val="-1"/>
        </w:rPr>
        <w:t>Bohrungen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sind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im</w:t>
      </w:r>
      <w:r>
        <w:rPr/>
        <w:t> </w:t>
      </w:r>
      <w:r>
        <w:rPr>
          <w:spacing w:val="22"/>
        </w:rPr>
        <w:t> </w:t>
      </w:r>
      <w:r>
        <w:rPr>
          <w:spacing w:val="-1"/>
        </w:rPr>
        <w:t>Bereich</w:t>
      </w:r>
      <w:r>
        <w:rPr/>
        <w:t> </w:t>
      </w:r>
      <w:r>
        <w:rPr>
          <w:spacing w:val="21"/>
        </w:rPr>
        <w:t> </w:t>
      </w:r>
      <w:r>
        <w:rPr>
          <w:spacing w:val="-2"/>
        </w:rPr>
        <w:t>der</w:t>
      </w:r>
      <w:r>
        <w:rPr/>
        <w:t> </w:t>
      </w:r>
      <w:r>
        <w:rPr>
          <w:spacing w:val="22"/>
        </w:rPr>
        <w:t> </w:t>
      </w:r>
      <w:r>
        <w:rPr>
          <w:spacing w:val="-1"/>
        </w:rPr>
        <w:t>PAG-Änderung</w:t>
      </w:r>
      <w:r>
        <w:rPr/>
        <w:t> </w:t>
      </w:r>
      <w:r>
        <w:rPr>
          <w:spacing w:val="23"/>
        </w:rPr>
        <w:t> </w:t>
      </w:r>
      <w:r>
        <w:rPr>
          <w:spacing w:val="-1"/>
        </w:rPr>
        <w:t>nicht</w:t>
      </w:r>
      <w:r>
        <w:rPr>
          <w:spacing w:val="49"/>
        </w:rPr>
        <w:t> </w:t>
      </w:r>
      <w:r>
        <w:rPr>
          <w:spacing w:val="-1"/>
        </w:rPr>
        <w:t>vorhanden.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8"/>
          <w:szCs w:val="28"/>
        </w:rPr>
      </w:pPr>
    </w:p>
    <w:tbl>
      <w:tblPr>
        <w:tblW w:w="0" w:type="auto"/>
        <w:jc w:val="left"/>
        <w:tblInd w:w="16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68"/>
        <w:gridCol w:w="549"/>
        <w:gridCol w:w="462"/>
      </w:tblGrid>
      <w:tr>
        <w:trPr>
          <w:trHeight w:val="772" w:hRule="exact"/>
        </w:trPr>
        <w:tc>
          <w:tcPr>
            <w:tcW w:w="81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2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</w:r>
            <w:r>
              <w:rPr>
                <w:rFonts w:ascii="Arial" w:hAnsi="Arial"/>
                <w:spacing w:val="-1"/>
                <w:sz w:val="22"/>
                <w:u w:val="single" w:color="000000"/>
              </w:rPr>
              <w:t>Einschränkungen</w:t>
            </w:r>
            <w:r>
              <w:rPr>
                <w:rFonts w:ascii="Arial" w:hAnsi="Arial"/>
                <w:spacing w:val="-7"/>
                <w:sz w:val="22"/>
                <w:u w:val="single" w:color="000000"/>
              </w:rPr>
              <w:t> </w:t>
            </w:r>
            <w:r>
              <w:rPr>
                <w:rFonts w:ascii="Arial" w:hAnsi="Arial"/>
                <w:spacing w:val="-1"/>
                <w:sz w:val="22"/>
                <w:u w:val="single" w:color="000000"/>
              </w:rPr>
              <w:t>Wärmepumpe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TableParagraph"/>
              <w:tabs>
                <w:tab w:pos="531" w:val="left" w:leader="none"/>
                <w:tab w:pos="1508" w:val="left" w:leader="none"/>
                <w:tab w:pos="2093" w:val="left" w:leader="none"/>
                <w:tab w:pos="3598" w:val="left" w:leader="none"/>
                <w:tab w:pos="4226" w:val="left" w:leader="none"/>
                <w:tab w:pos="5966" w:val="left" w:leader="none"/>
                <w:tab w:pos="6661" w:val="left" w:leader="none"/>
                <w:tab w:pos="7563" w:val="left" w:leader="none"/>
              </w:tabs>
              <w:spacing w:line="240" w:lineRule="auto" w:before="119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Im</w:t>
              <w:tab/>
            </w:r>
            <w:r>
              <w:rPr>
                <w:rFonts w:ascii="Arial" w:hAnsi="Arial"/>
                <w:spacing w:val="-1"/>
                <w:sz w:val="22"/>
              </w:rPr>
              <w:t>Bereich</w:t>
              <w:tab/>
            </w:r>
            <w:r>
              <w:rPr>
                <w:rFonts w:ascii="Arial" w:hAnsi="Arial"/>
                <w:spacing w:val="-1"/>
                <w:w w:val="95"/>
                <w:sz w:val="22"/>
              </w:rPr>
              <w:t>des</w:t>
              <w:tab/>
            </w:r>
            <w:r>
              <w:rPr>
                <w:rFonts w:ascii="Arial" w:hAnsi="Arial"/>
                <w:spacing w:val="-1"/>
                <w:sz w:val="22"/>
              </w:rPr>
              <w:t>Plangebietes</w:t>
              <w:tab/>
              <w:t>sind</w:t>
              <w:tab/>
            </w:r>
            <w:r>
              <w:rPr>
                <w:rFonts w:ascii="Arial" w:hAnsi="Arial"/>
                <w:spacing w:val="-1"/>
                <w:w w:val="95"/>
                <w:sz w:val="22"/>
              </w:rPr>
              <w:t>Wärmepumpen</w:t>
              <w:tab/>
            </w:r>
            <w:r>
              <w:rPr>
                <w:rFonts w:ascii="Arial" w:hAnsi="Arial"/>
                <w:spacing w:val="-1"/>
                <w:sz w:val="22"/>
              </w:rPr>
              <w:t>nicht</w:t>
              <w:tab/>
            </w:r>
            <w:r>
              <w:rPr>
                <w:rFonts w:ascii="Arial" w:hAnsi="Arial"/>
                <w:spacing w:val="-1"/>
                <w:w w:val="95"/>
                <w:sz w:val="22"/>
              </w:rPr>
              <w:t>erlaubt</w:t>
              <w:tab/>
            </w:r>
            <w:r>
              <w:rPr>
                <w:rFonts w:ascii="Arial" w:hAnsi="Arial"/>
                <w:spacing w:val="-1"/>
                <w:sz w:val="22"/>
              </w:rPr>
              <w:t>resp.</w:t>
            </w:r>
          </w:p>
        </w:tc>
        <w:tc>
          <w:tcPr>
            <w:tcW w:w="5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1"/>
              <w:ind w:left="11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nur</w:t>
            </w:r>
          </w:p>
        </w:tc>
        <w:tc>
          <w:tcPr>
            <w:tcW w:w="4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1"/>
              <w:ind w:left="11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2"/>
                <w:sz w:val="22"/>
              </w:rPr>
              <w:t>mit</w:t>
            </w:r>
          </w:p>
        </w:tc>
      </w:tr>
      <w:tr>
        <w:trPr>
          <w:trHeight w:val="566" w:hRule="exact"/>
        </w:trPr>
        <w:tc>
          <w:tcPr>
            <w:tcW w:w="81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1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Einschränkungen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möglich.</w:t>
            </w:r>
          </w:p>
        </w:tc>
        <w:tc>
          <w:tcPr>
            <w:tcW w:w="5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4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960" w:hRule="exact"/>
        </w:trPr>
        <w:tc>
          <w:tcPr>
            <w:tcW w:w="81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</w:r>
            <w:r>
              <w:rPr>
                <w:rFonts w:ascii="Arial" w:hAnsi="Arial"/>
                <w:spacing w:val="-1"/>
                <w:sz w:val="22"/>
                <w:u w:val="single" w:color="000000"/>
              </w:rPr>
              <w:t>Wasserbehälter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TableParagraph"/>
              <w:spacing w:line="240" w:lineRule="auto" w:before="119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Im</w:t>
            </w:r>
            <w:r>
              <w:rPr>
                <w:rFonts w:ascii="Arial" w:hAnsi="Arial"/>
                <w:spacing w:val="-1"/>
                <w:sz w:val="22"/>
              </w:rPr>
              <w:t> Bereich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Plangebietes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sind</w:t>
            </w:r>
            <w:r>
              <w:rPr>
                <w:rFonts w:ascii="Arial" w:hAnsi="Arial"/>
                <w:spacing w:val="-5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keine</w:t>
            </w:r>
            <w:r>
              <w:rPr>
                <w:rFonts w:ascii="Arial" w:hAnsi="Arial"/>
                <w:spacing w:val="-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Wasserbehälter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vorhanden.</w:t>
            </w:r>
          </w:p>
        </w:tc>
        <w:tc>
          <w:tcPr>
            <w:tcW w:w="5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4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pStyle w:val="Heading8"/>
        <w:tabs>
          <w:tab w:pos="785" w:val="left" w:leader="none"/>
        </w:tabs>
        <w:spacing w:line="240" w:lineRule="auto"/>
        <w:ind w:left="218" w:right="0"/>
        <w:jc w:val="left"/>
        <w:rPr>
          <w:b w:val="0"/>
          <w:bCs w:val="0"/>
        </w:rPr>
      </w:pPr>
      <w:r>
        <w:rPr/>
        <w:t>3.)</w:t>
        <w:tab/>
      </w:r>
      <w:r>
        <w:rPr>
          <w:spacing w:val="-1"/>
        </w:rPr>
        <w:t>Hochwasserschutz</w:t>
      </w:r>
      <w:r>
        <w:rPr>
          <w:spacing w:val="1"/>
        </w:rPr>
        <w:t> </w:t>
      </w:r>
      <w:r>
        <w:rPr>
          <w:spacing w:val="-1"/>
        </w:rPr>
        <w:t>durch</w:t>
      </w:r>
      <w:r>
        <w:rPr/>
        <w:t> </w:t>
      </w:r>
      <w:r>
        <w:rPr>
          <w:spacing w:val="-1"/>
        </w:rPr>
        <w:t>Sicherung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Retentionsräumen</w:t>
      </w:r>
      <w:r>
        <w:rPr>
          <w:b w:val="0"/>
        </w:rPr>
      </w:r>
    </w:p>
    <w:p>
      <w:pPr>
        <w:pStyle w:val="BodyText"/>
        <w:spacing w:line="240" w:lineRule="auto" w:before="124"/>
        <w:ind w:left="218" w:right="0"/>
        <w:jc w:val="left"/>
      </w:pPr>
      <w:r>
        <w:rPr/>
        <w:t>Im</w:t>
      </w:r>
      <w:r>
        <w:rPr>
          <w:spacing w:val="-1"/>
        </w:rPr>
        <w:t> Bereich</w:t>
      </w:r>
      <w:r>
        <w:rPr/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1"/>
        </w:rPr>
        <w:t>sind</w:t>
      </w:r>
      <w:r>
        <w:rPr>
          <w:spacing w:val="-5"/>
        </w:rPr>
        <w:t> </w:t>
      </w:r>
      <w:r>
        <w:rPr/>
        <w:t>keine </w:t>
      </w:r>
      <w:r>
        <w:rPr>
          <w:spacing w:val="-1"/>
        </w:rPr>
        <w:t>Überschwemmungsbereiche</w:t>
      </w:r>
      <w:r>
        <w:rPr/>
        <w:t> </w:t>
      </w:r>
      <w:r>
        <w:rPr>
          <w:spacing w:val="-1"/>
        </w:rPr>
        <w:t>vorhanden.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spacing w:line="240" w:lineRule="auto"/>
        <w:ind w:left="218" w:right="0"/>
        <w:jc w:val="left"/>
        <w:rPr>
          <w:b w:val="0"/>
          <w:bCs w:val="0"/>
        </w:rPr>
      </w:pPr>
      <w:r>
        <w:rPr>
          <w:spacing w:val="-1"/>
        </w:rPr>
        <w:t>Schutzgut</w:t>
      </w:r>
      <w:r>
        <w:rPr>
          <w:spacing w:val="-2"/>
        </w:rPr>
        <w:t> </w:t>
      </w:r>
      <w:r>
        <w:rPr>
          <w:spacing w:val="-1"/>
        </w:rPr>
        <w:t>Klima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Luft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1"/>
        <w:gridCol w:w="7877"/>
      </w:tblGrid>
      <w:tr>
        <w:trPr>
          <w:trHeight w:val="636" w:hRule="exact"/>
        </w:trPr>
        <w:tc>
          <w:tcPr>
            <w:tcW w:w="1411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Arial" w:hAnsi="Arial" w:cs="Arial" w:eastAsia="Arial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02" w:right="31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Klima</w:t>
            </w:r>
            <w:r>
              <w:rPr>
                <w:rFonts w:ascii="Arial"/>
                <w:sz w:val="22"/>
              </w:rPr>
              <w:t> und</w:t>
            </w:r>
            <w:r>
              <w:rPr>
                <w:rFonts w:ascii="Arial"/>
                <w:spacing w:val="20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Luft</w:t>
            </w:r>
          </w:p>
        </w:tc>
        <w:tc>
          <w:tcPr>
            <w:tcW w:w="787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9"/>
              <w:ind w:left="102" w:right="10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Ziel</w:t>
            </w:r>
            <w:r>
              <w:rPr>
                <w:rFonts w:ascii="Arial"/>
                <w:spacing w:val="54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01:</w:t>
            </w:r>
            <w:r>
              <w:rPr>
                <w:rFonts w:ascii="Arial"/>
                <w:spacing w:val="5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Reduktion</w:t>
            </w:r>
            <w:r>
              <w:rPr>
                <w:rFonts w:ascii="Arial"/>
                <w:spacing w:val="55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der</w:t>
            </w:r>
            <w:r>
              <w:rPr>
                <w:rFonts w:ascii="Arial"/>
                <w:spacing w:val="54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Treibhausgasemissionen</w:t>
            </w:r>
            <w:r>
              <w:rPr>
                <w:rFonts w:ascii="Arial"/>
                <w:spacing w:val="53"/>
                <w:sz w:val="22"/>
              </w:rPr>
              <w:t> </w:t>
            </w:r>
            <w:r>
              <w:rPr>
                <w:rFonts w:ascii="Arial"/>
                <w:sz w:val="22"/>
              </w:rPr>
              <w:t>um</w:t>
            </w:r>
            <w:r>
              <w:rPr>
                <w:rFonts w:ascii="Arial"/>
                <w:spacing w:val="56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20%</w:t>
            </w:r>
            <w:r>
              <w:rPr>
                <w:rFonts w:ascii="Arial"/>
                <w:spacing w:val="5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bis</w:t>
            </w:r>
            <w:r>
              <w:rPr>
                <w:rFonts w:ascii="Arial"/>
                <w:spacing w:val="56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2020</w:t>
            </w:r>
            <w:r>
              <w:rPr>
                <w:rFonts w:ascii="Arial"/>
                <w:spacing w:val="55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(Basis:</w:t>
            </w:r>
            <w:r>
              <w:rPr>
                <w:rFonts w:ascii="Arial"/>
                <w:spacing w:val="6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2005)</w:t>
            </w:r>
          </w:p>
        </w:tc>
      </w:tr>
      <w:tr>
        <w:trPr>
          <w:trHeight w:val="636" w:hRule="exact"/>
        </w:trPr>
        <w:tc>
          <w:tcPr>
            <w:tcW w:w="1411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10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06: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6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Überschreiten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Grenzwerte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57"/>
                <w:sz w:val="22"/>
              </w:rPr>
              <w:t> </w:t>
            </w:r>
            <w:r>
              <w:rPr>
                <w:rFonts w:ascii="Arial" w:hAnsi="Arial"/>
                <w:spacing w:val="1"/>
                <w:sz w:val="22"/>
              </w:rPr>
              <w:t>für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6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Stickstoffdioxyde</w:t>
            </w:r>
            <w:r>
              <w:rPr>
                <w:rFonts w:ascii="Arial" w:hAnsi="Arial"/>
                <w:sz w:val="22"/>
              </w:rPr>
              <w:t>  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Feinstaubpartikel</w:t>
            </w:r>
          </w:p>
        </w:tc>
      </w:tr>
      <w:tr>
        <w:trPr>
          <w:trHeight w:val="384" w:hRule="exact"/>
        </w:trPr>
        <w:tc>
          <w:tcPr>
            <w:tcW w:w="1411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 08: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Verbesserung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Modal Split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zwischen</w:t>
            </w:r>
            <w:r>
              <w:rPr>
                <w:rFonts w:ascii="Arial" w:hAnsi="Arial"/>
                <w:sz w:val="22"/>
              </w:rPr>
              <w:t> ÖV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MIV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auf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25/75</w:t>
            </w:r>
          </w:p>
        </w:tc>
      </w:tr>
      <w:tr>
        <w:trPr>
          <w:trHeight w:val="636" w:hRule="exact"/>
        </w:trPr>
        <w:tc>
          <w:tcPr>
            <w:tcW w:w="1411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102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Erhaltung,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oder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auch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2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Wiederherstellung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3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Gebieten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mit hoher Bedeutung</w:t>
            </w:r>
            <w:r>
              <w:rPr>
                <w:rFonts w:ascii="Arial" w:hAnsi="Arial"/>
                <w:sz w:val="22"/>
              </w:rPr>
              <w:t> für</w:t>
            </w:r>
            <w:r>
              <w:rPr>
                <w:rFonts w:ascii="Arial" w:hAnsi="Arial"/>
                <w:spacing w:val="-1"/>
                <w:sz w:val="22"/>
              </w:rPr>
              <w:t> das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regionale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Klima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die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Luftreinhaltung</w:t>
            </w:r>
          </w:p>
        </w:tc>
      </w:tr>
      <w:tr>
        <w:trPr>
          <w:trHeight w:val="384" w:hRule="exact"/>
        </w:trPr>
        <w:tc>
          <w:tcPr>
            <w:tcW w:w="1411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7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klimatischen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Ausgleichsleistungen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pStyle w:val="BodyText"/>
        <w:spacing w:line="473" w:lineRule="auto" w:before="72"/>
        <w:ind w:left="502" w:right="4102" w:hanging="284"/>
        <w:jc w:val="left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2</w:t>
      </w:r>
      <w:r>
        <w:rPr>
          <w:spacing w:val="1"/>
        </w:rPr>
        <w:t> </w:t>
      </w:r>
      <w:r>
        <w:rPr>
          <w:spacing w:val="-1"/>
        </w:rPr>
        <w:t>Hauptkriterien:</w:t>
      </w:r>
      <w:r>
        <w:rPr>
          <w:spacing w:val="31"/>
        </w:rPr>
        <w:t> </w:t>
      </w:r>
      <w:r>
        <w:rPr/>
        <w:t>1.) </w:t>
      </w:r>
      <w:r>
        <w:rPr>
          <w:spacing w:val="44"/>
        </w:rPr>
        <w:t> </w:t>
      </w:r>
      <w:r>
        <w:rPr>
          <w:spacing w:val="-1"/>
        </w:rPr>
        <w:t>Sicherung</w:t>
      </w:r>
      <w:r>
        <w:rPr/>
        <w:t> </w:t>
      </w:r>
      <w:r>
        <w:rPr>
          <w:spacing w:val="-1"/>
        </w:rPr>
        <w:t>einer guten</w:t>
      </w:r>
      <w:r>
        <w:rPr>
          <w:spacing w:val="-2"/>
        </w:rPr>
        <w:t> </w:t>
      </w:r>
      <w:r>
        <w:rPr>
          <w:spacing w:val="-1"/>
        </w:rPr>
        <w:t>Luftqualität</w:t>
      </w:r>
    </w:p>
    <w:p>
      <w:pPr>
        <w:pStyle w:val="BodyText"/>
        <w:spacing w:line="240" w:lineRule="auto" w:before="7"/>
        <w:ind w:left="218" w:right="0" w:firstLine="283"/>
        <w:jc w:val="left"/>
      </w:pPr>
      <w:r>
        <w:rPr/>
        <w:t>2.) </w:t>
      </w:r>
      <w:r>
        <w:rPr>
          <w:spacing w:val="44"/>
        </w:rPr>
        <w:t> </w:t>
      </w:r>
      <w:r>
        <w:rPr>
          <w:spacing w:val="-1"/>
        </w:rPr>
        <w:t>Sicherung</w:t>
      </w:r>
      <w:r>
        <w:rPr/>
        <w:t> des </w:t>
      </w:r>
      <w:r>
        <w:rPr>
          <w:spacing w:val="-1"/>
        </w:rPr>
        <w:t>Klimas</w:t>
      </w:r>
      <w:r>
        <w:rPr>
          <w:spacing w:val="-2"/>
        </w:rPr>
        <w:t> und</w:t>
      </w:r>
      <w:r>
        <w:rPr/>
        <w:t> der</w:t>
      </w:r>
      <w:r>
        <w:rPr>
          <w:spacing w:val="-3"/>
        </w:rPr>
        <w:t> </w:t>
      </w:r>
      <w:r>
        <w:rPr>
          <w:spacing w:val="-1"/>
        </w:rPr>
        <w:t>klimatischen</w:t>
      </w:r>
      <w:r>
        <w:rPr>
          <w:spacing w:val="-2"/>
        </w:rPr>
        <w:t> </w:t>
      </w:r>
      <w:r>
        <w:rPr>
          <w:spacing w:val="-1"/>
        </w:rPr>
        <w:t>Ausgleichsleistungen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tabs>
          <w:tab w:pos="785" w:val="left" w:leader="none"/>
        </w:tabs>
        <w:spacing w:line="240" w:lineRule="auto"/>
        <w:ind w:left="218" w:right="0"/>
        <w:jc w:val="left"/>
        <w:rPr>
          <w:b w:val="0"/>
          <w:bCs w:val="0"/>
        </w:rPr>
      </w:pPr>
      <w:r>
        <w:rPr/>
        <w:t>1.)</w:t>
        <w:tab/>
      </w:r>
      <w:r>
        <w:rPr>
          <w:spacing w:val="-1"/>
        </w:rPr>
        <w:t>Sicherung</w:t>
      </w:r>
      <w:r>
        <w:rPr/>
        <w:t> </w:t>
      </w:r>
      <w:r>
        <w:rPr>
          <w:spacing w:val="-1"/>
        </w:rPr>
        <w:t>einer guten</w:t>
      </w:r>
      <w:r>
        <w:rPr>
          <w:spacing w:val="-5"/>
        </w:rPr>
        <w:t> </w:t>
      </w:r>
      <w:r>
        <w:rPr>
          <w:spacing w:val="-1"/>
        </w:rPr>
        <w:t>Luftqualität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left="218" w:right="217"/>
        <w:jc w:val="left"/>
      </w:pPr>
      <w:r>
        <w:rPr>
          <w:spacing w:val="-2"/>
        </w:rPr>
        <w:t>Die</w:t>
      </w:r>
      <w:r>
        <w:rPr/>
        <w:t> </w:t>
      </w:r>
      <w:r>
        <w:rPr>
          <w:spacing w:val="44"/>
        </w:rPr>
        <w:t> </w:t>
      </w:r>
      <w:r>
        <w:rPr/>
        <w:t>Aspekte </w:t>
      </w:r>
      <w:r>
        <w:rPr>
          <w:spacing w:val="44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46"/>
        </w:rPr>
        <w:t> </w:t>
      </w:r>
      <w:r>
        <w:rPr>
          <w:spacing w:val="-1"/>
        </w:rPr>
        <w:t>Sicherung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einer</w:t>
      </w:r>
      <w:r>
        <w:rPr/>
        <w:t> </w:t>
      </w:r>
      <w:r>
        <w:rPr>
          <w:spacing w:val="46"/>
        </w:rPr>
        <w:t> </w:t>
      </w:r>
      <w:r>
        <w:rPr>
          <w:spacing w:val="-1"/>
        </w:rPr>
        <w:t>guten</w:t>
      </w:r>
      <w:r>
        <w:rPr/>
        <w:t> </w:t>
      </w:r>
      <w:r>
        <w:rPr>
          <w:spacing w:val="44"/>
        </w:rPr>
        <w:t> </w:t>
      </w:r>
      <w:r>
        <w:rPr>
          <w:spacing w:val="-1"/>
        </w:rPr>
        <w:t>Luftqualität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wurden</w:t>
      </w:r>
      <w:r>
        <w:rPr/>
        <w:t> </w:t>
      </w:r>
      <w:r>
        <w:rPr>
          <w:spacing w:val="44"/>
        </w:rPr>
        <w:t> </w:t>
      </w:r>
      <w:r>
        <w:rPr>
          <w:spacing w:val="-1"/>
        </w:rPr>
        <w:t>bereits</w:t>
      </w:r>
      <w:r>
        <w:rPr/>
        <w:t> </w:t>
      </w:r>
      <w:r>
        <w:rPr>
          <w:spacing w:val="45"/>
        </w:rPr>
        <w:t> </w:t>
      </w:r>
      <w:r>
        <w:rPr>
          <w:spacing w:val="-1"/>
        </w:rPr>
        <w:t>beim</w:t>
      </w:r>
      <w:r>
        <w:rPr/>
        <w:t> </w:t>
      </w:r>
      <w:r>
        <w:rPr>
          <w:spacing w:val="46"/>
        </w:rPr>
        <w:t> </w:t>
      </w:r>
      <w:r>
        <w:rPr>
          <w:spacing w:val="-1"/>
        </w:rPr>
        <w:t>Schutzgut</w:t>
      </w:r>
      <w:r>
        <w:rPr>
          <w:spacing w:val="43"/>
        </w:rPr>
        <w:t> </w:t>
      </w:r>
      <w:r>
        <w:rPr>
          <w:spacing w:val="-1"/>
        </w:rPr>
        <w:t>Bevölkerung</w:t>
      </w:r>
      <w:r>
        <w:rPr/>
        <w:t> und</w:t>
      </w:r>
      <w:r>
        <w:rPr>
          <w:spacing w:val="-2"/>
        </w:rPr>
        <w:t> </w:t>
      </w:r>
      <w:r>
        <w:rPr>
          <w:spacing w:val="-1"/>
        </w:rPr>
        <w:t>Gesundheit</w:t>
      </w:r>
      <w:r>
        <w:rPr>
          <w:spacing w:val="2"/>
        </w:rPr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Menschen</w:t>
      </w:r>
      <w:r>
        <w:rPr/>
        <w:t> </w:t>
      </w:r>
      <w:r>
        <w:rPr>
          <w:spacing w:val="-1"/>
        </w:rPr>
        <w:t>erörtert.</w:t>
      </w:r>
    </w:p>
    <w:p>
      <w:pPr>
        <w:spacing w:after="0" w:line="359" w:lineRule="auto"/>
        <w:jc w:val="left"/>
        <w:sectPr>
          <w:pgSz w:w="11910" w:h="16840"/>
          <w:pgMar w:header="985" w:footer="758" w:top="120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Heading8"/>
        <w:spacing w:line="240" w:lineRule="auto"/>
        <w:ind w:left="218" w:right="0"/>
        <w:jc w:val="both"/>
        <w:rPr>
          <w:b w:val="0"/>
          <w:bCs w:val="0"/>
        </w:rPr>
      </w:pPr>
      <w:r>
        <w:rPr/>
        <w:t>2.)    </w:t>
      </w:r>
      <w:r>
        <w:rPr>
          <w:spacing w:val="2"/>
        </w:rPr>
        <w:t> </w:t>
      </w:r>
      <w:r>
        <w:rPr>
          <w:spacing w:val="-1"/>
        </w:rPr>
        <w:t>Sicherung</w:t>
      </w:r>
      <w:r>
        <w:rPr/>
        <w:t> des</w:t>
      </w:r>
      <w:r>
        <w:rPr>
          <w:spacing w:val="-2"/>
        </w:rPr>
        <w:t> </w:t>
      </w:r>
      <w:r>
        <w:rPr>
          <w:spacing w:val="-1"/>
        </w:rPr>
        <w:t>Klimas</w:t>
      </w:r>
      <w:r>
        <w:rPr>
          <w:spacing w:val="-4"/>
        </w:rPr>
        <w:t> </w:t>
      </w:r>
      <w:r>
        <w:rPr>
          <w:spacing w:val="-1"/>
        </w:rPr>
        <w:t>und</w:t>
      </w:r>
      <w:r>
        <w:rPr/>
        <w:t> der</w:t>
      </w:r>
      <w:r>
        <w:rPr>
          <w:spacing w:val="2"/>
        </w:rPr>
        <w:t> </w:t>
      </w:r>
      <w:r>
        <w:rPr>
          <w:spacing w:val="-1"/>
        </w:rPr>
        <w:t>klimatischen</w:t>
      </w:r>
      <w:r>
        <w:rPr/>
        <w:t> </w:t>
      </w:r>
      <w:r>
        <w:rPr>
          <w:spacing w:val="-1"/>
        </w:rPr>
        <w:t>Ausgleichsleistungen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8" w:lineRule="auto"/>
        <w:ind w:left="218" w:right="212"/>
        <w:jc w:val="both"/>
        <w:rPr>
          <w:sz w:val="14"/>
          <w:szCs w:val="14"/>
        </w:rPr>
      </w:pP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Als</w:t>
      </w:r>
      <w:r>
        <w:rPr>
          <w:spacing w:val="36"/>
        </w:rPr>
        <w:t> </w:t>
      </w:r>
      <w:r>
        <w:rPr>
          <w:spacing w:val="-1"/>
        </w:rPr>
        <w:t>Ackerfläche</w:t>
      </w:r>
      <w:r>
        <w:rPr>
          <w:spacing w:val="36"/>
        </w:rPr>
        <w:t> </w:t>
      </w:r>
      <w:r>
        <w:rPr>
          <w:spacing w:val="-1"/>
        </w:rPr>
        <w:t>im</w:t>
      </w:r>
      <w:r>
        <w:rPr>
          <w:spacing w:val="35"/>
        </w:rPr>
        <w:t> </w:t>
      </w:r>
      <w:r>
        <w:rPr>
          <w:spacing w:val="-1"/>
        </w:rPr>
        <w:t>Randbereich</w:t>
      </w:r>
      <w:r>
        <w:rPr>
          <w:spacing w:val="36"/>
        </w:rPr>
        <w:t> </w:t>
      </w:r>
      <w:r>
        <w:rPr>
          <w:spacing w:val="-1"/>
        </w:rPr>
        <w:t>eines</w:t>
      </w:r>
      <w:r>
        <w:rPr>
          <w:spacing w:val="36"/>
        </w:rPr>
        <w:t> </w:t>
      </w:r>
      <w:r>
        <w:rPr>
          <w:spacing w:val="-1"/>
        </w:rPr>
        <w:t>intensiv</w:t>
      </w:r>
      <w:r>
        <w:rPr>
          <w:spacing w:val="34"/>
        </w:rPr>
        <w:t> </w:t>
      </w:r>
      <w:r>
        <w:rPr>
          <w:spacing w:val="-1"/>
        </w:rPr>
        <w:t>begrünten</w:t>
      </w:r>
      <w:r>
        <w:rPr>
          <w:spacing w:val="34"/>
        </w:rPr>
        <w:t> </w:t>
      </w:r>
      <w:r>
        <w:rPr>
          <w:spacing w:val="-1"/>
        </w:rPr>
        <w:t>Siedlungskörpers</w:t>
      </w:r>
      <w:r>
        <w:rPr>
          <w:spacing w:val="34"/>
        </w:rPr>
        <w:t> </w:t>
      </w:r>
      <w:r>
        <w:rPr>
          <w:spacing w:val="-1"/>
        </w:rPr>
        <w:t>im</w:t>
      </w:r>
      <w:r>
        <w:rPr>
          <w:spacing w:val="37"/>
        </w:rPr>
        <w:t> </w:t>
      </w:r>
      <w:r>
        <w:rPr>
          <w:spacing w:val="-1"/>
        </w:rPr>
        <w:t>ländlichen</w:t>
      </w:r>
      <w:r>
        <w:rPr>
          <w:spacing w:val="67"/>
        </w:rPr>
        <w:t> </w:t>
      </w:r>
      <w:r>
        <w:rPr>
          <w:spacing w:val="-1"/>
        </w:rPr>
        <w:t>Raum</w:t>
      </w:r>
      <w:r>
        <w:rPr>
          <w:spacing w:val="30"/>
        </w:rPr>
        <w:t> </w:t>
      </w:r>
      <w:r>
        <w:rPr>
          <w:spacing w:val="-1"/>
        </w:rPr>
        <w:t>kommt</w:t>
      </w:r>
      <w:r>
        <w:rPr>
          <w:spacing w:val="32"/>
        </w:rPr>
        <w:t> </w:t>
      </w:r>
      <w:r>
        <w:rPr>
          <w:spacing w:val="-1"/>
        </w:rPr>
        <w:t>dem</w:t>
      </w:r>
      <w:r>
        <w:rPr>
          <w:spacing w:val="32"/>
        </w:rPr>
        <w:t> </w:t>
      </w:r>
      <w:r>
        <w:rPr>
          <w:spacing w:val="-1"/>
        </w:rPr>
        <w:t>Plangebiet</w:t>
      </w:r>
      <w:r>
        <w:rPr>
          <w:spacing w:val="30"/>
        </w:rPr>
        <w:t> </w:t>
      </w:r>
      <w:r>
        <w:rPr/>
        <w:t>keine</w:t>
      </w:r>
      <w:r>
        <w:rPr>
          <w:spacing w:val="29"/>
        </w:rPr>
        <w:t> </w:t>
      </w:r>
      <w:r>
        <w:rPr>
          <w:spacing w:val="-1"/>
        </w:rPr>
        <w:t>relevante</w:t>
      </w:r>
      <w:r>
        <w:rPr>
          <w:spacing w:val="31"/>
        </w:rPr>
        <w:t> </w:t>
      </w:r>
      <w:r>
        <w:rPr>
          <w:spacing w:val="-1"/>
        </w:rPr>
        <w:t>Bedeutung</w:t>
      </w:r>
      <w:r>
        <w:rPr>
          <w:spacing w:val="31"/>
        </w:rPr>
        <w:t> </w:t>
      </w:r>
      <w:r>
        <w:rPr>
          <w:spacing w:val="-1"/>
        </w:rPr>
        <w:t>als</w:t>
      </w:r>
      <w:r>
        <w:rPr>
          <w:spacing w:val="29"/>
        </w:rPr>
        <w:t> </w:t>
      </w:r>
      <w:r>
        <w:rPr>
          <w:spacing w:val="-1"/>
        </w:rPr>
        <w:t>klimatische</w:t>
      </w:r>
      <w:r>
        <w:rPr>
          <w:spacing w:val="31"/>
        </w:rPr>
        <w:t> </w:t>
      </w:r>
      <w:r>
        <w:rPr>
          <w:spacing w:val="-1"/>
        </w:rPr>
        <w:t>Ausgleichsfläche</w:t>
      </w:r>
      <w:r>
        <w:rPr>
          <w:spacing w:val="63"/>
        </w:rPr>
        <w:t> </w:t>
      </w:r>
      <w:r>
        <w:rPr>
          <w:spacing w:val="-1"/>
        </w:rPr>
        <w:t>zu.</w:t>
      </w:r>
      <w:r>
        <w:rPr>
          <w:spacing w:val="4"/>
        </w:rPr>
        <w:t> </w:t>
      </w:r>
      <w:r>
        <w:rPr>
          <w:spacing w:val="-2"/>
        </w:rPr>
        <w:t>Die</w:t>
      </w:r>
      <w:r>
        <w:rPr>
          <w:spacing w:val="3"/>
        </w:rPr>
        <w:t> </w:t>
      </w:r>
      <w:r>
        <w:rPr>
          <w:spacing w:val="-1"/>
        </w:rPr>
        <w:t>klimatische</w:t>
      </w:r>
      <w:r>
        <w:rPr>
          <w:spacing w:val="3"/>
        </w:rPr>
        <w:t> </w:t>
      </w:r>
      <w:r>
        <w:rPr>
          <w:spacing w:val="-1"/>
        </w:rPr>
        <w:t>Ausgleichsfunktion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60"/>
        </w:rPr>
        <w:t> </w:t>
      </w:r>
      <w:r>
        <w:rPr>
          <w:spacing w:val="-1"/>
        </w:rPr>
        <w:t>Attert</w:t>
      </w:r>
      <w:r>
        <w:rPr>
          <w:spacing w:val="8"/>
        </w:rPr>
        <w:t> </w:t>
      </w:r>
      <w:r>
        <w:rPr>
          <w:spacing w:val="-2"/>
        </w:rPr>
        <w:t>wird</w:t>
      </w:r>
      <w:r>
        <w:rPr>
          <w:spacing w:val="3"/>
        </w:rPr>
        <w:t> </w:t>
      </w:r>
      <w:r>
        <w:rPr>
          <w:spacing w:val="-1"/>
        </w:rPr>
        <w:t>durch</w:t>
      </w:r>
      <w:r>
        <w:rPr>
          <w:spacing w:val="3"/>
        </w:rPr>
        <w:t> </w:t>
      </w:r>
      <w:r>
        <w:rPr>
          <w:spacing w:val="-1"/>
        </w:rPr>
        <w:t>das</w:t>
      </w:r>
      <w:r>
        <w:rPr>
          <w:spacing w:val="1"/>
        </w:rPr>
        <w:t> </w:t>
      </w:r>
      <w:r>
        <w:rPr>
          <w:spacing w:val="-1"/>
        </w:rPr>
        <w:t>Plangebiet</w:t>
      </w:r>
      <w:r>
        <w:rPr>
          <w:spacing w:val="4"/>
        </w:rPr>
        <w:t> </w:t>
      </w:r>
      <w:r>
        <w:rPr>
          <w:spacing w:val="-1"/>
        </w:rPr>
        <w:t>nicht</w:t>
      </w:r>
      <w:r>
        <w:rPr>
          <w:spacing w:val="71"/>
        </w:rPr>
        <w:t> </w:t>
      </w:r>
      <w:r>
        <w:rPr>
          <w:spacing w:val="-1"/>
        </w:rPr>
        <w:t>beeinträchtigt. Im</w:t>
      </w:r>
      <w:r>
        <w:rPr>
          <w:spacing w:val="1"/>
        </w:rPr>
        <w:t> </w:t>
      </w:r>
      <w:r>
        <w:rPr>
          <w:spacing w:val="-2"/>
        </w:rPr>
        <w:t>näheren</w:t>
      </w:r>
      <w:r>
        <w:rPr/>
        <w:t> </w:t>
      </w:r>
      <w:r>
        <w:rPr>
          <w:spacing w:val="-1"/>
        </w:rPr>
        <w:t>Umfeld</w:t>
      </w:r>
      <w:r>
        <w:rPr/>
        <w:t> </w:t>
      </w:r>
      <w:r>
        <w:rPr>
          <w:spacing w:val="-1"/>
        </w:rPr>
        <w:t>bestehen</w:t>
      </w:r>
      <w:r>
        <w:rPr>
          <w:spacing w:val="-2"/>
        </w:rPr>
        <w:t> </w:t>
      </w:r>
      <w:r>
        <w:rPr>
          <w:spacing w:val="-1"/>
        </w:rPr>
        <w:t>weitere</w:t>
      </w:r>
      <w:r>
        <w:rPr>
          <w:spacing w:val="-2"/>
        </w:rPr>
        <w:t> </w:t>
      </w:r>
      <w:r>
        <w:rPr>
          <w:spacing w:val="-1"/>
        </w:rPr>
        <w:t>Grün-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Freiflächen.</w:t>
      </w:r>
      <w:r>
        <w:rPr>
          <w:rFonts w:ascii="Arial" w:hAnsi="Arial" w:cs="Arial" w:eastAsia="Arial"/>
          <w:spacing w:val="-1"/>
        </w:rPr>
        <w:t>“</w:t>
      </w:r>
      <w:r>
        <w:rPr>
          <w:spacing w:val="-1"/>
          <w:position w:val="8"/>
          <w:sz w:val="14"/>
          <w:szCs w:val="14"/>
        </w:rPr>
        <w:t>4</w:t>
      </w:r>
      <w:r>
        <w:rPr>
          <w:sz w:val="14"/>
          <w:szCs w:val="14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5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left="218" w:right="0"/>
        <w:jc w:val="both"/>
        <w:rPr>
          <w:b w:val="0"/>
          <w:bCs w:val="0"/>
        </w:rPr>
      </w:pPr>
      <w:r>
        <w:rPr>
          <w:spacing w:val="-1"/>
        </w:rPr>
        <w:t>Schutzgüter Landschaft</w:t>
      </w:r>
      <w:r>
        <w:rPr>
          <w:spacing w:val="1"/>
        </w:rPr>
        <w:t> </w:t>
      </w:r>
      <w:r>
        <w:rPr>
          <w:spacing w:val="-1"/>
        </w:rPr>
        <w:t>sowie</w:t>
      </w:r>
      <w:r>
        <w:rPr>
          <w:spacing w:val="-2"/>
        </w:rPr>
        <w:t> </w:t>
      </w:r>
      <w:r>
        <w:rPr>
          <w:spacing w:val="-1"/>
        </w:rPr>
        <w:t>Kultur- und</w:t>
      </w:r>
      <w:r>
        <w:rPr/>
        <w:t> </w:t>
      </w:r>
      <w:r>
        <w:rPr>
          <w:spacing w:val="-1"/>
        </w:rPr>
        <w:t>Sachgüter</w:t>
      </w:r>
      <w:r>
        <w:rPr>
          <w:b w:val="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0"/>
        <w:gridCol w:w="7857"/>
      </w:tblGrid>
      <w:tr>
        <w:trPr>
          <w:trHeight w:val="637" w:hRule="exact"/>
        </w:trPr>
        <w:tc>
          <w:tcPr>
            <w:tcW w:w="1430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Landschaft</w:t>
            </w:r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10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Ziel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09: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Verlust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hochwertiger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Landschaften,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Kultur-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oder</w:t>
            </w:r>
            <w:r>
              <w:rPr>
                <w:rFonts w:ascii="Arial" w:hAnsi="Arial"/>
                <w:spacing w:val="6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</w:t>
            </w:r>
          </w:p>
        </w:tc>
      </w:tr>
      <w:tr>
        <w:trPr>
          <w:trHeight w:val="636" w:hRule="exact"/>
        </w:trPr>
        <w:tc>
          <w:tcPr>
            <w:tcW w:w="1430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120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Vielfalt,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Eigenart</w:t>
            </w:r>
            <w:r>
              <w:rPr>
                <w:rFonts w:ascii="Arial" w:hAnsi="Arial"/>
                <w:spacing w:val="-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Schönheit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der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Landschaften</w:t>
            </w:r>
          </w:p>
        </w:tc>
      </w:tr>
      <w:tr>
        <w:trPr>
          <w:trHeight w:val="636" w:hRule="exact"/>
        </w:trPr>
        <w:tc>
          <w:tcPr>
            <w:tcW w:w="1430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119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Entwicklung</w:t>
            </w:r>
            <w:r>
              <w:rPr>
                <w:rFonts w:ascii="Arial" w:hAnsi="Arial"/>
                <w:sz w:val="22"/>
              </w:rPr>
              <w:t> des </w:t>
            </w:r>
            <w:r>
              <w:rPr>
                <w:rFonts w:ascii="Arial" w:hAnsi="Arial"/>
                <w:spacing w:val="-1"/>
                <w:sz w:val="22"/>
              </w:rPr>
              <w:t>Erlebniswertes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 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2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Ruheräumen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</w:t>
            </w:r>
            <w:r>
              <w:rPr>
                <w:rFonts w:ascii="Arial" w:hAnsi="Arial"/>
                <w:sz w:val="22"/>
              </w:rPr>
              <w:t> der</w:t>
            </w:r>
            <w:r>
              <w:rPr>
                <w:rFonts w:ascii="Arial" w:hAnsi="Arial"/>
                <w:spacing w:val="-1"/>
                <w:sz w:val="22"/>
              </w:rPr>
              <w:t> Landschaft</w:t>
            </w:r>
          </w:p>
        </w:tc>
      </w:tr>
      <w:tr>
        <w:trPr>
          <w:trHeight w:val="636" w:hRule="exact"/>
        </w:trPr>
        <w:tc>
          <w:tcPr>
            <w:tcW w:w="1430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441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Sicherung</w:t>
            </w:r>
            <w:r>
              <w:rPr>
                <w:rFonts w:ascii="Arial"/>
                <w:sz w:val="22"/>
              </w:rPr>
              <w:t> der</w:t>
            </w:r>
            <w:r>
              <w:rPr>
                <w:rFonts w:ascii="Arial"/>
                <w:spacing w:val="-1"/>
                <w:sz w:val="22"/>
              </w:rPr>
              <w:t> Landschaft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als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Zeugnis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historisch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bedeutsamer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regional</w:t>
            </w:r>
            <w:r>
              <w:rPr>
                <w:rFonts w:ascii="Arial"/>
                <w:spacing w:val="4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typischer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Kulturlandschaften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und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2"/>
                <w:sz w:val="22"/>
              </w:rPr>
              <w:t>Nutzungsformen</w:t>
            </w:r>
          </w:p>
        </w:tc>
      </w:tr>
      <w:tr>
        <w:trPr>
          <w:trHeight w:val="636" w:hRule="exact"/>
        </w:trPr>
        <w:tc>
          <w:tcPr>
            <w:tcW w:w="1430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tabs>
                <w:tab w:pos="1532" w:val="left" w:leader="none"/>
                <w:tab w:pos="2129" w:val="left" w:leader="none"/>
                <w:tab w:pos="3226" w:val="left" w:leader="none"/>
                <w:tab w:pos="3838" w:val="left" w:leader="none"/>
                <w:tab w:pos="5279" w:val="left" w:leader="none"/>
                <w:tab w:pos="7419" w:val="left" w:leader="none"/>
              </w:tabs>
              <w:spacing w:line="240" w:lineRule="auto" w:before="56"/>
              <w:ind w:left="100" w:right="10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Vermeidung</w:t>
              <w:tab/>
            </w:r>
            <w:r>
              <w:rPr>
                <w:rFonts w:ascii="Arial" w:hAnsi="Arial"/>
                <w:spacing w:val="-1"/>
                <w:w w:val="95"/>
                <w:sz w:val="22"/>
              </w:rPr>
              <w:t>von</w:t>
              <w:tab/>
            </w:r>
            <w:r>
              <w:rPr>
                <w:rFonts w:ascii="Arial" w:hAnsi="Arial"/>
                <w:spacing w:val="-2"/>
                <w:w w:val="95"/>
                <w:sz w:val="22"/>
              </w:rPr>
              <w:t>visuellen</w:t>
              <w:tab/>
            </w:r>
            <w:r>
              <w:rPr>
                <w:rFonts w:ascii="Arial" w:hAnsi="Arial"/>
                <w:spacing w:val="-1"/>
                <w:sz w:val="22"/>
              </w:rPr>
              <w:t>und</w:t>
              <w:tab/>
              <w:t>strukturellen</w:t>
              <w:tab/>
              <w:t>Beeinträchtigungen</w:t>
              <w:tab/>
              <w:t>der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Landschaft</w:t>
            </w:r>
          </w:p>
        </w:tc>
      </w:tr>
      <w:tr>
        <w:trPr>
          <w:trHeight w:val="648" w:hRule="exact"/>
        </w:trPr>
        <w:tc>
          <w:tcPr>
            <w:tcW w:w="1430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64"/>
              <w:ind w:left="100" w:right="67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Sicherung</w:t>
            </w:r>
            <w:r>
              <w:rPr>
                <w:rFonts w:ascii="Arial" w:hAnsi="Arial"/>
                <w:sz w:val="22"/>
              </w:rPr>
              <w:t> und </w:t>
            </w:r>
            <w:r>
              <w:rPr>
                <w:rFonts w:ascii="Arial" w:hAnsi="Arial"/>
                <w:spacing w:val="-1"/>
                <w:sz w:val="22"/>
              </w:rPr>
              <w:t>behutsame</w:t>
            </w:r>
            <w:r>
              <w:rPr>
                <w:rFonts w:ascii="Arial" w:hAnsi="Arial"/>
                <w:spacing w:val="-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Weiterentwicklung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zusammenhängenden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unzerschnittenen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störungsarmen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Räumen</w:t>
            </w:r>
          </w:p>
        </w:tc>
      </w:tr>
      <w:tr>
        <w:trPr>
          <w:trHeight w:val="384" w:hRule="exact"/>
        </w:trPr>
        <w:tc>
          <w:tcPr>
            <w:tcW w:w="1430" w:type="dxa"/>
            <w:vMerge w:val="restart"/>
            <w:tcBorders>
              <w:top w:val="single" w:sz="5" w:space="0" w:color="808080"/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02" w:right="23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Kultur- und</w:t>
            </w:r>
            <w:r>
              <w:rPr>
                <w:rFonts w:ascii="Arial" w:hAnsi="Arial"/>
                <w:spacing w:val="2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</w:t>
            </w:r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9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Erhalt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Denkmälern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Sachgütern</w:t>
            </w:r>
          </w:p>
        </w:tc>
      </w:tr>
      <w:tr>
        <w:trPr>
          <w:trHeight w:val="384" w:hRule="exact"/>
        </w:trPr>
        <w:tc>
          <w:tcPr>
            <w:tcW w:w="1430" w:type="dxa"/>
            <w:vMerge/>
            <w:tcBorders>
              <w:left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Sicherung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von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historischen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Kulturlandschaften</w:t>
            </w:r>
          </w:p>
        </w:tc>
      </w:tr>
      <w:tr>
        <w:trPr>
          <w:trHeight w:val="382" w:hRule="exact"/>
        </w:trPr>
        <w:tc>
          <w:tcPr>
            <w:tcW w:w="1430" w:type="dxa"/>
            <w:vMerge/>
            <w:tcBorders>
              <w:left w:val="single" w:sz="5" w:space="0" w:color="808080"/>
              <w:bottom w:val="single" w:sz="5" w:space="0" w:color="808080"/>
              <w:right w:val="single" w:sz="5" w:space="0" w:color="808080"/>
            </w:tcBorders>
            <w:shd w:val="clear" w:color="auto" w:fill="9F9F9F"/>
          </w:tcPr>
          <w:p>
            <w:pPr/>
          </w:p>
        </w:tc>
        <w:tc>
          <w:tcPr>
            <w:tcW w:w="7857" w:type="dxa"/>
            <w:tcBorders>
              <w:top w:val="single" w:sz="5" w:space="0" w:color="808080"/>
              <w:left w:val="single" w:sz="5" w:space="0" w:color="808080"/>
              <w:bottom w:val="single" w:sz="5" w:space="0" w:color="808080"/>
              <w:right w:val="single" w:sz="5" w:space="0" w:color="808080"/>
            </w:tcBorders>
          </w:tcPr>
          <w:p>
            <w:pPr>
              <w:pStyle w:val="TableParagraph"/>
              <w:spacing w:line="240" w:lineRule="auto" w:before="56"/>
              <w:ind w:left="10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Behutsame</w:t>
            </w:r>
            <w:r>
              <w:rPr>
                <w:rFonts w:ascii="Arial"/>
                <w:spacing w:val="-7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Weiterentwicklung</w:t>
            </w:r>
            <w:r>
              <w:rPr>
                <w:rFonts w:ascii="Arial"/>
                <w:spacing w:val="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denkmalpflegerisch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relevanter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Siedlungen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pStyle w:val="BodyText"/>
        <w:spacing w:line="240" w:lineRule="auto" w:before="72"/>
        <w:ind w:left="218" w:right="0"/>
        <w:jc w:val="left"/>
      </w:pPr>
      <w:r>
        <w:rPr>
          <w:spacing w:val="-1"/>
        </w:rPr>
        <w:t>Dieser Themenkomplex</w:t>
      </w:r>
      <w:r>
        <w:rPr>
          <w:spacing w:val="-2"/>
        </w:rPr>
        <w:t> </w:t>
      </w:r>
      <w:r>
        <w:rPr>
          <w:spacing w:val="-1"/>
        </w:rPr>
        <w:t>umfasst die</w:t>
      </w:r>
      <w:r>
        <w:rPr/>
        <w:t> 2</w:t>
      </w:r>
      <w:r>
        <w:rPr>
          <w:spacing w:val="1"/>
        </w:rPr>
        <w:t> </w:t>
      </w:r>
      <w:r>
        <w:rPr>
          <w:spacing w:val="-1"/>
        </w:rPr>
        <w:t>Hauptkriterien: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473" w:lineRule="auto"/>
        <w:ind w:left="360" w:right="2847"/>
        <w:jc w:val="left"/>
      </w:pPr>
      <w:r>
        <w:rPr/>
        <w:t>1.) </w:t>
      </w:r>
      <w:r>
        <w:rPr>
          <w:spacing w:val="44"/>
        </w:rPr>
        <w:t> </w:t>
      </w:r>
      <w:r>
        <w:rPr>
          <w:spacing w:val="-1"/>
        </w:rPr>
        <w:t>Sicherung</w:t>
      </w:r>
      <w:r>
        <w:rPr/>
        <w:t> </w:t>
      </w:r>
      <w:r>
        <w:rPr>
          <w:spacing w:val="-1"/>
        </w:rPr>
        <w:t>hochwertiger Landschaften</w:t>
      </w:r>
      <w:r>
        <w:rPr/>
        <w:t> und</w:t>
      </w:r>
      <w:r>
        <w:rPr>
          <w:spacing w:val="-2"/>
        </w:rPr>
        <w:t> </w:t>
      </w:r>
      <w:r>
        <w:rPr/>
        <w:t>ihrer</w:t>
      </w:r>
      <w:r>
        <w:rPr>
          <w:spacing w:val="-3"/>
        </w:rPr>
        <w:t> </w:t>
      </w:r>
      <w:r>
        <w:rPr>
          <w:spacing w:val="-1"/>
        </w:rPr>
        <w:t>Qualitäten</w:t>
      </w:r>
      <w:r>
        <w:rPr>
          <w:spacing w:val="41"/>
        </w:rPr>
        <w:t> </w:t>
      </w:r>
      <w:r>
        <w:rPr/>
        <w:t>2.) </w:t>
      </w:r>
      <w:r>
        <w:rPr>
          <w:spacing w:val="44"/>
        </w:rPr>
        <w:t> </w:t>
      </w:r>
      <w:r>
        <w:rPr>
          <w:spacing w:val="-1"/>
        </w:rPr>
        <w:t>Erhaltung</w:t>
      </w:r>
      <w:r>
        <w:rPr>
          <w:spacing w:val="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Kultur-</w:t>
      </w:r>
      <w:r>
        <w:rPr>
          <w:spacing w:val="2"/>
        </w:rPr>
        <w:t> </w:t>
      </w:r>
      <w:r>
        <w:rPr>
          <w:spacing w:val="-2"/>
        </w:rPr>
        <w:t>und</w:t>
      </w:r>
      <w:r>
        <w:rPr/>
        <w:t> </w:t>
      </w:r>
      <w:r>
        <w:rPr>
          <w:spacing w:val="-1"/>
        </w:rPr>
        <w:t>Sachgütern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8"/>
          <w:szCs w:val="18"/>
        </w:rPr>
      </w:pPr>
    </w:p>
    <w:p>
      <w:pPr>
        <w:spacing w:line="20" w:lineRule="atLeast"/>
        <w:ind w:left="21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44.75pt;height:.7pt;mso-position-horizontal-relative:char;mso-position-vertical-relative:line" coordorigin="0,0" coordsize="2895,14">
            <v:group style="position:absolute;left:7;top:7;width:2881;height:2" coordorigin="7,7" coordsize="2881,2">
              <v:shape style="position:absolute;left:7;top:7;width:2881;height:2" coordorigin="7,7" coordsize="2881,0" path="m7,7l2887,7e" filled="false" stroked="true" strokeweight=".7000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before="77"/>
        <w:ind w:left="21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position w:val="6"/>
          <w:sz w:val="13"/>
        </w:rPr>
        <w:t>4</w:t>
      </w:r>
      <w:r>
        <w:rPr>
          <w:rFonts w:ascii="Arial" w:hAnsi="Arial"/>
          <w:spacing w:val="11"/>
          <w:position w:val="6"/>
          <w:sz w:val="13"/>
        </w:rPr>
        <w:t> </w:t>
      </w:r>
      <w:r>
        <w:rPr>
          <w:rFonts w:ascii="Arial" w:hAnsi="Arial"/>
          <w:sz w:val="20"/>
        </w:rPr>
        <w:t>Strategische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Umweltprüfung-Phase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1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(UEP),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CO3,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2017,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pacing w:val="-1"/>
          <w:sz w:val="20"/>
        </w:rPr>
        <w:t>S.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15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left"/>
        <w:rPr>
          <w:b w:val="0"/>
          <w:bCs w:val="0"/>
        </w:rPr>
      </w:pPr>
      <w:r>
        <w:rPr/>
        <w:t>1.) </w:t>
      </w:r>
      <w:r>
        <w:rPr>
          <w:spacing w:val="47"/>
        </w:rPr>
        <w:t> </w:t>
      </w:r>
      <w:r>
        <w:rPr>
          <w:spacing w:val="-1"/>
        </w:rPr>
        <w:t>Sicherung</w:t>
      </w:r>
      <w:r>
        <w:rPr/>
        <w:t> </w:t>
      </w:r>
      <w:r>
        <w:rPr>
          <w:spacing w:val="-1"/>
        </w:rPr>
        <w:t>hochwertiger</w:t>
      </w:r>
      <w:r>
        <w:rPr>
          <w:spacing w:val="1"/>
        </w:rPr>
        <w:t> </w:t>
      </w:r>
      <w:r>
        <w:rPr>
          <w:spacing w:val="-1"/>
        </w:rPr>
        <w:t>Landschaften</w:t>
      </w:r>
      <w:r>
        <w:rPr/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ihrer</w:t>
      </w:r>
      <w:r>
        <w:rPr>
          <w:spacing w:val="-2"/>
        </w:rPr>
        <w:t> </w:t>
      </w:r>
      <w:r>
        <w:rPr>
          <w:spacing w:val="-1"/>
        </w:rPr>
        <w:t>Qualitäten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before="0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b/>
          <w:bCs/>
          <w:spacing w:val="-6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Pl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an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directeur</w:t>
      </w:r>
      <w:r>
        <w:rPr>
          <w:rFonts w:ascii="Arial" w:hAnsi="Arial" w:cs="Arial" w:eastAsia="Arial"/>
          <w:b/>
          <w:bCs/>
          <w:spacing w:val="1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sectori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el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 „Paysage“</w:t>
      </w:r>
      <w:r>
        <w:rPr>
          <w:rFonts w:ascii="Arial" w:hAnsi="Arial" w:cs="Arial" w:eastAsia="Arial"/>
          <w:b/>
          <w:bCs/>
          <w:sz w:val="22"/>
          <w:szCs w:val="22"/>
          <w:u w:val="thick" w:color="000000"/>
        </w:rPr>
        <w:t> (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Entw</w:t>
      </w:r>
      <w:r>
        <w:rPr>
          <w:rFonts w:ascii="Arial" w:hAnsi="Arial" w:cs="Arial" w:eastAsia="Arial"/>
          <w:b/>
          <w:bCs/>
          <w:spacing w:val="-59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urf</w:t>
      </w:r>
      <w:r>
        <w:rPr>
          <w:rFonts w:ascii="Arial" w:hAnsi="Arial" w:cs="Arial" w:eastAsia="Arial"/>
          <w:b/>
          <w:bCs/>
          <w:spacing w:val="1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von 2014,</w:t>
      </w:r>
      <w:r>
        <w:rPr>
          <w:rFonts w:ascii="Arial" w:hAnsi="Arial" w:cs="Arial" w:eastAsia="Arial"/>
          <w:b/>
          <w:bCs/>
          <w:spacing w:val="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mittlerweile</w:t>
      </w:r>
      <w:r>
        <w:rPr>
          <w:rFonts w:ascii="Arial" w:hAnsi="Arial" w:cs="Arial" w:eastAsia="Arial"/>
          <w:b/>
          <w:bCs/>
          <w:spacing w:val="-2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  <w:u w:val="thick" w:color="000000"/>
        </w:rPr>
        <w:t>zurückgezogen)</w:t>
      </w:r>
      <w:r>
        <w:rPr>
          <w:rFonts w:ascii="Arial" w:hAnsi="Arial" w:cs="Arial" w:eastAsia="Arial"/>
          <w:b/>
          <w:bCs/>
          <w:sz w:val="22"/>
          <w:szCs w:val="22"/>
        </w:rPr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pStyle w:val="BodyText"/>
        <w:spacing w:line="240" w:lineRule="auto" w:before="72"/>
        <w:ind w:right="0"/>
        <w:jc w:val="left"/>
      </w:pPr>
      <w:r>
        <w:rPr>
          <w:spacing w:val="-1"/>
        </w:rPr>
        <w:t>Der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Bereich</w:t>
      </w:r>
      <w:r>
        <w:rPr/>
        <w:t> </w:t>
      </w:r>
      <w:r>
        <w:rPr>
          <w:spacing w:val="9"/>
        </w:rPr>
        <w:t> </w:t>
      </w:r>
      <w:r>
        <w:rPr>
          <w:spacing w:val="-2"/>
        </w:rPr>
        <w:t>der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punktuellen</w:t>
      </w:r>
      <w:r>
        <w:rPr/>
        <w:t> </w:t>
      </w:r>
      <w:r>
        <w:rPr>
          <w:spacing w:val="8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Modifikation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8"/>
        </w:rPr>
        <w:t> </w:t>
      </w:r>
      <w:r>
        <w:rPr>
          <w:spacing w:val="-1"/>
        </w:rPr>
        <w:t>ist</w:t>
      </w:r>
      <w:r>
        <w:rPr/>
        <w:t> </w:t>
      </w:r>
      <w:r>
        <w:rPr>
          <w:spacing w:val="10"/>
        </w:rPr>
        <w:t> </w:t>
      </w:r>
      <w:r>
        <w:rPr>
          <w:spacing w:val="-2"/>
        </w:rPr>
        <w:t>von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Ausweisung</w:t>
      </w:r>
    </w:p>
    <w:p>
      <w:pPr>
        <w:pStyle w:val="BodyText"/>
        <w:spacing w:line="359" w:lineRule="auto" w:before="126"/>
        <w:ind w:right="151"/>
        <w:jc w:val="left"/>
      </w:pPr>
      <w:r>
        <w:rPr>
          <w:rFonts w:ascii="Arial" w:hAnsi="Arial" w:cs="Arial" w:eastAsia="Arial"/>
          <w:spacing w:val="-1"/>
        </w:rPr>
        <w:t>„Ökologisches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Netzwerk“</w:t>
      </w:r>
      <w:r>
        <w:rPr>
          <w:rFonts w:ascii="Arial" w:hAnsi="Arial" w:cs="Arial" w:eastAsia="Arial"/>
          <w:spacing w:val="19"/>
        </w:rPr>
        <w:t> </w:t>
      </w:r>
      <w:r>
        <w:rPr>
          <w:spacing w:val="-1"/>
        </w:rPr>
        <w:t>(Zone</w:t>
      </w:r>
      <w:r>
        <w:rPr>
          <w:spacing w:val="17"/>
        </w:rPr>
        <w:t> </w:t>
      </w:r>
      <w:r>
        <w:rPr>
          <w:spacing w:val="-1"/>
        </w:rPr>
        <w:t>prioritaire</w:t>
      </w:r>
      <w:r>
        <w:rPr>
          <w:spacing w:val="17"/>
        </w:rPr>
        <w:t> </w:t>
      </w:r>
      <w:r>
        <w:rPr/>
        <w:t>du</w:t>
      </w:r>
      <w:r>
        <w:rPr>
          <w:spacing w:val="17"/>
        </w:rPr>
        <w:t> </w:t>
      </w:r>
      <w:r>
        <w:rPr>
          <w:spacing w:val="-1"/>
        </w:rPr>
        <w:t>réseau</w:t>
      </w:r>
      <w:r>
        <w:rPr>
          <w:spacing w:val="17"/>
        </w:rPr>
        <w:t> </w:t>
      </w:r>
      <w:r>
        <w:rPr>
          <w:spacing w:val="-1"/>
        </w:rPr>
        <w:t>écologique)</w:t>
      </w:r>
      <w:r>
        <w:rPr>
          <w:spacing w:val="21"/>
        </w:rPr>
        <w:t> </w:t>
      </w:r>
      <w:r>
        <w:rPr>
          <w:spacing w:val="-1"/>
        </w:rPr>
        <w:t>im</w:t>
      </w:r>
      <w:r>
        <w:rPr>
          <w:spacing w:val="18"/>
        </w:rPr>
        <w:t> </w:t>
      </w:r>
      <w:r>
        <w:rPr>
          <w:spacing w:val="-1"/>
        </w:rPr>
        <w:t>P</w:t>
      </w:r>
      <w:r>
        <w:rPr>
          <w:rFonts w:ascii="Arial" w:hAnsi="Arial" w:cs="Arial" w:eastAsia="Arial"/>
          <w:spacing w:val="-1"/>
        </w:rPr>
        <w:t>S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„Paysage“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2"/>
        </w:rPr>
        <w:t>(Entwurf</w:t>
      </w:r>
      <w:r>
        <w:rPr>
          <w:rFonts w:ascii="Arial" w:hAnsi="Arial" w:cs="Arial" w:eastAsia="Arial"/>
          <w:spacing w:val="65"/>
        </w:rPr>
        <w:t> </w:t>
      </w:r>
      <w:r>
        <w:rPr>
          <w:spacing w:val="-1"/>
        </w:rPr>
        <w:t>2014)</w:t>
      </w:r>
      <w:r>
        <w:rPr>
          <w:spacing w:val="1"/>
        </w:rPr>
        <w:t> </w:t>
      </w:r>
      <w:r>
        <w:rPr>
          <w:spacing w:val="-2"/>
        </w:rPr>
        <w:t>betroffen.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16"/>
          <w:szCs w:val="16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368.65pt;height:249.2pt;mso-position-horizontal-relative:char;mso-position-vertical-relative:line" coordorigin="0,0" coordsize="7373,4984">
            <v:shape style="position:absolute;left:0;top:0;width:7373;height:4839" type="#_x0000_t75" stroked="false">
              <v:imagedata r:id="rId18" o:title=""/>
            </v:shape>
            <v:shape style="position:absolute;left:2058;top:3674;width:5295;height:1310" type="#_x0000_t75" stroked="false">
              <v:imagedata r:id="rId19" o:title=""/>
            </v:shape>
            <v:group style="position:absolute;left:3827;top:1739;width:1054;height:1048" coordorigin="3827,1739" coordsize="1054,1048">
              <v:shape style="position:absolute;left:3827;top:1739;width:1054;height:1048" coordorigin="3827,1739" coordsize="1054,1048" path="m4354,1739l4269,1746,4187,1766,4112,1797,4043,1840,3981,1892,3929,1954,3886,2022,3854,2097,3834,2178,3827,2263,3829,2306,3842,2389,3868,2467,3906,2539,3954,2604,4011,2661,4076,2708,4149,2746,4227,2772,4311,2785,4354,2787,4397,2785,4481,2772,4559,2746,4632,2708,4697,2661,4754,2604,4802,2539,4840,2467,4866,2389,4879,2306,4881,2263,4879,2220,4866,2137,4840,2059,4802,1987,4754,1922,4697,1865,4632,1818,4559,1780,4481,1754,4397,1741,4354,1739xe" filled="false" stroked="true" strokeweight="2.5pt" strokecolor="#ff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43"/>
        <w:ind w:left="138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 w:hAnsi="Arial"/>
          <w:i/>
          <w:spacing w:val="-1"/>
          <w:sz w:val="22"/>
        </w:rPr>
        <w:t>Abbildung</w:t>
      </w:r>
      <w:r>
        <w:rPr>
          <w:rFonts w:ascii="Arial" w:hAnsi="Arial"/>
          <w:i/>
          <w:sz w:val="22"/>
        </w:rPr>
        <w:t> </w:t>
      </w:r>
      <w:r>
        <w:rPr>
          <w:rFonts w:ascii="Arial" w:hAnsi="Arial"/>
          <w:i/>
          <w:spacing w:val="-1"/>
          <w:sz w:val="22"/>
        </w:rPr>
        <w:t>11: Ökologisches</w:t>
      </w:r>
      <w:r>
        <w:rPr>
          <w:rFonts w:ascii="Arial" w:hAnsi="Arial"/>
          <w:i/>
          <w:spacing w:val="1"/>
          <w:sz w:val="22"/>
        </w:rPr>
        <w:t> </w:t>
      </w:r>
      <w:r>
        <w:rPr>
          <w:rFonts w:ascii="Arial" w:hAnsi="Arial"/>
          <w:i/>
          <w:spacing w:val="-1"/>
          <w:sz w:val="22"/>
        </w:rPr>
        <w:t>Netzwerk</w:t>
      </w:r>
      <w:r>
        <w:rPr>
          <w:rFonts w:ascii="Arial" w:hAns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spacing w:before="0"/>
        <w:ind w:left="138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pacing w:val="2"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i/>
          <w:sz w:val="18"/>
          <w:szCs w:val="18"/>
        </w:rPr>
      </w:pPr>
    </w:p>
    <w:p>
      <w:pPr>
        <w:pStyle w:val="BodyText"/>
        <w:spacing w:line="360" w:lineRule="auto" w:before="126"/>
        <w:ind w:right="151"/>
        <w:jc w:val="both"/>
      </w:pPr>
      <w:r>
        <w:rPr>
          <w:spacing w:val="-2"/>
        </w:rPr>
        <w:t>Die</w:t>
      </w:r>
      <w:r>
        <w:rPr>
          <w:spacing w:val="44"/>
        </w:rPr>
        <w:t> </w:t>
      </w:r>
      <w:r>
        <w:rPr>
          <w:spacing w:val="-1"/>
        </w:rPr>
        <w:t>Flächen</w:t>
      </w:r>
      <w:r>
        <w:rPr>
          <w:spacing w:val="44"/>
        </w:rPr>
        <w:t> </w:t>
      </w:r>
      <w:r>
        <w:rPr>
          <w:spacing w:val="-1"/>
        </w:rPr>
        <w:t>zum</w:t>
      </w:r>
      <w:r>
        <w:rPr>
          <w:spacing w:val="45"/>
        </w:rPr>
        <w:t> </w:t>
      </w:r>
      <w:r>
        <w:rPr>
          <w:spacing w:val="-1"/>
        </w:rPr>
        <w:t>Erhalt</w:t>
      </w:r>
      <w:r>
        <w:rPr>
          <w:spacing w:val="46"/>
        </w:rPr>
        <w:t> </w:t>
      </w:r>
      <w:r>
        <w:rPr>
          <w:spacing w:val="-1"/>
        </w:rPr>
        <w:t>eines</w:t>
      </w:r>
      <w:r>
        <w:rPr>
          <w:spacing w:val="45"/>
        </w:rPr>
        <w:t> </w:t>
      </w:r>
      <w:r>
        <w:rPr>
          <w:spacing w:val="-1"/>
        </w:rPr>
        <w:t>ökologischen</w:t>
      </w:r>
      <w:r>
        <w:rPr>
          <w:spacing w:val="42"/>
        </w:rPr>
        <w:t> </w:t>
      </w:r>
      <w:r>
        <w:rPr>
          <w:spacing w:val="-1"/>
        </w:rPr>
        <w:t>Netzwerks</w:t>
      </w:r>
      <w:r>
        <w:rPr>
          <w:spacing w:val="46"/>
        </w:rPr>
        <w:t> </w:t>
      </w:r>
      <w:r>
        <w:rPr>
          <w:spacing w:val="-1"/>
        </w:rPr>
        <w:t>dienen</w:t>
      </w:r>
      <w:r>
        <w:rPr>
          <w:spacing w:val="44"/>
        </w:rPr>
        <w:t> </w:t>
      </w:r>
      <w:r>
        <w:rPr>
          <w:spacing w:val="-2"/>
        </w:rPr>
        <w:t>der</w:t>
      </w:r>
      <w:r>
        <w:rPr>
          <w:spacing w:val="46"/>
        </w:rPr>
        <w:t> </w:t>
      </w:r>
      <w:r>
        <w:rPr>
          <w:spacing w:val="-1"/>
        </w:rPr>
        <w:t>Bewahrung</w:t>
      </w:r>
      <w:r>
        <w:rPr>
          <w:spacing w:val="47"/>
        </w:rPr>
        <w:t> </w:t>
      </w:r>
      <w:r>
        <w:rPr>
          <w:spacing w:val="-1"/>
        </w:rPr>
        <w:t>und</w:t>
      </w:r>
      <w:r>
        <w:rPr>
          <w:spacing w:val="57"/>
        </w:rPr>
        <w:t> </w:t>
      </w:r>
      <w:r>
        <w:rPr>
          <w:spacing w:val="-1"/>
        </w:rPr>
        <w:t>Vernetzung</w:t>
      </w:r>
      <w:r>
        <w:rPr>
          <w:spacing w:val="60"/>
        </w:rPr>
        <w:t> </w:t>
      </w:r>
      <w:r>
        <w:rPr>
          <w:spacing w:val="-1"/>
        </w:rPr>
        <w:t>natürlicher</w:t>
      </w:r>
      <w:r>
        <w:rPr>
          <w:spacing w:val="54"/>
        </w:rPr>
        <w:t> </w:t>
      </w:r>
      <w:r>
        <w:rPr>
          <w:spacing w:val="-1"/>
        </w:rPr>
        <w:t>Lebensbereiche</w:t>
      </w:r>
      <w:r>
        <w:rPr>
          <w:spacing w:val="57"/>
        </w:rPr>
        <w:t> </w:t>
      </w:r>
      <w:r>
        <w:rPr>
          <w:spacing w:val="-1"/>
        </w:rPr>
        <w:t>von</w:t>
      </w:r>
      <w:r>
        <w:rPr>
          <w:spacing w:val="57"/>
        </w:rPr>
        <w:t> </w:t>
      </w:r>
      <w:r>
        <w:rPr>
          <w:spacing w:val="-1"/>
        </w:rPr>
        <w:t>Fauna</w:t>
      </w:r>
      <w:r>
        <w:rPr>
          <w:spacing w:val="58"/>
        </w:rPr>
        <w:t> </w:t>
      </w:r>
      <w:r>
        <w:rPr>
          <w:spacing w:val="-1"/>
        </w:rPr>
        <w:t>und</w:t>
      </w:r>
      <w:r>
        <w:rPr>
          <w:spacing w:val="58"/>
        </w:rPr>
        <w:t> </w:t>
      </w:r>
      <w:r>
        <w:rPr>
          <w:spacing w:val="-1"/>
        </w:rPr>
        <w:t>Flora</w:t>
      </w:r>
      <w:r>
        <w:rPr>
          <w:spacing w:val="59"/>
        </w:rPr>
        <w:t> </w:t>
      </w:r>
      <w:r>
        <w:rPr>
          <w:spacing w:val="-1"/>
        </w:rPr>
        <w:t>und</w:t>
      </w:r>
      <w:r>
        <w:rPr>
          <w:spacing w:val="58"/>
        </w:rPr>
        <w:t> </w:t>
      </w:r>
      <w:r>
        <w:rPr>
          <w:spacing w:val="-1"/>
        </w:rPr>
        <w:t>sollen</w:t>
      </w:r>
      <w:r>
        <w:rPr>
          <w:spacing w:val="57"/>
        </w:rPr>
        <w:t> </w:t>
      </w:r>
      <w:r>
        <w:rPr>
          <w:spacing w:val="-1"/>
        </w:rPr>
        <w:t>die</w:t>
      </w:r>
      <w:r>
        <w:rPr>
          <w:spacing w:val="58"/>
        </w:rPr>
        <w:t> </w:t>
      </w:r>
      <w:r>
        <w:rPr>
          <w:spacing w:val="-1"/>
        </w:rPr>
        <w:t>natürlichen</w:t>
      </w:r>
      <w:r>
        <w:rPr>
          <w:spacing w:val="75"/>
        </w:rPr>
        <w:t> </w:t>
      </w:r>
      <w:r>
        <w:rPr>
          <w:spacing w:val="-1"/>
        </w:rPr>
        <w:t>Bewegungen</w:t>
      </w:r>
      <w:r>
        <w:rPr/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den</w:t>
      </w:r>
      <w:r>
        <w:rPr/>
        <w:t> </w:t>
      </w:r>
      <w:r>
        <w:rPr>
          <w:spacing w:val="-1"/>
        </w:rPr>
        <w:t>natürlichen</w:t>
      </w:r>
      <w:r>
        <w:rPr/>
        <w:t> </w:t>
      </w:r>
      <w:r>
        <w:rPr>
          <w:spacing w:val="-1"/>
        </w:rPr>
        <w:t>Austausch</w:t>
      </w:r>
      <w:r>
        <w:rPr>
          <w:spacing w:val="-2"/>
        </w:rPr>
        <w:t> </w:t>
      </w:r>
      <w:r>
        <w:rPr>
          <w:spacing w:val="-1"/>
        </w:rPr>
        <w:t>der</w:t>
      </w:r>
      <w:r>
        <w:rPr>
          <w:spacing w:val="-3"/>
        </w:rPr>
        <w:t> </w:t>
      </w:r>
      <w:r>
        <w:rPr>
          <w:spacing w:val="-1"/>
        </w:rPr>
        <w:t>Arten</w:t>
      </w:r>
      <w:r>
        <w:rPr/>
        <w:t> </w:t>
      </w:r>
      <w:r>
        <w:rPr>
          <w:spacing w:val="-1"/>
        </w:rPr>
        <w:t>ermöglichen.</w:t>
      </w:r>
    </w:p>
    <w:p>
      <w:pPr>
        <w:pStyle w:val="BodyText"/>
        <w:spacing w:line="359" w:lineRule="auto" w:before="122"/>
        <w:ind w:right="150"/>
        <w:jc w:val="both"/>
      </w:pPr>
      <w:r>
        <w:rPr>
          <w:rFonts w:ascii="Arial" w:hAnsi="Arial" w:cs="Arial" w:eastAsia="Arial"/>
          <w:spacing w:val="-1"/>
        </w:rPr>
        <w:t>„Vorrangige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Gebiete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ökologischen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Netzwerkes“</w:t>
      </w:r>
      <w:r>
        <w:rPr>
          <w:rFonts w:ascii="Arial" w:hAnsi="Arial" w:cs="Arial" w:eastAsia="Arial"/>
          <w:spacing w:val="31"/>
        </w:rPr>
        <w:t> </w:t>
      </w:r>
      <w:r>
        <w:rPr>
          <w:spacing w:val="-1"/>
        </w:rPr>
        <w:t>befinden</w:t>
      </w:r>
      <w:r>
        <w:rPr>
          <w:spacing w:val="24"/>
        </w:rPr>
        <w:t> </w:t>
      </w:r>
      <w:r>
        <w:rPr>
          <w:spacing w:val="-1"/>
        </w:rPr>
        <w:t>sich</w:t>
      </w:r>
      <w:r>
        <w:rPr>
          <w:spacing w:val="27"/>
        </w:rPr>
        <w:t> </w:t>
      </w:r>
      <w:r>
        <w:rPr>
          <w:spacing w:val="-1"/>
        </w:rPr>
        <w:t>nördlich</w:t>
      </w:r>
      <w:r>
        <w:rPr>
          <w:spacing w:val="27"/>
        </w:rPr>
        <w:t> </w:t>
      </w:r>
      <w:r>
        <w:rPr>
          <w:spacing w:val="-1"/>
        </w:rPr>
        <w:t>und</w:t>
      </w:r>
      <w:r>
        <w:rPr>
          <w:spacing w:val="27"/>
        </w:rPr>
        <w:t> </w:t>
      </w:r>
      <w:r>
        <w:rPr>
          <w:spacing w:val="-1"/>
        </w:rPr>
        <w:t>südlich</w:t>
      </w:r>
      <w:r>
        <w:rPr>
          <w:spacing w:val="27"/>
        </w:rPr>
        <w:t> </w:t>
      </w:r>
      <w:r>
        <w:rPr>
          <w:spacing w:val="-1"/>
        </w:rPr>
        <w:t>des</w:t>
      </w:r>
      <w:r>
        <w:rPr>
          <w:spacing w:val="71"/>
        </w:rPr>
        <w:t> </w:t>
      </w:r>
      <w:r>
        <w:rPr>
          <w:spacing w:val="-1"/>
        </w:rPr>
        <w:t>Plangebietes.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/>
        <w:t>2.) </w:t>
      </w:r>
      <w:r>
        <w:rPr>
          <w:spacing w:val="46"/>
        </w:rPr>
        <w:t> </w:t>
      </w:r>
      <w:r>
        <w:rPr>
          <w:spacing w:val="-1"/>
        </w:rPr>
        <w:t>Erhaltung</w:t>
      </w:r>
      <w:r>
        <w:rPr>
          <w:spacing w:val="-2"/>
        </w:rPr>
        <w:t> </w:t>
      </w:r>
      <w:r>
        <w:rPr>
          <w:spacing w:val="-1"/>
        </w:rPr>
        <w:t>von</w:t>
      </w:r>
      <w:r>
        <w:rPr/>
        <w:t> </w:t>
      </w:r>
      <w:r>
        <w:rPr>
          <w:spacing w:val="-1"/>
        </w:rPr>
        <w:t>Kultur- und</w:t>
      </w:r>
      <w:r>
        <w:rPr/>
        <w:t> </w:t>
      </w:r>
      <w:r>
        <w:rPr>
          <w:spacing w:val="-1"/>
        </w:rPr>
        <w:t>Sachgütern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before="148"/>
        <w:ind w:left="138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spacing w:val="-1"/>
          <w:sz w:val="22"/>
          <w:szCs w:val="22"/>
        </w:rPr>
        <w:t>„Service</w:t>
      </w:r>
      <w:r>
        <w:rPr>
          <w:rFonts w:ascii="Arial" w:hAnsi="Arial" w:cs="Arial" w:eastAsia="Arial"/>
          <w:b/>
          <w:bCs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</w:rPr>
        <w:t>des</w:t>
      </w:r>
      <w:r>
        <w:rPr>
          <w:rFonts w:ascii="Arial" w:hAnsi="Arial" w:cs="Arial" w:eastAsia="Arial"/>
          <w:b/>
          <w:bCs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</w:rPr>
        <w:t>Sites</w:t>
      </w:r>
      <w:r>
        <w:rPr>
          <w:rFonts w:ascii="Arial" w:hAnsi="Arial" w:cs="Arial" w:eastAsia="Arial"/>
          <w:b/>
          <w:bCs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2"/>
          <w:sz w:val="22"/>
          <w:szCs w:val="22"/>
        </w:rPr>
        <w:t>et</w:t>
      </w:r>
      <w:r>
        <w:rPr>
          <w:rFonts w:ascii="Arial" w:hAnsi="Arial" w:cs="Arial" w:eastAsia="Arial"/>
          <w:b/>
          <w:bCs/>
          <w:spacing w:val="-1"/>
          <w:sz w:val="22"/>
          <w:szCs w:val="22"/>
        </w:rPr>
        <w:t> Monuments</w:t>
      </w:r>
      <w:r>
        <w:rPr>
          <w:rFonts w:ascii="Arial" w:hAnsi="Arial" w:cs="Arial" w:eastAsia="Arial"/>
          <w:b/>
          <w:bCs/>
          <w:spacing w:val="-2"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1"/>
          <w:sz w:val="22"/>
          <w:szCs w:val="22"/>
        </w:rPr>
        <w:t>Nationaux“</w:t>
      </w:r>
      <w:r>
        <w:rPr>
          <w:rFonts w:ascii="Arial" w:hAnsi="Arial" w:cs="Arial" w:eastAsia="Arial"/>
          <w:sz w:val="22"/>
          <w:szCs w:val="22"/>
        </w:rPr>
      </w:r>
    </w:p>
    <w:p>
      <w:pPr>
        <w:pStyle w:val="BodyText"/>
        <w:spacing w:line="359" w:lineRule="auto" w:before="121"/>
        <w:ind w:right="311"/>
        <w:jc w:val="both"/>
      </w:pPr>
      <w:r>
        <w:rPr>
          <w:spacing w:val="-1"/>
        </w:rPr>
        <w:t>Das</w:t>
      </w:r>
      <w:r>
        <w:rPr>
          <w:spacing w:val="40"/>
        </w:rPr>
        <w:t> </w:t>
      </w:r>
      <w:r>
        <w:rPr>
          <w:spacing w:val="-1"/>
        </w:rPr>
        <w:t>Plangebiet</w:t>
      </w:r>
      <w:r>
        <w:rPr>
          <w:spacing w:val="41"/>
        </w:rPr>
        <w:t> </w:t>
      </w:r>
      <w:r>
        <w:rPr>
          <w:spacing w:val="-1"/>
        </w:rPr>
        <w:t>befindet</w:t>
      </w:r>
      <w:r>
        <w:rPr>
          <w:spacing w:val="41"/>
        </w:rPr>
        <w:t> </w:t>
      </w:r>
      <w:r>
        <w:rPr>
          <w:spacing w:val="-1"/>
        </w:rPr>
        <w:t>sich</w:t>
      </w:r>
      <w:r>
        <w:rPr>
          <w:spacing w:val="40"/>
        </w:rPr>
        <w:t> </w:t>
      </w:r>
      <w:r>
        <w:rPr>
          <w:spacing w:val="-1"/>
        </w:rPr>
        <w:t>in</w:t>
      </w:r>
      <w:r>
        <w:rPr>
          <w:spacing w:val="40"/>
        </w:rPr>
        <w:t> </w:t>
      </w:r>
      <w:r>
        <w:rPr>
          <w:spacing w:val="-1"/>
        </w:rPr>
        <w:t>einem</w:t>
      </w:r>
      <w:r>
        <w:rPr>
          <w:spacing w:val="41"/>
        </w:rPr>
        <w:t> </w:t>
      </w:r>
      <w:r>
        <w:rPr>
          <w:spacing w:val="-1"/>
        </w:rPr>
        <w:t>Bereich,</w:t>
      </w:r>
      <w:r>
        <w:rPr>
          <w:spacing w:val="42"/>
        </w:rPr>
        <w:t> </w:t>
      </w:r>
      <w:r>
        <w:rPr>
          <w:spacing w:val="-1"/>
        </w:rPr>
        <w:t>der</w:t>
      </w:r>
      <w:r>
        <w:rPr>
          <w:spacing w:val="41"/>
        </w:rPr>
        <w:t> </w:t>
      </w:r>
      <w:r>
        <w:rPr>
          <w:spacing w:val="-1"/>
        </w:rPr>
        <w:t>als</w:t>
      </w:r>
      <w:r>
        <w:rPr>
          <w:spacing w:val="44"/>
        </w:rPr>
        <w:t> </w:t>
      </w:r>
      <w:r>
        <w:rPr>
          <w:rFonts w:ascii="Arial" w:hAnsi="Arial" w:cs="Arial" w:eastAsia="Arial"/>
          <w:spacing w:val="-1"/>
        </w:rPr>
        <w:t>„terrain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avec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vestiges</w:t>
      </w:r>
      <w:r>
        <w:rPr>
          <w:rFonts w:ascii="Arial" w:hAnsi="Arial" w:cs="Arial" w:eastAsia="Arial"/>
          <w:spacing w:val="71"/>
        </w:rPr>
        <w:t> </w:t>
      </w:r>
      <w:r>
        <w:rPr>
          <w:rFonts w:ascii="Arial" w:hAnsi="Arial" w:cs="Arial" w:eastAsia="Arial"/>
          <w:spacing w:val="-1"/>
        </w:rPr>
        <w:t>archéologiques</w:t>
      </w:r>
      <w:r>
        <w:rPr>
          <w:rFonts w:ascii="Arial" w:hAnsi="Arial" w:cs="Arial" w:eastAsia="Arial"/>
          <w:spacing w:val="27"/>
        </w:rPr>
        <w:t> </w:t>
      </w:r>
      <w:r>
        <w:rPr>
          <w:rFonts w:ascii="Arial" w:hAnsi="Arial" w:cs="Arial" w:eastAsia="Arial"/>
          <w:spacing w:val="-1"/>
        </w:rPr>
        <w:t>connus“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7"/>
        </w:rPr>
        <w:t> </w:t>
      </w:r>
      <w:r>
        <w:rPr>
          <w:rFonts w:ascii="Arial" w:hAnsi="Arial" w:cs="Arial" w:eastAsia="Arial"/>
          <w:spacing w:val="-2"/>
        </w:rPr>
        <w:t>CNRA</w:t>
      </w:r>
      <w:r>
        <w:rPr>
          <w:rFonts w:ascii="Arial" w:hAnsi="Arial" w:cs="Arial" w:eastAsia="Arial"/>
          <w:spacing w:val="28"/>
        </w:rPr>
        <w:t> </w:t>
      </w:r>
      <w:r>
        <w:rPr>
          <w:spacing w:val="-1"/>
        </w:rPr>
        <w:t>gekennzeichnet</w:t>
      </w:r>
      <w:r>
        <w:rPr>
          <w:spacing w:val="28"/>
        </w:rPr>
        <w:t> </w:t>
      </w:r>
      <w:r>
        <w:rPr/>
        <w:t>ist.</w:t>
      </w:r>
      <w:r>
        <w:rPr>
          <w:spacing w:val="28"/>
        </w:rPr>
        <w:t> </w:t>
      </w:r>
      <w:r>
        <w:rPr>
          <w:spacing w:val="-1"/>
        </w:rPr>
        <w:t>Innerhalb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markierten</w:t>
      </w:r>
      <w:r>
        <w:rPr>
          <w:spacing w:val="26"/>
        </w:rPr>
        <w:t> </w:t>
      </w:r>
      <w:r>
        <w:rPr>
          <w:spacing w:val="-1"/>
        </w:rPr>
        <w:t>Parzellen</w:t>
      </w:r>
      <w:r>
        <w:rPr>
          <w:spacing w:val="75"/>
        </w:rPr>
        <w:t> </w:t>
      </w:r>
      <w:r>
        <w:rPr>
          <w:spacing w:val="-1"/>
        </w:rPr>
        <w:t>besteht</w:t>
      </w:r>
      <w:r>
        <w:rPr>
          <w:spacing w:val="61"/>
        </w:rPr>
        <w:t> </w:t>
      </w:r>
      <w:r>
        <w:rPr>
          <w:spacing w:val="-1"/>
        </w:rPr>
        <w:t>eine</w:t>
      </w:r>
      <w:r>
        <w:rPr>
          <w:spacing w:val="60"/>
        </w:rPr>
        <w:t> </w:t>
      </w:r>
      <w:r>
        <w:rPr>
          <w:spacing w:val="-1"/>
        </w:rPr>
        <w:t>archäologische</w:t>
      </w:r>
      <w:r>
        <w:rPr>
          <w:spacing w:val="60"/>
        </w:rPr>
        <w:t> </w:t>
      </w:r>
      <w:r>
        <w:rPr>
          <w:spacing w:val="-1"/>
        </w:rPr>
        <w:t>Fundstätte,</w:t>
      </w:r>
      <w:r>
        <w:rPr/>
        <w:t>  </w:t>
      </w:r>
      <w:r>
        <w:rPr>
          <w:spacing w:val="-1"/>
        </w:rPr>
        <w:t>deren</w:t>
      </w:r>
      <w:r>
        <w:rPr>
          <w:spacing w:val="57"/>
        </w:rPr>
        <w:t> </w:t>
      </w:r>
      <w:r>
        <w:rPr>
          <w:spacing w:val="-1"/>
        </w:rPr>
        <w:t>genauer</w:t>
      </w:r>
      <w:r>
        <w:rPr/>
        <w:t>  </w:t>
      </w:r>
      <w:r>
        <w:rPr>
          <w:spacing w:val="-1"/>
        </w:rPr>
        <w:t>Standort</w:t>
      </w:r>
      <w:r>
        <w:rPr/>
        <w:t>  </w:t>
      </w:r>
      <w:r>
        <w:rPr>
          <w:spacing w:val="-1"/>
        </w:rPr>
        <w:t>nicht</w:t>
      </w:r>
      <w:r>
        <w:rPr/>
        <w:t>  </w:t>
      </w:r>
      <w:r>
        <w:rPr>
          <w:spacing w:val="-1"/>
        </w:rPr>
        <w:t>bekannt</w:t>
      </w:r>
      <w:r>
        <w:rPr/>
        <w:t>  </w:t>
      </w:r>
      <w:r>
        <w:rPr>
          <w:spacing w:val="-1"/>
        </w:rPr>
        <w:t>ist.</w:t>
      </w:r>
      <w:r>
        <w:rPr/>
        <w:t>  </w:t>
      </w:r>
      <w:r>
        <w:rPr>
          <w:spacing w:val="-1"/>
        </w:rPr>
        <w:t>Das</w:t>
      </w:r>
      <w:r>
        <w:rPr>
          <w:spacing w:val="73"/>
        </w:rPr>
        <w:t> </w:t>
      </w:r>
      <w:r>
        <w:rPr>
          <w:spacing w:val="-2"/>
        </w:rPr>
        <w:t>CNRA</w:t>
      </w:r>
      <w:r>
        <w:rPr/>
        <w:t> </w:t>
      </w:r>
      <w:r>
        <w:rPr>
          <w:spacing w:val="-1"/>
        </w:rPr>
        <w:t>ist</w:t>
      </w:r>
      <w:r>
        <w:rPr>
          <w:spacing w:val="2"/>
        </w:rPr>
        <w:t> </w:t>
      </w:r>
      <w:r>
        <w:rPr>
          <w:spacing w:val="-1"/>
        </w:rPr>
        <w:t>vor</w:t>
      </w:r>
      <w:r>
        <w:rPr>
          <w:spacing w:val="1"/>
        </w:rPr>
        <w:t> </w:t>
      </w:r>
      <w:r>
        <w:rPr>
          <w:spacing w:val="-1"/>
        </w:rPr>
        <w:t>einer baulichen</w:t>
      </w:r>
      <w:r>
        <w:rPr/>
        <w:t> </w:t>
      </w:r>
      <w:r>
        <w:rPr>
          <w:spacing w:val="-1"/>
        </w:rPr>
        <w:t>Inanspruchnahme</w:t>
      </w:r>
      <w:r>
        <w:rPr>
          <w:spacing w:val="-2"/>
        </w:rPr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Geländes</w:t>
      </w:r>
      <w:r>
        <w:rPr>
          <w:spacing w:val="-2"/>
        </w:rPr>
        <w:t> zu </w:t>
      </w:r>
      <w:r>
        <w:rPr>
          <w:spacing w:val="-1"/>
        </w:rPr>
        <w:t>kontaktieren.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</w:p>
    <w:p>
      <w:pPr>
        <w:spacing w:line="200" w:lineRule="atLeast"/>
        <w:ind w:left="1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5878842" cy="3310890"/>
            <wp:effectExtent l="0" t="0" r="0" b="0"/>
            <wp:docPr id="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842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1"/>
        <w:rPr>
          <w:rFonts w:ascii="Arial" w:hAnsi="Arial" w:cs="Arial" w:eastAsia="Arial"/>
          <w:sz w:val="21"/>
          <w:szCs w:val="21"/>
        </w:rPr>
      </w:pPr>
    </w:p>
    <w:p>
      <w:pPr>
        <w:spacing w:line="288" w:lineRule="auto" w:before="72"/>
        <w:ind w:left="1266" w:right="310" w:hanging="1128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i/>
          <w:spacing w:val="-1"/>
          <w:sz w:val="22"/>
          <w:szCs w:val="22"/>
        </w:rPr>
        <w:t>Abbildung</w:t>
      </w:r>
      <w:r>
        <w:rPr>
          <w:rFonts w:ascii="Arial" w:hAnsi="Arial" w:cs="Arial" w:eastAsia="Arial"/>
          <w:i/>
          <w:spacing w:val="12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12</w:t>
      </w:r>
      <w:r>
        <w:rPr>
          <w:rFonts w:ascii="Arial" w:hAnsi="Arial" w:cs="Arial" w:eastAsia="Arial"/>
          <w:i/>
          <w:spacing w:val="-1"/>
          <w:sz w:val="22"/>
          <w:szCs w:val="22"/>
        </w:rPr>
        <w:t>: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Ausschnitt</w:t>
      </w:r>
      <w:r>
        <w:rPr>
          <w:rFonts w:ascii="Arial" w:hAnsi="Arial" w:cs="Arial" w:eastAsia="Arial"/>
          <w:i/>
          <w:spacing w:val="11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aus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dem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Plan</w:t>
      </w:r>
      <w:r>
        <w:rPr>
          <w:rFonts w:ascii="Arial" w:hAnsi="Arial" w:cs="Arial" w:eastAsia="Arial"/>
          <w:i/>
          <w:spacing w:val="14"/>
          <w:sz w:val="22"/>
          <w:szCs w:val="22"/>
        </w:rPr>
        <w:t> </w:t>
      </w:r>
      <w:r>
        <w:rPr>
          <w:rFonts w:ascii="Arial" w:hAnsi="Arial" w:cs="Arial" w:eastAsia="Arial"/>
          <w:i/>
          <w:spacing w:val="-2"/>
          <w:sz w:val="22"/>
          <w:szCs w:val="22"/>
        </w:rPr>
        <w:t>„Zones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archeologiqu</w:t>
      </w:r>
      <w:r>
        <w:rPr>
          <w:rFonts w:ascii="Arial" w:hAnsi="Arial" w:cs="Arial" w:eastAsia="Arial"/>
          <w:i/>
          <w:spacing w:val="-1"/>
          <w:sz w:val="22"/>
          <w:szCs w:val="22"/>
        </w:rPr>
        <w:t>es</w:t>
      </w:r>
      <w:r>
        <w:rPr>
          <w:rFonts w:ascii="Arial" w:hAnsi="Arial" w:cs="Arial" w:eastAsia="Arial"/>
          <w:i/>
          <w:spacing w:val="12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fournis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pour</w:t>
      </w:r>
      <w:r>
        <w:rPr>
          <w:rFonts w:ascii="Arial" w:hAnsi="Arial" w:cs="Arial" w:eastAsia="Arial"/>
          <w:i/>
          <w:spacing w:val="13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la</w:t>
      </w:r>
      <w:r>
        <w:rPr>
          <w:rFonts w:ascii="Arial" w:hAnsi="Arial" w:cs="Arial" w:eastAsia="Arial"/>
          <w:i/>
          <w:spacing w:val="12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commune</w:t>
      </w:r>
      <w:r>
        <w:rPr>
          <w:rFonts w:ascii="Arial" w:hAnsi="Arial" w:cs="Arial" w:eastAsia="Arial"/>
          <w:i/>
          <w:spacing w:val="12"/>
          <w:sz w:val="22"/>
          <w:szCs w:val="22"/>
        </w:rPr>
        <w:t> </w:t>
      </w:r>
      <w:r>
        <w:rPr>
          <w:rFonts w:ascii="Arial" w:hAnsi="Arial" w:cs="Arial" w:eastAsia="Arial"/>
          <w:i/>
          <w:sz w:val="22"/>
          <w:szCs w:val="22"/>
        </w:rPr>
        <w:t>de</w:t>
      </w:r>
      <w:r>
        <w:rPr>
          <w:rFonts w:ascii="Arial" w:hAnsi="Arial" w:cs="Arial" w:eastAsia="Arial"/>
          <w:i/>
          <w:spacing w:val="71"/>
          <w:sz w:val="22"/>
          <w:szCs w:val="22"/>
        </w:rPr>
        <w:t> </w:t>
      </w:r>
      <w:r>
        <w:rPr>
          <w:rFonts w:ascii="Arial" w:hAnsi="Arial" w:cs="Arial" w:eastAsia="Arial"/>
          <w:i/>
          <w:spacing w:val="-1"/>
          <w:sz w:val="22"/>
          <w:szCs w:val="22"/>
        </w:rPr>
        <w:t>Redange</w:t>
      </w:r>
      <w:r>
        <w:rPr>
          <w:rFonts w:ascii="Arial" w:hAnsi="Arial" w:cs="Arial" w:eastAsia="Arial"/>
          <w:i/>
          <w:spacing w:val="-1"/>
          <w:position w:val="9"/>
          <w:sz w:val="14"/>
          <w:szCs w:val="14"/>
        </w:rPr>
        <w:t>5</w:t>
      </w:r>
      <w:r>
        <w:rPr>
          <w:rFonts w:ascii="Arial" w:hAnsi="Arial" w:cs="Arial" w:eastAsia="Arial"/>
          <w:sz w:val="14"/>
          <w:szCs w:val="14"/>
        </w:rPr>
      </w:r>
    </w:p>
    <w:p>
      <w:pPr>
        <w:spacing w:before="160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pacing w:val="-1"/>
          <w:sz w:val="18"/>
        </w:rPr>
        <w:t>Quelle:</w:t>
      </w:r>
      <w:r>
        <w:rPr>
          <w:rFonts w:ascii="Arial"/>
          <w:i/>
          <w:spacing w:val="-2"/>
          <w:sz w:val="18"/>
        </w:rPr>
        <w:t> </w:t>
      </w:r>
      <w:hyperlink r:id="rId22">
        <w:r>
          <w:rPr>
            <w:rFonts w:ascii="Arial"/>
            <w:i/>
            <w:spacing w:val="-1"/>
            <w:sz w:val="18"/>
          </w:rPr>
          <w:t>www.geoportail.lu,</w:t>
        </w:r>
      </w:hyperlink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Februar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2018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i/>
          <w:sz w:val="16"/>
          <w:szCs w:val="16"/>
        </w:rPr>
      </w:pPr>
    </w:p>
    <w:p>
      <w:pPr>
        <w:spacing w:line="20" w:lineRule="atLeast"/>
        <w:ind w:left="13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44.75pt;height:.7pt;mso-position-horizontal-relative:char;mso-position-vertical-relative:line" coordorigin="0,0" coordsize="2895,14">
            <v:group style="position:absolute;left:7;top:7;width:2881;height:2" coordorigin="7,7" coordsize="2881,2">
              <v:shape style="position:absolute;left:7;top:7;width:2881;height:2" coordorigin="7,7" coordsize="2881,0" path="m7,7l2887,7e" filled="false" stroked="true" strokeweight=".7000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i/>
          <w:sz w:val="10"/>
          <w:szCs w:val="10"/>
        </w:rPr>
      </w:pPr>
    </w:p>
    <w:p>
      <w:pPr>
        <w:spacing w:before="77"/>
        <w:ind w:left="13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position w:val="6"/>
          <w:sz w:val="13"/>
        </w:rPr>
        <w:t>5</w:t>
      </w:r>
      <w:r>
        <w:rPr>
          <w:rFonts w:ascii="Arial" w:hAnsi="Arial"/>
          <w:spacing w:val="11"/>
          <w:position w:val="6"/>
          <w:sz w:val="13"/>
        </w:rPr>
        <w:t> </w:t>
      </w:r>
      <w:r>
        <w:rPr>
          <w:rFonts w:ascii="Arial" w:hAnsi="Arial"/>
          <w:spacing w:val="-1"/>
          <w:sz w:val="20"/>
        </w:rPr>
        <w:t>Centre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national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recherche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archéologique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(CNRA),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pacing w:val="-1"/>
          <w:sz w:val="20"/>
        </w:rPr>
        <w:t>2016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983" w:footer="758" w:top="1180" w:bottom="940" w:left="1280" w:right="11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7"/>
          <w:szCs w:val="27"/>
        </w:rPr>
      </w:pPr>
    </w:p>
    <w:p>
      <w:pPr>
        <w:pStyle w:val="Heading5"/>
        <w:numPr>
          <w:ilvl w:val="0"/>
          <w:numId w:val="2"/>
        </w:numPr>
        <w:tabs>
          <w:tab w:pos="759" w:val="left" w:leader="none"/>
        </w:tabs>
        <w:spacing w:line="240" w:lineRule="auto" w:before="58" w:after="0"/>
        <w:ind w:left="758" w:right="0" w:hanging="540"/>
        <w:jc w:val="left"/>
        <w:rPr>
          <w:b w:val="0"/>
          <w:bCs w:val="0"/>
        </w:rPr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>
          <w:sz w:val="32"/>
        </w:rPr>
        <w:t>P</w:t>
      </w:r>
      <w:r>
        <w:rPr/>
        <w:t>RÜFUNG</w:t>
      </w:r>
      <w:r>
        <w:rPr>
          <w:spacing w:val="-13"/>
        </w:rPr>
        <w:t> </w:t>
      </w:r>
      <w:r>
        <w:rPr/>
        <w:t>DER</w:t>
      </w:r>
      <w:r>
        <w:rPr>
          <w:spacing w:val="-17"/>
        </w:rPr>
        <w:t> </w:t>
      </w:r>
      <w:r>
        <w:rPr>
          <w:spacing w:val="-1"/>
          <w:sz w:val="32"/>
        </w:rPr>
        <w:t>A</w:t>
      </w:r>
      <w:r>
        <w:rPr>
          <w:spacing w:val="-1"/>
        </w:rPr>
        <w:t>USWIRKUNGEN</w:t>
      </w:r>
      <w:r>
        <w:rPr>
          <w:spacing w:val="-13"/>
        </w:rPr>
        <w:t> </w:t>
      </w:r>
      <w:r>
        <w:rPr/>
        <w:t>DER</w:t>
      </w:r>
      <w:r>
        <w:rPr>
          <w:spacing w:val="-12"/>
        </w:rPr>
        <w:t> </w:t>
      </w:r>
      <w:r>
        <w:rPr>
          <w:sz w:val="32"/>
        </w:rPr>
        <w:t>F</w:t>
      </w:r>
      <w:r>
        <w:rPr/>
        <w:t>LÄCHE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12"/>
          <w:szCs w:val="12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20"/>
        <w:gridCol w:w="4991"/>
      </w:tblGrid>
      <w:tr>
        <w:trPr>
          <w:trHeight w:val="742" w:hRule="exact"/>
        </w:trPr>
        <w:tc>
          <w:tcPr>
            <w:tcW w:w="921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Reichlange</w:t>
            </w:r>
            <w:r>
              <w:rPr>
                <w:rFonts w:ascii="Arial" w:hAnsi="Arial" w:cs="Arial" w:eastAsia="Arial"/>
                <w:b/>
                <w:bCs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„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Auf</w:t>
            </w:r>
            <w:r>
              <w:rPr>
                <w:rFonts w:ascii="Arial" w:hAnsi="Arial" w:cs="Arial" w:eastAsia="Arial"/>
                <w:b/>
                <w:bCs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b/>
                <w:bCs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Tonn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“</w:t>
            </w:r>
            <w:r>
              <w:rPr>
                <w:rFonts w:ascii="Arial" w:hAnsi="Arial" w:cs="Arial" w:eastAsia="Arial"/>
                <w:sz w:val="22"/>
                <w:szCs w:val="22"/>
              </w:rPr>
            </w:r>
          </w:p>
        </w:tc>
      </w:tr>
      <w:tr>
        <w:trPr>
          <w:trHeight w:val="732" w:hRule="exact"/>
        </w:trPr>
        <w:tc>
          <w:tcPr>
            <w:tcW w:w="42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64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pacing w:val="-1"/>
                <w:sz w:val="22"/>
              </w:rPr>
              <w:t>Größe</w:t>
            </w:r>
            <w:r>
              <w:rPr>
                <w:rFonts w:ascii="Arial" w:hAnsi="Arial"/>
                <w:spacing w:val="-1"/>
                <w:sz w:val="22"/>
              </w:rPr>
              <w:t>: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0,52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4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64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pacing w:val="-1"/>
                <w:sz w:val="22"/>
              </w:rPr>
              <w:t>Gültiger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PAG:</w:t>
            </w:r>
            <w:r>
              <w:rPr>
                <w:rFonts w:ascii="Arial" w:hAnsi="Arial"/>
                <w:b/>
                <w:spacing w:val="6"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Außenbereich, östlicher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Teil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TableParagraph"/>
              <w:spacing w:line="240" w:lineRule="auto" w:before="47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b/>
                <w:bCs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2"/>
                <w:szCs w:val="22"/>
              </w:rPr>
              <w:t>d’habitation“</w:t>
            </w:r>
            <w:r>
              <w:rPr>
                <w:rFonts w:ascii="Arial" w:hAnsi="Arial" w:cs="Arial" w:eastAsia="Arial"/>
                <w:sz w:val="22"/>
                <w:szCs w:val="22"/>
              </w:rPr>
            </w:r>
          </w:p>
        </w:tc>
      </w:tr>
      <w:tr>
        <w:trPr>
          <w:trHeight w:val="3699" w:hRule="exact"/>
        </w:trPr>
        <w:tc>
          <w:tcPr>
            <w:tcW w:w="921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pacing w:val="-1"/>
                <w:sz w:val="22"/>
              </w:rPr>
              <w:t>Lage</w:t>
            </w:r>
            <w:r>
              <w:rPr>
                <w:rFonts w:ascii="Arial" w:hAnsi="Arial"/>
                <w:b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und</w:t>
            </w:r>
            <w:r>
              <w:rPr>
                <w:rFonts w:ascii="Arial" w:hAnsi="Arial"/>
                <w:b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Flächenwidmung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Arial" w:hAnsi="Arial" w:cs="Arial" w:eastAsia="Arial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75" w:lineRule="auto"/>
              <w:ind w:left="102" w:right="102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Mit</w:t>
            </w:r>
            <w:r>
              <w:rPr>
                <w:rFonts w:ascii="Arial" w:hAnsi="Arial" w:cs="Arial" w:eastAsia="Arial"/>
                <w:spacing w:val="1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PAG-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Änderung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Auf</w:t>
            </w:r>
            <w:r>
              <w:rPr>
                <w:rFonts w:ascii="Arial" w:hAnsi="Arial" w:cs="Arial" w:eastAsia="Arial"/>
                <w:spacing w:val="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1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Tonn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“</w:t>
            </w:r>
            <w:r>
              <w:rPr>
                <w:rFonts w:ascii="Arial" w:hAnsi="Arial" w:cs="Arial" w:eastAsia="Arial"/>
                <w:spacing w:val="1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sollen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zwischen</w:t>
            </w:r>
            <w:r>
              <w:rPr>
                <w:rFonts w:ascii="Arial" w:hAnsi="Arial" w:cs="Arial" w:eastAsia="Arial"/>
                <w:spacing w:val="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bestehender</w:t>
            </w:r>
            <w:r>
              <w:rPr>
                <w:rFonts w:ascii="Arial" w:hAnsi="Arial" w:cs="Arial" w:eastAsia="Arial"/>
                <w:spacing w:val="1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Straßenrandbebauung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entlang</w:t>
            </w:r>
            <w:r>
              <w:rPr>
                <w:rFonts w:ascii="Arial" w:hAnsi="Arial" w:cs="Arial" w:eastAsia="Arial"/>
                <w:spacing w:val="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1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„Rue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Saeul“</w:t>
            </w:r>
            <w:r>
              <w:rPr>
                <w:rFonts w:ascii="Arial" w:hAnsi="Arial" w:cs="Arial" w:eastAsia="Arial"/>
                <w:spacing w:val="1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Westen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und</w:t>
            </w:r>
            <w:r>
              <w:rPr>
                <w:rFonts w:ascii="Arial" w:hAnsi="Arial" w:cs="Arial" w:eastAsia="Arial"/>
                <w:spacing w:val="1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entlang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1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„Rue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Mgr.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Jean</w:t>
            </w:r>
            <w:r>
              <w:rPr>
                <w:rFonts w:ascii="Arial" w:hAnsi="Arial" w:cs="Arial" w:eastAsia="Arial"/>
                <w:spacing w:val="1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Bernard“</w:t>
            </w:r>
            <w:r>
              <w:rPr>
                <w:rFonts w:ascii="Arial" w:hAnsi="Arial" w:cs="Arial" w:eastAsia="Arial"/>
                <w:spacing w:val="1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1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Osten</w:t>
            </w:r>
            <w:r>
              <w:rPr>
                <w:rFonts w:ascii="Arial" w:hAnsi="Arial" w:cs="Arial" w:eastAsia="Arial"/>
                <w:spacing w:val="6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vier</w:t>
            </w:r>
            <w:r>
              <w:rPr>
                <w:rFonts w:ascii="Arial" w:hAnsi="Arial" w:cs="Arial" w:eastAsia="Arial"/>
                <w:spacing w:val="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bis</w:t>
            </w:r>
            <w:r>
              <w:rPr>
                <w:rFonts w:ascii="Arial" w:hAnsi="Arial" w:cs="Arial" w:eastAsia="Arial"/>
                <w:spacing w:val="2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sechs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Wohneinheiten</w:t>
            </w:r>
            <w:r>
              <w:rPr>
                <w:rFonts w:ascii="Arial" w:hAnsi="Arial" w:cs="Arial" w:eastAsia="Arial"/>
                <w:spacing w:val="2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entwickelt</w:t>
            </w:r>
            <w:r>
              <w:rPr>
                <w:rFonts w:ascii="Arial" w:hAnsi="Arial" w:cs="Arial" w:eastAsia="Arial"/>
                <w:spacing w:val="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werden.</w:t>
            </w:r>
            <w:r>
              <w:rPr>
                <w:rFonts w:ascii="Arial" w:hAnsi="Arial" w:cs="Arial" w:eastAsia="Arial"/>
                <w:spacing w:val="2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Ziel</w:t>
            </w:r>
            <w:r>
              <w:rPr>
                <w:rFonts w:ascii="Arial" w:hAnsi="Arial" w:cs="Arial" w:eastAsia="Arial"/>
                <w:spacing w:val="2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ist</w:t>
            </w:r>
            <w:r>
              <w:rPr>
                <w:rFonts w:ascii="Arial" w:hAnsi="Arial" w:cs="Arial" w:eastAsia="Arial"/>
                <w:spacing w:val="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eine</w:t>
            </w:r>
            <w:r>
              <w:rPr>
                <w:rFonts w:ascii="Arial" w:hAnsi="Arial" w:cs="Arial" w:eastAsia="Arial"/>
                <w:spacing w:val="2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partielle</w:t>
            </w:r>
            <w:r>
              <w:rPr>
                <w:rFonts w:ascii="Arial" w:hAnsi="Arial" w:cs="Arial" w:eastAsia="Arial"/>
                <w:spacing w:val="2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Nachverdichtung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8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südlichen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Randbereich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 Ortschaft Reichlange.</w:t>
            </w:r>
          </w:p>
          <w:p>
            <w:pPr>
              <w:pStyle w:val="TableParagraph"/>
              <w:spacing w:line="276" w:lineRule="auto" w:before="3"/>
              <w:ind w:left="102" w:right="98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Das</w:t>
            </w:r>
            <w:r>
              <w:rPr>
                <w:rFonts w:ascii="Arial" w:hAnsi="Arial" w:cs="Arial" w:eastAsia="Arial"/>
                <w:spacing w:val="5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Gebiet</w:t>
            </w:r>
            <w:r>
              <w:rPr>
                <w:rFonts w:ascii="Arial" w:hAnsi="Arial" w:cs="Arial" w:eastAsia="Arial"/>
                <w:spacing w:val="5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5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PAG-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Änderung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Auf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5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Tonn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“</w:t>
            </w:r>
            <w:r>
              <w:rPr>
                <w:rFonts w:ascii="Arial" w:hAnsi="Arial" w:cs="Arial" w:eastAsia="Arial"/>
                <w:spacing w:val="5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ist</w:t>
            </w:r>
            <w:r>
              <w:rPr>
                <w:rFonts w:ascii="Arial" w:hAnsi="Arial" w:cs="Arial" w:eastAsia="Arial"/>
                <w:spacing w:val="5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5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PAG</w:t>
            </w:r>
            <w:r>
              <w:rPr>
                <w:rFonts w:ascii="Arial" w:hAnsi="Arial" w:cs="Arial" w:eastAsia="Arial"/>
                <w:spacing w:val="5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en</w:t>
            </w:r>
            <w:r>
              <w:rPr>
                <w:rFonts w:ascii="Arial" w:hAnsi="Arial" w:cs="Arial" w:eastAsia="Arial"/>
                <w:spacing w:val="5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vigueur</w:t>
            </w:r>
            <w:r>
              <w:rPr>
                <w:rFonts w:ascii="Arial" w:hAnsi="Arial" w:cs="Arial" w:eastAsia="Arial"/>
                <w:spacing w:val="5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überwiegend</w:t>
            </w:r>
            <w:r>
              <w:rPr>
                <w:rFonts w:ascii="Arial" w:hAnsi="Arial" w:cs="Arial" w:eastAsia="Arial"/>
                <w:spacing w:val="5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4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Außenbereich,</w:t>
            </w:r>
            <w:r>
              <w:rPr>
                <w:rFonts w:ascii="Arial" w:hAnsi="Arial" w:cs="Arial" w:eastAsia="Arial"/>
                <w:spacing w:val="5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am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östlichen</w:t>
            </w:r>
            <w:r>
              <w:rPr>
                <w:rFonts w:ascii="Arial" w:hAnsi="Arial" w:cs="Arial" w:eastAsia="Arial"/>
                <w:spacing w:val="5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Straßenrand</w:t>
            </w:r>
            <w:r>
              <w:rPr>
                <w:rFonts w:ascii="Arial" w:hAnsi="Arial" w:cs="Arial" w:eastAsia="Arial"/>
                <w:spacing w:val="5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als</w:t>
            </w:r>
            <w:r>
              <w:rPr>
                <w:rFonts w:ascii="Arial" w:hAnsi="Arial" w:cs="Arial" w:eastAsia="Arial"/>
                <w:spacing w:val="5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spacing w:val="5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d‘habitation“</w:t>
            </w:r>
            <w:r>
              <w:rPr>
                <w:rFonts w:ascii="Arial" w:hAnsi="Arial" w:cs="Arial" w:eastAsia="Arial"/>
                <w:spacing w:val="5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ausgewiesen.</w:t>
            </w:r>
            <w:r>
              <w:rPr>
                <w:rFonts w:ascii="Arial" w:hAnsi="Arial" w:cs="Arial" w:eastAsia="Arial"/>
                <w:spacing w:val="5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PAG</w:t>
            </w:r>
            <w:r>
              <w:rPr>
                <w:rFonts w:ascii="Arial" w:hAnsi="Arial" w:cs="Arial" w:eastAsia="Arial"/>
                <w:spacing w:val="5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projet</w:t>
            </w:r>
            <w:r>
              <w:rPr>
                <w:rFonts w:ascii="Arial" w:hAnsi="Arial" w:cs="Arial" w:eastAsia="Arial"/>
                <w:spacing w:val="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soll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die</w:t>
            </w:r>
            <w:r>
              <w:rPr>
                <w:rFonts w:ascii="Arial" w:hAnsi="Arial" w:cs="Arial" w:eastAsia="Arial"/>
                <w:spacing w:val="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Fläche</w:t>
            </w:r>
            <w:r>
              <w:rPr>
                <w:rFonts w:ascii="Arial" w:hAnsi="Arial" w:cs="Arial" w:eastAsia="Arial"/>
                <w:spacing w:val="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als</w:t>
            </w:r>
            <w:r>
              <w:rPr>
                <w:rFonts w:ascii="Arial" w:hAnsi="Arial" w:cs="Arial" w:eastAsia="Arial"/>
                <w:spacing w:val="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d’habitation“</w:t>
            </w:r>
            <w:r>
              <w:rPr>
                <w:rFonts w:ascii="Arial" w:hAnsi="Arial" w:cs="Arial" w:eastAsia="Arial"/>
                <w:spacing w:val="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(HAB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-1)</w:t>
            </w:r>
            <w:r>
              <w:rPr>
                <w:rFonts w:ascii="Arial" w:hAnsi="Arial" w:cs="Arial" w:eastAsia="Arial"/>
                <w:spacing w:val="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mit</w:t>
            </w:r>
            <w:r>
              <w:rPr>
                <w:rFonts w:ascii="Arial" w:hAnsi="Arial" w:cs="Arial" w:eastAsia="Arial"/>
                <w:spacing w:val="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Überlagerung</w:t>
            </w:r>
            <w:r>
              <w:rPr>
                <w:rFonts w:ascii="Arial" w:hAnsi="Arial" w:cs="Arial" w:eastAsia="Arial"/>
                <w:spacing w:val="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soumise</w:t>
            </w:r>
            <w:r>
              <w:rPr>
                <w:rFonts w:ascii="Arial" w:hAnsi="Arial" w:cs="Arial" w:eastAsia="Arial"/>
                <w:spacing w:val="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à</w:t>
            </w:r>
            <w:r>
              <w:rPr>
                <w:rFonts w:ascii="Arial" w:hAnsi="Arial" w:cs="Arial" w:eastAsia="Arial"/>
                <w:spacing w:val="8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un</w:t>
            </w:r>
            <w:r>
              <w:rPr>
                <w:rFonts w:ascii="Arial" w:hAnsi="Arial" w:cs="Arial" w:eastAsia="Arial"/>
                <w:spacing w:val="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plan</w:t>
            </w:r>
            <w:r>
              <w:rPr>
                <w:rFonts w:ascii="Arial" w:hAnsi="Arial" w:cs="Arial" w:eastAsia="Arial"/>
                <w:spacing w:val="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d’aménagement</w:t>
            </w:r>
            <w:r>
              <w:rPr>
                <w:rFonts w:ascii="Arial" w:hAnsi="Arial" w:cs="Arial" w:eastAsia="Arial"/>
                <w:spacing w:val="1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particulier</w:t>
            </w:r>
            <w:r>
              <w:rPr>
                <w:rFonts w:ascii="Arial" w:hAnsi="Arial" w:cs="Arial" w:eastAsia="Arial"/>
                <w:spacing w:val="1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nouveau</w:t>
            </w:r>
            <w:r>
              <w:rPr>
                <w:rFonts w:ascii="Arial" w:hAnsi="Arial" w:cs="Arial" w:eastAsia="Arial"/>
                <w:spacing w:val="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quartier“</w:t>
            </w:r>
            <w:r>
              <w:rPr>
                <w:rFonts w:ascii="Arial" w:hAnsi="Arial" w:cs="Arial" w:eastAsia="Arial"/>
                <w:spacing w:val="1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(PAP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-NQ)</w:t>
            </w:r>
            <w:r>
              <w:rPr>
                <w:rFonts w:ascii="Arial" w:hAnsi="Arial" w:cs="Arial" w:eastAsia="Arial"/>
                <w:spacing w:val="1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ausgewiesen</w:t>
            </w:r>
            <w:r>
              <w:rPr>
                <w:rFonts w:ascii="Arial" w:hAnsi="Arial" w:cs="Arial" w:eastAsia="Arial"/>
                <w:spacing w:val="1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werden.</w:t>
            </w:r>
            <w:r>
              <w:rPr>
                <w:rFonts w:ascii="Arial" w:hAnsi="Arial" w:cs="Arial" w:eastAsia="Arial"/>
                <w:spacing w:val="6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Zusätzlich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soll</w:t>
            </w:r>
            <w:r>
              <w:rPr>
                <w:rFonts w:ascii="Arial" w:hAnsi="Arial" w:cs="Arial" w:eastAsia="Arial"/>
                <w:spacing w:val="5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die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bestehende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</w:t>
            </w:r>
            <w:r>
              <w:rPr>
                <w:rFonts w:ascii="Arial" w:hAnsi="Arial" w:cs="Arial" w:eastAsia="Arial"/>
                <w:spacing w:val="5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servitude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urbanisation</w:t>
            </w:r>
            <w:r>
              <w:rPr>
                <w:rFonts w:ascii="Arial" w:hAnsi="Arial" w:cs="Arial" w:eastAsia="Arial"/>
                <w:spacing w:val="5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-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paysage“</w:t>
            </w:r>
            <w:r>
              <w:rPr>
                <w:rFonts w:ascii="Arial" w:hAnsi="Arial" w:cs="Arial" w:eastAsia="Arial"/>
                <w:spacing w:val="5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entlang</w:t>
            </w:r>
            <w:r>
              <w:rPr>
                <w:rFonts w:ascii="Arial" w:hAnsi="Arial" w:cs="Arial" w:eastAsia="Arial"/>
                <w:spacing w:val="5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7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südlichen</w:t>
            </w:r>
            <w:r>
              <w:rPr>
                <w:rFonts w:ascii="Arial" w:hAnsi="Arial" w:cs="Arial" w:eastAsia="Arial"/>
                <w:sz w:val="22"/>
                <w:szCs w:val="22"/>
              </w:rPr>
              <w:t> und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westlichen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Plangebietsrandes verlängert werden.</w:t>
            </w:r>
          </w:p>
        </w:tc>
      </w:tr>
      <w:tr>
        <w:trPr>
          <w:trHeight w:val="7952" w:hRule="exact"/>
        </w:trPr>
        <w:tc>
          <w:tcPr>
            <w:tcW w:w="921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60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Bestand,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derzeitiger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"/>
                <w:sz w:val="22"/>
              </w:rPr>
              <w:t>Umweltzustand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2"/>
                <w:sz w:val="22"/>
              </w:rPr>
              <w:t>Nutzung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126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Acker</w:t>
            </w: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Arial" w:hAnsi="Arial" w:cs="Arial" w:eastAsia="Arial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Biotopstruktur,</w:t>
            </w:r>
            <w:r>
              <w:rPr>
                <w:rFonts w:ascii="Arial"/>
                <w:i/>
                <w:spacing w:val="2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Fauna, Flora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126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Keine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Art. 17-Biotope</w:t>
            </w:r>
            <w:r>
              <w:rPr>
                <w:rFonts w:ascii="Arial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vorhanden.</w:t>
            </w:r>
          </w:p>
          <w:p>
            <w:pPr>
              <w:pStyle w:val="TableParagraph"/>
              <w:spacing w:line="276" w:lineRule="auto" w:before="157"/>
              <w:ind w:left="102" w:right="98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Ältere</w:t>
            </w:r>
            <w:r>
              <w:rPr>
                <w:rFonts w:ascii="Arial" w:hAnsi="Arial"/>
                <w:spacing w:val="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Vorkommen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von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Bechstein-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5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Wimperfledermaus</w:t>
            </w:r>
            <w:r>
              <w:rPr>
                <w:rFonts w:ascii="Arial" w:hAnsi="Arial"/>
                <w:spacing w:val="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sind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</w:t>
            </w:r>
            <w:r>
              <w:rPr>
                <w:rFonts w:ascii="Arial" w:hAnsi="Arial"/>
                <w:spacing w:val="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dem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Bereich</w:t>
            </w:r>
            <w:r>
              <w:rPr>
                <w:rFonts w:ascii="Arial" w:hAnsi="Arial"/>
                <w:spacing w:val="7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Reichlange</w:t>
            </w:r>
            <w:r>
              <w:rPr>
                <w:rFonts w:ascii="Arial" w:hAnsi="Arial"/>
                <w:spacing w:val="6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bekannt.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Vorhandene</w:t>
            </w:r>
            <w:r>
              <w:rPr>
                <w:rFonts w:ascii="Arial" w:hAnsi="Arial"/>
                <w:sz w:val="22"/>
              </w:rPr>
              <w:t>  </w:t>
            </w:r>
            <w:r>
              <w:rPr>
                <w:rFonts w:ascii="Arial" w:hAnsi="Arial"/>
                <w:spacing w:val="-1"/>
                <w:sz w:val="22"/>
              </w:rPr>
              <w:t>Grünstrukturen</w:t>
            </w:r>
            <w:r>
              <w:rPr>
                <w:rFonts w:ascii="Arial" w:hAnsi="Arial"/>
                <w:spacing w:val="6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</w:t>
            </w:r>
            <w:r>
              <w:rPr>
                <w:rFonts w:ascii="Arial" w:hAnsi="Arial"/>
                <w:sz w:val="22"/>
              </w:rPr>
              <w:t>  ca.  </w:t>
            </w:r>
            <w:r>
              <w:rPr>
                <w:rFonts w:ascii="Arial" w:hAnsi="Arial"/>
                <w:spacing w:val="-1"/>
                <w:sz w:val="22"/>
              </w:rPr>
              <w:t>100</w:t>
            </w:r>
            <w:r>
              <w:rPr>
                <w:rFonts w:ascii="Arial" w:hAnsi="Arial"/>
                <w:spacing w:val="6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6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150m</w:t>
            </w:r>
            <w:r>
              <w:rPr>
                <w:rFonts w:ascii="Arial" w:hAnsi="Arial"/>
                <w:sz w:val="22"/>
              </w:rPr>
              <w:t>  </w:t>
            </w:r>
            <w:r>
              <w:rPr>
                <w:rFonts w:ascii="Arial" w:hAnsi="Arial"/>
                <w:spacing w:val="-1"/>
                <w:sz w:val="22"/>
              </w:rPr>
              <w:t>Entfernung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zum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Plangebiet</w:t>
            </w:r>
            <w:r>
              <w:rPr>
                <w:rFonts w:ascii="Arial" w:hAnsi="Arial"/>
                <w:spacing w:val="54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können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potenzielle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Habitate</w:t>
            </w:r>
            <w:r>
              <w:rPr>
                <w:rFonts w:ascii="Arial" w:hAnsi="Arial"/>
                <w:spacing w:val="5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geschützter</w:t>
            </w:r>
            <w:r>
              <w:rPr>
                <w:rFonts w:ascii="Arial" w:hAnsi="Arial"/>
                <w:spacing w:val="5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Fledermausarten</w:t>
            </w:r>
            <w:r>
              <w:rPr>
                <w:rFonts w:ascii="Arial" w:hAnsi="Arial"/>
                <w:spacing w:val="5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darstellen,</w:t>
            </w:r>
            <w:r>
              <w:rPr>
                <w:rFonts w:ascii="Arial" w:hAnsi="Arial"/>
                <w:spacing w:val="5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werden</w:t>
            </w:r>
            <w:r>
              <w:rPr>
                <w:rFonts w:ascii="Arial" w:hAnsi="Arial"/>
                <w:spacing w:val="7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durch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die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PAG-Änderung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jedoch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nicht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tangiert.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Die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am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nördlichen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Plangebietsrand</w:t>
            </w:r>
            <w:r>
              <w:rPr>
                <w:rFonts w:ascii="Arial" w:hAnsi="Arial"/>
                <w:spacing w:val="3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bestehenden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Grundstückseinfriedungen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4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angrenzenden</w:t>
            </w:r>
            <w:r>
              <w:rPr>
                <w:rFonts w:ascii="Arial" w:hAnsi="Arial"/>
                <w:spacing w:val="4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Wohnbebauung</w:t>
            </w:r>
            <w:r>
              <w:rPr>
                <w:rFonts w:ascii="Arial" w:hAnsi="Arial"/>
                <w:spacing w:val="4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können</w:t>
            </w:r>
            <w:r>
              <w:rPr>
                <w:rFonts w:ascii="Arial" w:hAnsi="Arial"/>
                <w:spacing w:val="5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ebenfalls</w:t>
            </w:r>
            <w:r>
              <w:rPr>
                <w:rFonts w:ascii="Arial" w:hAnsi="Arial"/>
                <w:spacing w:val="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gewisse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Habitateignung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aufweisen,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werden</w:t>
            </w:r>
            <w:r>
              <w:rPr>
                <w:rFonts w:ascii="Arial" w:hAnsi="Arial"/>
                <w:spacing w:val="3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durch</w:t>
            </w:r>
            <w:r>
              <w:rPr>
                <w:rFonts w:ascii="Arial" w:hAnsi="Arial"/>
                <w:spacing w:val="3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die</w:t>
            </w:r>
            <w:r>
              <w:rPr>
                <w:rFonts w:ascii="Arial" w:hAnsi="Arial"/>
                <w:spacing w:val="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PAG-Änderung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aber</w:t>
            </w:r>
            <w:r>
              <w:rPr>
                <w:rFonts w:ascii="Arial" w:hAnsi="Arial"/>
                <w:spacing w:val="6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nicht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überplant.</w:t>
            </w:r>
          </w:p>
          <w:p>
            <w:pPr>
              <w:pStyle w:val="TableParagraph"/>
              <w:spacing w:line="275" w:lineRule="auto" w:before="120"/>
              <w:ind w:left="102" w:right="104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2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Bereich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pacing w:val="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Ortschaft</w:t>
            </w:r>
            <w:r>
              <w:rPr>
                <w:rFonts w:ascii="Arial" w:hAnsi="Arial" w:cs="Arial" w:eastAsia="Arial"/>
                <w:spacing w:val="2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Reichlange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wurden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durch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die</w:t>
            </w:r>
            <w:r>
              <w:rPr>
                <w:rFonts w:ascii="Arial" w:hAnsi="Arial" w:cs="Arial" w:eastAsia="Arial"/>
                <w:spacing w:val="2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„Central</w:t>
            </w:r>
            <w:r>
              <w:rPr>
                <w:rFonts w:ascii="Arial" w:hAnsi="Arial" w:cs="Arial" w:eastAsia="Arial"/>
                <w:spacing w:val="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Ornithologique“</w:t>
            </w:r>
            <w:r>
              <w:rPr>
                <w:rFonts w:ascii="Arial" w:hAnsi="Arial" w:cs="Arial" w:eastAsia="Arial"/>
                <w:spacing w:val="2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(COL)</w:t>
            </w:r>
            <w:r>
              <w:rPr>
                <w:rFonts w:ascii="Arial" w:hAnsi="Arial" w:cs="Arial" w:eastAsia="Arial"/>
                <w:spacing w:val="2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als</w:t>
            </w:r>
            <w:r>
              <w:rPr>
                <w:rFonts w:ascii="Arial" w:hAnsi="Arial" w:cs="Arial" w:eastAsia="Arial"/>
                <w:spacing w:val="6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potenziell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relevante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Arten</w:t>
            </w:r>
            <w:r>
              <w:rPr>
                <w:rFonts w:ascii="Arial" w:hAnsi="Arial" w:cs="Arial" w:eastAsia="Arial"/>
                <w:sz w:val="22"/>
                <w:szCs w:val="22"/>
              </w:rPr>
              <w:t> der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Rot-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und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 Schwarzmilan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aufgenommen.</w:t>
            </w:r>
          </w:p>
          <w:p>
            <w:pPr>
              <w:pStyle w:val="TableParagraph"/>
              <w:spacing w:line="276" w:lineRule="auto" w:before="121"/>
              <w:ind w:left="102" w:right="97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Ein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Nachweis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Wildkatze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besteht</w:t>
            </w:r>
            <w:r>
              <w:rPr>
                <w:rFonts w:ascii="Arial" w:hAnsi="Arial"/>
                <w:spacing w:val="3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in</w:t>
            </w:r>
            <w:r>
              <w:rPr>
                <w:rFonts w:ascii="Arial" w:hAnsi="Arial"/>
                <w:spacing w:val="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dem</w:t>
            </w:r>
            <w:r>
              <w:rPr>
                <w:rFonts w:ascii="Arial" w:hAnsi="Arial"/>
                <w:spacing w:val="3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südwestlich</w:t>
            </w:r>
            <w:r>
              <w:rPr>
                <w:rFonts w:ascii="Arial" w:hAnsi="Arial"/>
                <w:spacing w:val="3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gelegenen</w:t>
            </w:r>
            <w:r>
              <w:rPr>
                <w:rFonts w:ascii="Arial" w:hAnsi="Arial"/>
                <w:spacing w:val="3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Wäldchen</w:t>
            </w:r>
            <w:r>
              <w:rPr>
                <w:rFonts w:ascii="Arial" w:hAnsi="Arial"/>
                <w:spacing w:val="4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(Nidderpallenermillen).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2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Nachweis</w:t>
            </w:r>
            <w:r>
              <w:rPr>
                <w:rFonts w:ascii="Arial" w:hAnsi="Arial"/>
                <w:spacing w:val="2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deutet</w:t>
            </w:r>
            <w:r>
              <w:rPr>
                <w:rFonts w:ascii="Arial" w:hAnsi="Arial"/>
                <w:spacing w:val="2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auf</w:t>
            </w:r>
            <w:r>
              <w:rPr>
                <w:rFonts w:ascii="Arial" w:hAnsi="Arial"/>
                <w:spacing w:val="2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noch</w:t>
            </w:r>
            <w:r>
              <w:rPr>
                <w:rFonts w:ascii="Arial" w:hAnsi="Arial"/>
                <w:spacing w:val="2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bestehende</w:t>
            </w:r>
            <w:r>
              <w:rPr>
                <w:rFonts w:ascii="Arial" w:hAnsi="Arial"/>
                <w:spacing w:val="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Verbindung</w:t>
            </w:r>
            <w:r>
              <w:rPr>
                <w:rFonts w:ascii="Arial" w:hAnsi="Arial"/>
                <w:spacing w:val="2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östlich</w:t>
            </w:r>
            <w:r>
              <w:rPr>
                <w:rFonts w:ascii="Arial" w:hAnsi="Arial"/>
                <w:spacing w:val="7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an</w:t>
            </w:r>
            <w:r>
              <w:rPr>
                <w:rFonts w:ascii="Arial" w:hAnsi="Arial"/>
                <w:spacing w:val="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Ospern</w:t>
            </w:r>
            <w:r>
              <w:rPr>
                <w:rFonts w:ascii="Arial" w:hAnsi="Arial"/>
                <w:spacing w:val="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vorbei</w:t>
            </w:r>
            <w:r>
              <w:rPr>
                <w:rFonts w:ascii="Arial" w:hAnsi="Arial"/>
                <w:spacing w:val="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(zwischen</w:t>
            </w:r>
            <w:r>
              <w:rPr>
                <w:rFonts w:ascii="Arial" w:hAnsi="Arial"/>
                <w:spacing w:val="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Ospern</w:t>
            </w:r>
            <w:r>
              <w:rPr>
                <w:rFonts w:ascii="Arial" w:hAnsi="Arial"/>
                <w:spacing w:val="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Reichlange),</w:t>
            </w:r>
            <w:r>
              <w:rPr>
                <w:rFonts w:ascii="Arial" w:hAnsi="Arial"/>
                <w:spacing w:val="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Richtung</w:t>
            </w:r>
            <w:r>
              <w:rPr>
                <w:rFonts w:ascii="Arial" w:hAnsi="Arial"/>
                <w:spacing w:val="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Fënsterhaff.</w:t>
            </w:r>
            <w:r>
              <w:rPr>
                <w:rFonts w:ascii="Arial" w:hAnsi="Arial"/>
                <w:spacing w:val="1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Im</w:t>
            </w:r>
            <w:r>
              <w:rPr>
                <w:rFonts w:ascii="Arial" w:hAnsi="Arial"/>
                <w:spacing w:val="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Datenportal</w:t>
            </w:r>
            <w:r>
              <w:rPr>
                <w:rFonts w:ascii="Arial" w:hAnsi="Arial"/>
                <w:spacing w:val="6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des</w:t>
            </w:r>
            <w:r>
              <w:rPr>
                <w:rFonts w:ascii="Arial" w:hAnsi="Arial"/>
                <w:spacing w:val="15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MNHN</w:t>
            </w:r>
            <w:r>
              <w:rPr>
                <w:rFonts w:ascii="Arial" w:hAnsi="Arial"/>
                <w:spacing w:val="1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werden</w:t>
            </w:r>
            <w:r>
              <w:rPr>
                <w:rFonts w:ascii="Arial" w:hAnsi="Arial"/>
                <w:spacing w:val="1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keine</w:t>
            </w:r>
            <w:r>
              <w:rPr>
                <w:rFonts w:ascii="Arial" w:hAnsi="Arial"/>
                <w:spacing w:val="1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Vorkommen</w:t>
            </w:r>
            <w:r>
              <w:rPr>
                <w:rFonts w:ascii="Arial" w:hAnsi="Arial"/>
                <w:spacing w:val="1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1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weiteren</w:t>
            </w:r>
            <w:r>
              <w:rPr>
                <w:rFonts w:ascii="Arial" w:hAnsi="Arial"/>
                <w:spacing w:val="1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nach</w:t>
            </w:r>
            <w:r>
              <w:rPr>
                <w:rFonts w:ascii="Arial" w:hAnsi="Arial"/>
                <w:spacing w:val="1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Anhang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VI</w:t>
            </w:r>
            <w:r>
              <w:rPr>
                <w:rFonts w:ascii="Arial" w:hAnsi="Arial"/>
                <w:spacing w:val="16"/>
                <w:sz w:val="22"/>
              </w:rPr>
              <w:t> </w:t>
            </w:r>
            <w:r>
              <w:rPr>
                <w:rFonts w:ascii="Arial" w:hAnsi="Arial"/>
                <w:spacing w:val="-2"/>
                <w:sz w:val="22"/>
              </w:rPr>
              <w:t>NG</w:t>
            </w:r>
            <w:r>
              <w:rPr>
                <w:rFonts w:ascii="Arial" w:hAnsi="Arial"/>
                <w:spacing w:val="1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geschützten</w:t>
            </w:r>
            <w:r>
              <w:rPr>
                <w:rFonts w:ascii="Arial" w:hAnsi="Arial"/>
                <w:spacing w:val="1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Arten</w:t>
            </w:r>
            <w:r>
              <w:rPr>
                <w:rFonts w:ascii="Arial" w:hAnsi="Arial"/>
                <w:spacing w:val="5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für</w:t>
            </w:r>
            <w:r>
              <w:rPr>
                <w:rFonts w:ascii="Arial" w:hAnsi="Arial"/>
                <w:spacing w:val="-1"/>
                <w:sz w:val="22"/>
              </w:rPr>
              <w:t> das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Plangebiet 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angrenzenden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Untersuchungsraum</w:t>
            </w:r>
            <w:r>
              <w:rPr>
                <w:rFonts w:ascii="Arial" w:hAnsi="Arial"/>
                <w:spacing w:val="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aufgeführt.</w:t>
            </w:r>
          </w:p>
        </w:tc>
      </w:tr>
    </w:tbl>
    <w:p>
      <w:pPr>
        <w:spacing w:after="0" w:line="276" w:lineRule="auto"/>
        <w:jc w:val="both"/>
        <w:rPr>
          <w:rFonts w:ascii="Arial" w:hAnsi="Arial" w:cs="Arial" w:eastAsia="Arial"/>
          <w:sz w:val="22"/>
          <w:szCs w:val="22"/>
        </w:rPr>
        <w:sectPr>
          <w:pgSz w:w="11910" w:h="16840"/>
          <w:pgMar w:header="985" w:footer="758" w:top="1200" w:bottom="940" w:left="1200" w:right="12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148.699997pt;margin-top:423.649994pt;width:67.150pt;height:49.1pt;mso-position-horizontal-relative:page;mso-position-vertical-relative:page;z-index:-182512" coordorigin="2974,8473" coordsize="1343,982">
            <v:group style="position:absolute;left:2974;top:8473;width:1343;height:327" coordorigin="2974,8473" coordsize="1343,327">
              <v:shape style="position:absolute;left:2974;top:8473;width:1343;height:327" coordorigin="2974,8473" coordsize="1343,327" path="m2974,8799l4316,8799,4316,8473,2974,8473,2974,8799xe" filled="true" fillcolor="#92d050" stroked="false">
                <v:path arrowok="t"/>
                <v:fill type="solid"/>
              </v:shape>
            </v:group>
            <v:group style="position:absolute;left:2974;top:8799;width:1343;height:209" coordorigin="2974,8799" coordsize="1343,209">
              <v:shape style="position:absolute;left:2974;top:8799;width:1343;height:209" coordorigin="2974,8799" coordsize="1343,209" path="m2974,9008l4316,9008,4316,8799,2974,8799,2974,9008xe" filled="true" fillcolor="#92d050" stroked="false">
                <v:path arrowok="t"/>
                <v:fill type="solid"/>
              </v:shape>
            </v:group>
            <v:group style="position:absolute;left:2974;top:9008;width:1343;height:447" coordorigin="2974,9008" coordsize="1343,447">
              <v:shape style="position:absolute;left:2974;top:9008;width:1343;height:447" coordorigin="2974,9008" coordsize="1343,447" path="m2974,9455l4316,9455,4316,9008,2974,9008,2974,9455xe" filled="true" fillcolor="#92d05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56"/>
        <w:gridCol w:w="1560"/>
        <w:gridCol w:w="1105"/>
        <w:gridCol w:w="1164"/>
        <w:gridCol w:w="1274"/>
        <w:gridCol w:w="1274"/>
        <w:gridCol w:w="1277"/>
      </w:tblGrid>
      <w:tr>
        <w:trPr>
          <w:trHeight w:val="1383" w:hRule="exact"/>
        </w:trPr>
        <w:tc>
          <w:tcPr>
            <w:tcW w:w="9211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2" w:right="0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Boden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75" w:lineRule="auto" w:before="126"/>
              <w:ind w:left="102" w:right="97"/>
              <w:jc w:val="both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Keine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Altlasten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vorhanden.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Bodentypen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steinig-lehmige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steinig-tonige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Braunerden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7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Parabraunerden</w:t>
            </w:r>
            <w:r>
              <w:rPr>
                <w:rFonts w:ascii="Arial" w:hAnsi="Arial"/>
                <w:spacing w:val="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mit</w:t>
            </w:r>
            <w:r>
              <w:rPr>
                <w:rFonts w:ascii="Arial" w:hAnsi="Arial"/>
                <w:spacing w:val="1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quarzitischen</w:t>
            </w:r>
            <w:r>
              <w:rPr>
                <w:rFonts w:ascii="Arial" w:hAnsi="Arial"/>
                <w:spacing w:val="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Geröllen,</w:t>
            </w:r>
            <w:r>
              <w:rPr>
                <w:rFonts w:ascii="Arial" w:hAnsi="Arial"/>
                <w:spacing w:val="2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nicht</w:t>
            </w:r>
            <w:r>
              <w:rPr>
                <w:rFonts w:ascii="Arial" w:hAnsi="Arial"/>
                <w:spacing w:val="1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bis</w:t>
            </w:r>
            <w:r>
              <w:rPr>
                <w:rFonts w:ascii="Arial" w:hAnsi="Arial"/>
                <w:spacing w:val="20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mäßig</w:t>
            </w:r>
            <w:r>
              <w:rPr>
                <w:rFonts w:ascii="Arial" w:hAnsi="Arial"/>
                <w:spacing w:val="2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vergleyt</w:t>
            </w:r>
            <w:r>
              <w:rPr>
                <w:rFonts w:ascii="Arial" w:hAnsi="Arial"/>
                <w:spacing w:val="25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sowie</w:t>
            </w:r>
            <w:r>
              <w:rPr>
                <w:rFonts w:ascii="Arial" w:hAnsi="Arial"/>
                <w:spacing w:val="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sandig-lehmige</w:t>
            </w:r>
            <w:r>
              <w:rPr>
                <w:rFonts w:ascii="Arial" w:hAnsi="Arial"/>
                <w:spacing w:val="73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lehmige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Parabraunerden</w:t>
            </w:r>
            <w:r>
              <w:rPr>
                <w:rFonts w:ascii="Arial" w:hAnsi="Arial"/>
                <w:sz w:val="22"/>
              </w:rPr>
              <w:t> aus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Lösslehm, nicht bis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mäßig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vergleyt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vorhanden.</w:t>
            </w:r>
          </w:p>
        </w:tc>
      </w:tr>
      <w:tr>
        <w:trPr>
          <w:trHeight w:val="4625" w:hRule="exact"/>
        </w:trPr>
        <w:tc>
          <w:tcPr>
            <w:tcW w:w="9211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Wasserhaushalt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tabs>
                <w:tab w:pos="942" w:val="left" w:leader="none"/>
                <w:tab w:pos="2038" w:val="left" w:leader="none"/>
                <w:tab w:pos="4457" w:val="left" w:leader="none"/>
                <w:tab w:pos="5174" w:val="left" w:leader="none"/>
                <w:tab w:pos="7999" w:val="left" w:leader="none"/>
              </w:tabs>
              <w:spacing w:line="359" w:lineRule="auto" w:before="126"/>
              <w:ind w:left="102" w:right="98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Keine</w:t>
              <w:tab/>
              <w:t>Quellen,</w:t>
              <w:tab/>
              <w:t>Oberflächengewässer</w:t>
              <w:tab/>
              <w:t>oder</w:t>
              <w:tab/>
              <w:t>Trinkwasserschutzgebiete</w:t>
              <w:tab/>
              <w:t>vorhanden.</w:t>
            </w:r>
            <w:r>
              <w:rPr>
                <w:rFonts w:ascii="Arial" w:hAnsi="Arial"/>
                <w:spacing w:val="5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Wärmepumpen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sind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nicht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erlaubt resp. </w:t>
            </w:r>
            <w:r>
              <w:rPr>
                <w:rFonts w:ascii="Arial" w:hAnsi="Arial"/>
                <w:spacing w:val="-2"/>
                <w:sz w:val="22"/>
              </w:rPr>
              <w:t>nur</w:t>
            </w:r>
            <w:r>
              <w:rPr>
                <w:rFonts w:ascii="Arial" w:hAnsi="Arial"/>
                <w:spacing w:val="-1"/>
                <w:sz w:val="22"/>
              </w:rPr>
              <w:t> mit</w:t>
            </w:r>
            <w:r>
              <w:rPr>
                <w:rFonts w:ascii="Arial" w:hAnsi="Arial"/>
                <w:spacing w:val="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Einschränkungen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möglich.</w:t>
            </w:r>
          </w:p>
          <w:p>
            <w:pPr>
              <w:pStyle w:val="TableParagraph"/>
              <w:spacing w:line="240" w:lineRule="auto" w:before="123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Klima,</w:t>
            </w:r>
            <w:r>
              <w:rPr>
                <w:rFonts w:ascii="Arial"/>
                <w:i/>
                <w:spacing w:val="1"/>
                <w:sz w:val="22"/>
              </w:rPr>
              <w:t> </w:t>
            </w:r>
            <w:r>
              <w:rPr>
                <w:rFonts w:ascii="Arial"/>
                <w:i/>
                <w:spacing w:val="-1"/>
                <w:sz w:val="22"/>
              </w:rPr>
              <w:t>Luft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12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Keine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relevante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Bedeutung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als</w:t>
            </w:r>
            <w:r>
              <w:rPr>
                <w:rFonts w:ascii="Arial" w:hAnsi="Arial"/>
                <w:spacing w:val="-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klimatische</w:t>
            </w:r>
            <w:r>
              <w:rPr>
                <w:rFonts w:ascii="Arial" w:hAnsi="Arial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Ausgleichsfläche.</w:t>
            </w: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i/>
                <w:spacing w:val="-1"/>
                <w:sz w:val="22"/>
              </w:rPr>
              <w:t>Landschaft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359" w:lineRule="auto"/>
              <w:ind w:left="102" w:right="105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„Vorrangige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Gebiete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ökologischen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Netzwerkes“</w:t>
            </w:r>
            <w:r>
              <w:rPr>
                <w:rFonts w:ascii="Arial" w:hAnsi="Arial" w:cs="Arial" w:eastAsia="Arial"/>
                <w:spacing w:val="2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befinden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sich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nördlich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und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südlich</w:t>
            </w:r>
            <w:r>
              <w:rPr>
                <w:rFonts w:ascii="Arial" w:hAnsi="Arial" w:cs="Arial" w:eastAsia="Arial"/>
                <w:spacing w:val="1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6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Plangebietes.</w:t>
            </w:r>
            <w:r>
              <w:rPr>
                <w:rFonts w:ascii="Arial" w:hAnsi="Arial" w:cs="Arial" w:eastAsia="Arial"/>
                <w:spacing w:val="-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Ortsrandlage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ist</w:t>
            </w:r>
            <w:r>
              <w:rPr>
                <w:rFonts w:ascii="Arial" w:hAnsi="Arial" w:cs="Arial" w:eastAsia="Arial"/>
                <w:spacing w:val="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zu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berücksichtigen.</w:t>
            </w:r>
          </w:p>
          <w:p>
            <w:pPr>
              <w:pStyle w:val="TableParagraph"/>
              <w:spacing w:line="240" w:lineRule="auto" w:before="123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i/>
                <w:spacing w:val="-1"/>
                <w:sz w:val="22"/>
              </w:rPr>
              <w:t>Kultur- und</w:t>
            </w:r>
            <w:r>
              <w:rPr>
                <w:rFonts w:ascii="Arial" w:hAnsi="Arial"/>
                <w:i/>
                <w:sz w:val="22"/>
              </w:rPr>
              <w:t> </w:t>
            </w:r>
            <w:r>
              <w:rPr>
                <w:rFonts w:ascii="Arial" w:hAnsi="Arial"/>
                <w:i/>
                <w:spacing w:val="-1"/>
                <w:sz w:val="22"/>
              </w:rPr>
              <w:t>Sachgüter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TableParagraph"/>
              <w:spacing w:line="284" w:lineRule="auto" w:before="174"/>
              <w:ind w:left="102" w:right="99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Das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Plangebiet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befindet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sich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in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einem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Bereich,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der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4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als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4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„terrain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avec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3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vestiges</w:t>
            </w:r>
            <w:r>
              <w:rPr>
                <w:rFonts w:ascii="Arial" w:hAnsi="Arial" w:cs="Arial" w:eastAsia="Arial"/>
                <w:spacing w:val="6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archéologiques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connus“ des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2"/>
                <w:sz w:val="22"/>
                <w:szCs w:val="22"/>
              </w:rPr>
              <w:t>CNRA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gekennzeichnet</w:t>
            </w:r>
            <w:r>
              <w:rPr>
                <w:rFonts w:ascii="Arial" w:hAnsi="Arial" w:cs="Arial" w:eastAsia="Arial"/>
                <w:spacing w:val="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ist.</w:t>
            </w:r>
          </w:p>
        </w:tc>
      </w:tr>
      <w:tr>
        <w:trPr>
          <w:trHeight w:val="790" w:hRule="exact"/>
        </w:trPr>
        <w:tc>
          <w:tcPr>
            <w:tcW w:w="9211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pacing w:val="-1"/>
                <w:sz w:val="22"/>
              </w:rPr>
              <w:t>Betroffene</w:t>
            </w:r>
            <w:r>
              <w:rPr>
                <w:rFonts w:ascii="Arial" w:hAnsi="Arial"/>
                <w:b/>
                <w:sz w:val="22"/>
              </w:rPr>
              <w:t> </w:t>
            </w:r>
            <w:r>
              <w:rPr>
                <w:rFonts w:ascii="Arial" w:hAnsi="Arial"/>
                <w:b/>
                <w:spacing w:val="-1"/>
                <w:sz w:val="22"/>
              </w:rPr>
              <w:t>Schutzgüter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1025" w:hRule="exact"/>
        </w:trPr>
        <w:tc>
          <w:tcPr>
            <w:tcW w:w="1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>
            <w:pPr>
              <w:pStyle w:val="TableParagraph"/>
              <w:spacing w:line="240" w:lineRule="auto" w:before="115"/>
              <w:ind w:left="141" w:right="140" w:hanging="2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i/>
                <w:spacing w:val="-1"/>
                <w:sz w:val="18"/>
              </w:rPr>
              <w:t>Bevölkerung,</w:t>
            </w:r>
            <w:r>
              <w:rPr>
                <w:rFonts w:ascii="Arial" w:hAnsi="Arial"/>
                <w:i/>
                <w:spacing w:val="20"/>
                <w:sz w:val="18"/>
              </w:rPr>
              <w:t> </w:t>
            </w:r>
            <w:r>
              <w:rPr>
                <w:rFonts w:ascii="Arial" w:hAnsi="Arial"/>
                <w:i/>
                <w:spacing w:val="-1"/>
                <w:sz w:val="18"/>
              </w:rPr>
              <w:t>Gesundheit</w:t>
            </w:r>
            <w:r>
              <w:rPr>
                <w:rFonts w:ascii="Arial" w:hAnsi="Arial"/>
                <w:i/>
                <w:spacing w:val="-2"/>
                <w:sz w:val="18"/>
              </w:rPr>
              <w:t> </w:t>
            </w:r>
            <w:r>
              <w:rPr>
                <w:rFonts w:ascii="Arial" w:hAnsi="Arial"/>
                <w:i/>
                <w:spacing w:val="-1"/>
                <w:sz w:val="18"/>
              </w:rPr>
              <w:t>des</w:t>
            </w:r>
            <w:r>
              <w:rPr>
                <w:rFonts w:ascii="Arial" w:hAnsi="Arial"/>
                <w:i/>
                <w:spacing w:val="29"/>
                <w:sz w:val="18"/>
              </w:rPr>
              <w:t> </w:t>
            </w:r>
            <w:r>
              <w:rPr>
                <w:rFonts w:ascii="Arial" w:hAnsi="Arial"/>
                <w:i/>
                <w:spacing w:val="-1"/>
                <w:sz w:val="18"/>
              </w:rPr>
              <w:t>Menschen</w:t>
            </w:r>
            <w:r>
              <w:rPr>
                <w:rFonts w:ascii="Arial" w:hAnsi="Arial"/>
                <w:sz w:val="18"/>
              </w:rPr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>
            <w:pPr>
              <w:pStyle w:val="TableParagraph"/>
              <w:spacing w:line="240" w:lineRule="auto" w:before="115"/>
              <w:ind w:left="142" w:right="142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i/>
                <w:spacing w:val="-1"/>
                <w:sz w:val="18"/>
              </w:rPr>
              <w:t>Pflanzen,</w:t>
            </w:r>
            <w:r>
              <w:rPr>
                <w:rFonts w:ascii="Arial"/>
                <w:i/>
                <w:sz w:val="18"/>
              </w:rPr>
              <w:t> Tiere,</w:t>
            </w:r>
            <w:r>
              <w:rPr>
                <w:rFonts w:ascii="Arial"/>
                <w:i/>
                <w:spacing w:val="24"/>
                <w:sz w:val="18"/>
              </w:rPr>
              <w:t> </w:t>
            </w:r>
            <w:r>
              <w:rPr>
                <w:rFonts w:ascii="Arial"/>
                <w:i/>
                <w:spacing w:val="-1"/>
                <w:sz w:val="18"/>
              </w:rPr>
              <w:t>biologische</w:t>
            </w:r>
            <w:r>
              <w:rPr>
                <w:rFonts w:ascii="Arial"/>
                <w:i/>
                <w:spacing w:val="27"/>
                <w:sz w:val="18"/>
              </w:rPr>
              <w:t> </w:t>
            </w:r>
            <w:r>
              <w:rPr>
                <w:rFonts w:ascii="Arial"/>
                <w:i/>
                <w:spacing w:val="-1"/>
                <w:sz w:val="18"/>
              </w:rPr>
              <w:t>Vielfalt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>
            <w:pPr>
              <w:pStyle w:val="TableParagraph"/>
              <w:spacing w:line="240" w:lineRule="auto" w:before="115"/>
              <w:ind w:left="28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i/>
                <w:sz w:val="18"/>
              </w:rPr>
              <w:t>Boden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>
            <w:pPr>
              <w:pStyle w:val="TableParagraph"/>
              <w:spacing w:line="240" w:lineRule="auto" w:before="115"/>
              <w:ind w:left="2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i/>
                <w:spacing w:val="-1"/>
                <w:sz w:val="18"/>
              </w:rPr>
              <w:t>Wasser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>
            <w:pPr>
              <w:pStyle w:val="TableParagraph"/>
              <w:spacing w:line="240" w:lineRule="auto" w:before="115"/>
              <w:ind w:left="20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i/>
                <w:spacing w:val="-1"/>
                <w:sz w:val="18"/>
              </w:rPr>
              <w:t>Klima,</w:t>
            </w:r>
            <w:r>
              <w:rPr>
                <w:rFonts w:ascii="Arial"/>
                <w:i/>
                <w:sz w:val="18"/>
              </w:rPr>
              <w:t> </w:t>
            </w:r>
            <w:r>
              <w:rPr>
                <w:rFonts w:ascii="Arial"/>
                <w:i/>
                <w:spacing w:val="-1"/>
                <w:sz w:val="18"/>
              </w:rPr>
              <w:t>Luft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5"/>
              <w:ind w:left="19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i/>
                <w:spacing w:val="-1"/>
                <w:sz w:val="18"/>
              </w:rPr>
              <w:t>Landschaft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5"/>
              <w:ind w:left="222" w:right="189" w:hanging="32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i/>
                <w:sz w:val="18"/>
              </w:rPr>
              <w:t>Kultur-</w:t>
            </w:r>
            <w:r>
              <w:rPr>
                <w:rFonts w:ascii="Arial" w:hAnsi="Arial"/>
                <w:i/>
                <w:spacing w:val="-2"/>
                <w:sz w:val="18"/>
              </w:rPr>
              <w:t> </w:t>
            </w:r>
            <w:r>
              <w:rPr>
                <w:rFonts w:ascii="Arial" w:hAnsi="Arial"/>
                <w:i/>
                <w:sz w:val="18"/>
              </w:rPr>
              <w:t>und</w:t>
            </w:r>
            <w:r>
              <w:rPr>
                <w:rFonts w:ascii="Arial" w:hAnsi="Arial"/>
                <w:i/>
                <w:sz w:val="18"/>
              </w:rPr>
              <w:t> </w:t>
            </w:r>
            <w:r>
              <w:rPr>
                <w:rFonts w:ascii="Arial" w:hAnsi="Arial"/>
                <w:i/>
                <w:spacing w:val="-1"/>
                <w:sz w:val="18"/>
              </w:rPr>
              <w:t>Sachgüter</w:t>
            </w:r>
            <w:r>
              <w:rPr>
                <w:rFonts w:ascii="Arial" w:hAnsi="Arial"/>
                <w:sz w:val="18"/>
              </w:rPr>
            </w:r>
          </w:p>
        </w:tc>
      </w:tr>
      <w:tr>
        <w:trPr>
          <w:trHeight w:val="1039" w:hRule="exact"/>
        </w:trPr>
        <w:tc>
          <w:tcPr>
            <w:tcW w:w="9211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pacing w:val="-1"/>
                <w:sz w:val="22"/>
              </w:rPr>
              <w:t>Nullvariante</w:t>
            </w:r>
            <w:r>
              <w:rPr>
                <w:rFonts w:ascii="Arial"/>
                <w:sz w:val="22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Der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Bereich</w:t>
            </w:r>
            <w:r>
              <w:rPr>
                <w:rFonts w:ascii="Arial"/>
                <w:spacing w:val="-2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bleibt</w:t>
            </w:r>
            <w:r>
              <w:rPr>
                <w:rFonts w:ascii="Arial"/>
                <w:spacing w:val="1"/>
                <w:sz w:val="22"/>
              </w:rPr>
              <w:t> </w:t>
            </w:r>
            <w:r>
              <w:rPr>
                <w:rFonts w:ascii="Arial"/>
                <w:spacing w:val="-1"/>
                <w:sz w:val="22"/>
              </w:rPr>
              <w:t>Acker.</w:t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3" w:footer="758" w:top="1180" w:bottom="940" w:left="1200" w:right="12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8"/>
        <w:spacing w:line="240" w:lineRule="auto" w:before="72"/>
        <w:ind w:left="218" w:right="0"/>
        <w:jc w:val="left"/>
        <w:rPr>
          <w:b w:val="0"/>
          <w:bCs w:val="0"/>
        </w:rPr>
      </w:pPr>
      <w:r>
        <w:rPr>
          <w:spacing w:val="-1"/>
        </w:rPr>
        <w:t>Prognose</w:t>
      </w:r>
      <w:r>
        <w:rPr/>
        <w:t> und</w:t>
      </w:r>
      <w:r>
        <w:rPr>
          <w:spacing w:val="-2"/>
        </w:rPr>
        <w:t> </w:t>
      </w:r>
      <w:r>
        <w:rPr>
          <w:spacing w:val="-1"/>
        </w:rPr>
        <w:t>Minderung</w:t>
      </w:r>
      <w:r>
        <w:rPr/>
        <w:t> </w:t>
      </w:r>
      <w:r>
        <w:rPr>
          <w:spacing w:val="-1"/>
        </w:rPr>
        <w:t>der</w:t>
      </w:r>
      <w:r>
        <w:rPr>
          <w:spacing w:val="3"/>
        </w:rPr>
        <w:t> </w:t>
      </w:r>
      <w:r>
        <w:rPr>
          <w:spacing w:val="-1"/>
        </w:rPr>
        <w:t>Auswirkungen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2pt;mso-position-horizontal-relative:char;mso-position-vertical-relative:line" type="#_x0000_t202" filled="true" fillcolor="#c5dfb3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 w:hAns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Bevölkerung</w:t>
                  </w:r>
                  <w:r>
                    <w:rPr>
                      <w:rFonts w:ascii="Arial" w:hAnsi="Arial"/>
                      <w:b/>
                      <w:sz w:val="22"/>
                    </w:rPr>
                    <w:t> und</w:t>
                  </w:r>
                  <w:r>
                    <w:rPr>
                      <w:rFonts w:ascii="Arial" w:hAnsi="Arial"/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Gesundheit</w:t>
                  </w:r>
                  <w:r>
                    <w:rPr>
                      <w:rFonts w:ascii="Arial" w:hAnsi="Arial"/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des</w:t>
                  </w:r>
                  <w:r>
                    <w:rPr>
                      <w:rFonts w:ascii="Arial" w:hAnsi="Arial"/>
                      <w:b/>
                      <w:spacing w:val="-4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Menschen</w:t>
                  </w:r>
                  <w:r>
                    <w:rPr>
                      <w:rFonts w:ascii="Arial" w:hAns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pStyle w:val="BodyText"/>
        <w:spacing w:line="359" w:lineRule="auto" w:before="72"/>
        <w:ind w:left="218" w:right="214"/>
        <w:jc w:val="both"/>
      </w:pPr>
      <w:r>
        <w:rPr>
          <w:spacing w:val="-1"/>
        </w:rPr>
        <w:t>Erschlossen</w:t>
      </w:r>
      <w:r>
        <w:rPr>
          <w:spacing w:val="21"/>
        </w:rPr>
        <w:t> </w:t>
      </w:r>
      <w:r>
        <w:rPr>
          <w:spacing w:val="-2"/>
        </w:rPr>
        <w:t>wird</w:t>
      </w:r>
      <w:r>
        <w:rPr>
          <w:spacing w:val="21"/>
        </w:rPr>
        <w:t> </w:t>
      </w:r>
      <w:r>
        <w:rPr>
          <w:spacing w:val="-1"/>
        </w:rPr>
        <w:t>das</w:t>
      </w:r>
      <w:r>
        <w:rPr>
          <w:spacing w:val="19"/>
        </w:rPr>
        <w:t> </w:t>
      </w:r>
      <w:r>
        <w:rPr>
          <w:spacing w:val="-1"/>
        </w:rPr>
        <w:t>Plangebiet</w:t>
      </w:r>
      <w:r>
        <w:rPr>
          <w:spacing w:val="22"/>
        </w:rPr>
        <w:t> </w:t>
      </w:r>
      <w:r>
        <w:rPr>
          <w:spacing w:val="-1"/>
        </w:rPr>
        <w:t>über</w:t>
      </w:r>
      <w:r>
        <w:rPr>
          <w:spacing w:val="22"/>
        </w:rPr>
        <w:t> </w:t>
      </w:r>
      <w:r>
        <w:rPr>
          <w:spacing w:val="-1"/>
        </w:rPr>
        <w:t>die</w:t>
      </w:r>
      <w:r>
        <w:rPr>
          <w:spacing w:val="21"/>
        </w:rPr>
        <w:t> </w:t>
      </w:r>
      <w:r>
        <w:rPr>
          <w:spacing w:val="-1"/>
        </w:rPr>
        <w:t>lokale</w:t>
      </w:r>
      <w:r>
        <w:rPr>
          <w:spacing w:val="21"/>
        </w:rPr>
        <w:t> </w:t>
      </w:r>
      <w:r>
        <w:rPr>
          <w:spacing w:val="-1"/>
        </w:rPr>
        <w:t>Erschließungsstraße</w:t>
      </w:r>
      <w:r>
        <w:rPr>
          <w:spacing w:val="21"/>
        </w:rPr>
        <w:t> </w:t>
      </w:r>
      <w:r>
        <w:rPr>
          <w:spacing w:val="-1"/>
        </w:rPr>
        <w:t>Rue</w:t>
      </w:r>
      <w:r>
        <w:rPr>
          <w:spacing w:val="20"/>
        </w:rPr>
        <w:t> </w:t>
      </w:r>
      <w:r>
        <w:rPr>
          <w:spacing w:val="-1"/>
        </w:rPr>
        <w:t>Mgr.</w:t>
      </w:r>
      <w:r>
        <w:rPr>
          <w:spacing w:val="20"/>
        </w:rPr>
        <w:t> </w:t>
      </w:r>
      <w:r>
        <w:rPr>
          <w:spacing w:val="-1"/>
        </w:rPr>
        <w:t>Jean</w:t>
      </w:r>
      <w:r>
        <w:rPr>
          <w:spacing w:val="47"/>
        </w:rPr>
        <w:t> </w:t>
      </w:r>
      <w:r>
        <w:rPr>
          <w:spacing w:val="-1"/>
        </w:rPr>
        <w:t>Bernard,</w:t>
      </w:r>
      <w:r>
        <w:rPr>
          <w:spacing w:val="14"/>
        </w:rPr>
        <w:t> </w:t>
      </w:r>
      <w:r>
        <w:rPr>
          <w:spacing w:val="-1"/>
        </w:rPr>
        <w:t>die</w:t>
      </w:r>
      <w:r>
        <w:rPr>
          <w:spacing w:val="15"/>
        </w:rPr>
        <w:t> </w:t>
      </w:r>
      <w:r>
        <w:rPr>
          <w:spacing w:val="-1"/>
        </w:rPr>
        <w:t>sich</w:t>
      </w:r>
      <w:r>
        <w:rPr>
          <w:spacing w:val="15"/>
        </w:rPr>
        <w:t> </w:t>
      </w:r>
      <w:r>
        <w:rPr>
          <w:spacing w:val="-1"/>
        </w:rPr>
        <w:t>östlich</w:t>
      </w:r>
      <w:r>
        <w:rPr>
          <w:spacing w:val="12"/>
        </w:rPr>
        <w:t> </w:t>
      </w:r>
      <w:r>
        <w:rPr>
          <w:spacing w:val="-1"/>
        </w:rPr>
        <w:t>des</w:t>
      </w:r>
      <w:r>
        <w:rPr>
          <w:spacing w:val="15"/>
        </w:rPr>
        <w:t> </w:t>
      </w:r>
      <w:r>
        <w:rPr>
          <w:spacing w:val="-1"/>
        </w:rPr>
        <w:t>Plangebietes</w:t>
      </w:r>
      <w:r>
        <w:rPr>
          <w:spacing w:val="13"/>
        </w:rPr>
        <w:t> </w:t>
      </w:r>
      <w:r>
        <w:rPr>
          <w:spacing w:val="-1"/>
        </w:rPr>
        <w:t>befindet.</w:t>
      </w:r>
      <w:r>
        <w:rPr>
          <w:spacing w:val="16"/>
        </w:rPr>
        <w:t> </w:t>
      </w:r>
      <w:r>
        <w:rPr>
          <w:spacing w:val="-2"/>
        </w:rPr>
        <w:t>Nördlich</w:t>
      </w:r>
      <w:r>
        <w:rPr>
          <w:spacing w:val="15"/>
        </w:rPr>
        <w:t> </w:t>
      </w:r>
      <w:r>
        <w:rPr>
          <w:spacing w:val="-1"/>
        </w:rPr>
        <w:t>des</w:t>
      </w:r>
      <w:r>
        <w:rPr>
          <w:spacing w:val="15"/>
        </w:rPr>
        <w:t> </w:t>
      </w:r>
      <w:r>
        <w:rPr>
          <w:spacing w:val="-1"/>
        </w:rPr>
        <w:t>Plangebietes</w:t>
      </w:r>
      <w:r>
        <w:rPr>
          <w:spacing w:val="15"/>
        </w:rPr>
        <w:t> </w:t>
      </w:r>
      <w:r>
        <w:rPr>
          <w:spacing w:val="-1"/>
        </w:rPr>
        <w:t>befindet</w:t>
      </w:r>
      <w:r>
        <w:rPr>
          <w:spacing w:val="13"/>
        </w:rPr>
        <w:t> </w:t>
      </w:r>
      <w:r>
        <w:rPr>
          <w:spacing w:val="-1"/>
        </w:rPr>
        <w:t>sich</w:t>
      </w:r>
      <w:r>
        <w:rPr>
          <w:spacing w:val="93"/>
        </w:rPr>
        <w:t> </w:t>
      </w:r>
      <w:r>
        <w:rPr>
          <w:spacing w:val="-1"/>
        </w:rPr>
        <w:t>eine</w:t>
      </w:r>
      <w:r>
        <w:rPr/>
        <w:t> </w:t>
      </w:r>
      <w:r>
        <w:rPr>
          <w:spacing w:val="-1"/>
        </w:rPr>
        <w:t>Haltestelle,</w:t>
      </w:r>
      <w:r>
        <w:rPr>
          <w:spacing w:val="1"/>
        </w:rPr>
        <w:t> </w:t>
      </w:r>
      <w:r>
        <w:rPr>
          <w:spacing w:val="-1"/>
        </w:rPr>
        <w:t>durch</w:t>
      </w:r>
      <w:r>
        <w:rPr/>
        <w:t> </w:t>
      </w:r>
      <w:r>
        <w:rPr>
          <w:spacing w:val="-2"/>
        </w:rPr>
        <w:t>die</w:t>
      </w:r>
      <w:r>
        <w:rPr/>
        <w:t> der</w:t>
      </w:r>
      <w:r>
        <w:rPr>
          <w:spacing w:val="-1"/>
        </w:rPr>
        <w:t> Anschluss</w:t>
      </w:r>
      <w:r>
        <w:rPr/>
        <w:t> an</w:t>
      </w:r>
      <w:r>
        <w:rPr>
          <w:spacing w:val="-2"/>
        </w:rPr>
        <w:t> </w:t>
      </w:r>
      <w:r>
        <w:rPr>
          <w:spacing w:val="-1"/>
        </w:rPr>
        <w:t>den</w:t>
      </w:r>
      <w:r>
        <w:rPr>
          <w:spacing w:val="-2"/>
        </w:rPr>
        <w:t> </w:t>
      </w:r>
      <w:r>
        <w:rPr>
          <w:spacing w:val="-1"/>
        </w:rPr>
        <w:t>ÖPNV</w:t>
      </w:r>
      <w:r>
        <w:rPr>
          <w:spacing w:val="-2"/>
        </w:rPr>
        <w:t> </w:t>
      </w:r>
      <w:r>
        <w:rPr>
          <w:spacing w:val="-1"/>
        </w:rPr>
        <w:t>gewährleistet</w:t>
      </w:r>
      <w:r>
        <w:rPr>
          <w:spacing w:val="1"/>
        </w:rPr>
        <w:t> </w:t>
      </w:r>
      <w:r>
        <w:rPr>
          <w:spacing w:val="-2"/>
        </w:rPr>
        <w:t>wird.</w:t>
      </w:r>
    </w:p>
    <w:p>
      <w:pPr>
        <w:pStyle w:val="BodyText"/>
        <w:spacing w:line="360" w:lineRule="auto" w:before="123"/>
        <w:ind w:left="218" w:right="210"/>
        <w:jc w:val="both"/>
      </w:pPr>
      <w:r>
        <w:rPr>
          <w:spacing w:val="-1"/>
        </w:rPr>
        <w:t>Als</w:t>
      </w:r>
      <w:r>
        <w:rPr>
          <w:spacing w:val="33"/>
        </w:rPr>
        <w:t> </w:t>
      </w:r>
      <w:r>
        <w:rPr>
          <w:spacing w:val="-1"/>
        </w:rPr>
        <w:t>Auswirkungen</w:t>
      </w:r>
      <w:r>
        <w:rPr>
          <w:spacing w:val="32"/>
        </w:rPr>
        <w:t> </w:t>
      </w:r>
      <w:r>
        <w:rPr>
          <w:spacing w:val="-2"/>
        </w:rPr>
        <w:t>auf</w:t>
      </w:r>
      <w:r>
        <w:rPr>
          <w:spacing w:val="32"/>
        </w:rPr>
        <w:t> </w:t>
      </w:r>
      <w:r>
        <w:rPr>
          <w:spacing w:val="-1"/>
        </w:rPr>
        <w:t>das</w:t>
      </w:r>
      <w:r>
        <w:rPr>
          <w:spacing w:val="34"/>
        </w:rPr>
        <w:t> </w:t>
      </w:r>
      <w:r>
        <w:rPr>
          <w:spacing w:val="-1"/>
        </w:rPr>
        <w:t>Schutzgut</w:t>
      </w:r>
      <w:r>
        <w:rPr>
          <w:spacing w:val="33"/>
        </w:rPr>
        <w:t> </w:t>
      </w:r>
      <w:r>
        <w:rPr>
          <w:spacing w:val="-1"/>
        </w:rPr>
        <w:t>können</w:t>
      </w:r>
      <w:r>
        <w:rPr>
          <w:spacing w:val="32"/>
        </w:rPr>
        <w:t> </w:t>
      </w:r>
      <w:r>
        <w:rPr>
          <w:spacing w:val="-1"/>
        </w:rPr>
        <w:t>insbesondere</w:t>
      </w:r>
      <w:r>
        <w:rPr>
          <w:spacing w:val="36"/>
        </w:rPr>
        <w:t> </w:t>
      </w:r>
      <w:r>
        <w:rPr>
          <w:spacing w:val="-1"/>
        </w:rPr>
        <w:t>Beeinträchtigungen</w:t>
      </w:r>
      <w:r>
        <w:rPr>
          <w:spacing w:val="32"/>
        </w:rPr>
        <w:t> </w:t>
      </w:r>
      <w:r>
        <w:rPr>
          <w:spacing w:val="-1"/>
        </w:rPr>
        <w:t>durch</w:t>
      </w:r>
      <w:r>
        <w:rPr>
          <w:spacing w:val="75"/>
        </w:rPr>
        <w:t> </w:t>
      </w:r>
      <w:r>
        <w:rPr>
          <w:spacing w:val="-1"/>
        </w:rPr>
        <w:t>Verkehrslärm</w:t>
      </w:r>
      <w:r>
        <w:rPr>
          <w:spacing w:val="25"/>
        </w:rPr>
        <w:t> </w:t>
      </w:r>
      <w:r>
        <w:rPr>
          <w:spacing w:val="-1"/>
        </w:rPr>
        <w:t>der</w:t>
      </w:r>
      <w:r>
        <w:rPr>
          <w:spacing w:val="24"/>
        </w:rPr>
        <w:t> </w:t>
      </w:r>
      <w:r>
        <w:rPr>
          <w:spacing w:val="-1"/>
        </w:rPr>
        <w:t>N.12</w:t>
      </w:r>
      <w:r>
        <w:rPr>
          <w:spacing w:val="21"/>
        </w:rPr>
        <w:t> </w:t>
      </w:r>
      <w:r>
        <w:rPr>
          <w:spacing w:val="-1"/>
        </w:rPr>
        <w:t>gesehen</w:t>
      </w:r>
      <w:r>
        <w:rPr>
          <w:spacing w:val="23"/>
        </w:rPr>
        <w:t> </w:t>
      </w:r>
      <w:r>
        <w:rPr>
          <w:spacing w:val="-1"/>
        </w:rPr>
        <w:t>werden,</w:t>
      </w:r>
      <w:r>
        <w:rPr>
          <w:spacing w:val="24"/>
        </w:rPr>
        <w:t> </w:t>
      </w:r>
      <w:r>
        <w:rPr>
          <w:spacing w:val="-1"/>
        </w:rPr>
        <w:t>die</w:t>
      </w:r>
      <w:r>
        <w:rPr>
          <w:spacing w:val="25"/>
        </w:rPr>
        <w:t> </w:t>
      </w:r>
      <w:r>
        <w:rPr>
          <w:spacing w:val="-1"/>
        </w:rPr>
        <w:t>in</w:t>
      </w:r>
      <w:r>
        <w:rPr>
          <w:spacing w:val="23"/>
        </w:rPr>
        <w:t> </w:t>
      </w:r>
      <w:r>
        <w:rPr/>
        <w:t>ca.</w:t>
      </w:r>
      <w:r>
        <w:rPr>
          <w:spacing w:val="24"/>
        </w:rPr>
        <w:t> </w:t>
      </w:r>
      <w:r>
        <w:rPr>
          <w:spacing w:val="-1"/>
        </w:rPr>
        <w:t>100</w:t>
      </w:r>
      <w:r>
        <w:rPr>
          <w:spacing w:val="28"/>
        </w:rPr>
        <w:t> </w:t>
      </w:r>
      <w:r>
        <w:rPr/>
        <w:t>m</w:t>
      </w:r>
      <w:r>
        <w:rPr>
          <w:spacing w:val="24"/>
        </w:rPr>
        <w:t> </w:t>
      </w:r>
      <w:r>
        <w:rPr>
          <w:spacing w:val="-1"/>
        </w:rPr>
        <w:t>Entfernung</w:t>
      </w:r>
      <w:r>
        <w:rPr>
          <w:spacing w:val="26"/>
        </w:rPr>
        <w:t> </w:t>
      </w:r>
      <w:r>
        <w:rPr>
          <w:spacing w:val="-1"/>
        </w:rPr>
        <w:t>westlich</w:t>
      </w:r>
      <w:r>
        <w:rPr>
          <w:spacing w:val="26"/>
        </w:rPr>
        <w:t> </w:t>
      </w:r>
      <w:r>
        <w:rPr>
          <w:spacing w:val="-1"/>
        </w:rPr>
        <w:t>zum</w:t>
      </w:r>
      <w:r>
        <w:rPr>
          <w:spacing w:val="65"/>
        </w:rPr>
        <w:t> </w:t>
      </w:r>
      <w:r>
        <w:rPr>
          <w:spacing w:val="-1"/>
        </w:rPr>
        <w:t>Plangebiet,</w:t>
      </w:r>
      <w:r>
        <w:rPr>
          <w:spacing w:val="26"/>
        </w:rPr>
        <w:t> </w:t>
      </w:r>
      <w:r>
        <w:rPr>
          <w:spacing w:val="-1"/>
        </w:rPr>
        <w:t>unterhalb</w:t>
      </w:r>
      <w:r>
        <w:rPr>
          <w:spacing w:val="27"/>
        </w:rPr>
        <w:t> </w:t>
      </w:r>
      <w:r>
        <w:rPr>
          <w:spacing w:val="-1"/>
        </w:rPr>
        <w:t>einer</w:t>
      </w:r>
      <w:r>
        <w:rPr>
          <w:spacing w:val="28"/>
        </w:rPr>
        <w:t> </w:t>
      </w:r>
      <w:r>
        <w:rPr>
          <w:spacing w:val="-1"/>
        </w:rPr>
        <w:t>ca.</w:t>
      </w:r>
      <w:r>
        <w:rPr>
          <w:spacing w:val="28"/>
        </w:rPr>
        <w:t> </w:t>
      </w:r>
      <w:r>
        <w:rPr/>
        <w:t>6</w:t>
      </w:r>
      <w:r>
        <w:rPr>
          <w:spacing w:val="27"/>
        </w:rPr>
        <w:t> </w:t>
      </w:r>
      <w:r>
        <w:rPr/>
        <w:t>m</w:t>
      </w:r>
      <w:r>
        <w:rPr>
          <w:spacing w:val="25"/>
        </w:rPr>
        <w:t> </w:t>
      </w:r>
      <w:r>
        <w:rPr>
          <w:spacing w:val="-1"/>
        </w:rPr>
        <w:t>tiefen</w:t>
      </w:r>
      <w:r>
        <w:rPr>
          <w:spacing w:val="24"/>
        </w:rPr>
        <w:t> </w:t>
      </w:r>
      <w:r>
        <w:rPr>
          <w:spacing w:val="-1"/>
        </w:rPr>
        <w:t>Böschungskante</w:t>
      </w:r>
      <w:r>
        <w:rPr>
          <w:spacing w:val="29"/>
        </w:rPr>
        <w:t> </w:t>
      </w:r>
      <w:r>
        <w:rPr>
          <w:spacing w:val="-1"/>
        </w:rPr>
        <w:t>verläuft.</w:t>
      </w:r>
      <w:r>
        <w:rPr>
          <w:spacing w:val="21"/>
        </w:rPr>
        <w:t> </w:t>
      </w:r>
      <w:r>
        <w:rPr>
          <w:spacing w:val="-1"/>
        </w:rPr>
        <w:t>Weitere</w:t>
      </w:r>
      <w:r>
        <w:rPr>
          <w:spacing w:val="27"/>
        </w:rPr>
        <w:t> </w:t>
      </w:r>
      <w:r>
        <w:rPr>
          <w:spacing w:val="-1"/>
        </w:rPr>
        <w:t>Auswirkungen</w:t>
      </w:r>
      <w:r>
        <w:rPr>
          <w:spacing w:val="57"/>
        </w:rPr>
        <w:t> </w:t>
      </w:r>
      <w:r>
        <w:rPr/>
        <w:t>können</w:t>
      </w:r>
      <w:r>
        <w:rPr>
          <w:spacing w:val="37"/>
        </w:rPr>
        <w:t> </w:t>
      </w:r>
      <w:r>
        <w:rPr>
          <w:spacing w:val="-1"/>
        </w:rPr>
        <w:t>durch</w:t>
      </w:r>
      <w:r>
        <w:rPr>
          <w:spacing w:val="37"/>
        </w:rPr>
        <w:t> </w:t>
      </w:r>
      <w:r>
        <w:rPr>
          <w:spacing w:val="-1"/>
        </w:rPr>
        <w:t>die</w:t>
      </w:r>
      <w:r>
        <w:rPr>
          <w:spacing w:val="37"/>
        </w:rPr>
        <w:t> </w:t>
      </w:r>
      <w:r>
        <w:rPr>
          <w:spacing w:val="-1"/>
        </w:rPr>
        <w:t>südlich</w:t>
      </w:r>
      <w:r>
        <w:rPr>
          <w:spacing w:val="37"/>
        </w:rPr>
        <w:t> </w:t>
      </w:r>
      <w:r>
        <w:rPr>
          <w:spacing w:val="-1"/>
        </w:rPr>
        <w:t>des</w:t>
      </w:r>
      <w:r>
        <w:rPr>
          <w:spacing w:val="38"/>
        </w:rPr>
        <w:t> </w:t>
      </w:r>
      <w:r>
        <w:rPr>
          <w:spacing w:val="-1"/>
        </w:rPr>
        <w:t>Plangebietes</w:t>
      </w:r>
      <w:r>
        <w:rPr>
          <w:spacing w:val="38"/>
        </w:rPr>
        <w:t> </w:t>
      </w:r>
      <w:r>
        <w:rPr>
          <w:spacing w:val="-1"/>
        </w:rPr>
        <w:t>angrenzende</w:t>
      </w:r>
      <w:r>
        <w:rPr>
          <w:spacing w:val="38"/>
        </w:rPr>
        <w:t> </w:t>
      </w:r>
      <w:r>
        <w:rPr>
          <w:spacing w:val="-1"/>
        </w:rPr>
        <w:t>landwirtschaftliche</w:t>
      </w:r>
      <w:r>
        <w:rPr>
          <w:spacing w:val="37"/>
        </w:rPr>
        <w:t> </w:t>
      </w:r>
      <w:r>
        <w:rPr>
          <w:spacing w:val="-1"/>
        </w:rPr>
        <w:t>Nutzung</w:t>
      </w:r>
      <w:r>
        <w:rPr>
          <w:spacing w:val="65"/>
        </w:rPr>
        <w:t> </w:t>
      </w:r>
      <w:r>
        <w:rPr>
          <w:spacing w:val="-1"/>
        </w:rPr>
        <w:t>hervorgerufen</w:t>
      </w:r>
      <w:r>
        <w:rPr>
          <w:spacing w:val="-2"/>
        </w:rPr>
        <w:t> </w:t>
      </w:r>
      <w:r>
        <w:rPr>
          <w:spacing w:val="-1"/>
        </w:rPr>
        <w:t>werden.</w:t>
      </w: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9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456.55pt;height:113.8pt;mso-position-horizontal-relative:char;mso-position-vertical-relative:line" coordorigin="0,0" coordsize="9131,2276">
            <v:group style="position:absolute;left:0;top:0;width:9131;height:380" coordorigin="0,0" coordsize="9131,380">
              <v:shape style="position:absolute;left:0;top:0;width:9131;height:380" coordorigin="0,0" coordsize="9131,380" path="m0,379l9131,379,9131,0,0,0,0,379xe" filled="true" fillcolor="#d9d9d9" stroked="false">
                <v:path arrowok="t"/>
                <v:fill type="solid"/>
              </v:shape>
            </v:group>
            <v:group style="position:absolute;left:360;top:379;width:8771;height:380" coordorigin="360,379" coordsize="8771,380">
              <v:shape style="position:absolute;left:360;top:379;width:8771;height:380" coordorigin="360,379" coordsize="8771,380" path="m360,758l9131,758,9131,379,360,379,360,758xe" filled="true" fillcolor="#d9d9d9" stroked="false">
                <v:path arrowok="t"/>
                <v:fill type="solid"/>
              </v:shape>
            </v:group>
            <v:group style="position:absolute;left:360;top:758;width:8771;height:380" coordorigin="360,758" coordsize="8771,380">
              <v:shape style="position:absolute;left:360;top:758;width:8771;height:380" coordorigin="360,758" coordsize="8771,380" path="m360,1138l9131,1138,9131,758,360,758,360,1138xe" filled="true" fillcolor="#d9d9d9" stroked="false">
                <v:path arrowok="t"/>
                <v:fill type="solid"/>
              </v:shape>
            </v:group>
            <v:group style="position:absolute;left:360;top:1138;width:8771;height:380" coordorigin="360,1138" coordsize="8771,380">
              <v:shape style="position:absolute;left:360;top:1138;width:8771;height:380" coordorigin="360,1138" coordsize="8771,380" path="m360,1517l9131,1517,9131,1138,360,1138,360,1517xe" filled="true" fillcolor="#d9d9d9" stroked="false">
                <v:path arrowok="t"/>
                <v:fill type="solid"/>
              </v:shape>
            </v:group>
            <v:group style="position:absolute;left:360;top:1517;width:8771;height:380" coordorigin="360,1517" coordsize="8771,380">
              <v:shape style="position:absolute;left:360;top:1517;width:8771;height:380" coordorigin="360,1517" coordsize="8771,380" path="m360,1896l9131,1896,9131,1517,360,1517,360,1896xe" filled="true" fillcolor="#d9d9d9" stroked="false">
                <v:path arrowok="t"/>
                <v:fill type="solid"/>
              </v:shape>
            </v:group>
            <v:group style="position:absolute;left:360;top:1896;width:8771;height:380" coordorigin="360,1896" coordsize="8771,380">
              <v:shape style="position:absolute;left:360;top:1896;width:8771;height:380" coordorigin="360,1896" coordsize="8771,380" path="m360,2275l9131,2275,9131,1896,360,1896,360,2275xe" filled="true" fillcolor="#d9d9d9" stroked="false">
                <v:path arrowok="t"/>
                <v:fill type="solid"/>
              </v:shape>
              <v:shape style="position:absolute;left:29;top:25;width:3601;height:600" type="#_x0000_t202" filled="false" stroked="false">
                <v:textbox inset="0,0,0,0">
                  <w:txbxContent>
                    <w:p>
                      <w:pPr>
                        <w:spacing w:line="22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Maßnahmen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und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2"/>
                          <w:sz w:val="22"/>
                        </w:rPr>
                        <w:t>Empfehlungen</w:t>
                      </w:r>
                      <w:r>
                        <w:rPr>
                          <w:rFonts w:ascii="Arial" w:hAnsi="Arial"/>
                          <w:sz w:val="22"/>
                        </w:rPr>
                      </w:r>
                    </w:p>
                    <w:p>
                      <w:pPr>
                        <w:tabs>
                          <w:tab w:pos="719" w:val="left" w:leader="none"/>
                          <w:tab w:pos="1482" w:val="left" w:leader="none"/>
                          <w:tab w:pos="3282" w:val="left" w:leader="none"/>
                        </w:tabs>
                        <w:spacing w:line="248" w:lineRule="exact" w:before="126"/>
                        <w:ind w:left="36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z w:val="22"/>
                        </w:rPr>
                        <w:t>-</w:t>
                        <w:tab/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Zur</w:t>
                        <w:tab/>
                        <w:t>Verbesserung</w:t>
                        <w:tab/>
                        <w:t>der</w:t>
                      </w:r>
                    </w:p>
                  </w:txbxContent>
                </v:textbox>
                <w10:wrap type="none"/>
              </v:shape>
              <v:shape style="position:absolute;left:4062;top:404;width:1820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Verkehrssicherheit</w:t>
                      </w:r>
                    </w:p>
                  </w:txbxContent>
                </v:textbox>
                <w10:wrap type="none"/>
              </v:shape>
              <v:shape style="position:absolute;left:6315;top:404;width:368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und</w:t>
                      </w:r>
                    </w:p>
                  </w:txbxContent>
                </v:textbox>
                <w10:wrap type="none"/>
              </v:shape>
              <v:shape style="position:absolute;left:7114;top:404;width:415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zum</w:t>
                      </w:r>
                    </w:p>
                  </w:txbxContent>
                </v:textbox>
                <w10:wrap type="none"/>
              </v:shape>
              <v:shape style="position:absolute;left:7958;top:404;width:1139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Lärmschutz</w:t>
                      </w:r>
                    </w:p>
                  </w:txbxContent>
                </v:textbox>
                <w10:wrap type="none"/>
              </v:shape>
              <v:shape style="position:absolute;left:389;top:783;width:8710;height:1359" type="#_x0000_t202" filled="false" stroked="false">
                <v:textbox inset="0,0,0,0">
                  <w:txbxContent>
                    <w:p>
                      <w:pPr>
                        <w:spacing w:line="226" w:lineRule="exact" w:before="0"/>
                        <w:ind w:left="359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Geschwindigkeitsreduktion</w:t>
                      </w:r>
                      <w:r>
                        <w:rPr>
                          <w:rFonts w:ascii="Arial"/>
                          <w:sz w:val="22"/>
                        </w:rPr>
                        <w:t> ab </w:t>
                      </w:r>
                      <w:r>
                        <w:rPr>
                          <w:rFonts w:ascii="Arial"/>
                          <w:spacing w:val="-2"/>
                          <w:sz w:val="22"/>
                        </w:rPr>
                        <w:t>der</w:t>
                      </w:r>
                      <w:r>
                        <w:rPr>
                          <w:rFonts w:ascii="Arial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Kreuzung</w:t>
                      </w:r>
                      <w:r>
                        <w:rPr>
                          <w:rFonts w:ascii="Arial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N.12/Rue</w:t>
                      </w:r>
                      <w:r>
                        <w:rPr>
                          <w:rFonts w:ascii="Arial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22"/>
                        </w:rPr>
                        <w:t>Mgr.</w:t>
                      </w:r>
                      <w:r>
                        <w:rPr>
                          <w:rFonts w:ascii="Arial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Jean</w:t>
                      </w:r>
                      <w:r>
                        <w:rPr>
                          <w:rFonts w:ascii="Arial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Bernard</w:t>
                      </w:r>
                    </w:p>
                    <w:p>
                      <w:pPr>
                        <w:spacing w:line="380" w:lineRule="atLeast" w:before="0"/>
                        <w:ind w:left="359" w:right="0" w:hanging="360"/>
                        <w:jc w:val="both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-</w:t>
                      </w:r>
                      <w:r>
                        <w:rPr>
                          <w:rFonts w:ascii="Arial" w:hAnsi="Arial" w:cs="Arial" w:eastAsia="Arial"/>
                          <w:spacing w:val="4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Zur</w:t>
                      </w:r>
                      <w:r>
                        <w:rPr>
                          <w:rFonts w:ascii="Arial" w:hAnsi="Arial" w:cs="Arial" w:eastAsia="Arial"/>
                          <w:spacing w:val="4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Nutzungskonfliktvermeidung</w:t>
                      </w:r>
                      <w:r>
                        <w:rPr>
                          <w:rFonts w:ascii="Arial" w:hAnsi="Arial" w:cs="Arial" w:eastAsia="Arial"/>
                          <w:spacing w:val="46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„Zone</w:t>
                      </w:r>
                      <w:r>
                        <w:rPr>
                          <w:rFonts w:ascii="Arial" w:hAnsi="Arial" w:cs="Arial" w:eastAsia="Arial"/>
                          <w:spacing w:val="4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hAnsi="Arial" w:cs="Arial" w:eastAsia="Arial"/>
                          <w:spacing w:val="4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servitude</w:t>
                      </w:r>
                      <w:r>
                        <w:rPr>
                          <w:rFonts w:ascii="Arial" w:hAnsi="Arial" w:cs="Arial" w:eastAsia="Arial"/>
                          <w:spacing w:val="4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urbanisation“</w:t>
                      </w:r>
                      <w:r>
                        <w:rPr>
                          <w:rFonts w:ascii="Arial" w:hAnsi="Arial" w:cs="Arial" w:eastAsia="Arial"/>
                          <w:spacing w:val="4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zwischen</w:t>
                      </w:r>
                      <w:r>
                        <w:rPr>
                          <w:rFonts w:ascii="Arial" w:hAnsi="Arial" w:cs="Arial" w:eastAsia="Arial"/>
                          <w:spacing w:val="5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Wohnnutzung</w:t>
                      </w:r>
                      <w:r>
                        <w:rPr>
                          <w:rFonts w:ascii="Arial" w:hAnsi="Arial" w:cs="Arial" w:eastAsia="Arial"/>
                          <w:spacing w:val="1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und</w:t>
                      </w:r>
                      <w:r>
                        <w:rPr>
                          <w:rFonts w:ascii="Arial" w:hAnsi="Arial" w:cs="Arial" w:eastAsia="Arial"/>
                          <w:spacing w:val="12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landwirtschaftlicher</w:t>
                      </w:r>
                      <w:r>
                        <w:rPr>
                          <w:rFonts w:ascii="Arial" w:hAnsi="Arial" w:cs="Arial" w:eastAsia="Arial"/>
                          <w:spacing w:val="1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Nutzung</w:t>
                      </w:r>
                      <w:r>
                        <w:rPr>
                          <w:rFonts w:ascii="Arial" w:hAnsi="Arial" w:cs="Arial" w:eastAsia="Arial"/>
                          <w:spacing w:val="1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im</w:t>
                      </w:r>
                      <w:r>
                        <w:rPr>
                          <w:rFonts w:ascii="Arial" w:hAnsi="Arial" w:cs="Arial" w:eastAsia="Arial"/>
                          <w:spacing w:val="1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südlichen</w:t>
                      </w:r>
                      <w:r>
                        <w:rPr>
                          <w:rFonts w:ascii="Arial" w:hAnsi="Arial" w:cs="Arial" w:eastAsia="Arial"/>
                          <w:spacing w:val="12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und</w:t>
                      </w:r>
                      <w:r>
                        <w:rPr>
                          <w:rFonts w:ascii="Arial" w:hAnsi="Arial" w:cs="Arial" w:eastAsia="Arial"/>
                          <w:spacing w:val="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westlichen</w:t>
                      </w:r>
                      <w:r>
                        <w:rPr>
                          <w:rFonts w:ascii="Arial" w:hAnsi="Arial" w:cs="Arial" w:eastAsia="Arial"/>
                          <w:spacing w:val="4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Randbereich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des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Plangebietes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359" w:lineRule="auto" w:before="72"/>
        <w:ind w:left="218" w:right="212"/>
        <w:jc w:val="both"/>
      </w:pPr>
      <w:r>
        <w:rPr>
          <w:spacing w:val="-1"/>
        </w:rPr>
        <w:t>Unter</w:t>
      </w:r>
      <w:r>
        <w:rPr>
          <w:spacing w:val="10"/>
        </w:rPr>
        <w:t> </w:t>
      </w:r>
      <w:r>
        <w:rPr>
          <w:spacing w:val="-1"/>
        </w:rPr>
        <w:t>Berücksichtigung</w:t>
      </w:r>
      <w:r>
        <w:rPr>
          <w:spacing w:val="11"/>
        </w:rPr>
        <w:t> </w:t>
      </w:r>
      <w:r>
        <w:rPr>
          <w:spacing w:val="-1"/>
        </w:rPr>
        <w:t>der</w:t>
      </w:r>
      <w:r>
        <w:rPr>
          <w:spacing w:val="10"/>
        </w:rPr>
        <w:t> </w:t>
      </w:r>
      <w:r>
        <w:rPr>
          <w:spacing w:val="-1"/>
        </w:rPr>
        <w:t>Maßnahmen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9"/>
        </w:rPr>
        <w:t> </w:t>
      </w:r>
      <w:r>
        <w:rPr>
          <w:spacing w:val="-1"/>
        </w:rPr>
        <w:t>Empfehlungen</w:t>
      </w:r>
      <w:r>
        <w:rPr>
          <w:spacing w:val="6"/>
        </w:rPr>
        <w:t> </w:t>
      </w:r>
      <w:r>
        <w:rPr>
          <w:spacing w:val="-1"/>
        </w:rPr>
        <w:t>können</w:t>
      </w:r>
      <w:r>
        <w:rPr>
          <w:spacing w:val="9"/>
        </w:rPr>
        <w:t> </w:t>
      </w:r>
      <w:r>
        <w:rPr>
          <w:spacing w:val="-1"/>
        </w:rPr>
        <w:t>erhebliche</w:t>
      </w:r>
      <w:r>
        <w:rPr>
          <w:spacing w:val="59"/>
        </w:rPr>
        <w:t> </w:t>
      </w:r>
      <w:r>
        <w:rPr>
          <w:spacing w:val="-1"/>
        </w:rPr>
        <w:t>Auswirkungen</w:t>
      </w:r>
      <w:r>
        <w:rPr>
          <w:spacing w:val="28"/>
        </w:rPr>
        <w:t> </w:t>
      </w:r>
      <w:r>
        <w:rPr>
          <w:spacing w:val="-2"/>
        </w:rPr>
        <w:t>auf</w:t>
      </w:r>
      <w:r>
        <w:rPr>
          <w:spacing w:val="31"/>
        </w:rPr>
        <w:t> </w:t>
      </w:r>
      <w:r>
        <w:rPr>
          <w:spacing w:val="-1"/>
        </w:rPr>
        <w:t>das</w:t>
      </w:r>
      <w:r>
        <w:rPr>
          <w:spacing w:val="28"/>
        </w:rPr>
        <w:t> </w:t>
      </w:r>
      <w:r>
        <w:rPr>
          <w:spacing w:val="-1"/>
        </w:rPr>
        <w:t>Schutzgut</w:t>
      </w:r>
      <w:r>
        <w:rPr>
          <w:spacing w:val="31"/>
        </w:rPr>
        <w:t> </w:t>
      </w:r>
      <w:r>
        <w:rPr>
          <w:spacing w:val="-1"/>
        </w:rPr>
        <w:t>ausgeschlossen</w:t>
      </w:r>
      <w:r>
        <w:rPr>
          <w:spacing w:val="30"/>
        </w:rPr>
        <w:t> </w:t>
      </w:r>
      <w:r>
        <w:rPr>
          <w:spacing w:val="-1"/>
        </w:rPr>
        <w:t>werden.</w:t>
      </w:r>
      <w:r>
        <w:rPr>
          <w:spacing w:val="29"/>
        </w:rPr>
        <w:t> </w:t>
      </w:r>
      <w:r>
        <w:rPr>
          <w:spacing w:val="-1"/>
        </w:rPr>
        <w:t>Insgesamt</w:t>
      </w:r>
      <w:r>
        <w:rPr>
          <w:spacing w:val="29"/>
        </w:rPr>
        <w:t> </w:t>
      </w:r>
      <w:r>
        <w:rPr>
          <w:spacing w:val="-1"/>
        </w:rPr>
        <w:t>werden</w:t>
      </w:r>
      <w:r>
        <w:rPr>
          <w:spacing w:val="30"/>
        </w:rPr>
        <w:t> </w:t>
      </w:r>
      <w:r>
        <w:rPr>
          <w:spacing w:val="-1"/>
        </w:rPr>
        <w:t>geringe</w:t>
      </w:r>
      <w:r>
        <w:rPr>
          <w:spacing w:val="59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5"/>
          <w:szCs w:val="25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2pt;mso-position-horizontal-relative:char;mso-position-vertical-relative:line" type="#_x0000_t202" filled="true" fillcolor="#c5dfb3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Pflanzen, Tiere,</w:t>
                  </w:r>
                  <w:r>
                    <w:rPr>
                      <w:rFonts w:ascii="Arial"/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biologische</w:t>
                  </w:r>
                  <w:r>
                    <w:rPr>
                      <w:rFonts w:ascii="Arial"/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Vielfalt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59" w:lineRule="auto" w:before="72"/>
        <w:ind w:left="218" w:right="211"/>
        <w:jc w:val="both"/>
      </w:pPr>
      <w:r>
        <w:rPr>
          <w:spacing w:val="-1"/>
        </w:rPr>
        <w:t>Aus</w:t>
      </w:r>
      <w:r>
        <w:rPr>
          <w:spacing w:val="5"/>
        </w:rPr>
        <w:t> </w:t>
      </w:r>
      <w:r>
        <w:rPr>
          <w:spacing w:val="-1"/>
        </w:rPr>
        <w:t>dem</w:t>
      </w:r>
      <w:r>
        <w:rPr>
          <w:spacing w:val="6"/>
        </w:rPr>
        <w:t> </w:t>
      </w:r>
      <w:r>
        <w:rPr>
          <w:spacing w:val="-1"/>
        </w:rPr>
        <w:t>Bereich</w:t>
      </w:r>
      <w:r>
        <w:rPr>
          <w:spacing w:val="5"/>
        </w:rPr>
        <w:t> </w:t>
      </w:r>
      <w:r>
        <w:rPr>
          <w:spacing w:val="-1"/>
        </w:rPr>
        <w:t>Reichlange</w:t>
      </w:r>
      <w:r>
        <w:rPr>
          <w:spacing w:val="7"/>
        </w:rPr>
        <w:t> </w:t>
      </w:r>
      <w:r>
        <w:rPr>
          <w:spacing w:val="-1"/>
        </w:rPr>
        <w:t>sind</w:t>
      </w:r>
      <w:r>
        <w:rPr>
          <w:spacing w:val="5"/>
        </w:rPr>
        <w:t> </w:t>
      </w:r>
      <w:r>
        <w:rPr>
          <w:spacing w:val="-1"/>
        </w:rPr>
        <w:t>ältere</w:t>
      </w:r>
      <w:r>
        <w:rPr>
          <w:spacing w:val="5"/>
        </w:rPr>
        <w:t> </w:t>
      </w:r>
      <w:r>
        <w:rPr>
          <w:spacing w:val="-1"/>
        </w:rPr>
        <w:t>Vorkommen</w:t>
      </w:r>
      <w:r>
        <w:rPr>
          <w:spacing w:val="5"/>
        </w:rPr>
        <w:t> </w:t>
      </w:r>
      <w:r>
        <w:rPr>
          <w:spacing w:val="-1"/>
        </w:rPr>
        <w:t>von</w:t>
      </w:r>
      <w:r>
        <w:rPr>
          <w:spacing w:val="5"/>
        </w:rPr>
        <w:t> </w:t>
      </w:r>
      <w:r>
        <w:rPr>
          <w:spacing w:val="-1"/>
        </w:rPr>
        <w:t>Bechstein-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-2"/>
        </w:rPr>
        <w:t> </w:t>
      </w:r>
      <w:r>
        <w:rPr>
          <w:spacing w:val="-1"/>
        </w:rPr>
        <w:t>Wimperfledermaus</w:t>
      </w:r>
      <w:r>
        <w:rPr>
          <w:spacing w:val="75"/>
        </w:rPr>
        <w:t> </w:t>
      </w:r>
      <w:r>
        <w:rPr>
          <w:spacing w:val="-1"/>
        </w:rPr>
        <w:t>bekannt.</w:t>
      </w:r>
      <w:r>
        <w:rPr>
          <w:spacing w:val="28"/>
        </w:rPr>
        <w:t> </w:t>
      </w:r>
      <w:r>
        <w:rPr>
          <w:spacing w:val="-1"/>
        </w:rPr>
        <w:t>Vorhandene</w:t>
      </w:r>
      <w:r>
        <w:rPr>
          <w:spacing w:val="24"/>
        </w:rPr>
        <w:t> </w:t>
      </w:r>
      <w:r>
        <w:rPr>
          <w:spacing w:val="-1"/>
        </w:rPr>
        <w:t>Grünstrukturen</w:t>
      </w:r>
      <w:r>
        <w:rPr>
          <w:spacing w:val="28"/>
        </w:rPr>
        <w:t> </w:t>
      </w:r>
      <w:r>
        <w:rPr>
          <w:spacing w:val="-2"/>
        </w:rPr>
        <w:t>westlich</w:t>
      </w:r>
      <w:r>
        <w:rPr>
          <w:spacing w:val="27"/>
        </w:rPr>
        <w:t> </w:t>
      </w:r>
      <w:r>
        <w:rPr/>
        <w:t>und</w:t>
      </w:r>
      <w:r>
        <w:rPr>
          <w:spacing w:val="26"/>
        </w:rPr>
        <w:t> </w:t>
      </w:r>
      <w:r>
        <w:rPr>
          <w:spacing w:val="-1"/>
        </w:rPr>
        <w:t>südlich</w:t>
      </w:r>
      <w:r>
        <w:rPr>
          <w:spacing w:val="27"/>
        </w:rPr>
        <w:t> </w:t>
      </w:r>
      <w:r>
        <w:rPr>
          <w:spacing w:val="-1"/>
        </w:rPr>
        <w:t>des</w:t>
      </w:r>
      <w:r>
        <w:rPr>
          <w:spacing w:val="27"/>
        </w:rPr>
        <w:t> </w:t>
      </w:r>
      <w:r>
        <w:rPr>
          <w:spacing w:val="-1"/>
        </w:rPr>
        <w:t>Plangebietes</w:t>
      </w:r>
      <w:r>
        <w:rPr>
          <w:spacing w:val="30"/>
        </w:rPr>
        <w:t> </w:t>
      </w:r>
      <w:r>
        <w:rPr>
          <w:spacing w:val="-1"/>
        </w:rPr>
        <w:t>in</w:t>
      </w:r>
      <w:r>
        <w:rPr>
          <w:spacing w:val="27"/>
        </w:rPr>
        <w:t> </w:t>
      </w:r>
      <w:r>
        <w:rPr/>
        <w:t>ca.</w:t>
      </w:r>
      <w:r>
        <w:rPr>
          <w:spacing w:val="28"/>
        </w:rPr>
        <w:t> </w:t>
      </w:r>
      <w:r>
        <w:rPr>
          <w:spacing w:val="-1"/>
        </w:rPr>
        <w:t>100</w:t>
      </w:r>
      <w:r>
        <w:rPr>
          <w:spacing w:val="27"/>
        </w:rPr>
        <w:t> </w:t>
      </w:r>
      <w:r>
        <w:rPr>
          <w:spacing w:val="-1"/>
        </w:rPr>
        <w:t>bis</w:t>
      </w:r>
    </w:p>
    <w:p>
      <w:pPr>
        <w:pStyle w:val="BodyText"/>
        <w:spacing w:line="360" w:lineRule="auto" w:before="3"/>
        <w:ind w:left="218" w:right="211"/>
        <w:jc w:val="both"/>
      </w:pPr>
      <w:r>
        <w:rPr>
          <w:spacing w:val="-1"/>
        </w:rPr>
        <w:t>150</w:t>
      </w:r>
      <w:r>
        <w:rPr>
          <w:spacing w:val="54"/>
        </w:rPr>
        <w:t> </w:t>
      </w:r>
      <w:r>
        <w:rPr/>
        <w:t>m</w:t>
      </w:r>
      <w:r>
        <w:rPr>
          <w:spacing w:val="55"/>
        </w:rPr>
        <w:t> </w:t>
      </w:r>
      <w:r>
        <w:rPr>
          <w:spacing w:val="-1"/>
        </w:rPr>
        <w:t>Entfernung</w:t>
      </w:r>
      <w:r>
        <w:rPr>
          <w:spacing w:val="55"/>
        </w:rPr>
        <w:t> </w:t>
      </w:r>
      <w:r>
        <w:rPr>
          <w:spacing w:val="-1"/>
        </w:rPr>
        <w:t>sowie</w:t>
      </w:r>
      <w:r>
        <w:rPr>
          <w:spacing w:val="54"/>
        </w:rPr>
        <w:t> </w:t>
      </w:r>
      <w:r>
        <w:rPr>
          <w:spacing w:val="-1"/>
        </w:rPr>
        <w:t>die</w:t>
      </w:r>
      <w:r>
        <w:rPr>
          <w:spacing w:val="56"/>
        </w:rPr>
        <w:t> </w:t>
      </w:r>
      <w:r>
        <w:rPr/>
        <w:t>am</w:t>
      </w:r>
      <w:r>
        <w:rPr>
          <w:spacing w:val="55"/>
        </w:rPr>
        <w:t> </w:t>
      </w:r>
      <w:r>
        <w:rPr>
          <w:spacing w:val="-1"/>
        </w:rPr>
        <w:t>nördlichen</w:t>
      </w:r>
      <w:r>
        <w:rPr>
          <w:spacing w:val="55"/>
        </w:rPr>
        <w:t> </w:t>
      </w:r>
      <w:r>
        <w:rPr>
          <w:spacing w:val="-1"/>
        </w:rPr>
        <w:t>Plangebietsrand</w:t>
      </w:r>
      <w:r>
        <w:rPr>
          <w:spacing w:val="54"/>
        </w:rPr>
        <w:t> </w:t>
      </w:r>
      <w:r>
        <w:rPr>
          <w:spacing w:val="-1"/>
        </w:rPr>
        <w:t>bestehenden</w:t>
      </w:r>
      <w:r>
        <w:rPr>
          <w:spacing w:val="53"/>
        </w:rPr>
        <w:t> </w:t>
      </w:r>
      <w:r>
        <w:rPr>
          <w:spacing w:val="-1"/>
        </w:rPr>
        <w:t>Grundstückseinfriedungen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4"/>
        </w:rPr>
        <w:t> </w:t>
      </w:r>
      <w:r>
        <w:rPr>
          <w:spacing w:val="-1"/>
        </w:rPr>
        <w:t>angrenzenden</w:t>
      </w:r>
      <w:r>
        <w:rPr>
          <w:spacing w:val="38"/>
        </w:rPr>
        <w:t> </w:t>
      </w:r>
      <w:r>
        <w:rPr>
          <w:spacing w:val="-1"/>
        </w:rPr>
        <w:t>Wohnbebauung</w:t>
      </w:r>
      <w:r>
        <w:rPr>
          <w:spacing w:val="47"/>
        </w:rPr>
        <w:t> </w:t>
      </w:r>
      <w:r>
        <w:rPr>
          <w:spacing w:val="-1"/>
        </w:rPr>
        <w:t>können</w:t>
      </w:r>
      <w:r>
        <w:rPr>
          <w:spacing w:val="43"/>
        </w:rPr>
        <w:t> </w:t>
      </w:r>
      <w:r>
        <w:rPr>
          <w:spacing w:val="-2"/>
        </w:rPr>
        <w:t>potenzielle</w:t>
      </w:r>
      <w:r>
        <w:rPr>
          <w:spacing w:val="43"/>
        </w:rPr>
        <w:t> </w:t>
      </w:r>
      <w:r>
        <w:rPr>
          <w:spacing w:val="-1"/>
        </w:rPr>
        <w:t>Habitate</w:t>
      </w:r>
      <w:r>
        <w:rPr>
          <w:spacing w:val="77"/>
        </w:rPr>
        <w:t> </w:t>
      </w:r>
      <w:r>
        <w:rPr>
          <w:spacing w:val="-1"/>
        </w:rPr>
        <w:t>geschützter</w:t>
      </w:r>
      <w:r>
        <w:rPr>
          <w:spacing w:val="12"/>
        </w:rPr>
        <w:t> </w:t>
      </w:r>
      <w:r>
        <w:rPr>
          <w:spacing w:val="-1"/>
        </w:rPr>
        <w:t>Fledermausarten</w:t>
      </w:r>
      <w:r>
        <w:rPr>
          <w:spacing w:val="11"/>
        </w:rPr>
        <w:t> </w:t>
      </w:r>
      <w:r>
        <w:rPr>
          <w:spacing w:val="-1"/>
        </w:rPr>
        <w:t>darstellen,</w:t>
      </w:r>
      <w:r>
        <w:rPr>
          <w:spacing w:val="15"/>
        </w:rPr>
        <w:t> </w:t>
      </w:r>
      <w:r>
        <w:rPr>
          <w:spacing w:val="-1"/>
        </w:rPr>
        <w:t>werden</w:t>
      </w:r>
      <w:r>
        <w:rPr>
          <w:spacing w:val="13"/>
        </w:rPr>
        <w:t> </w:t>
      </w:r>
      <w:r>
        <w:rPr>
          <w:spacing w:val="-1"/>
        </w:rPr>
        <w:t>durch</w:t>
      </w:r>
      <w:r>
        <w:rPr>
          <w:spacing w:val="12"/>
        </w:rPr>
        <w:t> </w:t>
      </w:r>
      <w:r>
        <w:rPr>
          <w:spacing w:val="-1"/>
        </w:rPr>
        <w:t>die</w:t>
      </w:r>
      <w:r>
        <w:rPr>
          <w:spacing w:val="13"/>
        </w:rPr>
        <w:t> </w:t>
      </w:r>
      <w:r>
        <w:rPr>
          <w:spacing w:val="-2"/>
        </w:rPr>
        <w:t>PAG-Änderung</w:t>
      </w:r>
      <w:r>
        <w:rPr>
          <w:spacing w:val="14"/>
        </w:rPr>
        <w:t> </w:t>
      </w:r>
      <w:r>
        <w:rPr/>
        <w:t>jedoch</w:t>
      </w:r>
      <w:r>
        <w:rPr>
          <w:spacing w:val="13"/>
        </w:rPr>
        <w:t> </w:t>
      </w:r>
      <w:r>
        <w:rPr>
          <w:spacing w:val="-1"/>
        </w:rPr>
        <w:t>nicht</w:t>
      </w:r>
      <w:r>
        <w:rPr>
          <w:spacing w:val="69"/>
        </w:rPr>
        <w:t> </w:t>
      </w:r>
      <w:r>
        <w:rPr>
          <w:spacing w:val="-1"/>
        </w:rPr>
        <w:t>überplant.</w:t>
      </w:r>
    </w:p>
    <w:p>
      <w:pPr>
        <w:pStyle w:val="BodyText"/>
        <w:spacing w:line="359" w:lineRule="auto" w:before="123"/>
        <w:ind w:left="218" w:right="209"/>
        <w:jc w:val="both"/>
      </w:pPr>
      <w:r>
        <w:rPr>
          <w:spacing w:val="-1"/>
        </w:rPr>
        <w:t>Als</w:t>
      </w:r>
      <w:r>
        <w:rPr>
          <w:spacing w:val="27"/>
        </w:rPr>
        <w:t> </w:t>
      </w:r>
      <w:r>
        <w:rPr>
          <w:spacing w:val="-1"/>
        </w:rPr>
        <w:t>potenziell</w:t>
      </w:r>
      <w:r>
        <w:rPr>
          <w:spacing w:val="26"/>
        </w:rPr>
        <w:t> </w:t>
      </w:r>
      <w:r>
        <w:rPr>
          <w:spacing w:val="-1"/>
        </w:rPr>
        <w:t>relevante</w:t>
      </w:r>
      <w:r>
        <w:rPr>
          <w:spacing w:val="29"/>
        </w:rPr>
        <w:t> </w:t>
      </w:r>
      <w:r>
        <w:rPr>
          <w:spacing w:val="-1"/>
        </w:rPr>
        <w:t>Arten</w:t>
      </w:r>
      <w:r>
        <w:rPr>
          <w:spacing w:val="29"/>
        </w:rPr>
        <w:t> </w:t>
      </w:r>
      <w:r>
        <w:rPr>
          <w:spacing w:val="-1"/>
        </w:rPr>
        <w:t>wurden</w:t>
      </w:r>
      <w:r>
        <w:rPr>
          <w:spacing w:val="26"/>
        </w:rPr>
        <w:t> </w:t>
      </w:r>
      <w:r>
        <w:rPr>
          <w:spacing w:val="-1"/>
        </w:rPr>
        <w:t>durch</w:t>
      </w:r>
      <w:r>
        <w:rPr>
          <w:spacing w:val="27"/>
        </w:rPr>
        <w:t> </w:t>
      </w:r>
      <w:r>
        <w:rPr>
          <w:spacing w:val="-1"/>
        </w:rPr>
        <w:t>die</w:t>
      </w:r>
      <w:r>
        <w:rPr>
          <w:spacing w:val="25"/>
        </w:rPr>
        <w:t> </w:t>
      </w:r>
      <w:r>
        <w:rPr>
          <w:rFonts w:ascii="Arial" w:hAnsi="Arial" w:cs="Arial" w:eastAsia="Arial"/>
          <w:spacing w:val="-1"/>
        </w:rPr>
        <w:t>„Central</w:t>
      </w:r>
      <w:r>
        <w:rPr>
          <w:rFonts w:ascii="Arial" w:hAnsi="Arial" w:cs="Arial" w:eastAsia="Arial"/>
          <w:spacing w:val="23"/>
        </w:rPr>
        <w:t> </w:t>
      </w:r>
      <w:r>
        <w:rPr>
          <w:rFonts w:ascii="Arial" w:hAnsi="Arial" w:cs="Arial" w:eastAsia="Arial"/>
          <w:spacing w:val="-1"/>
        </w:rPr>
        <w:t>Ornithologique“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(COL)</w:t>
      </w:r>
      <w:r>
        <w:rPr>
          <w:rFonts w:ascii="Arial" w:hAnsi="Arial" w:cs="Arial" w:eastAsia="Arial"/>
          <w:spacing w:val="29"/>
        </w:rPr>
        <w:t> </w:t>
      </w:r>
      <w:r>
        <w:rPr>
          <w:spacing w:val="-1"/>
        </w:rPr>
        <w:t>im</w:t>
      </w:r>
      <w:r>
        <w:rPr>
          <w:spacing w:val="28"/>
        </w:rPr>
        <w:t> </w:t>
      </w:r>
      <w:r>
        <w:rPr>
          <w:spacing w:val="-1"/>
        </w:rPr>
        <w:t>Bereich</w:t>
      </w:r>
      <w:r>
        <w:rPr>
          <w:spacing w:val="71"/>
        </w:rPr>
        <w:t> </w:t>
      </w:r>
      <w:r>
        <w:rPr>
          <w:spacing w:val="-1"/>
        </w:rPr>
        <w:t>der Ortschaft Reichlange</w:t>
      </w:r>
      <w:r>
        <w:rPr>
          <w:spacing w:val="-2"/>
        </w:rPr>
        <w:t> </w:t>
      </w:r>
      <w:r>
        <w:rPr>
          <w:spacing w:val="-1"/>
        </w:rPr>
        <w:t>der </w:t>
      </w:r>
      <w:r>
        <w:rPr/>
        <w:t>Rot-</w:t>
      </w:r>
      <w:r>
        <w:rPr>
          <w:spacing w:val="-1"/>
        </w:rPr>
        <w:t> und</w:t>
      </w:r>
      <w:r>
        <w:rPr/>
        <w:t> </w:t>
      </w:r>
      <w:r>
        <w:rPr>
          <w:spacing w:val="-1"/>
        </w:rPr>
        <w:t>der Schwarzmilan</w:t>
      </w:r>
      <w:r>
        <w:rPr/>
        <w:t> </w:t>
      </w:r>
      <w:r>
        <w:rPr>
          <w:spacing w:val="-1"/>
        </w:rPr>
        <w:t>aufgenommen.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left="218" w:right="210"/>
        <w:jc w:val="both"/>
      </w:pPr>
      <w:r>
        <w:rPr>
          <w:spacing w:val="-1"/>
        </w:rPr>
        <w:t>Das</w:t>
      </w:r>
      <w:r>
        <w:rPr>
          <w:spacing w:val="24"/>
        </w:rPr>
        <w:t> </w:t>
      </w:r>
      <w:r>
        <w:rPr>
          <w:spacing w:val="-1"/>
        </w:rPr>
        <w:t>Vorkommen</w:t>
      </w:r>
      <w:r>
        <w:rPr>
          <w:spacing w:val="24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/>
        <w:t>Wildkatze</w:t>
      </w:r>
      <w:r>
        <w:rPr>
          <w:spacing w:val="24"/>
        </w:rPr>
        <w:t> </w:t>
      </w:r>
      <w:r>
        <w:rPr>
          <w:spacing w:val="-1"/>
        </w:rPr>
        <w:t>wurde</w:t>
      </w:r>
      <w:r>
        <w:rPr>
          <w:spacing w:val="27"/>
        </w:rPr>
        <w:t> </w:t>
      </w:r>
      <w:r>
        <w:rPr>
          <w:spacing w:val="-1"/>
        </w:rPr>
        <w:t>in</w:t>
      </w:r>
      <w:r>
        <w:rPr>
          <w:spacing w:val="26"/>
        </w:rPr>
        <w:t> </w:t>
      </w:r>
      <w:r>
        <w:rPr>
          <w:spacing w:val="-1"/>
        </w:rPr>
        <w:t>dem</w:t>
      </w:r>
      <w:r>
        <w:rPr>
          <w:spacing w:val="25"/>
        </w:rPr>
        <w:t> </w:t>
      </w:r>
      <w:r>
        <w:rPr>
          <w:spacing w:val="-1"/>
        </w:rPr>
        <w:t>südwestlich</w:t>
      </w:r>
      <w:r>
        <w:rPr>
          <w:spacing w:val="24"/>
        </w:rPr>
        <w:t> </w:t>
      </w:r>
      <w:r>
        <w:rPr>
          <w:spacing w:val="-1"/>
        </w:rPr>
        <w:t>gelegenen</w:t>
      </w:r>
      <w:r>
        <w:rPr>
          <w:spacing w:val="19"/>
        </w:rPr>
        <w:t> </w:t>
      </w:r>
      <w:r>
        <w:rPr/>
        <w:t>Wäldchen</w:t>
      </w:r>
      <w:r>
        <w:rPr>
          <w:spacing w:val="45"/>
        </w:rPr>
        <w:t> </w:t>
      </w:r>
      <w:r>
        <w:rPr>
          <w:spacing w:val="-1"/>
        </w:rPr>
        <w:t>(Nidderpallenermillen)</w:t>
      </w:r>
      <w:r>
        <w:rPr>
          <w:spacing w:val="28"/>
        </w:rPr>
        <w:t> </w:t>
      </w:r>
      <w:r>
        <w:rPr>
          <w:spacing w:val="-1"/>
        </w:rPr>
        <w:t>nachgewiesen.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6"/>
        </w:rPr>
        <w:t> </w:t>
      </w:r>
      <w:r>
        <w:rPr>
          <w:spacing w:val="-2"/>
        </w:rPr>
        <w:t>Nachweis</w:t>
      </w:r>
      <w:r>
        <w:rPr>
          <w:spacing w:val="26"/>
        </w:rPr>
        <w:t> </w:t>
      </w:r>
      <w:r>
        <w:rPr>
          <w:spacing w:val="-1"/>
        </w:rPr>
        <w:t>deutet</w:t>
      </w:r>
      <w:r>
        <w:rPr>
          <w:spacing w:val="25"/>
        </w:rPr>
        <w:t> </w:t>
      </w:r>
      <w:r>
        <w:rPr>
          <w:spacing w:val="-2"/>
        </w:rPr>
        <w:t>auf</w:t>
      </w:r>
      <w:r>
        <w:rPr>
          <w:spacing w:val="26"/>
        </w:rPr>
        <w:t> </w:t>
      </w:r>
      <w:r>
        <w:rPr>
          <w:spacing w:val="-1"/>
        </w:rPr>
        <w:t>eine</w:t>
      </w:r>
      <w:r>
        <w:rPr>
          <w:spacing w:val="25"/>
        </w:rPr>
        <w:t> </w:t>
      </w:r>
      <w:r>
        <w:rPr>
          <w:spacing w:val="-1"/>
        </w:rPr>
        <w:t>noch</w:t>
      </w:r>
      <w:r>
        <w:rPr>
          <w:spacing w:val="25"/>
        </w:rPr>
        <w:t> </w:t>
      </w:r>
      <w:r>
        <w:rPr>
          <w:spacing w:val="-1"/>
        </w:rPr>
        <w:t>bestehende</w:t>
      </w:r>
      <w:r>
        <w:rPr>
          <w:spacing w:val="65"/>
        </w:rPr>
        <w:t> </w:t>
      </w:r>
      <w:r>
        <w:rPr>
          <w:spacing w:val="-1"/>
        </w:rPr>
        <w:t>Verbindung</w:t>
      </w:r>
      <w:r>
        <w:rPr>
          <w:spacing w:val="54"/>
        </w:rPr>
        <w:t> </w:t>
      </w:r>
      <w:r>
        <w:rPr>
          <w:spacing w:val="-1"/>
        </w:rPr>
        <w:t>östlich</w:t>
      </w:r>
      <w:r>
        <w:rPr>
          <w:spacing w:val="52"/>
        </w:rPr>
        <w:t> </w:t>
      </w:r>
      <w:r>
        <w:rPr/>
        <w:t>an</w:t>
      </w:r>
      <w:r>
        <w:rPr>
          <w:spacing w:val="51"/>
        </w:rPr>
        <w:t> </w:t>
      </w:r>
      <w:r>
        <w:rPr>
          <w:spacing w:val="-1"/>
        </w:rPr>
        <w:t>Ospern</w:t>
      </w:r>
      <w:r>
        <w:rPr>
          <w:spacing w:val="52"/>
        </w:rPr>
        <w:t> </w:t>
      </w:r>
      <w:r>
        <w:rPr>
          <w:spacing w:val="-1"/>
        </w:rPr>
        <w:t>vorbei</w:t>
      </w:r>
      <w:r>
        <w:rPr>
          <w:spacing w:val="51"/>
        </w:rPr>
        <w:t> </w:t>
      </w:r>
      <w:r>
        <w:rPr>
          <w:spacing w:val="-1"/>
        </w:rPr>
        <w:t>(zwischen</w:t>
      </w:r>
      <w:r>
        <w:rPr>
          <w:spacing w:val="52"/>
        </w:rPr>
        <w:t> </w:t>
      </w:r>
      <w:r>
        <w:rPr>
          <w:spacing w:val="-1"/>
        </w:rPr>
        <w:t>Ospern</w:t>
      </w:r>
      <w:r>
        <w:rPr>
          <w:spacing w:val="53"/>
        </w:rPr>
        <w:t> </w:t>
      </w:r>
      <w:r>
        <w:rPr>
          <w:spacing w:val="-1"/>
        </w:rPr>
        <w:t>und</w:t>
      </w:r>
      <w:r>
        <w:rPr>
          <w:spacing w:val="52"/>
        </w:rPr>
        <w:t> </w:t>
      </w:r>
      <w:r>
        <w:rPr>
          <w:spacing w:val="-1"/>
        </w:rPr>
        <w:t>Reichlange),</w:t>
      </w:r>
      <w:r>
        <w:rPr>
          <w:spacing w:val="53"/>
        </w:rPr>
        <w:t> </w:t>
      </w:r>
      <w:r>
        <w:rPr>
          <w:spacing w:val="-1"/>
        </w:rPr>
        <w:t>Richtung</w:t>
      </w:r>
      <w:r>
        <w:rPr>
          <w:spacing w:val="71"/>
        </w:rPr>
        <w:t> </w:t>
      </w:r>
      <w:r>
        <w:rPr>
          <w:spacing w:val="-1"/>
        </w:rPr>
        <w:t>Fënsterhaff.</w:t>
      </w:r>
    </w:p>
    <w:p>
      <w:pPr>
        <w:pStyle w:val="BodyText"/>
        <w:spacing w:line="359" w:lineRule="auto" w:before="123"/>
        <w:ind w:left="218" w:right="215"/>
        <w:jc w:val="both"/>
      </w:pPr>
      <w:r>
        <w:rPr>
          <w:spacing w:val="-1"/>
        </w:rPr>
        <w:t>Erheblichen</w:t>
      </w:r>
      <w:r>
        <w:rPr>
          <w:spacing w:val="16"/>
        </w:rPr>
        <w:t> </w:t>
      </w:r>
      <w:r>
        <w:rPr>
          <w:spacing w:val="-1"/>
        </w:rPr>
        <w:t>Auswirkungen</w:t>
      </w:r>
      <w:r>
        <w:rPr>
          <w:spacing w:val="16"/>
        </w:rPr>
        <w:t> </w:t>
      </w:r>
      <w:r>
        <w:rPr>
          <w:spacing w:val="-1"/>
        </w:rPr>
        <w:t>auf</w:t>
      </w:r>
      <w:r>
        <w:rPr>
          <w:spacing w:val="19"/>
        </w:rPr>
        <w:t> </w:t>
      </w:r>
      <w:r>
        <w:rPr>
          <w:spacing w:val="-1"/>
        </w:rPr>
        <w:t>potenzielle</w:t>
      </w:r>
      <w:r>
        <w:rPr>
          <w:spacing w:val="13"/>
        </w:rPr>
        <w:t> </w:t>
      </w:r>
      <w:r>
        <w:rPr>
          <w:spacing w:val="-1"/>
        </w:rPr>
        <w:t>Wildkatzenkorridore</w:t>
      </w:r>
      <w:r>
        <w:rPr>
          <w:spacing w:val="21"/>
        </w:rPr>
        <w:t> </w:t>
      </w:r>
      <w:r>
        <w:rPr>
          <w:spacing w:val="-1"/>
        </w:rPr>
        <w:t>werden</w:t>
      </w:r>
      <w:r>
        <w:rPr>
          <w:spacing w:val="16"/>
        </w:rPr>
        <w:t> </w:t>
      </w:r>
      <w:r>
        <w:rPr>
          <w:spacing w:val="-1"/>
        </w:rPr>
        <w:t>durch</w:t>
      </w:r>
      <w:r>
        <w:rPr>
          <w:spacing w:val="16"/>
        </w:rPr>
        <w:t> </w:t>
      </w:r>
      <w:r>
        <w:rPr>
          <w:spacing w:val="-1"/>
        </w:rPr>
        <w:t>die</w:t>
      </w:r>
      <w:r>
        <w:rPr>
          <w:spacing w:val="16"/>
        </w:rPr>
        <w:t> </w:t>
      </w:r>
      <w:r>
        <w:rPr/>
        <w:t>PAG-</w:t>
      </w:r>
      <w:r>
        <w:rPr>
          <w:spacing w:val="53"/>
        </w:rPr>
        <w:t> </w:t>
      </w:r>
      <w:r>
        <w:rPr>
          <w:spacing w:val="-1"/>
        </w:rPr>
        <w:t>Änderung</w:t>
      </w:r>
      <w:r>
        <w:rPr>
          <w:spacing w:val="4"/>
        </w:rPr>
        <w:t> </w:t>
      </w:r>
      <w:r>
        <w:rPr>
          <w:spacing w:val="-1"/>
        </w:rPr>
        <w:t>nicht</w:t>
      </w:r>
      <w:r>
        <w:rPr>
          <w:spacing w:val="3"/>
        </w:rPr>
        <w:t> </w:t>
      </w:r>
      <w:r>
        <w:rPr>
          <w:spacing w:val="-1"/>
        </w:rPr>
        <w:t>erwartet,</w:t>
      </w:r>
      <w:r>
        <w:rPr>
          <w:spacing w:val="3"/>
        </w:rPr>
        <w:t> </w:t>
      </w:r>
      <w:r>
        <w:rPr>
          <w:spacing w:val="-1"/>
        </w:rPr>
        <w:t>aufgrund</w:t>
      </w:r>
      <w:r>
        <w:rPr>
          <w:spacing w:val="1"/>
        </w:rPr>
        <w:t> </w:t>
      </w:r>
      <w:r>
        <w:rPr>
          <w:spacing w:val="-1"/>
        </w:rPr>
        <w:t>der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2"/>
        </w:rPr>
        <w:t> </w:t>
      </w:r>
      <w:r>
        <w:rPr>
          <w:spacing w:val="-1"/>
        </w:rPr>
        <w:t>Plangebiet</w:t>
      </w:r>
      <w:r>
        <w:rPr>
          <w:spacing w:val="2"/>
        </w:rPr>
        <w:t> </w:t>
      </w:r>
      <w:r>
        <w:rPr>
          <w:spacing w:val="-1"/>
        </w:rPr>
        <w:t>umgebenen</w:t>
      </w:r>
      <w:r>
        <w:rPr>
          <w:spacing w:val="2"/>
        </w:rPr>
        <w:t> </w:t>
      </w:r>
      <w:r>
        <w:rPr>
          <w:spacing w:val="-1"/>
        </w:rPr>
        <w:t>Wohnbebauung</w:t>
      </w:r>
      <w:r>
        <w:rPr>
          <w:spacing w:val="3"/>
        </w:rPr>
        <w:t> </w:t>
      </w:r>
      <w:r>
        <w:rPr>
          <w:spacing w:val="-1"/>
        </w:rPr>
        <w:t>und</w:t>
      </w:r>
      <w:r>
        <w:rPr>
          <w:spacing w:val="71"/>
        </w:rPr>
        <w:t> </w:t>
      </w:r>
      <w:r>
        <w:rPr>
          <w:spacing w:val="-1"/>
        </w:rPr>
        <w:t>Straßen.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left="218"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geringe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2"/>
        </w:rPr>
        <w:t>das</w:t>
      </w:r>
      <w:r>
        <w:rPr>
          <w:spacing w:val="1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2pt;mso-position-horizontal-relative:char;mso-position-vertical-relative:line" type="#_x0000_t202" filled="true" fillcolor="#c5dfb3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Boden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59" w:lineRule="auto" w:before="72"/>
        <w:ind w:left="218" w:right="210"/>
        <w:jc w:val="both"/>
      </w:pPr>
      <w:r>
        <w:rPr/>
        <w:t>Im</w:t>
      </w:r>
      <w:r>
        <w:rPr>
          <w:spacing w:val="8"/>
        </w:rPr>
        <w:t> </w:t>
      </w:r>
      <w:r>
        <w:rPr/>
        <w:t>ca.</w:t>
      </w:r>
      <w:r>
        <w:rPr>
          <w:spacing w:val="7"/>
        </w:rPr>
        <w:t> </w:t>
      </w:r>
      <w:r>
        <w:rPr>
          <w:spacing w:val="-1"/>
        </w:rPr>
        <w:t>0,52</w:t>
      </w:r>
      <w:r>
        <w:rPr>
          <w:spacing w:val="6"/>
        </w:rPr>
        <w:t> </w:t>
      </w:r>
      <w:r>
        <w:rPr/>
        <w:t>ha</w:t>
      </w:r>
      <w:r>
        <w:rPr>
          <w:spacing w:val="6"/>
        </w:rPr>
        <w:t> </w:t>
      </w:r>
      <w:r>
        <w:rPr>
          <w:spacing w:val="-1"/>
        </w:rPr>
        <w:t>Plangebiet</w:t>
      </w:r>
      <w:r>
        <w:rPr>
          <w:spacing w:val="9"/>
        </w:rPr>
        <w:t> </w:t>
      </w:r>
      <w:r>
        <w:rPr>
          <w:spacing w:val="-1"/>
        </w:rPr>
        <w:t>wird</w:t>
      </w:r>
      <w:r>
        <w:rPr>
          <w:spacing w:val="6"/>
        </w:rPr>
        <w:t> </w:t>
      </w:r>
      <w:r>
        <w:rPr/>
        <w:t>aufgrund</w:t>
      </w:r>
      <w:r>
        <w:rPr>
          <w:spacing w:val="6"/>
        </w:rPr>
        <w:t> </w:t>
      </w:r>
      <w:r>
        <w:rPr>
          <w:spacing w:val="-2"/>
        </w:rPr>
        <w:t>der</w:t>
      </w:r>
      <w:r>
        <w:rPr>
          <w:spacing w:val="5"/>
        </w:rPr>
        <w:t> </w:t>
      </w:r>
      <w:r>
        <w:rPr>
          <w:spacing w:val="-1"/>
        </w:rPr>
        <w:t>geplanten</w:t>
      </w:r>
      <w:r>
        <w:rPr>
          <w:spacing w:val="6"/>
        </w:rPr>
        <w:t> </w:t>
      </w:r>
      <w:r>
        <w:rPr>
          <w:spacing w:val="-1"/>
        </w:rPr>
        <w:t>Errichtung</w:t>
      </w:r>
      <w:r>
        <w:rPr>
          <w:spacing w:val="8"/>
        </w:rPr>
        <w:t> </w:t>
      </w:r>
      <w:r>
        <w:rPr>
          <w:spacing w:val="-1"/>
        </w:rPr>
        <w:t>von</w:t>
      </w:r>
      <w:r>
        <w:rPr>
          <w:spacing w:val="9"/>
        </w:rPr>
        <w:t> </w:t>
      </w:r>
      <w:r>
        <w:rPr>
          <w:spacing w:val="-2"/>
        </w:rPr>
        <w:t>vier</w:t>
      </w:r>
      <w:r>
        <w:rPr>
          <w:spacing w:val="7"/>
        </w:rPr>
        <w:t> </w:t>
      </w:r>
      <w:r>
        <w:rPr>
          <w:spacing w:val="-1"/>
        </w:rPr>
        <w:t>bis</w:t>
      </w:r>
      <w:r>
        <w:rPr>
          <w:spacing w:val="7"/>
        </w:rPr>
        <w:t> </w:t>
      </w:r>
      <w:r>
        <w:rPr>
          <w:spacing w:val="-1"/>
        </w:rPr>
        <w:t>sechs</w:t>
      </w:r>
      <w:r>
        <w:rPr>
          <w:spacing w:val="49"/>
        </w:rPr>
        <w:t> </w:t>
      </w:r>
      <w:r>
        <w:rPr>
          <w:spacing w:val="-1"/>
        </w:rPr>
        <w:t>Wohneinheiten</w:t>
      </w:r>
      <w:r>
        <w:rPr>
          <w:spacing w:val="40"/>
        </w:rPr>
        <w:t> </w:t>
      </w:r>
      <w:r>
        <w:rPr>
          <w:spacing w:val="-1"/>
        </w:rPr>
        <w:t>eine</w:t>
      </w:r>
      <w:r>
        <w:rPr>
          <w:spacing w:val="39"/>
        </w:rPr>
        <w:t> </w:t>
      </w:r>
      <w:r>
        <w:rPr>
          <w:spacing w:val="-1"/>
        </w:rPr>
        <w:t>Neuversiegelung</w:t>
      </w:r>
      <w:r>
        <w:rPr>
          <w:spacing w:val="40"/>
        </w:rPr>
        <w:t> </w:t>
      </w:r>
      <w:r>
        <w:rPr>
          <w:spacing w:val="-1"/>
        </w:rPr>
        <w:t>stattfinden.</w:t>
      </w:r>
      <w:r>
        <w:rPr>
          <w:spacing w:val="44"/>
        </w:rPr>
        <w:t> </w:t>
      </w:r>
      <w:r>
        <w:rPr>
          <w:spacing w:val="-1"/>
        </w:rPr>
        <w:t>Auch</w:t>
      </w:r>
      <w:r>
        <w:rPr>
          <w:spacing w:val="39"/>
        </w:rPr>
        <w:t> </w:t>
      </w:r>
      <w:r>
        <w:rPr>
          <w:spacing w:val="-1"/>
        </w:rPr>
        <w:t>werden</w:t>
      </w:r>
      <w:r>
        <w:rPr>
          <w:spacing w:val="37"/>
        </w:rPr>
        <w:t> </w:t>
      </w:r>
      <w:r>
        <w:rPr>
          <w:spacing w:val="-1"/>
        </w:rPr>
        <w:t>Terrassierungsarbeiten</w:t>
      </w:r>
      <w:r>
        <w:rPr>
          <w:spacing w:val="63"/>
        </w:rPr>
        <w:t> </w:t>
      </w:r>
      <w:r>
        <w:rPr>
          <w:spacing w:val="-1"/>
        </w:rPr>
        <w:t>aufgrund</w:t>
      </w:r>
      <w:r>
        <w:rPr>
          <w:spacing w:val="-2"/>
        </w:rPr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leichten</w:t>
      </w:r>
      <w:r>
        <w:rPr>
          <w:spacing w:val="-4"/>
        </w:rPr>
        <w:t> </w:t>
      </w:r>
      <w:r>
        <w:rPr>
          <w:spacing w:val="-1"/>
        </w:rPr>
        <w:t>Gefälles</w:t>
      </w:r>
      <w:r>
        <w:rPr/>
        <w:t> in</w:t>
      </w:r>
      <w:r>
        <w:rPr>
          <w:spacing w:val="-2"/>
        </w:rPr>
        <w:t> </w:t>
      </w:r>
      <w:r>
        <w:rPr>
          <w:spacing w:val="-1"/>
        </w:rPr>
        <w:t>geringem</w:t>
      </w:r>
      <w:r>
        <w:rPr>
          <w:spacing w:val="1"/>
        </w:rPr>
        <w:t> </w:t>
      </w:r>
      <w:r>
        <w:rPr>
          <w:spacing w:val="-2"/>
        </w:rPr>
        <w:t>Umfang</w:t>
      </w:r>
      <w:r>
        <w:rPr/>
        <w:t> </w:t>
      </w:r>
      <w:r>
        <w:rPr>
          <w:spacing w:val="-1"/>
        </w:rPr>
        <w:t>erwartet.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left="218"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geringe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2"/>
        </w:rPr>
        <w:t>das</w:t>
      </w:r>
      <w:r>
        <w:rPr>
          <w:spacing w:val="1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2pt;mso-position-horizontal-relative:char;mso-position-vertical-relative:line" type="#_x0000_t202" filled="true" fillcolor="#c5dfb3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Wasser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59" w:lineRule="auto" w:before="72"/>
        <w:ind w:left="218" w:right="212"/>
        <w:jc w:val="both"/>
      </w:pPr>
      <w:r>
        <w:rPr/>
        <w:t>Im</w:t>
      </w:r>
      <w:r>
        <w:rPr>
          <w:spacing w:val="3"/>
        </w:rPr>
        <w:t> </w:t>
      </w:r>
      <w:r>
        <w:rPr>
          <w:spacing w:val="-1"/>
        </w:rPr>
        <w:t>Plangebiet</w:t>
      </w:r>
      <w:r>
        <w:rPr>
          <w:spacing w:val="3"/>
        </w:rPr>
        <w:t> </w:t>
      </w:r>
      <w:r>
        <w:rPr>
          <w:spacing w:val="-1"/>
        </w:rPr>
        <w:t>bestehen</w:t>
      </w:r>
      <w:r>
        <w:rPr>
          <w:spacing w:val="60"/>
        </w:rPr>
        <w:t> </w:t>
      </w:r>
      <w:r>
        <w:rPr/>
        <w:t>keine</w:t>
      </w:r>
      <w:r>
        <w:rPr>
          <w:spacing w:val="1"/>
        </w:rPr>
        <w:t> </w:t>
      </w:r>
      <w:r>
        <w:rPr>
          <w:spacing w:val="-1"/>
        </w:rPr>
        <w:t>Quellen,</w:t>
      </w:r>
      <w:r>
        <w:rPr>
          <w:spacing w:val="3"/>
        </w:rPr>
        <w:t> </w:t>
      </w:r>
      <w:r>
        <w:rPr>
          <w:spacing w:val="-1"/>
        </w:rPr>
        <w:t>Oberflächengewässer</w:t>
      </w:r>
      <w:r>
        <w:rPr>
          <w:spacing w:val="3"/>
        </w:rPr>
        <w:t> </w:t>
      </w:r>
      <w:r>
        <w:rPr>
          <w:spacing w:val="-1"/>
        </w:rPr>
        <w:t>oder</w:t>
      </w:r>
      <w:r>
        <w:rPr>
          <w:spacing w:val="39"/>
        </w:rPr>
        <w:t> </w:t>
      </w:r>
      <w:r>
        <w:rPr>
          <w:spacing w:val="-1"/>
        </w:rPr>
        <w:t>Trinkwasserschutzgebiete.</w:t>
      </w:r>
      <w:r>
        <w:rPr>
          <w:spacing w:val="58"/>
        </w:rPr>
        <w:t> </w:t>
      </w:r>
      <w:r>
        <w:rPr>
          <w:spacing w:val="-1"/>
        </w:rPr>
        <w:t>Im</w:t>
      </w:r>
      <w:r>
        <w:rPr>
          <w:spacing w:val="54"/>
        </w:rPr>
        <w:t> </w:t>
      </w:r>
      <w:r>
        <w:rPr>
          <w:spacing w:val="-1"/>
        </w:rPr>
        <w:t>Falle</w:t>
      </w:r>
      <w:r>
        <w:rPr>
          <w:spacing w:val="55"/>
        </w:rPr>
        <w:t> </w:t>
      </w:r>
      <w:r>
        <w:rPr>
          <w:spacing w:val="-1"/>
        </w:rPr>
        <w:t>einer</w:t>
      </w:r>
      <w:r>
        <w:rPr>
          <w:spacing w:val="54"/>
        </w:rPr>
        <w:t> </w:t>
      </w:r>
      <w:r>
        <w:rPr>
          <w:spacing w:val="-1"/>
        </w:rPr>
        <w:t>Projektrealisierung</w:t>
      </w:r>
      <w:r>
        <w:rPr>
          <w:spacing w:val="58"/>
        </w:rPr>
        <w:t> </w:t>
      </w:r>
      <w:r>
        <w:rPr>
          <w:spacing w:val="-1"/>
        </w:rPr>
        <w:t>kann</w:t>
      </w:r>
      <w:r>
        <w:rPr>
          <w:spacing w:val="55"/>
        </w:rPr>
        <w:t> </w:t>
      </w:r>
      <w:r>
        <w:rPr>
          <w:spacing w:val="-1"/>
        </w:rPr>
        <w:t>ein</w:t>
      </w:r>
      <w:r>
        <w:rPr>
          <w:spacing w:val="54"/>
        </w:rPr>
        <w:t> </w:t>
      </w:r>
      <w:r>
        <w:rPr>
          <w:spacing w:val="-1"/>
        </w:rPr>
        <w:t>geregelter</w:t>
      </w:r>
      <w:r>
        <w:rPr>
          <w:spacing w:val="43"/>
        </w:rPr>
        <w:t> </w:t>
      </w:r>
      <w:r>
        <w:rPr>
          <w:spacing w:val="-1"/>
        </w:rPr>
        <w:t>Kanalanschluss</w:t>
      </w:r>
      <w:r>
        <w:rPr/>
        <w:t> an </w:t>
      </w:r>
      <w:r>
        <w:rPr>
          <w:spacing w:val="-1"/>
        </w:rPr>
        <w:t>eine</w:t>
      </w:r>
      <w:r>
        <w:rPr>
          <w:spacing w:val="-2"/>
        </w:rPr>
        <w:t> </w:t>
      </w:r>
      <w:r>
        <w:rPr>
          <w:spacing w:val="-1"/>
        </w:rPr>
        <w:t>Kläranlage</w:t>
      </w:r>
      <w:r>
        <w:rPr>
          <w:spacing w:val="-2"/>
        </w:rPr>
        <w:t> </w:t>
      </w:r>
      <w:r>
        <w:rPr>
          <w:spacing w:val="-1"/>
        </w:rPr>
        <w:t>mit ausreichend</w:t>
      </w:r>
      <w:r>
        <w:rPr/>
        <w:t> </w:t>
      </w:r>
      <w:r>
        <w:rPr>
          <w:spacing w:val="-1"/>
        </w:rPr>
        <w:t>Kapazitäten</w:t>
      </w:r>
      <w:r>
        <w:rPr>
          <w:spacing w:val="-2"/>
        </w:rPr>
        <w:t> </w:t>
      </w:r>
      <w:r>
        <w:rPr>
          <w:spacing w:val="-1"/>
        </w:rPr>
        <w:t>gewährleistet</w:t>
      </w:r>
      <w:r>
        <w:rPr>
          <w:spacing w:val="1"/>
        </w:rPr>
        <w:t> </w:t>
      </w:r>
      <w:r>
        <w:rPr>
          <w:spacing w:val="-1"/>
        </w:rPr>
        <w:t>werden.</w:t>
      </w:r>
    </w:p>
    <w:p>
      <w:pPr>
        <w:pStyle w:val="BodyText"/>
        <w:spacing w:line="360" w:lineRule="auto" w:before="123"/>
        <w:ind w:left="218" w:right="214"/>
        <w:jc w:val="both"/>
      </w:pPr>
      <w:r>
        <w:rPr>
          <w:spacing w:val="-1"/>
        </w:rPr>
        <w:t>Durch</w:t>
      </w:r>
      <w:r>
        <w:rPr>
          <w:spacing w:val="36"/>
        </w:rPr>
        <w:t> </w:t>
      </w:r>
      <w:r>
        <w:rPr>
          <w:spacing w:val="-1"/>
        </w:rPr>
        <w:t>die</w:t>
      </w:r>
      <w:r>
        <w:rPr>
          <w:spacing w:val="36"/>
        </w:rPr>
        <w:t> </w:t>
      </w:r>
      <w:r>
        <w:rPr>
          <w:spacing w:val="-1"/>
        </w:rPr>
        <w:t>Bebauung</w:t>
      </w:r>
      <w:r>
        <w:rPr>
          <w:spacing w:val="38"/>
        </w:rPr>
        <w:t> </w:t>
      </w:r>
      <w:r>
        <w:rPr>
          <w:spacing w:val="-2"/>
        </w:rPr>
        <w:t>des</w:t>
      </w:r>
      <w:r>
        <w:rPr>
          <w:spacing w:val="36"/>
        </w:rPr>
        <w:t> </w:t>
      </w:r>
      <w:r>
        <w:rPr>
          <w:spacing w:val="-1"/>
        </w:rPr>
        <w:t>Gebietes</w:t>
      </w:r>
      <w:r>
        <w:rPr>
          <w:spacing w:val="37"/>
        </w:rPr>
        <w:t> </w:t>
      </w:r>
      <w:r>
        <w:rPr>
          <w:spacing w:val="-1"/>
        </w:rPr>
        <w:t>und</w:t>
      </w:r>
      <w:r>
        <w:rPr>
          <w:spacing w:val="36"/>
        </w:rPr>
        <w:t> </w:t>
      </w:r>
      <w:r>
        <w:rPr>
          <w:spacing w:val="-1"/>
        </w:rPr>
        <w:t>die</w:t>
      </w:r>
      <w:r>
        <w:rPr>
          <w:spacing w:val="37"/>
        </w:rPr>
        <w:t> </w:t>
      </w:r>
      <w:r>
        <w:rPr>
          <w:spacing w:val="-1"/>
        </w:rPr>
        <w:t>Versiegelung</w:t>
      </w:r>
      <w:r>
        <w:rPr>
          <w:spacing w:val="38"/>
        </w:rPr>
        <w:t> </w:t>
      </w:r>
      <w:r>
        <w:rPr>
          <w:spacing w:val="-1"/>
        </w:rPr>
        <w:t>des</w:t>
      </w:r>
      <w:r>
        <w:rPr>
          <w:spacing w:val="36"/>
        </w:rPr>
        <w:t> </w:t>
      </w:r>
      <w:r>
        <w:rPr>
          <w:spacing w:val="-1"/>
        </w:rPr>
        <w:t>Bodens</w:t>
      </w:r>
      <w:r>
        <w:rPr>
          <w:spacing w:val="36"/>
        </w:rPr>
        <w:t> </w:t>
      </w:r>
      <w:r>
        <w:rPr>
          <w:spacing w:val="-1"/>
        </w:rPr>
        <w:t>reduzieren</w:t>
      </w:r>
      <w:r>
        <w:rPr>
          <w:spacing w:val="36"/>
        </w:rPr>
        <w:t> </w:t>
      </w:r>
      <w:r>
        <w:rPr>
          <w:spacing w:val="-1"/>
        </w:rPr>
        <w:t>sich</w:t>
      </w:r>
      <w:r>
        <w:rPr>
          <w:spacing w:val="36"/>
        </w:rPr>
        <w:t> </w:t>
      </w:r>
      <w:r>
        <w:rPr>
          <w:spacing w:val="-1"/>
        </w:rPr>
        <w:t>die</w:t>
      </w:r>
      <w:r>
        <w:rPr>
          <w:spacing w:val="63"/>
        </w:rPr>
        <w:t> </w:t>
      </w:r>
      <w:r>
        <w:rPr>
          <w:spacing w:val="-1"/>
        </w:rPr>
        <w:t>Versickerungsrate</w:t>
      </w:r>
      <w:r>
        <w:rPr>
          <w:spacing w:val="14"/>
        </w:rPr>
        <w:t> </w:t>
      </w:r>
      <w:r>
        <w:rPr>
          <w:spacing w:val="-1"/>
        </w:rPr>
        <w:t>und</w:t>
      </w:r>
      <w:r>
        <w:rPr>
          <w:spacing w:val="11"/>
        </w:rPr>
        <w:t> </w:t>
      </w:r>
      <w:r>
        <w:rPr>
          <w:spacing w:val="-1"/>
        </w:rPr>
        <w:t>die</w:t>
      </w:r>
      <w:r>
        <w:rPr>
          <w:spacing w:val="13"/>
        </w:rPr>
        <w:t> </w:t>
      </w:r>
      <w:r>
        <w:rPr>
          <w:spacing w:val="-1"/>
        </w:rPr>
        <w:t>Neubildungsrage</w:t>
      </w:r>
      <w:r>
        <w:rPr>
          <w:spacing w:val="13"/>
        </w:rPr>
        <w:t> </w:t>
      </w:r>
      <w:r>
        <w:rPr>
          <w:spacing w:val="-1"/>
        </w:rPr>
        <w:t>des</w:t>
      </w:r>
      <w:r>
        <w:rPr>
          <w:spacing w:val="13"/>
        </w:rPr>
        <w:t> </w:t>
      </w:r>
      <w:r>
        <w:rPr>
          <w:spacing w:val="-1"/>
        </w:rPr>
        <w:t>Grundwassers</w:t>
      </w:r>
      <w:r>
        <w:rPr>
          <w:spacing w:val="14"/>
        </w:rPr>
        <w:t> </w:t>
      </w:r>
      <w:r>
        <w:rPr>
          <w:spacing w:val="-1"/>
        </w:rPr>
        <w:t>in</w:t>
      </w:r>
      <w:r>
        <w:rPr>
          <w:spacing w:val="13"/>
        </w:rPr>
        <w:t> </w:t>
      </w:r>
      <w:r>
        <w:rPr>
          <w:spacing w:val="-1"/>
        </w:rPr>
        <w:t>diesem</w:t>
      </w:r>
      <w:r>
        <w:rPr>
          <w:spacing w:val="15"/>
        </w:rPr>
        <w:t> </w:t>
      </w:r>
      <w:r>
        <w:rPr>
          <w:spacing w:val="-1"/>
        </w:rPr>
        <w:t>Bereich.</w:t>
      </w:r>
      <w:r>
        <w:rPr>
          <w:spacing w:val="15"/>
        </w:rPr>
        <w:t> </w:t>
      </w:r>
      <w:r>
        <w:rPr>
          <w:spacing w:val="-2"/>
        </w:rPr>
        <w:t>Da</w:t>
      </w:r>
      <w:r>
        <w:rPr>
          <w:spacing w:val="71"/>
        </w:rPr>
        <w:t> </w:t>
      </w:r>
      <w:r>
        <w:rPr/>
        <w:t>jedoch</w:t>
      </w:r>
      <w:r>
        <w:rPr>
          <w:spacing w:val="-2"/>
        </w:rPr>
        <w:t> </w:t>
      </w:r>
      <w:r>
        <w:rPr>
          <w:spacing w:val="-1"/>
        </w:rPr>
        <w:t>kein</w:t>
      </w:r>
      <w:r>
        <w:rPr>
          <w:spacing w:val="-2"/>
        </w:rPr>
        <w:t> </w:t>
      </w:r>
      <w:r>
        <w:rPr>
          <w:spacing w:val="-1"/>
        </w:rPr>
        <w:t>Trinkwassergewinnungsgebiet</w:t>
      </w:r>
      <w:r>
        <w:rPr>
          <w:spacing w:val="1"/>
        </w:rPr>
        <w:t> </w:t>
      </w:r>
      <w:r>
        <w:rPr>
          <w:spacing w:val="-1"/>
        </w:rPr>
        <w:t>betroffen</w:t>
      </w:r>
      <w:r>
        <w:rPr/>
        <w:t> </w:t>
      </w:r>
      <w:r>
        <w:rPr>
          <w:spacing w:val="-1"/>
        </w:rPr>
        <w:t>ist,</w:t>
      </w:r>
      <w:r>
        <w:rPr>
          <w:spacing w:val="2"/>
        </w:rPr>
        <w:t> </w:t>
      </w:r>
      <w:r>
        <w:rPr>
          <w:spacing w:val="-2"/>
        </w:rPr>
        <w:t>ist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-1"/>
        </w:rPr>
        <w:t> Impakt nicht</w:t>
      </w:r>
      <w:r>
        <w:rPr>
          <w:spacing w:val="1"/>
        </w:rPr>
        <w:t> </w:t>
      </w:r>
      <w:r>
        <w:rPr>
          <w:spacing w:val="-1"/>
        </w:rPr>
        <w:t>erheblich.</w:t>
      </w:r>
    </w:p>
    <w:p>
      <w:pPr>
        <w:pStyle w:val="BodyText"/>
        <w:spacing w:line="359" w:lineRule="auto" w:before="123"/>
        <w:ind w:left="218" w:right="211"/>
        <w:jc w:val="both"/>
      </w:pPr>
      <w:r>
        <w:rPr>
          <w:spacing w:val="-1"/>
        </w:rPr>
        <w:t>Da</w:t>
      </w:r>
      <w:r>
        <w:rPr>
          <w:spacing w:val="7"/>
        </w:rPr>
        <w:t> </w:t>
      </w:r>
      <w:r>
        <w:rPr>
          <w:spacing w:val="-1"/>
        </w:rPr>
        <w:t>das</w:t>
      </w:r>
      <w:r>
        <w:rPr>
          <w:spacing w:val="8"/>
        </w:rPr>
        <w:t> </w:t>
      </w:r>
      <w:r>
        <w:rPr>
          <w:spacing w:val="-1"/>
        </w:rPr>
        <w:t>Oberflächenabflussverhalten/Versickerung</w:t>
      </w:r>
      <w:r>
        <w:rPr>
          <w:spacing w:val="10"/>
        </w:rPr>
        <w:t> </w:t>
      </w:r>
      <w:r>
        <w:rPr>
          <w:spacing w:val="-1"/>
        </w:rPr>
        <w:t>im</w:t>
      </w:r>
      <w:r>
        <w:rPr>
          <w:spacing w:val="9"/>
        </w:rPr>
        <w:t> </w:t>
      </w:r>
      <w:r>
        <w:rPr>
          <w:spacing w:val="-1"/>
        </w:rPr>
        <w:t>Plangebiet</w:t>
      </w:r>
      <w:r>
        <w:rPr>
          <w:spacing w:val="10"/>
        </w:rPr>
        <w:t> </w:t>
      </w:r>
      <w:r>
        <w:rPr>
          <w:spacing w:val="-1"/>
        </w:rPr>
        <w:t>betroffen</w:t>
      </w:r>
      <w:r>
        <w:rPr>
          <w:spacing w:val="9"/>
        </w:rPr>
        <w:t> </w:t>
      </w:r>
      <w:r>
        <w:rPr>
          <w:spacing w:val="-2"/>
        </w:rPr>
        <w:t>ist,</w:t>
      </w:r>
      <w:r>
        <w:rPr/>
        <w:t> </w:t>
      </w:r>
      <w:r>
        <w:rPr>
          <w:spacing w:val="6"/>
        </w:rPr>
        <w:t> </w:t>
      </w:r>
      <w:r>
        <w:rPr/>
        <w:t>muss</w:t>
      </w:r>
      <w:r>
        <w:rPr>
          <w:spacing w:val="53"/>
        </w:rPr>
        <w:t> </w:t>
      </w:r>
      <w:r>
        <w:rPr>
          <w:spacing w:val="-1"/>
        </w:rPr>
        <w:t>innerhalb</w:t>
      </w:r>
      <w:r>
        <w:rPr/>
        <w:t> des</w:t>
      </w:r>
      <w:r>
        <w:rPr>
          <w:spacing w:val="-2"/>
        </w:rPr>
        <w:t> </w:t>
      </w:r>
      <w:r>
        <w:rPr>
          <w:spacing w:val="-1"/>
        </w:rPr>
        <w:t>Gebietes</w:t>
      </w:r>
      <w:r>
        <w:rPr>
          <w:spacing w:val="-2"/>
        </w:rPr>
        <w:t> eine</w:t>
      </w:r>
      <w:r>
        <w:rPr/>
        <w:t> </w:t>
      </w:r>
      <w:r>
        <w:rPr>
          <w:spacing w:val="-1"/>
        </w:rPr>
        <w:t>geordnete</w:t>
      </w:r>
      <w:r>
        <w:rPr>
          <w:spacing w:val="-2"/>
        </w:rPr>
        <w:t> </w:t>
      </w:r>
      <w:r>
        <w:rPr>
          <w:spacing w:val="-1"/>
        </w:rPr>
        <w:t>Ableitung</w:t>
      </w:r>
      <w:r>
        <w:rPr/>
        <w:t> </w:t>
      </w:r>
      <w:r>
        <w:rPr>
          <w:spacing w:val="-1"/>
        </w:rPr>
        <w:t>des</w:t>
      </w:r>
      <w:r>
        <w:rPr>
          <w:spacing w:val="3"/>
        </w:rPr>
        <w:t> </w:t>
      </w:r>
      <w:r>
        <w:rPr>
          <w:spacing w:val="-1"/>
        </w:rPr>
        <w:t>Regenwassers</w:t>
      </w:r>
      <w:r>
        <w:rPr>
          <w:spacing w:val="1"/>
        </w:rPr>
        <w:t> </w:t>
      </w:r>
      <w:r>
        <w:rPr>
          <w:spacing w:val="-1"/>
        </w:rPr>
        <w:t>hergestellt</w:t>
      </w:r>
      <w:r>
        <w:rPr>
          <w:spacing w:val="2"/>
        </w:rPr>
        <w:t> </w:t>
      </w:r>
      <w:r>
        <w:rPr>
          <w:spacing w:val="-1"/>
        </w:rPr>
        <w:t>werden.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left="218"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geringe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2"/>
        </w:rPr>
        <w:t>das</w:t>
      </w:r>
      <w:r>
        <w:rPr>
          <w:spacing w:val="1"/>
        </w:rPr>
        <w:t> </w:t>
      </w:r>
      <w:r>
        <w:rPr>
          <w:spacing w:val="-1"/>
        </w:rPr>
        <w:t>Schutzgut erwartet.</w:t>
      </w:r>
    </w:p>
    <w:p>
      <w:pPr>
        <w:spacing w:after="0" w:line="240" w:lineRule="auto"/>
        <w:jc w:val="both"/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25pt;mso-position-horizontal-relative:char;mso-position-vertical-relative:line" type="#_x0000_t202" filled="true" fillcolor="#a8d08d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Klima, Luft,</w:t>
                  </w:r>
                  <w:r>
                    <w:rPr>
                      <w:rFonts w:ascii="Arial"/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Energie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59" w:lineRule="auto" w:before="72"/>
        <w:ind w:left="218" w:right="212"/>
        <w:jc w:val="both"/>
      </w:pPr>
      <w:r>
        <w:rPr>
          <w:spacing w:val="-1"/>
        </w:rPr>
        <w:t>Dem</w:t>
      </w:r>
      <w:r>
        <w:rPr>
          <w:spacing w:val="23"/>
        </w:rPr>
        <w:t> </w:t>
      </w:r>
      <w:r>
        <w:rPr>
          <w:spacing w:val="-1"/>
        </w:rPr>
        <w:t>Plangebiet</w:t>
      </w:r>
      <w:r>
        <w:rPr>
          <w:spacing w:val="21"/>
        </w:rPr>
        <w:t> </w:t>
      </w:r>
      <w:r>
        <w:rPr>
          <w:spacing w:val="-2"/>
        </w:rPr>
        <w:t>wird</w:t>
      </w:r>
      <w:r>
        <w:rPr>
          <w:spacing w:val="24"/>
        </w:rPr>
        <w:t> </w:t>
      </w:r>
      <w:r>
        <w:rPr/>
        <w:t>keine</w:t>
      </w:r>
      <w:r>
        <w:rPr>
          <w:spacing w:val="21"/>
        </w:rPr>
        <w:t> </w:t>
      </w:r>
      <w:r>
        <w:rPr>
          <w:spacing w:val="-1"/>
        </w:rPr>
        <w:t>relevante</w:t>
      </w:r>
      <w:r>
        <w:rPr>
          <w:spacing w:val="22"/>
        </w:rPr>
        <w:t> </w:t>
      </w:r>
      <w:r>
        <w:rPr>
          <w:spacing w:val="-1"/>
        </w:rPr>
        <w:t>Bedeutung</w:t>
      </w:r>
      <w:r>
        <w:rPr>
          <w:spacing w:val="24"/>
        </w:rPr>
        <w:t> </w:t>
      </w:r>
      <w:r>
        <w:rPr>
          <w:spacing w:val="-1"/>
        </w:rPr>
        <w:t>als</w:t>
      </w:r>
      <w:r>
        <w:rPr>
          <w:spacing w:val="20"/>
        </w:rPr>
        <w:t> </w:t>
      </w:r>
      <w:r>
        <w:rPr>
          <w:spacing w:val="-1"/>
        </w:rPr>
        <w:t>klimatische</w:t>
      </w:r>
      <w:r>
        <w:rPr>
          <w:spacing w:val="19"/>
        </w:rPr>
        <w:t> </w:t>
      </w:r>
      <w:r>
        <w:rPr>
          <w:spacing w:val="-1"/>
        </w:rPr>
        <w:t>Ausgleichsfläche</w:t>
      </w:r>
      <w:r>
        <w:rPr>
          <w:spacing w:val="55"/>
        </w:rPr>
        <w:t> </w:t>
      </w:r>
      <w:r>
        <w:rPr>
          <w:spacing w:val="-1"/>
        </w:rPr>
        <w:t>zugeordnet,</w:t>
      </w:r>
      <w:r>
        <w:rPr>
          <w:spacing w:val="11"/>
        </w:rPr>
        <w:t> </w:t>
      </w:r>
      <w:r>
        <w:rPr>
          <w:spacing w:val="-1"/>
        </w:rPr>
        <w:t>aufgrund</w:t>
      </w:r>
      <w:r>
        <w:rPr>
          <w:spacing w:val="10"/>
        </w:rPr>
        <w:t> </w:t>
      </w:r>
      <w:r>
        <w:rPr>
          <w:spacing w:val="-2"/>
        </w:rPr>
        <w:t>der</w:t>
      </w:r>
      <w:r>
        <w:rPr>
          <w:spacing w:val="11"/>
        </w:rPr>
        <w:t> </w:t>
      </w:r>
      <w:r>
        <w:rPr>
          <w:spacing w:val="-1"/>
        </w:rPr>
        <w:t>Nutzung</w:t>
      </w:r>
      <w:r>
        <w:rPr>
          <w:spacing w:val="12"/>
        </w:rPr>
        <w:t> </w:t>
      </w:r>
      <w:r>
        <w:rPr>
          <w:spacing w:val="-1"/>
        </w:rPr>
        <w:t>als</w:t>
      </w:r>
      <w:r>
        <w:rPr>
          <w:spacing w:val="10"/>
        </w:rPr>
        <w:t> </w:t>
      </w:r>
      <w:r>
        <w:rPr>
          <w:spacing w:val="-1"/>
        </w:rPr>
        <w:t>Ackerfläche</w:t>
      </w:r>
      <w:r>
        <w:rPr>
          <w:spacing w:val="10"/>
        </w:rPr>
        <w:t> </w:t>
      </w:r>
      <w:r>
        <w:rPr>
          <w:spacing w:val="-1"/>
        </w:rPr>
        <w:t>im</w:t>
      </w:r>
      <w:r>
        <w:rPr>
          <w:spacing w:val="11"/>
        </w:rPr>
        <w:t> </w:t>
      </w:r>
      <w:r>
        <w:rPr>
          <w:spacing w:val="-1"/>
        </w:rPr>
        <w:t>Randbereich</w:t>
      </w:r>
      <w:r>
        <w:rPr>
          <w:spacing w:val="15"/>
        </w:rPr>
        <w:t> </w:t>
      </w:r>
      <w:r>
        <w:rPr>
          <w:spacing w:val="-1"/>
        </w:rPr>
        <w:t>eines</w:t>
      </w:r>
      <w:r>
        <w:rPr>
          <w:spacing w:val="13"/>
        </w:rPr>
        <w:t> </w:t>
      </w:r>
      <w:r>
        <w:rPr>
          <w:spacing w:val="-1"/>
        </w:rPr>
        <w:t>intensiv</w:t>
      </w:r>
      <w:r>
        <w:rPr>
          <w:spacing w:val="8"/>
        </w:rPr>
        <w:t> </w:t>
      </w:r>
      <w:r>
        <w:rPr>
          <w:spacing w:val="-1"/>
        </w:rPr>
        <w:t>begrünten</w:t>
      </w:r>
      <w:r>
        <w:rPr>
          <w:spacing w:val="79"/>
        </w:rPr>
        <w:t> </w:t>
      </w:r>
      <w:r>
        <w:rPr>
          <w:spacing w:val="-1"/>
        </w:rPr>
        <w:t>Siedlungskörpers</w:t>
      </w:r>
      <w:r>
        <w:rPr>
          <w:spacing w:val="1"/>
        </w:rPr>
        <w:t> </w:t>
      </w:r>
      <w:r>
        <w:rPr>
          <w:spacing w:val="-1"/>
        </w:rPr>
        <w:t>im </w:t>
      </w:r>
      <w:r>
        <w:rPr>
          <w:spacing w:val="-2"/>
        </w:rPr>
        <w:t>ländlichen</w:t>
      </w:r>
      <w:r>
        <w:rPr/>
        <w:t> </w:t>
      </w:r>
      <w:r>
        <w:rPr>
          <w:spacing w:val="-1"/>
        </w:rPr>
        <w:t>Raum.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left="218" w:right="0"/>
        <w:jc w:val="both"/>
      </w:pPr>
      <w:r>
        <w:rPr>
          <w:spacing w:val="-1"/>
        </w:rPr>
        <w:t>Insgesamt werden</w:t>
      </w:r>
      <w:r>
        <w:rPr>
          <w:spacing w:val="-2"/>
        </w:rPr>
        <w:t> </w:t>
      </w:r>
      <w:r>
        <w:rPr/>
        <w:t>keine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6"/>
          <w:szCs w:val="26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5.15pt;mso-position-horizontal-relative:char;mso-position-vertical-relative:line" type="#_x0000_t202" filled="true" fillcolor="#ffff00" stroked="true" strokeweight=".58004pt" strokecolor="#000000">
            <v:textbox inset="0,0,0,0">
              <w:txbxContent>
                <w:p>
                  <w:pPr>
                    <w:spacing w:before="115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22"/>
                    </w:rPr>
                    <w:t>Landschaft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59" w:lineRule="auto" w:before="72"/>
        <w:ind w:left="218" w:right="213"/>
        <w:jc w:val="both"/>
      </w:pP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PSP</w:t>
      </w:r>
      <w:r>
        <w:rPr>
          <w:spacing w:val="12"/>
        </w:rPr>
        <w:t> </w:t>
      </w:r>
      <w:r>
        <w:rPr>
          <w:spacing w:val="-1"/>
        </w:rPr>
        <w:t>weist</w:t>
      </w:r>
      <w:r>
        <w:rPr>
          <w:spacing w:val="15"/>
        </w:rPr>
        <w:t> </w:t>
      </w:r>
      <w:r>
        <w:rPr>
          <w:rFonts w:ascii="Arial" w:hAnsi="Arial" w:cs="Arial" w:eastAsia="Arial"/>
          <w:spacing w:val="-1"/>
        </w:rPr>
        <w:t>„Vorrangige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Gebiete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ökologischen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Netzwerkes“</w:t>
      </w:r>
      <w:r>
        <w:rPr>
          <w:rFonts w:ascii="Arial" w:hAnsi="Arial" w:cs="Arial" w:eastAsia="Arial"/>
          <w:spacing w:val="17"/>
        </w:rPr>
        <w:t> </w:t>
      </w:r>
      <w:r>
        <w:rPr>
          <w:spacing w:val="-1"/>
        </w:rPr>
        <w:t>nördlich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2"/>
        </w:rPr>
        <w:t> </w:t>
      </w:r>
      <w:r>
        <w:rPr>
          <w:spacing w:val="-1"/>
        </w:rPr>
        <w:t>südlich</w:t>
      </w:r>
      <w:r>
        <w:rPr>
          <w:spacing w:val="12"/>
        </w:rPr>
        <w:t> </w:t>
      </w:r>
      <w:r>
        <w:rPr>
          <w:spacing w:val="-1"/>
        </w:rPr>
        <w:t>des</w:t>
      </w:r>
      <w:r>
        <w:rPr>
          <w:spacing w:val="55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2"/>
        </w:rPr>
        <w:t>aus.</w:t>
      </w:r>
    </w:p>
    <w:p>
      <w:pPr>
        <w:pStyle w:val="BodyText"/>
        <w:spacing w:line="360" w:lineRule="auto" w:before="123"/>
        <w:ind w:left="218" w:right="211"/>
        <w:jc w:val="both"/>
      </w:pPr>
      <w:r>
        <w:rPr>
          <w:spacing w:val="-1"/>
        </w:rPr>
        <w:t>Gleichzeitig</w:t>
      </w:r>
      <w:r>
        <w:rPr>
          <w:spacing w:val="2"/>
        </w:rPr>
        <w:t> </w:t>
      </w:r>
      <w:r>
        <w:rPr>
          <w:spacing w:val="-1"/>
        </w:rPr>
        <w:t>befindet</w:t>
      </w:r>
      <w:r>
        <w:rPr>
          <w:spacing w:val="2"/>
        </w:rPr>
        <w:t> </w:t>
      </w:r>
      <w:r>
        <w:rPr>
          <w:spacing w:val="-1"/>
        </w:rPr>
        <w:t>sich</w:t>
      </w:r>
      <w:r>
        <w:rPr/>
        <w:t> das </w:t>
      </w:r>
      <w:r>
        <w:rPr>
          <w:spacing w:val="-1"/>
        </w:rPr>
        <w:t>Plangebiet</w:t>
      </w:r>
      <w:r>
        <w:rPr>
          <w:spacing w:val="1"/>
        </w:rPr>
        <w:t> </w:t>
      </w:r>
      <w:r>
        <w:rPr>
          <w:spacing w:val="-1"/>
        </w:rPr>
        <w:t>oberhalb</w:t>
      </w:r>
      <w:r>
        <w:rPr/>
        <w:t> der</w:t>
      </w:r>
      <w:r>
        <w:rPr>
          <w:spacing w:val="1"/>
        </w:rPr>
        <w:t> </w:t>
      </w:r>
      <w:r>
        <w:rPr>
          <w:spacing w:val="-1"/>
        </w:rPr>
        <w:t>Ortschaft</w:t>
      </w:r>
      <w:r>
        <w:rPr>
          <w:spacing w:val="2"/>
        </w:rPr>
        <w:t> </w:t>
      </w:r>
      <w:r>
        <w:rPr>
          <w:spacing w:val="-1"/>
        </w:rPr>
        <w:t>Reichlange,</w:t>
      </w:r>
      <w:r>
        <w:rPr>
          <w:spacing w:val="2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Ortsrandlage.</w:t>
      </w:r>
      <w:r>
        <w:rPr>
          <w:spacing w:val="57"/>
        </w:rPr>
        <w:t> </w:t>
      </w:r>
      <w:r>
        <w:rPr>
          <w:spacing w:val="-1"/>
        </w:rPr>
        <w:t>Ausgeprägte</w:t>
      </w:r>
      <w:r>
        <w:rPr>
          <w:spacing w:val="37"/>
        </w:rPr>
        <w:t> </w:t>
      </w:r>
      <w:r>
        <w:rPr>
          <w:spacing w:val="-1"/>
        </w:rPr>
        <w:t>Blickbeziehungen</w:t>
      </w:r>
      <w:r>
        <w:rPr>
          <w:spacing w:val="37"/>
        </w:rPr>
        <w:t> </w:t>
      </w:r>
      <w:r>
        <w:rPr>
          <w:spacing w:val="-1"/>
        </w:rPr>
        <w:t>bestehen</w:t>
      </w:r>
      <w:r>
        <w:rPr>
          <w:spacing w:val="37"/>
        </w:rPr>
        <w:t> </w:t>
      </w:r>
      <w:r>
        <w:rPr>
          <w:spacing w:val="-1"/>
        </w:rPr>
        <w:t>jedoch</w:t>
      </w:r>
      <w:r>
        <w:rPr>
          <w:spacing w:val="38"/>
        </w:rPr>
        <w:t> </w:t>
      </w:r>
      <w:r>
        <w:rPr>
          <w:spacing w:val="-1"/>
        </w:rPr>
        <w:t>nicht.</w:t>
      </w:r>
      <w:r>
        <w:rPr>
          <w:spacing w:val="37"/>
        </w:rPr>
        <w:t> </w:t>
      </w:r>
      <w:r>
        <w:rPr>
          <w:spacing w:val="-1"/>
        </w:rPr>
        <w:t>Daher</w:t>
      </w:r>
      <w:r>
        <w:rPr>
          <w:spacing w:val="38"/>
        </w:rPr>
        <w:t> </w:t>
      </w:r>
      <w:r>
        <w:rPr>
          <w:spacing w:val="-1"/>
        </w:rPr>
        <w:t>sollte</w:t>
      </w:r>
      <w:r>
        <w:rPr>
          <w:spacing w:val="36"/>
        </w:rPr>
        <w:t> </w:t>
      </w:r>
      <w:r>
        <w:rPr>
          <w:spacing w:val="-1"/>
        </w:rPr>
        <w:t>ein</w:t>
      </w:r>
      <w:r>
        <w:rPr>
          <w:spacing w:val="37"/>
        </w:rPr>
        <w:t> </w:t>
      </w:r>
      <w:r>
        <w:rPr>
          <w:spacing w:val="-1"/>
        </w:rPr>
        <w:t>harmonischer</w:t>
      </w:r>
      <w:r>
        <w:rPr>
          <w:spacing w:val="55"/>
        </w:rPr>
        <w:t> </w:t>
      </w:r>
      <w:r>
        <w:rPr>
          <w:spacing w:val="-1"/>
        </w:rPr>
        <w:t>Übergang</w:t>
      </w:r>
      <w:r>
        <w:rPr>
          <w:spacing w:val="28"/>
        </w:rPr>
        <w:t> </w:t>
      </w:r>
      <w:r>
        <w:rPr>
          <w:spacing w:val="-1"/>
        </w:rPr>
        <w:t>zwischen</w:t>
      </w:r>
      <w:r>
        <w:rPr>
          <w:spacing w:val="28"/>
        </w:rPr>
        <w:t> </w:t>
      </w:r>
      <w:r>
        <w:rPr>
          <w:spacing w:val="-1"/>
        </w:rPr>
        <w:t>der</w:t>
      </w:r>
      <w:r>
        <w:rPr>
          <w:spacing w:val="26"/>
        </w:rPr>
        <w:t> </w:t>
      </w:r>
      <w:r>
        <w:rPr>
          <w:spacing w:val="-1"/>
        </w:rPr>
        <w:t>geplanten</w:t>
      </w:r>
      <w:r>
        <w:rPr>
          <w:spacing w:val="20"/>
        </w:rPr>
        <w:t> </w:t>
      </w:r>
      <w:r>
        <w:rPr>
          <w:spacing w:val="-1"/>
        </w:rPr>
        <w:t>Wohnbebauung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28"/>
        </w:rPr>
        <w:t> </w:t>
      </w:r>
      <w:r>
        <w:rPr>
          <w:spacing w:val="-2"/>
        </w:rPr>
        <w:t>dem</w:t>
      </w:r>
      <w:r>
        <w:rPr>
          <w:spacing w:val="29"/>
        </w:rPr>
        <w:t> </w:t>
      </w:r>
      <w:r>
        <w:rPr>
          <w:spacing w:val="-1"/>
        </w:rPr>
        <w:t>angrenzenden</w:t>
      </w:r>
      <w:r>
        <w:rPr>
          <w:spacing w:val="28"/>
        </w:rPr>
        <w:t> </w:t>
      </w:r>
      <w:r>
        <w:rPr>
          <w:spacing w:val="-1"/>
        </w:rPr>
        <w:t>Offenland</w:t>
      </w:r>
      <w:r>
        <w:rPr>
          <w:spacing w:val="61"/>
        </w:rPr>
        <w:t> </w:t>
      </w:r>
      <w:r>
        <w:rPr>
          <w:spacing w:val="-1"/>
        </w:rPr>
        <w:t>gewährleistet</w:t>
      </w:r>
      <w:r>
        <w:rPr>
          <w:spacing w:val="1"/>
        </w:rPr>
        <w:t> </w:t>
      </w:r>
      <w:r>
        <w:rPr>
          <w:spacing w:val="-1"/>
        </w:rPr>
        <w:t>werden.</w:t>
      </w:r>
    </w:p>
    <w:p>
      <w:pPr>
        <w:pStyle w:val="BodyText"/>
        <w:spacing w:line="240" w:lineRule="auto" w:before="123"/>
        <w:ind w:left="218" w:right="0"/>
        <w:jc w:val="both"/>
      </w:pPr>
      <w:r>
        <w:rPr>
          <w:spacing w:val="-2"/>
        </w:rPr>
        <w:t>Die</w:t>
      </w:r>
      <w:r>
        <w:rPr>
          <w:spacing w:val="1"/>
        </w:rPr>
        <w:t> </w:t>
      </w:r>
      <w:r>
        <w:rPr>
          <w:spacing w:val="-1"/>
        </w:rPr>
        <w:t>landschaftliche</w:t>
      </w:r>
      <w:r>
        <w:rPr/>
        <w:t> </w:t>
      </w:r>
      <w:r>
        <w:rPr>
          <w:spacing w:val="-1"/>
        </w:rPr>
        <w:t>Integration</w:t>
      </w:r>
      <w:r>
        <w:rPr/>
        <w:t> </w:t>
      </w:r>
      <w:r>
        <w:rPr>
          <w:spacing w:val="-1"/>
        </w:rPr>
        <w:t>einer</w:t>
      </w:r>
      <w:r>
        <w:rPr>
          <w:spacing w:val="1"/>
        </w:rPr>
        <w:t> </w:t>
      </w:r>
      <w:r>
        <w:rPr>
          <w:spacing w:val="-1"/>
        </w:rPr>
        <w:t>zukünftigen</w:t>
      </w:r>
      <w:r>
        <w:rPr>
          <w:spacing w:val="-2"/>
        </w:rPr>
        <w:t> </w:t>
      </w:r>
      <w:r>
        <w:rPr>
          <w:spacing w:val="-1"/>
        </w:rPr>
        <w:t>Bebauung</w:t>
      </w:r>
      <w:r>
        <w:rPr>
          <w:spacing w:val="3"/>
        </w:rPr>
        <w:t> </w:t>
      </w:r>
      <w:r>
        <w:rPr/>
        <w:t>kann durch </w:t>
      </w:r>
      <w:r>
        <w:rPr>
          <w:spacing w:val="-2"/>
        </w:rPr>
        <w:t>die</w:t>
      </w:r>
      <w:r>
        <w:rPr/>
        <w:t> </w:t>
      </w:r>
      <w:r>
        <w:rPr>
          <w:spacing w:val="-1"/>
        </w:rPr>
        <w:t>Ausweisung</w:t>
      </w:r>
      <w:r>
        <w:rPr>
          <w:spacing w:val="4"/>
        </w:rPr>
        <w:t> </w:t>
      </w:r>
      <w:r>
        <w:rPr>
          <w:spacing w:val="-1"/>
        </w:rPr>
        <w:t>einer</w:t>
      </w:r>
    </w:p>
    <w:p>
      <w:pPr>
        <w:pStyle w:val="BodyText"/>
        <w:spacing w:line="360" w:lineRule="auto" w:before="126"/>
        <w:ind w:left="218" w:right="211"/>
        <w:jc w:val="both"/>
      </w:pP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urbanisation“</w:t>
      </w:r>
      <w:r>
        <w:rPr>
          <w:rFonts w:ascii="Arial" w:hAnsi="Arial" w:cs="Arial" w:eastAsia="Arial"/>
          <w:spacing w:val="57"/>
        </w:rPr>
        <w:t> </w:t>
      </w:r>
      <w:r>
        <w:rPr>
          <w:spacing w:val="-1"/>
        </w:rPr>
        <w:t>im</w:t>
      </w:r>
      <w:r>
        <w:rPr>
          <w:spacing w:val="56"/>
        </w:rPr>
        <w:t> </w:t>
      </w:r>
      <w:r>
        <w:rPr>
          <w:spacing w:val="-1"/>
        </w:rPr>
        <w:t>Süden</w:t>
      </w:r>
      <w:r>
        <w:rPr>
          <w:spacing w:val="55"/>
        </w:rPr>
        <w:t> </w:t>
      </w:r>
      <w:r>
        <w:rPr>
          <w:spacing w:val="-1"/>
        </w:rPr>
        <w:t>und</w:t>
      </w:r>
      <w:r>
        <w:rPr>
          <w:spacing w:val="51"/>
        </w:rPr>
        <w:t> </w:t>
      </w:r>
      <w:r>
        <w:rPr/>
        <w:t>Westen</w:t>
      </w:r>
      <w:r>
        <w:rPr>
          <w:spacing w:val="55"/>
        </w:rPr>
        <w:t> </w:t>
      </w:r>
      <w:r>
        <w:rPr>
          <w:spacing w:val="-1"/>
        </w:rPr>
        <w:t>des</w:t>
      </w:r>
      <w:r>
        <w:rPr>
          <w:spacing w:val="56"/>
        </w:rPr>
        <w:t> </w:t>
      </w:r>
      <w:r>
        <w:rPr>
          <w:spacing w:val="-1"/>
        </w:rPr>
        <w:t>Plangebietes</w:t>
      </w:r>
      <w:r>
        <w:rPr>
          <w:spacing w:val="58"/>
        </w:rPr>
        <w:t> </w:t>
      </w:r>
      <w:r>
        <w:rPr>
          <w:spacing w:val="-1"/>
        </w:rPr>
        <w:t>gewährleistet</w:t>
      </w:r>
      <w:r>
        <w:rPr>
          <w:spacing w:val="77"/>
        </w:rPr>
        <w:t> </w:t>
      </w:r>
      <w:r>
        <w:rPr>
          <w:spacing w:val="-1"/>
        </w:rPr>
        <w:t>werden.</w:t>
      </w: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9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456.55pt;height:151.8pt;mso-position-horizontal-relative:char;mso-position-vertical-relative:line" coordorigin="0,0" coordsize="9131,3036">
            <v:group style="position:absolute;left:0;top:0;width:9131;height:380" coordorigin="0,0" coordsize="9131,380">
              <v:shape style="position:absolute;left:0;top:0;width:9131;height:380" coordorigin="0,0" coordsize="9131,380" path="m0,379l9131,379,9131,0,0,0,0,379xe" filled="true" fillcolor="#d9d9d9" stroked="false">
                <v:path arrowok="t"/>
                <v:fill type="solid"/>
              </v:shape>
            </v:group>
            <v:group style="position:absolute;left:360;top:379;width:8771;height:380" coordorigin="360,379" coordsize="8771,380">
              <v:shape style="position:absolute;left:360;top:379;width:8771;height:380" coordorigin="360,379" coordsize="8771,380" path="m360,758l9131,758,9131,379,360,379,360,758xe" filled="true" fillcolor="#d9d9d9" stroked="false">
                <v:path arrowok="t"/>
                <v:fill type="solid"/>
              </v:shape>
            </v:group>
            <v:group style="position:absolute;left:360;top:758;width:8771;height:382" coordorigin="360,758" coordsize="8771,382">
              <v:shape style="position:absolute;left:360;top:758;width:8771;height:382" coordorigin="360,758" coordsize="8771,382" path="m360,1140l9131,1140,9131,758,360,758,360,1140xe" filled="true" fillcolor="#d9d9d9" stroked="false">
                <v:path arrowok="t"/>
                <v:fill type="solid"/>
              </v:shape>
            </v:group>
            <v:group style="position:absolute;left:360;top:1140;width:8771;height:380" coordorigin="360,1140" coordsize="8771,380">
              <v:shape style="position:absolute;left:360;top:1140;width:8771;height:380" coordorigin="360,1140" coordsize="8771,380" path="m360,1519l9131,1519,9131,1140,360,1140,360,1519xe" filled="true" fillcolor="#d9d9d9" stroked="false">
                <v:path arrowok="t"/>
                <v:fill type="solid"/>
              </v:shape>
            </v:group>
            <v:group style="position:absolute;left:360;top:1519;width:8771;height:380" coordorigin="360,1519" coordsize="8771,380">
              <v:shape style="position:absolute;left:360;top:1519;width:8771;height:380" coordorigin="360,1519" coordsize="8771,380" path="m360,1898l9131,1898,9131,1519,360,1519,360,1898xe" filled="true" fillcolor="#d9d9d9" stroked="false">
                <v:path arrowok="t"/>
                <v:fill type="solid"/>
              </v:shape>
            </v:group>
            <v:group style="position:absolute;left:360;top:1898;width:8771;height:380" coordorigin="360,1898" coordsize="8771,380">
              <v:shape style="position:absolute;left:360;top:1898;width:8771;height:380" coordorigin="360,1898" coordsize="8771,380" path="m360,2278l9131,2278,9131,1898,360,1898,360,2278xe" filled="true" fillcolor="#d9d9d9" stroked="false">
                <v:path arrowok="t"/>
                <v:fill type="solid"/>
              </v:shape>
            </v:group>
            <v:group style="position:absolute;left:360;top:2278;width:8771;height:380" coordorigin="360,2278" coordsize="8771,380">
              <v:shape style="position:absolute;left:360;top:2278;width:8771;height:380" coordorigin="360,2278" coordsize="8771,380" path="m360,2657l9131,2657,9131,2278,360,2278,360,2657xe" filled="true" fillcolor="#d9d9d9" stroked="false">
                <v:path arrowok="t"/>
                <v:fill type="solid"/>
              </v:shape>
            </v:group>
            <v:group style="position:absolute;left:360;top:2657;width:8771;height:380" coordorigin="360,2657" coordsize="8771,380">
              <v:shape style="position:absolute;left:360;top:2657;width:8771;height:380" coordorigin="360,2657" coordsize="8771,380" path="m360,3036l9131,3036,9131,2657,360,2657,360,3036xe" filled="true" fillcolor="#d9d9d9" stroked="false">
                <v:path arrowok="t"/>
                <v:fill type="solid"/>
              </v:shape>
              <v:shape style="position:absolute;left:29;top:25;width:9074;height:1740" type="#_x0000_t202" filled="false" stroked="false">
                <v:textbox inset="0,0,0,0">
                  <w:txbxContent>
                    <w:p>
                      <w:pPr>
                        <w:spacing w:line="22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Maßnahmen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und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2"/>
                          <w:sz w:val="22"/>
                        </w:rPr>
                        <w:t>Empfehlungen</w:t>
                      </w:r>
                      <w:r>
                        <w:rPr>
                          <w:rFonts w:ascii="Arial" w:hAnsi="Arial"/>
                          <w:sz w:val="22"/>
                        </w:rPr>
                      </w:r>
                    </w:p>
                    <w:p>
                      <w:pPr>
                        <w:spacing w:line="360" w:lineRule="auto" w:before="126"/>
                        <w:ind w:left="719" w:right="0" w:hanging="360"/>
                        <w:jc w:val="both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-</w:t>
                      </w:r>
                      <w:r>
                        <w:rPr>
                          <w:rFonts w:ascii="Arial" w:hAnsi="Arial" w:cs="Arial" w:eastAsia="Arial"/>
                          <w:spacing w:val="4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Arial" w:hAnsi="Arial" w:cs="Arial" w:eastAsia="Arial"/>
                          <w:spacing w:val="3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landschaftliche</w:t>
                      </w:r>
                      <w:r>
                        <w:rPr>
                          <w:rFonts w:ascii="Arial" w:hAnsi="Arial" w:cs="Arial" w:eastAsia="Arial"/>
                          <w:spacing w:val="3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Integration</w:t>
                      </w:r>
                      <w:r>
                        <w:rPr>
                          <w:rFonts w:ascii="Arial" w:hAnsi="Arial" w:cs="Arial" w:eastAsia="Arial"/>
                          <w:spacing w:val="39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Übergang</w:t>
                      </w:r>
                      <w:r>
                        <w:rPr>
                          <w:rFonts w:ascii="Arial" w:hAnsi="Arial" w:cs="Arial" w:eastAsia="Arial"/>
                          <w:spacing w:val="38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einer</w:t>
                      </w:r>
                      <w:r>
                        <w:rPr>
                          <w:rFonts w:ascii="Arial" w:hAnsi="Arial" w:cs="Arial" w:eastAsia="Arial"/>
                          <w:spacing w:val="38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zukünftigen</w:t>
                      </w:r>
                      <w:r>
                        <w:rPr>
                          <w:rFonts w:ascii="Arial" w:hAnsi="Arial" w:cs="Arial" w:eastAsia="Arial"/>
                          <w:spacing w:val="38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Bebauung</w:t>
                      </w:r>
                      <w:r>
                        <w:rPr>
                          <w:rFonts w:ascii="Arial" w:hAnsi="Arial" w:cs="Arial" w:eastAsia="Arial"/>
                          <w:spacing w:val="42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und</w:t>
                      </w:r>
                      <w:r>
                        <w:rPr>
                          <w:rFonts w:ascii="Arial" w:hAnsi="Arial" w:cs="Arial" w:eastAsia="Arial"/>
                          <w:spacing w:val="3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ein</w:t>
                      </w:r>
                      <w:r>
                        <w:rPr>
                          <w:rFonts w:ascii="Arial" w:hAnsi="Arial" w:cs="Arial" w:eastAsia="Arial"/>
                          <w:spacing w:val="4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harmonischer</w:t>
                      </w:r>
                      <w:r>
                        <w:rPr>
                          <w:rFonts w:ascii="Arial" w:hAnsi="Arial" w:cs="Arial" w:eastAsia="Arial"/>
                          <w:spacing w:val="2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Übergang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zum</w:t>
                      </w:r>
                      <w:r>
                        <w:rPr>
                          <w:rFonts w:ascii="Arial" w:hAnsi="Arial" w:cs="Arial" w:eastAsia="Arial"/>
                          <w:spacing w:val="2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Offenland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kann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durch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Ausweisung</w:t>
                      </w:r>
                      <w:r>
                        <w:rPr>
                          <w:rFonts w:ascii="Arial" w:hAnsi="Arial" w:cs="Arial" w:eastAsia="Arial"/>
                          <w:spacing w:val="26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einer</w:t>
                      </w:r>
                      <w:r>
                        <w:rPr>
                          <w:rFonts w:ascii="Arial" w:hAnsi="Arial" w:cs="Arial" w:eastAsia="Arial"/>
                          <w:spacing w:val="2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„Zone</w:t>
                      </w:r>
                      <w:r>
                        <w:rPr>
                          <w:rFonts w:ascii="Arial" w:hAnsi="Arial" w:cs="Arial" w:eastAsia="Arial"/>
                          <w:spacing w:val="2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hAnsi="Arial" w:cs="Arial" w:eastAsia="Arial"/>
                          <w:spacing w:val="4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servitude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urban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isation“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6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im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8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Süden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und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Westen </w:t>
                      </w:r>
                      <w:r>
                        <w:rPr>
                          <w:rFonts w:ascii="Arial" w:hAnsi="Arial" w:cs="Arial" w:eastAsia="Arial"/>
                          <w:spacing w:val="37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des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9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Plangebietes</w:t>
                      </w:r>
                      <w:r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3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22"/>
                          <w:szCs w:val="22"/>
                        </w:rPr>
                        <w:t>gewährleistet</w:t>
                      </w:r>
                    </w:p>
                    <w:p>
                      <w:pPr>
                        <w:spacing w:line="248" w:lineRule="exact" w:before="2"/>
                        <w:ind w:left="719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werden.</w:t>
                      </w:r>
                    </w:p>
                  </w:txbxContent>
                </v:textbox>
                <w10:wrap type="none"/>
              </v:shape>
              <v:shape style="position:absolute;left:389;top:1923;width:2669;height:221" type="#_x0000_t202" filled="false" stroked="false">
                <v:textbox inset="0,0,0,0">
                  <w:txbxContent>
                    <w:p>
                      <w:pPr>
                        <w:tabs>
                          <w:tab w:pos="359" w:val="left" w:leader="none"/>
                          <w:tab w:pos="942" w:val="left" w:leader="none"/>
                          <w:tab w:pos="2348" w:val="left" w:leader="none"/>
                        </w:tabs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z w:val="22"/>
                        </w:rPr>
                        <w:t>-</w:t>
                        <w:tab/>
                      </w:r>
                      <w:r>
                        <w:rPr>
                          <w:rFonts w:ascii="Arial"/>
                          <w:spacing w:val="-2"/>
                          <w:sz w:val="22"/>
                        </w:rPr>
                        <w:t>Die</w:t>
                        <w:tab/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Einpassung</w:t>
                        <w:tab/>
                      </w:r>
                      <w:r>
                        <w:rPr>
                          <w:rFonts w:ascii="Arial"/>
                          <w:sz w:val="22"/>
                        </w:rPr>
                        <w:t>der</w:t>
                      </w:r>
                    </w:p>
                  </w:txbxContent>
                </v:textbox>
                <w10:wrap type="none"/>
              </v:shape>
              <v:shape style="position:absolute;left:3146;top:1923;width:1798;height:600" type="#_x0000_t202" filled="false" stroked="false">
                <v:textbox inset="0,0,0,0">
                  <w:txbxContent>
                    <w:p>
                      <w:pPr>
                        <w:spacing w:line="226" w:lineRule="exact" w:before="0"/>
                        <w:ind w:left="-86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Neubebauung</w:t>
                      </w:r>
                    </w:p>
                    <w:p>
                      <w:pPr>
                        <w:spacing w:line="248" w:lineRule="exact" w:before="126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Höhenentwicklung</w:t>
                      </w:r>
                    </w:p>
                  </w:txbxContent>
                </v:textbox>
                <w10:wrap type="none"/>
              </v:shape>
              <v:shape style="position:absolute;left:4949;top:1923;width:4156;height:221" type="#_x0000_t202" filled="false" stroked="false">
                <v:textbox inset="0,0,0,0">
                  <w:txbxContent>
                    <w:p>
                      <w:pPr>
                        <w:tabs>
                          <w:tab w:pos="424" w:val="left" w:leader="none"/>
                          <w:tab w:pos="1043" w:val="left" w:leader="none"/>
                          <w:tab w:pos="2473" w:val="left" w:leader="none"/>
                          <w:tab w:pos="3056" w:val="left" w:leader="none"/>
                          <w:tab w:pos="3862" w:val="left" w:leader="none"/>
                        </w:tabs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in</w:t>
                        <w:tab/>
                      </w:r>
                      <w:r>
                        <w:rPr>
                          <w:rFonts w:ascii="Arial"/>
                          <w:spacing w:val="-1"/>
                          <w:w w:val="95"/>
                          <w:sz w:val="22"/>
                        </w:rPr>
                        <w:t>den</w:t>
                        <w:tab/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Baubestand</w:t>
                        <w:tab/>
                        <w:t>soll</w:t>
                        <w:tab/>
                      </w:r>
                      <w:r>
                        <w:rPr>
                          <w:rFonts w:ascii="Arial"/>
                          <w:spacing w:val="-1"/>
                          <w:w w:val="95"/>
                          <w:sz w:val="22"/>
                        </w:rPr>
                        <w:t>durch</w:t>
                        <w:tab/>
                      </w:r>
                      <w:r>
                        <w:rPr>
                          <w:rFonts w:ascii="Arial"/>
                          <w:spacing w:val="-1"/>
                          <w:sz w:val="22"/>
                        </w:rPr>
                        <w:t>die</w:t>
                      </w:r>
                    </w:p>
                  </w:txbxContent>
                </v:textbox>
                <w10:wrap type="none"/>
              </v:shape>
              <v:shape style="position:absolute;left:749;top:2303;width:2106;height:600" type="#_x0000_t202" filled="false" stroked="false">
                <v:textbox inset="0,0,0,0">
                  <w:txbxContent>
                    <w:p>
                      <w:pPr>
                        <w:spacing w:line="22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Gebäudeausrichtung,</w:t>
                      </w:r>
                    </w:p>
                    <w:p>
                      <w:pPr>
                        <w:spacing w:line="248" w:lineRule="exact" w:before="126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gewährleitet</w:t>
                      </w:r>
                      <w:r>
                        <w:rPr>
                          <w:rFonts w:ascii="Arial" w:hAnsi="Arial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werden.</w:t>
                      </w:r>
                    </w:p>
                  </w:txbxContent>
                </v:textbox>
                <w10:wrap type="none"/>
              </v:shape>
              <v:shape style="position:absolute;left:5238;top:2303;width:560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2"/>
                          <w:sz w:val="22"/>
                        </w:rPr>
                        <w:t>sowie</w:t>
                      </w:r>
                    </w:p>
                  </w:txbxContent>
                </v:textbox>
                <w10:wrap type="none"/>
              </v:shape>
              <v:shape style="position:absolute;left:6095;top:2303;width:1147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Materialien-</w:t>
                      </w:r>
                    </w:p>
                  </w:txbxContent>
                </v:textbox>
                <w10:wrap type="none"/>
              </v:shape>
              <v:shape style="position:absolute;left:7535;top:2303;width:368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und</w:t>
                      </w:r>
                    </w:p>
                  </w:txbxContent>
                </v:textbox>
                <w10:wrap type="none"/>
              </v:shape>
              <v:shape style="position:absolute;left:8196;top:2303;width:904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spacing w:val="-1"/>
                          <w:sz w:val="22"/>
                        </w:rPr>
                        <w:t>Farbwahl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359" w:lineRule="auto" w:before="72"/>
        <w:ind w:left="218" w:right="216"/>
        <w:jc w:val="both"/>
      </w:pPr>
      <w:r>
        <w:rPr>
          <w:spacing w:val="-1"/>
        </w:rPr>
        <w:t>Unter</w:t>
      </w:r>
      <w:r>
        <w:rPr>
          <w:spacing w:val="10"/>
        </w:rPr>
        <w:t> </w:t>
      </w:r>
      <w:r>
        <w:rPr>
          <w:spacing w:val="-1"/>
        </w:rPr>
        <w:t>Berücksichtigung</w:t>
      </w:r>
      <w:r>
        <w:rPr>
          <w:spacing w:val="11"/>
        </w:rPr>
        <w:t> </w:t>
      </w:r>
      <w:r>
        <w:rPr>
          <w:spacing w:val="-1"/>
        </w:rPr>
        <w:t>der</w:t>
      </w:r>
      <w:r>
        <w:rPr>
          <w:spacing w:val="10"/>
        </w:rPr>
        <w:t> </w:t>
      </w:r>
      <w:r>
        <w:rPr>
          <w:spacing w:val="-1"/>
        </w:rPr>
        <w:t>Maßnahmen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9"/>
        </w:rPr>
        <w:t> </w:t>
      </w:r>
      <w:r>
        <w:rPr>
          <w:spacing w:val="-1"/>
        </w:rPr>
        <w:t>Empfehlungen</w:t>
      </w:r>
      <w:r>
        <w:rPr>
          <w:spacing w:val="6"/>
        </w:rPr>
        <w:t> </w:t>
      </w:r>
      <w:r>
        <w:rPr>
          <w:spacing w:val="-1"/>
        </w:rPr>
        <w:t>können</w:t>
      </w:r>
      <w:r>
        <w:rPr>
          <w:spacing w:val="9"/>
        </w:rPr>
        <w:t> </w:t>
      </w:r>
      <w:r>
        <w:rPr>
          <w:spacing w:val="-1"/>
        </w:rPr>
        <w:t>erhebliche</w:t>
      </w:r>
      <w:r>
        <w:rPr>
          <w:spacing w:val="63"/>
        </w:rPr>
        <w:t> </w:t>
      </w:r>
      <w:r>
        <w:rPr>
          <w:spacing w:val="-1"/>
        </w:rPr>
        <w:t>Auswirkungen</w:t>
      </w:r>
      <w:r>
        <w:rPr>
          <w:spacing w:val="30"/>
        </w:rPr>
        <w:t> </w:t>
      </w:r>
      <w:r>
        <w:rPr>
          <w:spacing w:val="-2"/>
        </w:rPr>
        <w:t>auf</w:t>
      </w:r>
      <w:r>
        <w:rPr>
          <w:spacing w:val="34"/>
        </w:rPr>
        <w:t> </w:t>
      </w:r>
      <w:r>
        <w:rPr>
          <w:spacing w:val="-2"/>
        </w:rPr>
        <w:t>das</w:t>
      </w:r>
      <w:r>
        <w:rPr>
          <w:spacing w:val="28"/>
        </w:rPr>
        <w:t> </w:t>
      </w:r>
      <w:r>
        <w:rPr>
          <w:spacing w:val="-1"/>
        </w:rPr>
        <w:t>Schutzgut</w:t>
      </w:r>
      <w:r>
        <w:rPr>
          <w:spacing w:val="31"/>
        </w:rPr>
        <w:t> </w:t>
      </w:r>
      <w:r>
        <w:rPr>
          <w:spacing w:val="-1"/>
        </w:rPr>
        <w:t>ausgeschlossen</w:t>
      </w:r>
      <w:r>
        <w:rPr>
          <w:spacing w:val="30"/>
        </w:rPr>
        <w:t> </w:t>
      </w:r>
      <w:r>
        <w:rPr>
          <w:spacing w:val="-1"/>
        </w:rPr>
        <w:t>werden.</w:t>
      </w:r>
      <w:r>
        <w:rPr>
          <w:spacing w:val="31"/>
        </w:rPr>
        <w:t> </w:t>
      </w:r>
      <w:r>
        <w:rPr>
          <w:spacing w:val="-1"/>
        </w:rPr>
        <w:t>Insgesamt</w:t>
      </w:r>
      <w:r>
        <w:rPr>
          <w:spacing w:val="31"/>
        </w:rPr>
        <w:t> </w:t>
      </w:r>
      <w:r>
        <w:rPr>
          <w:spacing w:val="-1"/>
        </w:rPr>
        <w:t>werden</w:t>
      </w:r>
      <w:r>
        <w:rPr>
          <w:spacing w:val="30"/>
        </w:rPr>
        <w:t> </w:t>
      </w:r>
      <w:r>
        <w:rPr>
          <w:spacing w:val="-1"/>
        </w:rPr>
        <w:t>mittlere</w:t>
      </w:r>
      <w:r>
        <w:rPr>
          <w:spacing w:val="59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 erwartet.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0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465pt;height:28.1pt;mso-position-horizontal-relative:char;mso-position-vertical-relative:line" type="#_x0000_t202" filled="true" fillcolor="#ffff00" stroked="true" strokeweight=".58004pt" strokecolor="#000000">
            <v:textbox inset="0,0,0,0">
              <w:txbxContent>
                <w:p>
                  <w:pPr>
                    <w:spacing w:before="114"/>
                    <w:ind w:left="107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Schutzgut</w:t>
                  </w:r>
                  <w:r>
                    <w:rPr>
                      <w:rFonts w:ascii="Arial" w:hAns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Kultur- und</w:t>
                  </w:r>
                  <w:r>
                    <w:rPr>
                      <w:rFonts w:ascii="Arial" w:hAnsi="Arial"/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sz w:val="22"/>
                    </w:rPr>
                    <w:t>Sachgüter</w:t>
                  </w:r>
                  <w:r>
                    <w:rPr>
                      <w:rFonts w:ascii="Arial" w:hAnsi="Arial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360" w:lineRule="auto" w:before="72"/>
        <w:ind w:left="218" w:right="212"/>
        <w:jc w:val="both"/>
      </w:pPr>
      <w:r>
        <w:rPr>
          <w:spacing w:val="-1"/>
        </w:rPr>
        <w:t>Das</w:t>
      </w:r>
      <w:r>
        <w:rPr>
          <w:spacing w:val="40"/>
        </w:rPr>
        <w:t> </w:t>
      </w:r>
      <w:r>
        <w:rPr>
          <w:spacing w:val="-1"/>
        </w:rPr>
        <w:t>Plangebiet</w:t>
      </w:r>
      <w:r>
        <w:rPr>
          <w:spacing w:val="41"/>
        </w:rPr>
        <w:t> </w:t>
      </w:r>
      <w:r>
        <w:rPr>
          <w:spacing w:val="-1"/>
        </w:rPr>
        <w:t>befindet</w:t>
      </w:r>
      <w:r>
        <w:rPr>
          <w:spacing w:val="41"/>
        </w:rPr>
        <w:t> </w:t>
      </w:r>
      <w:r>
        <w:rPr>
          <w:spacing w:val="-1"/>
        </w:rPr>
        <w:t>sich</w:t>
      </w:r>
      <w:r>
        <w:rPr>
          <w:spacing w:val="40"/>
        </w:rPr>
        <w:t> </w:t>
      </w:r>
      <w:r>
        <w:rPr>
          <w:spacing w:val="-1"/>
        </w:rPr>
        <w:t>in</w:t>
      </w:r>
      <w:r>
        <w:rPr>
          <w:spacing w:val="40"/>
        </w:rPr>
        <w:t> </w:t>
      </w:r>
      <w:r>
        <w:rPr>
          <w:spacing w:val="-1"/>
        </w:rPr>
        <w:t>einem</w:t>
      </w:r>
      <w:r>
        <w:rPr>
          <w:spacing w:val="41"/>
        </w:rPr>
        <w:t> </w:t>
      </w:r>
      <w:r>
        <w:rPr>
          <w:spacing w:val="-1"/>
        </w:rPr>
        <w:t>Bereich,</w:t>
      </w:r>
      <w:r>
        <w:rPr>
          <w:spacing w:val="42"/>
        </w:rPr>
        <w:t> </w:t>
      </w:r>
      <w:r>
        <w:rPr>
          <w:spacing w:val="-1"/>
        </w:rPr>
        <w:t>der</w:t>
      </w:r>
      <w:r>
        <w:rPr>
          <w:spacing w:val="41"/>
        </w:rPr>
        <w:t> </w:t>
      </w:r>
      <w:r>
        <w:rPr>
          <w:spacing w:val="-1"/>
        </w:rPr>
        <w:t>als</w:t>
      </w:r>
      <w:r>
        <w:rPr>
          <w:spacing w:val="44"/>
        </w:rPr>
        <w:t> </w:t>
      </w:r>
      <w:r>
        <w:rPr>
          <w:rFonts w:ascii="Arial" w:hAnsi="Arial" w:cs="Arial" w:eastAsia="Arial"/>
          <w:spacing w:val="-1"/>
        </w:rPr>
        <w:t>„terra</w:t>
      </w:r>
      <w:r>
        <w:rPr>
          <w:spacing w:val="-1"/>
        </w:rPr>
        <w:t>in</w:t>
      </w:r>
      <w:r>
        <w:rPr>
          <w:spacing w:val="40"/>
        </w:rPr>
        <w:t> </w:t>
      </w:r>
      <w:r>
        <w:rPr>
          <w:spacing w:val="-1"/>
        </w:rPr>
        <w:t>avec</w:t>
      </w:r>
      <w:r>
        <w:rPr>
          <w:spacing w:val="40"/>
        </w:rPr>
        <w:t> </w:t>
      </w:r>
      <w:r>
        <w:rPr>
          <w:spacing w:val="-1"/>
        </w:rPr>
        <w:t>des</w:t>
      </w:r>
      <w:r>
        <w:rPr>
          <w:spacing w:val="42"/>
        </w:rPr>
        <w:t> </w:t>
      </w:r>
      <w:r>
        <w:rPr>
          <w:spacing w:val="-1"/>
        </w:rPr>
        <w:t>vestiges</w:t>
      </w:r>
      <w:r>
        <w:rPr>
          <w:spacing w:val="71"/>
        </w:rPr>
        <w:t> </w:t>
      </w:r>
      <w:r>
        <w:rPr>
          <w:rFonts w:ascii="Arial" w:hAnsi="Arial" w:cs="Arial" w:eastAsia="Arial"/>
          <w:spacing w:val="-1"/>
        </w:rPr>
        <w:t>archéologiques</w:t>
      </w:r>
      <w:r>
        <w:rPr>
          <w:rFonts w:ascii="Arial" w:hAnsi="Arial" w:cs="Arial" w:eastAsia="Arial"/>
          <w:spacing w:val="29"/>
        </w:rPr>
        <w:t> </w:t>
      </w:r>
      <w:r>
        <w:rPr>
          <w:rFonts w:ascii="Arial" w:hAnsi="Arial" w:cs="Arial" w:eastAsia="Arial"/>
          <w:spacing w:val="-1"/>
        </w:rPr>
        <w:t>connus“</w:t>
      </w:r>
      <w:r>
        <w:rPr>
          <w:rFonts w:ascii="Arial" w:hAnsi="Arial" w:cs="Arial" w:eastAsia="Arial"/>
          <w:spacing w:val="30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  <w:spacing w:val="-2"/>
        </w:rPr>
        <w:t>CNRA</w:t>
      </w:r>
      <w:r>
        <w:rPr>
          <w:rFonts w:ascii="Arial" w:hAnsi="Arial" w:cs="Arial" w:eastAsia="Arial"/>
          <w:spacing w:val="32"/>
        </w:rPr>
        <w:t> </w:t>
      </w:r>
      <w:r>
        <w:rPr>
          <w:spacing w:val="-1"/>
        </w:rPr>
        <w:t>gekennzeichnet</w:t>
      </w:r>
      <w:r>
        <w:rPr>
          <w:spacing w:val="32"/>
        </w:rPr>
        <w:t> </w:t>
      </w:r>
      <w:r>
        <w:rPr>
          <w:spacing w:val="-1"/>
        </w:rPr>
        <w:t>ist.</w:t>
      </w:r>
      <w:r>
        <w:rPr>
          <w:spacing w:val="34"/>
        </w:rPr>
        <w:t> </w:t>
      </w:r>
      <w:r>
        <w:rPr>
          <w:spacing w:val="-1"/>
        </w:rPr>
        <w:t>Das</w:t>
      </w:r>
      <w:r>
        <w:rPr>
          <w:spacing w:val="31"/>
        </w:rPr>
        <w:t> </w:t>
      </w:r>
      <w:r>
        <w:rPr>
          <w:spacing w:val="-2"/>
        </w:rPr>
        <w:t>CNRA</w:t>
      </w:r>
      <w:r>
        <w:rPr>
          <w:spacing w:val="32"/>
        </w:rPr>
        <w:t> </w:t>
      </w:r>
      <w:r>
        <w:rPr>
          <w:spacing w:val="-1"/>
        </w:rPr>
        <w:t>ist</w:t>
      </w:r>
      <w:r>
        <w:rPr>
          <w:spacing w:val="30"/>
        </w:rPr>
        <w:t> </w:t>
      </w:r>
      <w:r>
        <w:rPr>
          <w:spacing w:val="-1"/>
        </w:rPr>
        <w:t>vor</w:t>
      </w:r>
      <w:r>
        <w:rPr>
          <w:spacing w:val="32"/>
        </w:rPr>
        <w:t> </w:t>
      </w:r>
      <w:r>
        <w:rPr>
          <w:spacing w:val="-1"/>
        </w:rPr>
        <w:t>einer</w:t>
      </w:r>
      <w:r>
        <w:rPr>
          <w:spacing w:val="32"/>
        </w:rPr>
        <w:t> </w:t>
      </w:r>
      <w:r>
        <w:rPr>
          <w:spacing w:val="-1"/>
        </w:rPr>
        <w:t>baulichen</w:t>
      </w:r>
      <w:r>
        <w:rPr>
          <w:spacing w:val="69"/>
        </w:rPr>
        <w:t> </w:t>
      </w:r>
      <w:r>
        <w:rPr>
          <w:spacing w:val="-1"/>
        </w:rPr>
        <w:t>Inanspruchnahme</w:t>
      </w:r>
      <w:r>
        <w:rPr>
          <w:spacing w:val="-2"/>
        </w:rPr>
        <w:t> </w:t>
      </w:r>
      <w:r>
        <w:rPr>
          <w:spacing w:val="-1"/>
        </w:rPr>
        <w:t>des</w:t>
      </w:r>
      <w:r>
        <w:rPr>
          <w:spacing w:val="-2"/>
        </w:rPr>
        <w:t> </w:t>
      </w:r>
      <w:r>
        <w:rPr>
          <w:spacing w:val="-1"/>
        </w:rPr>
        <w:t>Geländes</w:t>
      </w:r>
      <w:r>
        <w:rPr>
          <w:spacing w:val="1"/>
        </w:rPr>
        <w:t> </w:t>
      </w:r>
      <w:r>
        <w:rPr>
          <w:spacing w:val="-2"/>
        </w:rPr>
        <w:t>zu</w:t>
      </w:r>
      <w:r>
        <w:rPr/>
        <w:t> </w:t>
      </w:r>
      <w:r>
        <w:rPr>
          <w:spacing w:val="-1"/>
        </w:rPr>
        <w:t>kontaktieren.</w:t>
      </w: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9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456.55pt;height:75.850pt;mso-position-horizontal-relative:char;mso-position-vertical-relative:line" coordorigin="0,0" coordsize="9131,1517">
            <v:group style="position:absolute;left:0;top:0;width:9131;height:380" coordorigin="0,0" coordsize="9131,380">
              <v:shape style="position:absolute;left:0;top:0;width:9131;height:380" coordorigin="0,0" coordsize="9131,380" path="m0,379l9131,379,9131,0,0,0,0,379xe" filled="true" fillcolor="#d9d9d9" stroked="false">
                <v:path arrowok="t"/>
                <v:fill type="solid"/>
              </v:shape>
            </v:group>
            <v:group style="position:absolute;left:360;top:379;width:8771;height:380" coordorigin="360,379" coordsize="8771,380">
              <v:shape style="position:absolute;left:360;top:379;width:8771;height:380" coordorigin="360,379" coordsize="8771,380" path="m360,758l9131,758,9131,379,360,379,360,758xe" filled="true" fillcolor="#d9d9d9" stroked="false">
                <v:path arrowok="t"/>
                <v:fill type="solid"/>
              </v:shape>
            </v:group>
            <v:group style="position:absolute;left:360;top:758;width:8771;height:380" coordorigin="360,758" coordsize="8771,380">
              <v:shape style="position:absolute;left:360;top:758;width:8771;height:380" coordorigin="360,758" coordsize="8771,380" path="m360,1138l9131,1138,9131,758,360,758,360,1138xe" filled="true" fillcolor="#d9d9d9" stroked="false">
                <v:path arrowok="t"/>
                <v:fill type="solid"/>
              </v:shape>
            </v:group>
            <v:group style="position:absolute;left:360;top:1138;width:8771;height:380" coordorigin="360,1138" coordsize="8771,380">
              <v:shape style="position:absolute;left:360;top:1138;width:8771;height:380" coordorigin="360,1138" coordsize="8771,380" path="m360,1517l9131,1517,9131,1138,360,1138,360,1517xe" filled="true" fillcolor="#d9d9d9" stroked="false">
                <v:path arrowok="t"/>
                <v:fill type="solid"/>
              </v:shape>
              <v:shape style="position:absolute;left:0;top:0;width:9131;height:1517" type="#_x0000_t202" filled="false" stroked="false">
                <v:textbox inset="0,0,0,0">
                  <w:txbxContent>
                    <w:p>
                      <w:pPr>
                        <w:spacing w:line="251" w:lineRule="exact" w:before="0"/>
                        <w:ind w:left="28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Maßnahmen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1"/>
                          <w:sz w:val="22"/>
                        </w:rPr>
                        <w:t>und</w:t>
                      </w:r>
                      <w:r>
                        <w:rPr>
                          <w:rFonts w:ascii="Arial" w:hAnsi="Arial"/>
                          <w:i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2"/>
                          <w:sz w:val="22"/>
                        </w:rPr>
                        <w:t>Empfehlungen</w:t>
                      </w:r>
                      <w:r>
                        <w:rPr>
                          <w:rFonts w:ascii="Arial" w:hAnsi="Arial"/>
                          <w:sz w:val="22"/>
                        </w:rPr>
                      </w:r>
                    </w:p>
                    <w:p>
                      <w:pPr>
                        <w:spacing w:line="359" w:lineRule="auto" w:before="126"/>
                        <w:ind w:left="748" w:right="23" w:hanging="360"/>
                        <w:jc w:val="both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color w:val="808080"/>
                          <w:sz w:val="22"/>
                        </w:rPr>
                        <w:t>-</w:t>
                      </w:r>
                      <w:r>
                        <w:rPr>
                          <w:rFonts w:ascii="Arial" w:hAnsi="Arial"/>
                          <w:color w:val="808080"/>
                          <w:spacing w:val="41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Innerhalb</w:t>
                      </w:r>
                      <w:r>
                        <w:rPr>
                          <w:rFonts w:ascii="Arial" w:hAnsi="Arial"/>
                          <w:spacing w:val="36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des</w:t>
                      </w:r>
                      <w:r>
                        <w:rPr>
                          <w:rFonts w:ascii="Arial" w:hAnsi="Arial"/>
                          <w:spacing w:val="35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markierten</w:t>
                      </w:r>
                      <w:r>
                        <w:rPr>
                          <w:rFonts w:ascii="Arial" w:hAnsi="Arial"/>
                          <w:spacing w:val="38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Bereiches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besteht</w:t>
                      </w:r>
                      <w:r>
                        <w:rPr>
                          <w:rFonts w:ascii="Arial" w:hAnsi="Arial"/>
                          <w:spacing w:val="35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eine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archäologische</w:t>
                      </w:r>
                      <w:r>
                        <w:rPr>
                          <w:rFonts w:ascii="Arial" w:hAnsi="Arial"/>
                          <w:spacing w:val="36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Fundstätte,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deren</w:t>
                      </w:r>
                      <w:r>
                        <w:rPr>
                          <w:rFonts w:ascii="Arial" w:hAnsi="Arial"/>
                          <w:spacing w:val="69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genauer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Standort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nicht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bekannt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ist.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Das</w:t>
                      </w:r>
                      <w:r>
                        <w:rPr>
                          <w:rFonts w:ascii="Arial" w:hAnsi="Arial"/>
                          <w:spacing w:val="34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22"/>
                        </w:rPr>
                        <w:t>CNRA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ist</w:t>
                      </w:r>
                      <w:r>
                        <w:rPr>
                          <w:rFonts w:ascii="Arial" w:hAnsi="Arial"/>
                          <w:spacing w:val="40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vor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einer</w:t>
                      </w:r>
                      <w:r>
                        <w:rPr>
                          <w:rFonts w:ascii="Arial" w:hAnsi="Arial"/>
                          <w:spacing w:val="37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baulichen</w:t>
                      </w:r>
                      <w:r>
                        <w:rPr>
                          <w:rFonts w:ascii="Arial" w:hAnsi="Arial"/>
                          <w:spacing w:val="49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Inanspruchnahme</w:t>
                      </w:r>
                      <w:r>
                        <w:rPr>
                          <w:rFonts w:ascii="Arial" w:hAnsi="Arial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des</w:t>
                      </w:r>
                      <w:r>
                        <w:rPr>
                          <w:rFonts w:ascii="Arial" w:hAnsi="Arial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Geländes</w:t>
                      </w:r>
                      <w:r>
                        <w:rPr>
                          <w:rFonts w:ascii="Arial" w:hAnsi="Arial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22"/>
                        </w:rPr>
                        <w:t>zu</w:t>
                      </w:r>
                      <w:r>
                        <w:rPr>
                          <w:rFonts w:ascii="Arial" w:hAnsi="Arial"/>
                          <w:sz w:val="2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22"/>
                        </w:rPr>
                        <w:t>kontaktieren.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360" w:lineRule="auto" w:before="72"/>
        <w:ind w:left="218" w:right="213"/>
        <w:jc w:val="both"/>
      </w:pPr>
      <w:r>
        <w:rPr>
          <w:spacing w:val="-1"/>
        </w:rPr>
        <w:t>Unter</w:t>
      </w:r>
      <w:r>
        <w:rPr>
          <w:spacing w:val="10"/>
        </w:rPr>
        <w:t> </w:t>
      </w:r>
      <w:r>
        <w:rPr>
          <w:spacing w:val="-1"/>
        </w:rPr>
        <w:t>Berücksichtigung</w:t>
      </w:r>
      <w:r>
        <w:rPr>
          <w:spacing w:val="11"/>
        </w:rPr>
        <w:t> </w:t>
      </w:r>
      <w:r>
        <w:rPr>
          <w:spacing w:val="-1"/>
        </w:rPr>
        <w:t>der</w:t>
      </w:r>
      <w:r>
        <w:rPr>
          <w:spacing w:val="10"/>
        </w:rPr>
        <w:t> </w:t>
      </w:r>
      <w:r>
        <w:rPr>
          <w:spacing w:val="-1"/>
        </w:rPr>
        <w:t>Maßnahmen</w:t>
      </w:r>
      <w:r>
        <w:rPr>
          <w:spacing w:val="6"/>
        </w:rPr>
        <w:t> </w:t>
      </w:r>
      <w:r>
        <w:rPr>
          <w:spacing w:val="-1"/>
        </w:rPr>
        <w:t>und</w:t>
      </w:r>
      <w:r>
        <w:rPr>
          <w:spacing w:val="9"/>
        </w:rPr>
        <w:t> </w:t>
      </w:r>
      <w:r>
        <w:rPr>
          <w:spacing w:val="-1"/>
        </w:rPr>
        <w:t>Empfehlungen</w:t>
      </w:r>
      <w:r>
        <w:rPr>
          <w:spacing w:val="6"/>
        </w:rPr>
        <w:t> </w:t>
      </w:r>
      <w:r>
        <w:rPr>
          <w:spacing w:val="-1"/>
        </w:rPr>
        <w:t>können</w:t>
      </w:r>
      <w:r>
        <w:rPr>
          <w:spacing w:val="9"/>
        </w:rPr>
        <w:t> </w:t>
      </w:r>
      <w:r>
        <w:rPr>
          <w:spacing w:val="-1"/>
        </w:rPr>
        <w:t>erhebliche</w:t>
      </w:r>
      <w:r>
        <w:rPr>
          <w:spacing w:val="59"/>
        </w:rPr>
        <w:t> </w:t>
      </w:r>
      <w:r>
        <w:rPr>
          <w:spacing w:val="-1"/>
        </w:rPr>
        <w:t>Auswirkungen</w:t>
      </w:r>
      <w:r>
        <w:rPr>
          <w:spacing w:val="30"/>
        </w:rPr>
        <w:t> </w:t>
      </w:r>
      <w:r>
        <w:rPr>
          <w:spacing w:val="-2"/>
        </w:rPr>
        <w:t>auf</w:t>
      </w:r>
      <w:r>
        <w:rPr>
          <w:spacing w:val="34"/>
        </w:rPr>
        <w:t> </w:t>
      </w:r>
      <w:r>
        <w:rPr>
          <w:spacing w:val="-2"/>
        </w:rPr>
        <w:t>das</w:t>
      </w:r>
      <w:r>
        <w:rPr>
          <w:spacing w:val="28"/>
        </w:rPr>
        <w:t> </w:t>
      </w:r>
      <w:r>
        <w:rPr>
          <w:spacing w:val="-1"/>
        </w:rPr>
        <w:t>Schutzgut</w:t>
      </w:r>
      <w:r>
        <w:rPr>
          <w:spacing w:val="31"/>
        </w:rPr>
        <w:t> </w:t>
      </w:r>
      <w:r>
        <w:rPr>
          <w:spacing w:val="-1"/>
        </w:rPr>
        <w:t>ausgeschlossen</w:t>
      </w:r>
      <w:r>
        <w:rPr>
          <w:spacing w:val="30"/>
        </w:rPr>
        <w:t> </w:t>
      </w:r>
      <w:r>
        <w:rPr>
          <w:spacing w:val="-1"/>
        </w:rPr>
        <w:t>werden.</w:t>
      </w:r>
      <w:r>
        <w:rPr>
          <w:spacing w:val="31"/>
        </w:rPr>
        <w:t> </w:t>
      </w:r>
      <w:r>
        <w:rPr>
          <w:spacing w:val="-1"/>
        </w:rPr>
        <w:t>Insgesamt</w:t>
      </w:r>
      <w:r>
        <w:rPr>
          <w:spacing w:val="31"/>
        </w:rPr>
        <w:t> </w:t>
      </w:r>
      <w:r>
        <w:rPr>
          <w:spacing w:val="-1"/>
        </w:rPr>
        <w:t>werden</w:t>
      </w:r>
      <w:r>
        <w:rPr>
          <w:spacing w:val="30"/>
        </w:rPr>
        <w:t> </w:t>
      </w:r>
      <w:r>
        <w:rPr>
          <w:spacing w:val="-1"/>
        </w:rPr>
        <w:t>mittlere</w:t>
      </w:r>
      <w:r>
        <w:rPr>
          <w:spacing w:val="67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3"/>
        <w:rPr>
          <w:rFonts w:ascii="Arial" w:hAnsi="Arial" w:cs="Arial" w:eastAsia="Arial"/>
          <w:sz w:val="31"/>
          <w:szCs w:val="31"/>
        </w:rPr>
      </w:pPr>
    </w:p>
    <w:p>
      <w:pPr>
        <w:pStyle w:val="Heading8"/>
        <w:spacing w:line="240" w:lineRule="auto"/>
        <w:ind w:left="218" w:right="0"/>
        <w:jc w:val="both"/>
        <w:rPr>
          <w:b w:val="0"/>
          <w:bCs w:val="0"/>
        </w:rPr>
      </w:pPr>
      <w:r>
        <w:rPr>
          <w:spacing w:val="-1"/>
        </w:rPr>
        <w:t>Alternativen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Bewertung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left="218" w:right="289"/>
        <w:jc w:val="both"/>
      </w:pPr>
      <w:r>
        <w:rPr>
          <w:spacing w:val="-1"/>
        </w:rPr>
        <w:t>Unter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22"/>
        </w:rPr>
        <w:t> </w:t>
      </w:r>
      <w:r>
        <w:rPr>
          <w:spacing w:val="-1"/>
        </w:rPr>
        <w:t>Voraussetzung,</w:t>
      </w:r>
      <w:r>
        <w:rPr>
          <w:spacing w:val="22"/>
        </w:rPr>
        <w:t> </w:t>
      </w:r>
      <w:r>
        <w:rPr>
          <w:spacing w:val="-1"/>
        </w:rPr>
        <w:t>dass</w:t>
      </w:r>
      <w:r>
        <w:rPr>
          <w:spacing w:val="21"/>
        </w:rPr>
        <w:t> </w:t>
      </w:r>
      <w:r>
        <w:rPr>
          <w:spacing w:val="-1"/>
        </w:rPr>
        <w:t>die</w:t>
      </w:r>
      <w:r>
        <w:rPr>
          <w:spacing w:val="21"/>
        </w:rPr>
        <w:t> </w:t>
      </w:r>
      <w:r>
        <w:rPr>
          <w:spacing w:val="-1"/>
        </w:rPr>
        <w:t>vorgeschlagenen</w:t>
      </w:r>
      <w:r>
        <w:rPr>
          <w:spacing w:val="20"/>
        </w:rPr>
        <w:t> </w:t>
      </w:r>
      <w:r>
        <w:rPr>
          <w:spacing w:val="-1"/>
        </w:rPr>
        <w:t>Maßnahmen</w:t>
      </w:r>
      <w:r>
        <w:rPr>
          <w:spacing w:val="24"/>
        </w:rPr>
        <w:t> </w:t>
      </w:r>
      <w:r>
        <w:rPr>
          <w:spacing w:val="-1"/>
        </w:rPr>
        <w:t>und</w:t>
      </w:r>
      <w:r>
        <w:rPr>
          <w:spacing w:val="21"/>
        </w:rPr>
        <w:t> </w:t>
      </w:r>
      <w:r>
        <w:rPr>
          <w:spacing w:val="-1"/>
        </w:rPr>
        <w:t>Empfehlungen</w:t>
      </w:r>
      <w:r>
        <w:rPr>
          <w:spacing w:val="61"/>
        </w:rPr>
        <w:t> </w:t>
      </w:r>
      <w:r>
        <w:rPr>
          <w:spacing w:val="-1"/>
        </w:rPr>
        <w:t>umgesetzt werden, </w:t>
      </w:r>
      <w:r>
        <w:rPr/>
        <w:t>kann</w:t>
      </w:r>
      <w:r>
        <w:rPr>
          <w:spacing w:val="-2"/>
        </w:rPr>
        <w:t> </w:t>
      </w:r>
      <w:r>
        <w:rPr>
          <w:spacing w:val="-1"/>
        </w:rPr>
        <w:t>eine</w:t>
      </w:r>
      <w:r>
        <w:rPr/>
        <w:t> </w:t>
      </w:r>
      <w:r>
        <w:rPr>
          <w:spacing w:val="-1"/>
        </w:rPr>
        <w:t>Bebauung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Fläche</w:t>
      </w:r>
      <w:r>
        <w:rPr/>
        <w:t> </w:t>
      </w:r>
      <w:r>
        <w:rPr>
          <w:spacing w:val="-1"/>
        </w:rPr>
        <w:t>realisiert</w:t>
      </w:r>
      <w:r>
        <w:rPr/>
        <w:t> </w:t>
      </w:r>
      <w:r>
        <w:rPr>
          <w:spacing w:val="-1"/>
        </w:rPr>
        <w:t>werden.</w:t>
      </w:r>
    </w:p>
    <w:p>
      <w:pPr>
        <w:spacing w:after="0" w:line="359" w:lineRule="auto"/>
        <w:jc w:val="both"/>
        <w:sectPr>
          <w:pgSz w:w="11910" w:h="16840"/>
          <w:pgMar w:header="983" w:footer="758" w:top="1180" w:bottom="940" w:left="1200" w:right="12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8"/>
          <w:szCs w:val="18"/>
        </w:rPr>
      </w:pPr>
    </w:p>
    <w:tbl>
      <w:tblPr>
        <w:tblW w:w="0" w:type="auto"/>
        <w:jc w:val="left"/>
        <w:tblInd w:w="1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"/>
        <w:gridCol w:w="4060"/>
        <w:gridCol w:w="590"/>
        <w:gridCol w:w="573"/>
        <w:gridCol w:w="1235"/>
        <w:gridCol w:w="1613"/>
        <w:gridCol w:w="512"/>
      </w:tblGrid>
      <w:tr>
        <w:trPr>
          <w:trHeight w:val="625" w:hRule="exact"/>
        </w:trPr>
        <w:tc>
          <w:tcPr>
            <w:tcW w:w="5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8"/>
              <w:ind w:left="55" w:right="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bookmarkStart w:name="_bookmark10" w:id="21"/>
            <w:bookmarkEnd w:id="21"/>
            <w:r>
              <w:rPr/>
            </w:r>
            <w:r>
              <w:rPr>
                <w:rFonts w:ascii="Arial"/>
                <w:b/>
                <w:sz w:val="32"/>
              </w:rPr>
              <w:t>5.</w:t>
            </w:r>
            <w:r>
              <w:rPr>
                <w:rFonts w:ascii="Arial"/>
                <w:sz w:val="32"/>
              </w:rPr>
            </w:r>
          </w:p>
        </w:tc>
        <w:tc>
          <w:tcPr>
            <w:tcW w:w="40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8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pacing w:val="-1"/>
                <w:sz w:val="32"/>
              </w:rPr>
              <w:t>K</w:t>
            </w:r>
            <w:r>
              <w:rPr>
                <w:rFonts w:ascii="Arial"/>
                <w:b/>
                <w:sz w:val="26"/>
              </w:rPr>
              <w:t>U</w:t>
            </w:r>
            <w:r>
              <w:rPr>
                <w:rFonts w:ascii="Arial"/>
                <w:b/>
                <w:spacing w:val="2"/>
                <w:sz w:val="26"/>
              </w:rPr>
              <w:t>M</w:t>
            </w:r>
            <w:r>
              <w:rPr>
                <w:rFonts w:ascii="Arial"/>
                <w:b/>
                <w:sz w:val="26"/>
              </w:rPr>
              <w:t>U</w:t>
            </w:r>
            <w:r>
              <w:rPr>
                <w:rFonts w:ascii="Arial"/>
                <w:b/>
                <w:spacing w:val="2"/>
                <w:sz w:val="26"/>
              </w:rPr>
              <w:t>L</w:t>
            </w:r>
            <w:r>
              <w:rPr>
                <w:rFonts w:ascii="Arial"/>
                <w:b/>
                <w:spacing w:val="-25"/>
                <w:sz w:val="26"/>
              </w:rPr>
              <w:t>A</w:t>
            </w:r>
            <w:r>
              <w:rPr>
                <w:rFonts w:ascii="Arial"/>
                <w:b/>
                <w:spacing w:val="2"/>
                <w:sz w:val="26"/>
              </w:rPr>
              <w:t>T</w:t>
            </w:r>
            <w:r>
              <w:rPr>
                <w:rFonts w:ascii="Arial"/>
                <w:b/>
                <w:sz w:val="26"/>
              </w:rPr>
              <w:t>IVE</w:t>
            </w:r>
            <w:r>
              <w:rPr>
                <w:rFonts w:ascii="Arial"/>
                <w:b/>
                <w:spacing w:val="-41"/>
                <w:sz w:val="26"/>
              </w:rPr>
              <w:t> </w:t>
            </w:r>
            <w:r>
              <w:rPr>
                <w:rFonts w:ascii="Arial"/>
                <w:b/>
                <w:spacing w:val="-9"/>
                <w:sz w:val="32"/>
              </w:rPr>
              <w:t>A</w:t>
            </w:r>
            <w:r>
              <w:rPr>
                <w:rFonts w:ascii="Arial"/>
                <w:b/>
                <w:spacing w:val="2"/>
                <w:sz w:val="26"/>
              </w:rPr>
              <w:t>US</w:t>
            </w:r>
            <w:r>
              <w:rPr>
                <w:rFonts w:ascii="Arial"/>
                <w:b/>
                <w:sz w:val="26"/>
              </w:rPr>
              <w:t>WIRKU</w:t>
            </w:r>
            <w:r>
              <w:rPr>
                <w:rFonts w:ascii="Arial"/>
                <w:b/>
                <w:spacing w:val="2"/>
                <w:sz w:val="26"/>
              </w:rPr>
              <w:t>N</w:t>
            </w:r>
            <w:r>
              <w:rPr>
                <w:rFonts w:ascii="Arial"/>
                <w:b/>
                <w:sz w:val="26"/>
              </w:rPr>
              <w:t>G</w:t>
            </w:r>
            <w:r>
              <w:rPr>
                <w:rFonts w:ascii="Arial"/>
                <w:b/>
                <w:spacing w:val="-1"/>
                <w:sz w:val="26"/>
              </w:rPr>
              <w:t>EN</w:t>
            </w:r>
            <w:r>
              <w:rPr>
                <w:rFonts w:ascii="Arial"/>
                <w:sz w:val="26"/>
              </w:rPr>
            </w:r>
          </w:p>
        </w:tc>
        <w:tc>
          <w:tcPr>
            <w:tcW w:w="4524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526" w:hRule="exact"/>
        </w:trPr>
        <w:tc>
          <w:tcPr>
            <w:tcW w:w="5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55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Unter</w:t>
            </w:r>
          </w:p>
        </w:tc>
        <w:tc>
          <w:tcPr>
            <w:tcW w:w="40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732" w:val="left" w:leader="none"/>
              </w:tabs>
              <w:spacing w:line="240" w:lineRule="auto" w:before="178"/>
              <w:ind w:left="278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kumulativen</w:t>
              <w:tab/>
              <w:t>Umweltauswirkungen</w:t>
            </w:r>
          </w:p>
        </w:tc>
        <w:tc>
          <w:tcPr>
            <w:tcW w:w="5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46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wird</w:t>
            </w:r>
          </w:p>
        </w:tc>
        <w:tc>
          <w:tcPr>
            <w:tcW w:w="5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14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1"/>
                <w:sz w:val="22"/>
              </w:rPr>
              <w:t>die</w:t>
            </w:r>
          </w:p>
        </w:tc>
        <w:tc>
          <w:tcPr>
            <w:tcW w:w="12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140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räumliche</w:t>
            </w:r>
          </w:p>
        </w:tc>
        <w:tc>
          <w:tcPr>
            <w:tcW w:w="16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139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pacing w:val="-1"/>
                <w:sz w:val="22"/>
              </w:rPr>
              <w:t>Überlagerung</w:t>
            </w:r>
          </w:p>
        </w:tc>
        <w:tc>
          <w:tcPr>
            <w:tcW w:w="5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8"/>
              <w:ind w:left="141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pacing w:val="-2"/>
                <w:sz w:val="22"/>
              </w:rPr>
              <w:t>der</w:t>
            </w:r>
          </w:p>
        </w:tc>
      </w:tr>
    </w:tbl>
    <w:p>
      <w:pPr>
        <w:pStyle w:val="BodyText"/>
        <w:spacing w:line="359" w:lineRule="auto" w:before="31"/>
        <w:ind w:left="158" w:right="149"/>
        <w:jc w:val="both"/>
      </w:pPr>
      <w:r>
        <w:rPr>
          <w:spacing w:val="-1"/>
        </w:rPr>
        <w:t>Umweltauswirkungen</w:t>
      </w:r>
      <w:r>
        <w:rPr>
          <w:spacing w:val="36"/>
        </w:rPr>
        <w:t> </w:t>
      </w:r>
      <w:r>
        <w:rPr>
          <w:spacing w:val="-1"/>
        </w:rPr>
        <w:t>mehrerer</w:t>
      </w:r>
      <w:r>
        <w:rPr>
          <w:spacing w:val="37"/>
        </w:rPr>
        <w:t> </w:t>
      </w:r>
      <w:r>
        <w:rPr>
          <w:spacing w:val="-1"/>
        </w:rPr>
        <w:t>Planfestlegungen,</w:t>
      </w:r>
      <w:r>
        <w:rPr>
          <w:spacing w:val="37"/>
        </w:rPr>
        <w:t> </w:t>
      </w:r>
      <w:r>
        <w:rPr>
          <w:spacing w:val="-1"/>
        </w:rPr>
        <w:t>bezogen</w:t>
      </w:r>
      <w:r>
        <w:rPr>
          <w:spacing w:val="36"/>
        </w:rPr>
        <w:t> </w:t>
      </w:r>
      <w:r>
        <w:rPr>
          <w:spacing w:val="-2"/>
        </w:rPr>
        <w:t>auf</w:t>
      </w:r>
      <w:r>
        <w:rPr>
          <w:spacing w:val="40"/>
        </w:rPr>
        <w:t> </w:t>
      </w:r>
      <w:r>
        <w:rPr>
          <w:spacing w:val="-1"/>
        </w:rPr>
        <w:t>ein</w:t>
      </w:r>
      <w:r>
        <w:rPr>
          <w:spacing w:val="36"/>
        </w:rPr>
        <w:t> </w:t>
      </w:r>
      <w:r>
        <w:rPr>
          <w:spacing w:val="-1"/>
        </w:rPr>
        <w:t>Schutzgut,</w:t>
      </w:r>
      <w:r>
        <w:rPr>
          <w:spacing w:val="38"/>
        </w:rPr>
        <w:t> </w:t>
      </w:r>
      <w:r>
        <w:rPr>
          <w:spacing w:val="-1"/>
        </w:rPr>
        <w:t>verstanden.</w:t>
      </w:r>
      <w:r>
        <w:rPr>
          <w:spacing w:val="55"/>
        </w:rPr>
        <w:t> </w:t>
      </w:r>
      <w:r>
        <w:rPr>
          <w:spacing w:val="-1"/>
        </w:rPr>
        <w:t>Damit</w:t>
      </w:r>
      <w:r>
        <w:rPr>
          <w:spacing w:val="37"/>
        </w:rPr>
        <w:t> </w:t>
      </w:r>
      <w:r>
        <w:rPr>
          <w:spacing w:val="-1"/>
        </w:rPr>
        <w:t>bilden</w:t>
      </w:r>
      <w:r>
        <w:rPr>
          <w:spacing w:val="36"/>
        </w:rPr>
        <w:t> </w:t>
      </w:r>
      <w:r>
        <w:rPr>
          <w:spacing w:val="-1"/>
        </w:rPr>
        <w:t>kumulative</w:t>
      </w:r>
      <w:r>
        <w:rPr>
          <w:spacing w:val="33"/>
        </w:rPr>
        <w:t> </w:t>
      </w:r>
      <w:r>
        <w:rPr/>
        <w:t>Wirkungen</w:t>
      </w:r>
      <w:r>
        <w:rPr>
          <w:spacing w:val="36"/>
        </w:rPr>
        <w:t> </w:t>
      </w:r>
      <w:r>
        <w:rPr>
          <w:spacing w:val="-1"/>
        </w:rPr>
        <w:t>die</w:t>
      </w:r>
      <w:r>
        <w:rPr>
          <w:spacing w:val="36"/>
        </w:rPr>
        <w:t> </w:t>
      </w:r>
      <w:r>
        <w:rPr>
          <w:spacing w:val="-1"/>
        </w:rPr>
        <w:t>Gesamtwirkung</w:t>
      </w:r>
      <w:r>
        <w:rPr>
          <w:spacing w:val="38"/>
        </w:rPr>
        <w:t> </w:t>
      </w:r>
      <w:r>
        <w:rPr>
          <w:spacing w:val="-1"/>
        </w:rPr>
        <w:t>aller</w:t>
      </w:r>
      <w:r>
        <w:rPr>
          <w:spacing w:val="42"/>
        </w:rPr>
        <w:t> </w:t>
      </w:r>
      <w:r>
        <w:rPr>
          <w:spacing w:val="-2"/>
        </w:rPr>
        <w:t>auf</w:t>
      </w:r>
      <w:r>
        <w:rPr>
          <w:spacing w:val="40"/>
        </w:rPr>
        <w:t> </w:t>
      </w:r>
      <w:r>
        <w:rPr>
          <w:spacing w:val="-1"/>
        </w:rPr>
        <w:t>ein</w:t>
      </w:r>
      <w:r>
        <w:rPr>
          <w:spacing w:val="36"/>
        </w:rPr>
        <w:t> </w:t>
      </w:r>
      <w:r>
        <w:rPr>
          <w:spacing w:val="-1"/>
        </w:rPr>
        <w:t>Schutzgut</w:t>
      </w:r>
      <w:r>
        <w:rPr>
          <w:spacing w:val="39"/>
        </w:rPr>
        <w:t> </w:t>
      </w:r>
      <w:r>
        <w:rPr>
          <w:spacing w:val="-1"/>
        </w:rPr>
        <w:t>wirkenden</w:t>
      </w:r>
      <w:r>
        <w:rPr>
          <w:spacing w:val="39"/>
        </w:rPr>
        <w:t> </w:t>
      </w:r>
      <w:r>
        <w:rPr>
          <w:spacing w:val="-1"/>
        </w:rPr>
        <w:t>Belastungen</w:t>
      </w:r>
      <w:r>
        <w:rPr>
          <w:spacing w:val="-2"/>
        </w:rPr>
        <w:t> </w:t>
      </w:r>
      <w:r>
        <w:rPr>
          <w:spacing w:val="-1"/>
        </w:rPr>
        <w:t>ab.</w:t>
      </w:r>
    </w:p>
    <w:p>
      <w:pPr>
        <w:pStyle w:val="BodyText"/>
        <w:spacing w:line="360" w:lineRule="auto" w:before="3"/>
        <w:ind w:left="158" w:right="150"/>
        <w:jc w:val="both"/>
      </w:pPr>
      <w:r>
        <w:rPr/>
        <w:t>In</w:t>
      </w:r>
      <w:r>
        <w:rPr>
          <w:spacing w:val="27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Ortschaft</w:t>
      </w:r>
      <w:r>
        <w:rPr>
          <w:spacing w:val="28"/>
        </w:rPr>
        <w:t> </w:t>
      </w:r>
      <w:r>
        <w:rPr>
          <w:spacing w:val="-1"/>
        </w:rPr>
        <w:t>Reichlange</w:t>
      </w:r>
      <w:r>
        <w:rPr>
          <w:spacing w:val="27"/>
        </w:rPr>
        <w:t> </w:t>
      </w:r>
      <w:r>
        <w:rPr>
          <w:spacing w:val="-1"/>
        </w:rPr>
        <w:t>wurden</w:t>
      </w:r>
      <w:r>
        <w:rPr>
          <w:spacing w:val="26"/>
        </w:rPr>
        <w:t> </w:t>
      </w:r>
      <w:r>
        <w:rPr>
          <w:spacing w:val="-1"/>
        </w:rPr>
        <w:t>im</w:t>
      </w:r>
      <w:r>
        <w:rPr>
          <w:spacing w:val="28"/>
        </w:rPr>
        <w:t> </w:t>
      </w:r>
      <w:r>
        <w:rPr>
          <w:spacing w:val="-1"/>
        </w:rPr>
        <w:t>Rahmen</w:t>
      </w:r>
      <w:r>
        <w:rPr>
          <w:spacing w:val="26"/>
        </w:rPr>
        <w:t> </w:t>
      </w:r>
      <w:r>
        <w:rPr>
          <w:spacing w:val="-1"/>
        </w:rPr>
        <w:t>der</w:t>
      </w:r>
      <w:r>
        <w:rPr>
          <w:spacing w:val="28"/>
        </w:rPr>
        <w:t> </w:t>
      </w:r>
      <w:r>
        <w:rPr>
          <w:spacing w:val="-1"/>
        </w:rPr>
        <w:t>PAG-Erstellung</w:t>
      </w:r>
      <w:r>
        <w:rPr>
          <w:spacing w:val="29"/>
        </w:rPr>
        <w:t> </w:t>
      </w:r>
      <w:r>
        <w:rPr>
          <w:spacing w:val="-1"/>
        </w:rPr>
        <w:t>zwei</w:t>
      </w:r>
      <w:r>
        <w:rPr>
          <w:spacing w:val="26"/>
        </w:rPr>
        <w:t> </w:t>
      </w:r>
      <w:r>
        <w:rPr>
          <w:spacing w:val="-1"/>
        </w:rPr>
        <w:t>Flächen</w:t>
      </w:r>
      <w:r>
        <w:rPr>
          <w:spacing w:val="26"/>
        </w:rPr>
        <w:t> </w:t>
      </w:r>
      <w:r>
        <w:rPr>
          <w:spacing w:val="-1"/>
        </w:rPr>
        <w:t>geprüft,</w:t>
      </w:r>
      <w:r>
        <w:rPr>
          <w:spacing w:val="71"/>
        </w:rPr>
        <w:t> </w:t>
      </w:r>
      <w:r>
        <w:rPr>
          <w:spacing w:val="-1"/>
        </w:rPr>
        <w:t>nämlich</w:t>
      </w:r>
      <w:r>
        <w:rPr/>
        <w:t> </w:t>
      </w:r>
      <w:r>
        <w:rPr>
          <w:spacing w:val="-1"/>
        </w:rPr>
        <w:t>Rei</w:t>
      </w:r>
      <w:r>
        <w:rPr/>
        <w:t> 1 im</w:t>
      </w:r>
      <w:r>
        <w:rPr>
          <w:spacing w:val="-1"/>
        </w:rPr>
        <w:t> </w:t>
      </w:r>
      <w:r>
        <w:rPr/>
        <w:t>Osten</w:t>
      </w:r>
      <w:r>
        <w:rPr>
          <w:spacing w:val="-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Rei</w:t>
      </w:r>
      <w:r>
        <w:rPr/>
        <w:t> 2 im</w:t>
      </w:r>
      <w:r>
        <w:rPr>
          <w:spacing w:val="-4"/>
        </w:rPr>
        <w:t> </w:t>
      </w:r>
      <w:r>
        <w:rPr>
          <w:spacing w:val="-1"/>
        </w:rPr>
        <w:t>Westen.</w:t>
      </w:r>
      <w:r>
        <w:rPr>
          <w:spacing w:val="2"/>
        </w:rPr>
        <w:t> </w:t>
      </w:r>
      <w:r>
        <w:rPr>
          <w:spacing w:val="-2"/>
        </w:rPr>
        <w:t>Die</w:t>
      </w:r>
      <w:r>
        <w:rPr/>
        <w:t> </w:t>
      </w:r>
      <w:r>
        <w:rPr>
          <w:spacing w:val="-1"/>
        </w:rPr>
        <w:t>vorliegende</w:t>
      </w:r>
      <w:r>
        <w:rPr/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„Auf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Tonn“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umfasst</w:t>
      </w:r>
      <w:r>
        <w:rPr>
          <w:spacing w:val="6"/>
        </w:rPr>
        <w:t> </w:t>
      </w:r>
      <w:r>
        <w:rPr>
          <w:spacing w:val="-1"/>
        </w:rPr>
        <w:t>einen</w:t>
      </w:r>
      <w:r>
        <w:rPr>
          <w:spacing w:val="3"/>
        </w:rPr>
        <w:t> </w:t>
      </w:r>
      <w:r>
        <w:rPr>
          <w:spacing w:val="-1"/>
        </w:rPr>
        <w:t>Teilbereich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6"/>
        </w:rPr>
        <w:t> </w:t>
      </w:r>
      <w:r>
        <w:rPr>
          <w:spacing w:val="-1"/>
        </w:rPr>
        <w:t>Fläche</w:t>
      </w:r>
      <w:r>
        <w:rPr>
          <w:spacing w:val="5"/>
        </w:rPr>
        <w:t> </w:t>
      </w:r>
      <w:r>
        <w:rPr>
          <w:spacing w:val="-1"/>
        </w:rPr>
        <w:t>Rei</w:t>
      </w:r>
      <w:r>
        <w:rPr>
          <w:spacing w:val="4"/>
        </w:rPr>
        <w:t> </w:t>
      </w:r>
      <w:r>
        <w:rPr/>
        <w:t>2.</w:t>
      </w:r>
      <w:r>
        <w:rPr>
          <w:spacing w:val="6"/>
        </w:rPr>
        <w:t> </w:t>
      </w:r>
      <w:r>
        <w:rPr>
          <w:spacing w:val="-1"/>
        </w:rPr>
        <w:t>Es</w:t>
      </w:r>
      <w:r>
        <w:rPr>
          <w:spacing w:val="5"/>
        </w:rPr>
        <w:t> </w:t>
      </w:r>
      <w:r>
        <w:rPr>
          <w:spacing w:val="-1"/>
        </w:rPr>
        <w:t>werden</w:t>
      </w:r>
      <w:r>
        <w:rPr>
          <w:spacing w:val="5"/>
        </w:rPr>
        <w:t> </w:t>
      </w:r>
      <w:r>
        <w:rPr>
          <w:spacing w:val="-1"/>
        </w:rPr>
        <w:t>daher</w:t>
      </w:r>
      <w:r>
        <w:rPr>
          <w:spacing w:val="6"/>
        </w:rPr>
        <w:t> </w:t>
      </w:r>
      <w:r>
        <w:rPr>
          <w:spacing w:val="-1"/>
        </w:rPr>
        <w:t>die</w:t>
      </w:r>
      <w:r>
        <w:rPr>
          <w:spacing w:val="3"/>
        </w:rPr>
        <w:t> </w:t>
      </w:r>
      <w:r>
        <w:rPr>
          <w:spacing w:val="-1"/>
        </w:rPr>
        <w:t>kumulativen</w:t>
      </w:r>
      <w:r>
        <w:rPr>
          <w:spacing w:val="5"/>
        </w:rPr>
        <w:t> </w:t>
      </w:r>
      <w:r>
        <w:rPr>
          <w:spacing w:val="-1"/>
        </w:rPr>
        <w:t>Auswirkungen</w:t>
      </w:r>
      <w:r>
        <w:rPr>
          <w:spacing w:val="81"/>
        </w:rPr>
        <w:t> </w:t>
      </w:r>
      <w:r>
        <w:rPr>
          <w:spacing w:val="-1"/>
        </w:rPr>
        <w:t>betrachtet,</w:t>
      </w:r>
      <w:r>
        <w:rPr>
          <w:spacing w:val="29"/>
        </w:rPr>
        <w:t> </w:t>
      </w:r>
      <w:r>
        <w:rPr>
          <w:spacing w:val="-1"/>
        </w:rPr>
        <w:t>welche</w:t>
      </w:r>
      <w:r>
        <w:rPr>
          <w:spacing w:val="28"/>
        </w:rPr>
        <w:t> </w:t>
      </w:r>
      <w:r>
        <w:rPr>
          <w:spacing w:val="-1"/>
        </w:rPr>
        <w:t>durch</w:t>
      </w:r>
      <w:r>
        <w:rPr>
          <w:spacing w:val="28"/>
        </w:rPr>
        <w:t> </w:t>
      </w:r>
      <w:r>
        <w:rPr>
          <w:spacing w:val="-1"/>
        </w:rPr>
        <w:t>die</w:t>
      </w:r>
      <w:r>
        <w:rPr>
          <w:spacing w:val="28"/>
        </w:rPr>
        <w:t> </w:t>
      </w:r>
      <w:r>
        <w:rPr>
          <w:spacing w:val="-1"/>
        </w:rPr>
        <w:t>Bebauung</w:t>
      </w:r>
      <w:r>
        <w:rPr>
          <w:spacing w:val="30"/>
        </w:rPr>
        <w:t> </w:t>
      </w:r>
      <w:r>
        <w:rPr>
          <w:spacing w:val="-1"/>
        </w:rPr>
        <w:t>dieser</w:t>
      </w:r>
      <w:r>
        <w:rPr>
          <w:spacing w:val="29"/>
        </w:rPr>
        <w:t> </w:t>
      </w:r>
      <w:r>
        <w:rPr>
          <w:spacing w:val="-1"/>
        </w:rPr>
        <w:t>beiden</w:t>
      </w:r>
      <w:r>
        <w:rPr>
          <w:spacing w:val="28"/>
        </w:rPr>
        <w:t> </w:t>
      </w:r>
      <w:r>
        <w:rPr>
          <w:spacing w:val="-1"/>
        </w:rPr>
        <w:t>Flächen</w:t>
      </w:r>
      <w:r>
        <w:rPr>
          <w:spacing w:val="28"/>
        </w:rPr>
        <w:t> </w:t>
      </w:r>
      <w:r>
        <w:rPr>
          <w:spacing w:val="-1"/>
        </w:rPr>
        <w:t>hervorgerufen</w:t>
      </w:r>
      <w:r>
        <w:rPr>
          <w:spacing w:val="28"/>
        </w:rPr>
        <w:t> </w:t>
      </w:r>
      <w:r>
        <w:rPr>
          <w:spacing w:val="-1"/>
        </w:rPr>
        <w:t>werden</w:t>
      </w:r>
      <w:r>
        <w:rPr>
          <w:spacing w:val="65"/>
        </w:rPr>
        <w:t> </w:t>
      </w:r>
      <w:r>
        <w:rPr>
          <w:spacing w:val="-1"/>
        </w:rPr>
        <w:t>können,</w:t>
      </w:r>
      <w:r>
        <w:rPr>
          <w:spacing w:val="2"/>
        </w:rPr>
        <w:t> </w:t>
      </w:r>
      <w:r>
        <w:rPr>
          <w:spacing w:val="-1"/>
        </w:rPr>
        <w:t>betrachtet.</w:t>
      </w:r>
    </w:p>
    <w:p>
      <w:pPr>
        <w:pStyle w:val="BodyText"/>
        <w:spacing w:line="359" w:lineRule="auto" w:before="3"/>
        <w:ind w:left="158" w:right="153"/>
        <w:jc w:val="both"/>
      </w:pPr>
      <w:r>
        <w:rPr/>
        <w:t>Im</w:t>
      </w:r>
      <w:r>
        <w:rPr>
          <w:spacing w:val="17"/>
        </w:rPr>
        <w:t> </w:t>
      </w:r>
      <w:r>
        <w:rPr>
          <w:spacing w:val="-1"/>
        </w:rPr>
        <w:t>Umweltbericht</w:t>
      </w:r>
      <w:r>
        <w:rPr>
          <w:spacing w:val="15"/>
        </w:rPr>
        <w:t> </w:t>
      </w:r>
      <w:r>
        <w:rPr>
          <w:spacing w:val="1"/>
        </w:rPr>
        <w:t>für</w:t>
      </w:r>
      <w:r>
        <w:rPr>
          <w:spacing w:val="17"/>
        </w:rPr>
        <w:t> </w:t>
      </w:r>
      <w:r>
        <w:rPr>
          <w:spacing w:val="-1"/>
        </w:rPr>
        <w:t>den</w:t>
      </w:r>
      <w:r>
        <w:rPr>
          <w:spacing w:val="15"/>
        </w:rPr>
        <w:t> </w:t>
      </w:r>
      <w:r>
        <w:rPr>
          <w:spacing w:val="-1"/>
        </w:rPr>
        <w:t>PAG</w:t>
      </w:r>
      <w:r>
        <w:rPr>
          <w:spacing w:val="17"/>
        </w:rPr>
        <w:t> </w:t>
      </w:r>
      <w:r>
        <w:rPr>
          <w:spacing w:val="-1"/>
        </w:rPr>
        <w:t>Redange</w:t>
      </w:r>
      <w:r>
        <w:rPr>
          <w:spacing w:val="16"/>
        </w:rPr>
        <w:t> </w:t>
      </w:r>
      <w:r>
        <w:rPr>
          <w:spacing w:val="-1"/>
        </w:rPr>
        <w:t>wurde</w:t>
      </w:r>
      <w:r>
        <w:rPr>
          <w:spacing w:val="15"/>
        </w:rPr>
        <w:t> </w:t>
      </w:r>
      <w:r>
        <w:rPr>
          <w:spacing w:val="-1"/>
        </w:rPr>
        <w:t>festgestellt,</w:t>
      </w:r>
      <w:r>
        <w:rPr>
          <w:spacing w:val="17"/>
        </w:rPr>
        <w:t> </w:t>
      </w:r>
      <w:r>
        <w:rPr>
          <w:spacing w:val="-1"/>
        </w:rPr>
        <w:t>dass</w:t>
      </w:r>
      <w:r>
        <w:rPr>
          <w:spacing w:val="16"/>
        </w:rPr>
        <w:t> </w:t>
      </w:r>
      <w:r>
        <w:rPr>
          <w:spacing w:val="-1"/>
        </w:rPr>
        <w:t>Auswirkungen</w:t>
      </w:r>
      <w:r>
        <w:rPr>
          <w:spacing w:val="15"/>
        </w:rPr>
        <w:t> </w:t>
      </w:r>
      <w:r>
        <w:rPr>
          <w:spacing w:val="-1"/>
        </w:rPr>
        <w:t>einer</w:t>
      </w:r>
      <w:r>
        <w:rPr>
          <w:spacing w:val="57"/>
        </w:rPr>
        <w:t> </w:t>
      </w:r>
      <w:r>
        <w:rPr>
          <w:spacing w:val="-1"/>
        </w:rPr>
        <w:t>Bebauung</w:t>
      </w:r>
      <w:r>
        <w:rPr>
          <w:spacing w:val="39"/>
        </w:rPr>
        <w:t> </w:t>
      </w:r>
      <w:r>
        <w:rPr>
          <w:spacing w:val="-2"/>
        </w:rPr>
        <w:t>der</w:t>
      </w:r>
      <w:r>
        <w:rPr>
          <w:spacing w:val="38"/>
        </w:rPr>
        <w:t> </w:t>
      </w:r>
      <w:r>
        <w:rPr>
          <w:spacing w:val="-1"/>
        </w:rPr>
        <w:t>Fläche</w:t>
      </w:r>
      <w:r>
        <w:rPr>
          <w:spacing w:val="35"/>
        </w:rPr>
        <w:t> </w:t>
      </w:r>
      <w:r>
        <w:rPr>
          <w:spacing w:val="-1"/>
        </w:rPr>
        <w:t>R1,</w:t>
      </w:r>
      <w:r>
        <w:rPr>
          <w:spacing w:val="38"/>
        </w:rPr>
        <w:t> </w:t>
      </w:r>
      <w:r>
        <w:rPr>
          <w:spacing w:val="-1"/>
        </w:rPr>
        <w:t>unter</w:t>
      </w:r>
      <w:r>
        <w:rPr>
          <w:spacing w:val="38"/>
        </w:rPr>
        <w:t> </w:t>
      </w:r>
      <w:r>
        <w:rPr>
          <w:spacing w:val="-1"/>
        </w:rPr>
        <w:t>Berücksichtigung</w:t>
      </w:r>
      <w:r>
        <w:rPr>
          <w:spacing w:val="37"/>
        </w:rPr>
        <w:t> </w:t>
      </w:r>
      <w:r>
        <w:rPr>
          <w:spacing w:val="-1"/>
        </w:rPr>
        <w:t>der</w:t>
      </w:r>
      <w:r>
        <w:rPr>
          <w:spacing w:val="39"/>
        </w:rPr>
        <w:t> </w:t>
      </w:r>
      <w:r>
        <w:rPr>
          <w:spacing w:val="-1"/>
        </w:rPr>
        <w:t>vorgeschlagenen</w:t>
      </w:r>
      <w:r>
        <w:rPr>
          <w:spacing w:val="37"/>
        </w:rPr>
        <w:t> </w:t>
      </w:r>
      <w:r>
        <w:rPr>
          <w:spacing w:val="-1"/>
        </w:rPr>
        <w:t>Maßnahmen,</w:t>
      </w:r>
      <w:r>
        <w:rPr>
          <w:spacing w:val="53"/>
        </w:rPr>
        <w:t> </w:t>
      </w:r>
      <w:r>
        <w:rPr>
          <w:spacing w:val="-1"/>
        </w:rPr>
        <w:t>ausgeschlossen</w:t>
      </w:r>
      <w:r>
        <w:rPr>
          <w:spacing w:val="41"/>
        </w:rPr>
        <w:t> </w:t>
      </w:r>
      <w:r>
        <w:rPr>
          <w:spacing w:val="-1"/>
        </w:rPr>
        <w:t>werden</w:t>
      </w:r>
      <w:r>
        <w:rPr>
          <w:spacing w:val="41"/>
        </w:rPr>
        <w:t> </w:t>
      </w:r>
      <w:r>
        <w:rPr>
          <w:spacing w:val="-1"/>
        </w:rPr>
        <w:t>können.</w:t>
      </w:r>
      <w:r>
        <w:rPr>
          <w:spacing w:val="42"/>
        </w:rPr>
        <w:t> </w:t>
      </w:r>
      <w:r>
        <w:rPr>
          <w:spacing w:val="-1"/>
        </w:rPr>
        <w:t>Somit</w:t>
      </w:r>
      <w:r>
        <w:rPr>
          <w:spacing w:val="39"/>
        </w:rPr>
        <w:t> </w:t>
      </w:r>
      <w:r>
        <w:rPr/>
        <w:t>kann</w:t>
      </w:r>
      <w:r>
        <w:rPr>
          <w:spacing w:val="38"/>
        </w:rPr>
        <w:t> </w:t>
      </w:r>
      <w:r>
        <w:rPr>
          <w:spacing w:val="-1"/>
        </w:rPr>
        <w:t>festgestellt</w:t>
      </w:r>
      <w:r>
        <w:rPr>
          <w:spacing w:val="42"/>
        </w:rPr>
        <w:t> </w:t>
      </w:r>
      <w:r>
        <w:rPr>
          <w:spacing w:val="-1"/>
        </w:rPr>
        <w:t>werden,</w:t>
      </w:r>
      <w:r>
        <w:rPr>
          <w:spacing w:val="43"/>
        </w:rPr>
        <w:t> </w:t>
      </w:r>
      <w:r>
        <w:rPr>
          <w:spacing w:val="-1"/>
        </w:rPr>
        <w:t>dass</w:t>
      </w:r>
      <w:r>
        <w:rPr>
          <w:spacing w:val="39"/>
        </w:rPr>
        <w:t> </w:t>
      </w:r>
      <w:r>
        <w:rPr>
          <w:spacing w:val="-1"/>
        </w:rPr>
        <w:t>bei</w:t>
      </w:r>
      <w:r>
        <w:rPr>
          <w:spacing w:val="40"/>
        </w:rPr>
        <w:t> </w:t>
      </w:r>
      <w:r>
        <w:rPr>
          <w:spacing w:val="-1"/>
        </w:rPr>
        <w:t>Bebauung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77"/>
        </w:rPr>
        <w:t> </w:t>
      </w:r>
      <w:r>
        <w:rPr>
          <w:spacing w:val="-1"/>
        </w:rPr>
        <w:t>Fläche</w:t>
      </w:r>
      <w:r>
        <w:rPr>
          <w:spacing w:val="53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„Auf</w:t>
      </w:r>
      <w:r>
        <w:rPr>
          <w:rFonts w:ascii="Arial" w:hAnsi="Arial" w:cs="Arial" w:eastAsia="Arial"/>
          <w:spacing w:val="56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Tonn“,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2"/>
        </w:rPr>
        <w:t>unter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Berücksichtigung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Maßnahmen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Empfehlungen,</w:t>
      </w:r>
      <w:r>
        <w:rPr>
          <w:spacing w:val="36"/>
        </w:rPr>
        <w:t> </w:t>
      </w:r>
      <w:r>
        <w:rPr>
          <w:spacing w:val="-1"/>
        </w:rPr>
        <w:t>erhebliche</w:t>
      </w:r>
      <w:r>
        <w:rPr>
          <w:spacing w:val="37"/>
        </w:rPr>
        <w:t> </w:t>
      </w:r>
      <w:r>
        <w:rPr>
          <w:spacing w:val="-1"/>
        </w:rPr>
        <w:t>Auswirkungen</w:t>
      </w:r>
      <w:r>
        <w:rPr>
          <w:spacing w:val="34"/>
        </w:rPr>
        <w:t> </w:t>
      </w:r>
      <w:r>
        <w:rPr>
          <w:spacing w:val="-2"/>
        </w:rPr>
        <w:t>auf</w:t>
      </w:r>
      <w:r>
        <w:rPr>
          <w:spacing w:val="36"/>
        </w:rPr>
        <w:t> </w:t>
      </w:r>
      <w:r>
        <w:rPr>
          <w:spacing w:val="-1"/>
        </w:rPr>
        <w:t>die</w:t>
      </w:r>
      <w:r>
        <w:rPr>
          <w:spacing w:val="37"/>
        </w:rPr>
        <w:t> </w:t>
      </w:r>
      <w:r>
        <w:rPr>
          <w:spacing w:val="-1"/>
        </w:rPr>
        <w:t>Schutzgüter</w:t>
      </w:r>
      <w:r>
        <w:rPr>
          <w:spacing w:val="38"/>
        </w:rPr>
        <w:t> </w:t>
      </w:r>
      <w:r>
        <w:rPr>
          <w:spacing w:val="-1"/>
        </w:rPr>
        <w:t>ausgeschlossen</w:t>
      </w:r>
      <w:r>
        <w:rPr>
          <w:spacing w:val="38"/>
        </w:rPr>
        <w:t> </w:t>
      </w:r>
      <w:r>
        <w:rPr>
          <w:spacing w:val="-1"/>
        </w:rPr>
        <w:t>werden</w:t>
      </w:r>
      <w:r>
        <w:rPr>
          <w:spacing w:val="69"/>
        </w:rPr>
        <w:t> </w:t>
      </w:r>
      <w:r>
        <w:rPr>
          <w:spacing w:val="-1"/>
        </w:rPr>
        <w:t>können.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6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numPr>
          <w:ilvl w:val="0"/>
          <w:numId w:val="8"/>
        </w:numPr>
        <w:tabs>
          <w:tab w:pos="679" w:val="left" w:leader="none"/>
        </w:tabs>
        <w:spacing w:line="240" w:lineRule="auto" w:before="58" w:after="0"/>
        <w:ind w:left="678" w:right="0" w:hanging="540"/>
        <w:jc w:val="both"/>
        <w:rPr>
          <w:b w:val="0"/>
          <w:bCs w:val="0"/>
          <w:sz w:val="32"/>
          <w:szCs w:val="32"/>
        </w:rPr>
      </w:pPr>
      <w:bookmarkStart w:name="_bookmark11" w:id="22"/>
      <w:bookmarkEnd w:id="22"/>
      <w:r>
        <w:rPr>
          <w:b w:val="0"/>
        </w:rPr>
      </w:r>
      <w:bookmarkStart w:name="_bookmark11" w:id="23"/>
      <w:bookmarkEnd w:id="23"/>
      <w:r>
        <w:rPr>
          <w:spacing w:val="-1"/>
          <w:sz w:val="32"/>
        </w:rPr>
        <w:t>G</w:t>
      </w:r>
      <w:r>
        <w:rPr>
          <w:spacing w:val="-1"/>
        </w:rPr>
        <w:t>EPLANTE</w:t>
      </w:r>
      <w:r>
        <w:rPr>
          <w:spacing w:val="-37"/>
        </w:rPr>
        <w:t> </w:t>
      </w:r>
      <w:r>
        <w:rPr>
          <w:spacing w:val="-1"/>
          <w:sz w:val="32"/>
        </w:rPr>
        <w:t>Ü</w:t>
      </w:r>
      <w:r>
        <w:rPr>
          <w:spacing w:val="-1"/>
        </w:rPr>
        <w:t>BERWACHUNGSMASSNAHMEN</w:t>
      </w:r>
      <w:r>
        <w:rPr>
          <w:spacing w:val="-36"/>
        </w:rPr>
        <w:t> </w:t>
      </w:r>
      <w:r>
        <w:rPr>
          <w:spacing w:val="-1"/>
          <w:sz w:val="32"/>
        </w:rPr>
        <w:t>(M</w:t>
      </w:r>
      <w:r>
        <w:rPr>
          <w:spacing w:val="-1"/>
        </w:rPr>
        <w:t>ONITORING</w:t>
      </w:r>
      <w:r>
        <w:rPr>
          <w:spacing w:val="-1"/>
          <w:sz w:val="32"/>
        </w:rPr>
        <w:t>)</w:t>
      </w:r>
      <w:r>
        <w:rPr>
          <w:b w:val="0"/>
          <w:sz w:val="32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32"/>
          <w:szCs w:val="32"/>
        </w:rPr>
      </w:pPr>
    </w:p>
    <w:p>
      <w:pPr>
        <w:pStyle w:val="BodyText"/>
        <w:spacing w:line="360" w:lineRule="auto" w:before="253"/>
        <w:ind w:right="156"/>
        <w:jc w:val="both"/>
      </w:pPr>
      <w:r>
        <w:rPr>
          <w:spacing w:val="-1"/>
        </w:rPr>
        <w:t>Einen</w:t>
      </w:r>
      <w:r>
        <w:rPr>
          <w:spacing w:val="16"/>
        </w:rPr>
        <w:t> </w:t>
      </w:r>
      <w:r>
        <w:rPr>
          <w:spacing w:val="-1"/>
        </w:rPr>
        <w:t>weiteren</w:t>
      </w:r>
      <w:r>
        <w:rPr>
          <w:spacing w:val="16"/>
        </w:rPr>
        <w:t> </w:t>
      </w:r>
      <w:r>
        <w:rPr>
          <w:spacing w:val="-1"/>
        </w:rPr>
        <w:t>Baustein</w:t>
      </w:r>
      <w:r>
        <w:rPr>
          <w:spacing w:val="16"/>
        </w:rPr>
        <w:t> </w:t>
      </w:r>
      <w:r>
        <w:rPr>
          <w:spacing w:val="-1"/>
        </w:rPr>
        <w:t>des</w:t>
      </w:r>
      <w:r>
        <w:rPr>
          <w:spacing w:val="16"/>
        </w:rPr>
        <w:t> </w:t>
      </w:r>
      <w:r>
        <w:rPr>
          <w:spacing w:val="-1"/>
        </w:rPr>
        <w:t>Umweltberichtes</w:t>
      </w:r>
      <w:r>
        <w:rPr>
          <w:spacing w:val="14"/>
        </w:rPr>
        <w:t> </w:t>
      </w:r>
      <w:r>
        <w:rPr>
          <w:spacing w:val="-1"/>
        </w:rPr>
        <w:t>stellt</w:t>
      </w:r>
      <w:r>
        <w:rPr>
          <w:spacing w:val="17"/>
        </w:rPr>
        <w:t> </w:t>
      </w:r>
      <w:r>
        <w:rPr>
          <w:spacing w:val="-1"/>
        </w:rPr>
        <w:t>die</w:t>
      </w:r>
      <w:r>
        <w:rPr>
          <w:spacing w:val="16"/>
        </w:rPr>
        <w:t> </w:t>
      </w:r>
      <w:r>
        <w:rPr>
          <w:spacing w:val="-2"/>
        </w:rPr>
        <w:t>Überwachung</w:t>
      </w:r>
      <w:r>
        <w:rPr>
          <w:spacing w:val="16"/>
        </w:rPr>
        <w:t> </w:t>
      </w:r>
      <w:r>
        <w:rPr>
          <w:spacing w:val="-1"/>
        </w:rPr>
        <w:t>(Monitoring)</w:t>
      </w:r>
      <w:r>
        <w:rPr>
          <w:spacing w:val="15"/>
        </w:rPr>
        <w:t> </w:t>
      </w:r>
      <w:r>
        <w:rPr>
          <w:spacing w:val="-1"/>
        </w:rPr>
        <w:t>der</w:t>
      </w:r>
      <w:r>
        <w:rPr>
          <w:spacing w:val="65"/>
        </w:rPr>
        <w:t> </w:t>
      </w:r>
      <w:r>
        <w:rPr>
          <w:spacing w:val="-1"/>
        </w:rPr>
        <w:t>erheblichen</w:t>
      </w:r>
      <w:r>
        <w:rPr>
          <w:spacing w:val="22"/>
        </w:rPr>
        <w:t> </w:t>
      </w:r>
      <w:r>
        <w:rPr>
          <w:spacing w:val="-1"/>
        </w:rPr>
        <w:t>Umweltauswirkungen,</w:t>
      </w:r>
      <w:r>
        <w:rPr>
          <w:spacing w:val="23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/>
        <w:t>sich</w:t>
      </w:r>
      <w:r>
        <w:rPr>
          <w:spacing w:val="19"/>
        </w:rPr>
        <w:t> </w:t>
      </w:r>
      <w:r>
        <w:rPr>
          <w:spacing w:val="-1"/>
        </w:rPr>
        <w:t>aus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23"/>
        </w:rPr>
        <w:t> </w:t>
      </w:r>
      <w:r>
        <w:rPr>
          <w:spacing w:val="-1"/>
        </w:rPr>
        <w:t>Durchführung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23"/>
        </w:rPr>
        <w:t> </w:t>
      </w:r>
      <w:r>
        <w:rPr>
          <w:spacing w:val="-1"/>
        </w:rPr>
        <w:t>punktuellen</w:t>
      </w:r>
      <w:r>
        <w:rPr>
          <w:spacing w:val="33"/>
        </w:rPr>
        <w:t> </w:t>
      </w:r>
      <w:r>
        <w:rPr>
          <w:spacing w:val="-1"/>
        </w:rPr>
        <w:t>Modifiaktion</w:t>
      </w:r>
      <w:r>
        <w:rPr>
          <w:spacing w:val="16"/>
        </w:rPr>
        <w:t> </w:t>
      </w:r>
      <w:r>
        <w:rPr>
          <w:spacing w:val="-1"/>
        </w:rPr>
        <w:t>ergeben,</w:t>
      </w:r>
      <w:r>
        <w:rPr>
          <w:spacing w:val="16"/>
        </w:rPr>
        <w:t> </w:t>
      </w:r>
      <w:r>
        <w:rPr>
          <w:spacing w:val="-1"/>
        </w:rPr>
        <w:t>dar.</w:t>
      </w:r>
      <w:r>
        <w:rPr>
          <w:spacing w:val="16"/>
        </w:rPr>
        <w:t> </w:t>
      </w:r>
      <w:r>
        <w:rPr>
          <w:spacing w:val="-1"/>
        </w:rPr>
        <w:t>Das</w:t>
      </w:r>
      <w:r>
        <w:rPr>
          <w:spacing w:val="15"/>
        </w:rPr>
        <w:t> </w:t>
      </w:r>
      <w:r>
        <w:rPr>
          <w:spacing w:val="-1"/>
        </w:rPr>
        <w:t>Monitoring</w:t>
      </w:r>
      <w:r>
        <w:rPr>
          <w:spacing w:val="17"/>
        </w:rPr>
        <w:t> </w:t>
      </w:r>
      <w:r>
        <w:rPr>
          <w:spacing w:val="-1"/>
        </w:rPr>
        <w:t>dient</w:t>
      </w:r>
      <w:r>
        <w:rPr>
          <w:spacing w:val="16"/>
        </w:rPr>
        <w:t> </w:t>
      </w:r>
      <w:r>
        <w:rPr>
          <w:spacing w:val="-1"/>
        </w:rPr>
        <w:t>der</w:t>
      </w:r>
      <w:r>
        <w:rPr>
          <w:spacing w:val="16"/>
        </w:rPr>
        <w:t> </w:t>
      </w:r>
      <w:r>
        <w:rPr>
          <w:spacing w:val="-1"/>
        </w:rPr>
        <w:t>Begrenzung</w:t>
      </w:r>
      <w:r>
        <w:rPr>
          <w:spacing w:val="17"/>
        </w:rPr>
        <w:t> </w:t>
      </w:r>
      <w:r>
        <w:rPr>
          <w:spacing w:val="-1"/>
        </w:rPr>
        <w:t>und</w:t>
      </w:r>
      <w:r>
        <w:rPr>
          <w:spacing w:val="15"/>
        </w:rPr>
        <w:t> </w:t>
      </w:r>
      <w:r>
        <w:rPr>
          <w:spacing w:val="-1"/>
        </w:rPr>
        <w:t>Beseitigung</w:t>
      </w:r>
      <w:r>
        <w:rPr>
          <w:spacing w:val="17"/>
        </w:rPr>
        <w:t> </w:t>
      </w:r>
      <w:r>
        <w:rPr>
          <w:spacing w:val="-1"/>
        </w:rPr>
        <w:t>möglicher</w:t>
      </w:r>
      <w:r>
        <w:rPr>
          <w:spacing w:val="57"/>
        </w:rPr>
        <w:t> </w:t>
      </w:r>
      <w:r>
        <w:rPr>
          <w:spacing w:val="-1"/>
        </w:rPr>
        <w:t>Schäden</w:t>
      </w:r>
      <w:r>
        <w:rPr>
          <w:spacing w:val="46"/>
        </w:rPr>
        <w:t> </w:t>
      </w:r>
      <w:r>
        <w:rPr>
          <w:spacing w:val="-1"/>
        </w:rPr>
        <w:t>und</w:t>
      </w:r>
      <w:r>
        <w:rPr>
          <w:spacing w:val="46"/>
        </w:rPr>
        <w:t> </w:t>
      </w:r>
      <w:r>
        <w:rPr>
          <w:spacing w:val="-1"/>
        </w:rPr>
        <w:t>ergänzt</w:t>
      </w:r>
      <w:r>
        <w:rPr>
          <w:spacing w:val="47"/>
        </w:rPr>
        <w:t> </w:t>
      </w:r>
      <w:r>
        <w:rPr>
          <w:spacing w:val="-1"/>
        </w:rPr>
        <w:t>somit</w:t>
      </w:r>
      <w:r>
        <w:rPr>
          <w:spacing w:val="46"/>
        </w:rPr>
        <w:t> </w:t>
      </w:r>
      <w:r>
        <w:rPr>
          <w:spacing w:val="-1"/>
        </w:rPr>
        <w:t>das</w:t>
      </w:r>
      <w:r>
        <w:rPr>
          <w:spacing w:val="46"/>
        </w:rPr>
        <w:t> </w:t>
      </w:r>
      <w:r>
        <w:rPr>
          <w:spacing w:val="-1"/>
        </w:rPr>
        <w:t>Ziel</w:t>
      </w:r>
      <w:r>
        <w:rPr>
          <w:spacing w:val="45"/>
        </w:rPr>
        <w:t> </w:t>
      </w:r>
      <w:r>
        <w:rPr>
          <w:spacing w:val="-1"/>
        </w:rPr>
        <w:t>der</w:t>
      </w:r>
      <w:r>
        <w:rPr>
          <w:spacing w:val="48"/>
        </w:rPr>
        <w:t> </w:t>
      </w:r>
      <w:r>
        <w:rPr>
          <w:spacing w:val="-1"/>
        </w:rPr>
        <w:t>SUP,</w:t>
      </w:r>
      <w:r>
        <w:rPr>
          <w:spacing w:val="45"/>
        </w:rPr>
        <w:t> </w:t>
      </w:r>
      <w:r>
        <w:rPr>
          <w:spacing w:val="-1"/>
        </w:rPr>
        <w:t>bereits</w:t>
      </w:r>
      <w:r>
        <w:rPr>
          <w:spacing w:val="46"/>
        </w:rPr>
        <w:t> </w:t>
      </w:r>
      <w:r>
        <w:rPr>
          <w:spacing w:val="-1"/>
        </w:rPr>
        <w:t>im</w:t>
      </w:r>
      <w:r>
        <w:rPr>
          <w:spacing w:val="47"/>
        </w:rPr>
        <w:t> </w:t>
      </w:r>
      <w:r>
        <w:rPr>
          <w:spacing w:val="-1"/>
        </w:rPr>
        <w:t>Vorfeld</w:t>
      </w:r>
      <w:r>
        <w:rPr>
          <w:spacing w:val="46"/>
        </w:rPr>
        <w:t> </w:t>
      </w:r>
      <w:r>
        <w:rPr>
          <w:spacing w:val="-1"/>
        </w:rPr>
        <w:t>des</w:t>
      </w:r>
      <w:r>
        <w:rPr>
          <w:spacing w:val="44"/>
        </w:rPr>
        <w:t> </w:t>
      </w:r>
      <w:r>
        <w:rPr>
          <w:spacing w:val="-1"/>
        </w:rPr>
        <w:t>Eintritts</w:t>
      </w:r>
      <w:r>
        <w:rPr>
          <w:spacing w:val="45"/>
        </w:rPr>
        <w:t> </w:t>
      </w:r>
      <w:r>
        <w:rPr>
          <w:spacing w:val="-1"/>
        </w:rPr>
        <w:t>möglicher</w:t>
      </w:r>
      <w:r>
        <w:rPr>
          <w:spacing w:val="63"/>
        </w:rPr>
        <w:t> </w:t>
      </w:r>
      <w:r>
        <w:rPr>
          <w:spacing w:val="-1"/>
        </w:rPr>
        <w:t>Umweltauswirkungen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1"/>
        </w:rPr>
        <w:t>planerischer</w:t>
      </w:r>
      <w:r>
        <w:rPr>
          <w:spacing w:val="1"/>
        </w:rPr>
        <w:t> </w:t>
      </w:r>
      <w:r>
        <w:rPr>
          <w:spacing w:val="-1"/>
        </w:rPr>
        <w:t>Ebene</w:t>
      </w:r>
      <w:r>
        <w:rPr>
          <w:spacing w:val="-2"/>
        </w:rPr>
        <w:t> </w:t>
      </w:r>
      <w:r>
        <w:rPr>
          <w:spacing w:val="-1"/>
        </w:rPr>
        <w:t>Vorsorge</w:t>
      </w:r>
      <w:r>
        <w:rPr/>
        <w:t> </w:t>
      </w:r>
      <w:r>
        <w:rPr>
          <w:spacing w:val="-1"/>
        </w:rPr>
        <w:t>zu</w:t>
      </w:r>
      <w:r>
        <w:rPr/>
        <w:t> </w:t>
      </w:r>
      <w:r>
        <w:rPr>
          <w:spacing w:val="-1"/>
        </w:rPr>
        <w:t>treffen.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Das</w:t>
      </w:r>
      <w:r>
        <w:rPr/>
        <w:t> </w:t>
      </w:r>
      <w:r>
        <w:rPr>
          <w:spacing w:val="-1"/>
        </w:rPr>
        <w:t>Monitoring</w:t>
      </w:r>
      <w:r>
        <w:rPr>
          <w:spacing w:val="2"/>
        </w:rPr>
        <w:t> </w:t>
      </w:r>
      <w:r>
        <w:rPr>
          <w:spacing w:val="-1"/>
        </w:rPr>
        <w:t>erlaubt</w:t>
      </w:r>
      <w:r>
        <w:rPr>
          <w:spacing w:val="1"/>
        </w:rPr>
        <w:t> </w:t>
      </w:r>
      <w:r>
        <w:rPr>
          <w:spacing w:val="-2"/>
        </w:rPr>
        <w:t>die</w:t>
      </w:r>
      <w:r>
        <w:rPr/>
        <w:t> </w:t>
      </w:r>
      <w:r>
        <w:rPr>
          <w:spacing w:val="-1"/>
        </w:rPr>
        <w:t>Überprüfung: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360" w:lineRule="auto" w:before="0" w:after="0"/>
        <w:ind w:left="846" w:right="155" w:hanging="708"/>
        <w:jc w:val="left"/>
      </w:pPr>
      <w:r>
        <w:rPr/>
        <w:t>ob </w:t>
      </w:r>
      <w:r>
        <w:rPr>
          <w:spacing w:val="32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32"/>
        </w:rPr>
        <w:t> </w:t>
      </w:r>
      <w:r>
        <w:rPr>
          <w:spacing w:val="-1"/>
        </w:rPr>
        <w:t>der</w:t>
      </w:r>
      <w:r>
        <w:rPr/>
        <w:t> </w:t>
      </w:r>
      <w:r>
        <w:rPr>
          <w:spacing w:val="34"/>
        </w:rPr>
        <w:t> </w:t>
      </w:r>
      <w:r>
        <w:rPr>
          <w:spacing w:val="-1"/>
        </w:rPr>
        <w:t>SUP</w:t>
      </w:r>
      <w:r>
        <w:rPr/>
        <w:t> </w:t>
      </w:r>
      <w:r>
        <w:rPr>
          <w:spacing w:val="32"/>
        </w:rPr>
        <w:t> </w:t>
      </w:r>
      <w:r>
        <w:rPr>
          <w:spacing w:val="-1"/>
        </w:rPr>
        <w:t>zugrunde</w:t>
      </w:r>
      <w:r>
        <w:rPr/>
        <w:t> </w:t>
      </w:r>
      <w:r>
        <w:rPr>
          <w:spacing w:val="32"/>
        </w:rPr>
        <w:t> </w:t>
      </w:r>
      <w:r>
        <w:rPr>
          <w:spacing w:val="-1"/>
        </w:rPr>
        <w:t>gelegten</w:t>
      </w:r>
      <w:r>
        <w:rPr/>
        <w:t> </w:t>
      </w:r>
      <w:r>
        <w:rPr>
          <w:spacing w:val="32"/>
        </w:rPr>
        <w:t> </w:t>
      </w:r>
      <w:r>
        <w:rPr>
          <w:spacing w:val="-1"/>
        </w:rPr>
        <w:t>Annahmen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über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32"/>
        </w:rPr>
        <w:t> </w:t>
      </w:r>
      <w:r>
        <w:rPr>
          <w:spacing w:val="-1"/>
        </w:rPr>
        <w:t>Umweltauswirkungen</w:t>
      </w:r>
      <w:r>
        <w:rPr>
          <w:spacing w:val="45"/>
        </w:rPr>
        <w:t> </w:t>
      </w:r>
      <w:r>
        <w:rPr>
          <w:spacing w:val="-1"/>
        </w:rPr>
        <w:t>tatsächlich</w:t>
      </w:r>
      <w:r>
        <w:rPr/>
        <w:t> </w:t>
      </w:r>
      <w:r>
        <w:rPr>
          <w:spacing w:val="-1"/>
        </w:rPr>
        <w:t>zutreffen</w:t>
      </w: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240" w:lineRule="auto" w:before="123" w:after="0"/>
        <w:ind w:left="846" w:right="0" w:hanging="708"/>
        <w:jc w:val="both"/>
      </w:pPr>
      <w:r>
        <w:rPr/>
        <w:t>ob </w:t>
      </w:r>
      <w:r>
        <w:rPr>
          <w:spacing w:val="-1"/>
        </w:rPr>
        <w:t>empfohlene</w:t>
      </w:r>
      <w:r>
        <w:rPr/>
        <w:t> </w:t>
      </w:r>
      <w:r>
        <w:rPr>
          <w:spacing w:val="-1"/>
        </w:rPr>
        <w:t>Maßnahmen</w:t>
      </w:r>
      <w:r>
        <w:rPr/>
        <w:t> </w:t>
      </w:r>
      <w:r>
        <w:rPr>
          <w:spacing w:val="-2"/>
        </w:rPr>
        <w:t>umgesetzt</w:t>
      </w:r>
      <w:r>
        <w:rPr>
          <w:spacing w:val="2"/>
        </w:rPr>
        <w:t> </w:t>
      </w:r>
      <w:r>
        <w:rPr>
          <w:spacing w:val="-1"/>
        </w:rPr>
        <w:t>wurden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240" w:lineRule="auto" w:before="0" w:after="0"/>
        <w:ind w:left="846" w:right="0" w:hanging="708"/>
        <w:jc w:val="both"/>
      </w:pPr>
      <w:r>
        <w:rPr/>
        <w:t>ob </w:t>
      </w:r>
      <w:r>
        <w:rPr>
          <w:spacing w:val="-1"/>
        </w:rPr>
        <w:t>mit den</w:t>
      </w:r>
      <w:r>
        <w:rPr/>
        <w:t> </w:t>
      </w:r>
      <w:r>
        <w:rPr>
          <w:spacing w:val="-1"/>
        </w:rPr>
        <w:t>Maßnahmen</w:t>
      </w:r>
      <w:r>
        <w:rPr>
          <w:spacing w:val="-2"/>
        </w:rPr>
        <w:t> </w:t>
      </w:r>
      <w:r>
        <w:rPr>
          <w:spacing w:val="-1"/>
        </w:rPr>
        <w:t>die</w:t>
      </w:r>
      <w:r>
        <w:rPr/>
        <w:t> </w:t>
      </w:r>
      <w:r>
        <w:rPr>
          <w:spacing w:val="-1"/>
        </w:rPr>
        <w:t>anvisierten</w:t>
      </w:r>
      <w:r>
        <w:rPr/>
        <w:t> </w:t>
      </w:r>
      <w:r>
        <w:rPr>
          <w:spacing w:val="-1"/>
        </w:rPr>
        <w:t>Ziele</w:t>
      </w:r>
      <w:r>
        <w:rPr/>
        <w:t> </w:t>
      </w:r>
      <w:r>
        <w:rPr>
          <w:spacing w:val="-1"/>
        </w:rPr>
        <w:t>erreicht</w:t>
      </w:r>
      <w:r>
        <w:rPr>
          <w:spacing w:val="1"/>
        </w:rPr>
        <w:t> </w:t>
      </w:r>
      <w:r>
        <w:rPr>
          <w:spacing w:val="-1"/>
        </w:rPr>
        <w:t>wurden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240" w:lineRule="auto" w:before="0" w:after="0"/>
        <w:ind w:left="846" w:right="0" w:hanging="708"/>
        <w:jc w:val="both"/>
      </w:pPr>
      <w:r>
        <w:rPr/>
        <w:t>ob </w:t>
      </w:r>
      <w:r>
        <w:rPr>
          <w:spacing w:val="-1"/>
        </w:rPr>
        <w:t>die</w:t>
      </w:r>
      <w:r>
        <w:rPr/>
        <w:t> </w:t>
      </w:r>
      <w:r>
        <w:rPr>
          <w:spacing w:val="-1"/>
        </w:rPr>
        <w:t>Planung</w:t>
      </w:r>
      <w:r>
        <w:rPr/>
        <w:t> </w:t>
      </w:r>
      <w:r>
        <w:rPr>
          <w:spacing w:val="-1"/>
        </w:rPr>
        <w:t>tatsächlich</w:t>
      </w:r>
      <w:r>
        <w:rPr/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1"/>
        </w:rPr>
        <w:t>hatte</w:t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240" w:lineRule="auto" w:before="0" w:after="0"/>
        <w:ind w:left="846" w:right="0" w:hanging="708"/>
        <w:jc w:val="both"/>
      </w:pPr>
      <w:r>
        <w:rPr/>
        <w:t>ob </w:t>
      </w:r>
      <w:r>
        <w:rPr>
          <w:spacing w:val="-1"/>
        </w:rPr>
        <w:t>zusätzlich</w:t>
      </w:r>
      <w:r>
        <w:rPr/>
        <w:t> </w:t>
      </w:r>
      <w:r>
        <w:rPr>
          <w:spacing w:val="-1"/>
        </w:rPr>
        <w:t>unerwartete</w:t>
      </w:r>
      <w:r>
        <w:rPr>
          <w:spacing w:val="1"/>
        </w:rPr>
        <w:t> </w:t>
      </w:r>
      <w:r>
        <w:rPr>
          <w:spacing w:val="-1"/>
        </w:rPr>
        <w:t>negative</w:t>
      </w:r>
      <w:r>
        <w:rPr/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1"/>
        </w:rPr>
        <w:t>auftreten.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right="153"/>
        <w:jc w:val="both"/>
      </w:pPr>
      <w:r>
        <w:rPr/>
        <w:t>Im</w:t>
      </w:r>
      <w:r>
        <w:rPr>
          <w:spacing w:val="58"/>
        </w:rPr>
        <w:t> </w:t>
      </w:r>
      <w:r>
        <w:rPr>
          <w:spacing w:val="-1"/>
        </w:rPr>
        <w:t>Rahmen</w:t>
      </w:r>
      <w:r>
        <w:rPr>
          <w:spacing w:val="56"/>
        </w:rPr>
        <w:t> </w:t>
      </w:r>
      <w:r>
        <w:rPr>
          <w:spacing w:val="-1"/>
        </w:rPr>
        <w:t>der</w:t>
      </w:r>
      <w:r>
        <w:rPr>
          <w:spacing w:val="58"/>
        </w:rPr>
        <w:t> </w:t>
      </w:r>
      <w:r>
        <w:rPr>
          <w:spacing w:val="-1"/>
        </w:rPr>
        <w:t>Umweltüberwachung</w:t>
      </w:r>
      <w:r>
        <w:rPr/>
        <w:t>  </w:t>
      </w:r>
      <w:r>
        <w:rPr>
          <w:spacing w:val="-1"/>
        </w:rPr>
        <w:t>sollen</w:t>
      </w:r>
      <w:r>
        <w:rPr>
          <w:spacing w:val="54"/>
        </w:rPr>
        <w:t> </w:t>
      </w:r>
      <w:r>
        <w:rPr>
          <w:spacing w:val="-1"/>
        </w:rPr>
        <w:t>frühzeitig</w:t>
      </w:r>
      <w:r>
        <w:rPr/>
        <w:t>  </w:t>
      </w:r>
      <w:r>
        <w:rPr>
          <w:spacing w:val="-1"/>
        </w:rPr>
        <w:t>unvorhergesehene</w:t>
      </w:r>
      <w:r>
        <w:rPr>
          <w:spacing w:val="59"/>
        </w:rPr>
        <w:t> </w:t>
      </w:r>
      <w:r>
        <w:rPr>
          <w:spacing w:val="-1"/>
        </w:rPr>
        <w:t>nachteilige</w:t>
      </w:r>
      <w:r>
        <w:rPr>
          <w:spacing w:val="51"/>
        </w:rPr>
        <w:t> </w:t>
      </w:r>
      <w:r>
        <w:rPr>
          <w:spacing w:val="-1"/>
        </w:rPr>
        <w:t>Auswirkungen</w:t>
      </w:r>
      <w:r>
        <w:rPr>
          <w:spacing w:val="14"/>
        </w:rPr>
        <w:t> </w:t>
      </w:r>
      <w:r>
        <w:rPr>
          <w:spacing w:val="-2"/>
        </w:rPr>
        <w:t>auf</w:t>
      </w:r>
      <w:r>
        <w:rPr>
          <w:spacing w:val="18"/>
        </w:rPr>
        <w:t> </w:t>
      </w:r>
      <w:r>
        <w:rPr>
          <w:spacing w:val="-1"/>
        </w:rPr>
        <w:t>die</w:t>
      </w:r>
      <w:r>
        <w:rPr>
          <w:spacing w:val="17"/>
        </w:rPr>
        <w:t> </w:t>
      </w:r>
      <w:r>
        <w:rPr>
          <w:spacing w:val="-1"/>
        </w:rPr>
        <w:t>Schutzgüter</w:t>
      </w:r>
      <w:r>
        <w:rPr>
          <w:spacing w:val="15"/>
        </w:rPr>
        <w:t> </w:t>
      </w:r>
      <w:r>
        <w:rPr>
          <w:spacing w:val="-1"/>
        </w:rPr>
        <w:t>ermittelt</w:t>
      </w:r>
      <w:r>
        <w:rPr>
          <w:spacing w:val="16"/>
        </w:rPr>
        <w:t> </w:t>
      </w:r>
      <w:r>
        <w:rPr>
          <w:spacing w:val="-1"/>
        </w:rPr>
        <w:t>und</w:t>
      </w:r>
      <w:r>
        <w:rPr>
          <w:spacing w:val="17"/>
        </w:rPr>
        <w:t> </w:t>
      </w:r>
      <w:r>
        <w:rPr>
          <w:spacing w:val="-1"/>
        </w:rPr>
        <w:t>entsprechende</w:t>
      </w:r>
      <w:r>
        <w:rPr>
          <w:spacing w:val="12"/>
        </w:rPr>
        <w:t> </w:t>
      </w:r>
      <w:r>
        <w:rPr>
          <w:spacing w:val="-1"/>
        </w:rPr>
        <w:t>Abhilfemaßnahmen</w:t>
      </w:r>
      <w:r>
        <w:rPr>
          <w:spacing w:val="65"/>
        </w:rPr>
        <w:t> </w:t>
      </w:r>
      <w:r>
        <w:rPr>
          <w:spacing w:val="-1"/>
        </w:rPr>
        <w:t>ermöglicht</w:t>
      </w:r>
      <w:r>
        <w:rPr>
          <w:spacing w:val="20"/>
        </w:rPr>
        <w:t> </w:t>
      </w:r>
      <w:r>
        <w:rPr>
          <w:spacing w:val="-1"/>
        </w:rPr>
        <w:t>werden</w:t>
      </w:r>
      <w:r>
        <w:rPr>
          <w:spacing w:val="22"/>
        </w:rPr>
        <w:t> </w:t>
      </w:r>
      <w:r>
        <w:rPr>
          <w:spacing w:val="-1"/>
        </w:rPr>
        <w:t>sowie</w:t>
      </w:r>
      <w:r>
        <w:rPr>
          <w:spacing w:val="22"/>
        </w:rPr>
        <w:t> </w:t>
      </w:r>
      <w:r>
        <w:rPr>
          <w:spacing w:val="-1"/>
        </w:rPr>
        <w:t>die</w:t>
      </w:r>
      <w:r>
        <w:rPr>
          <w:spacing w:val="22"/>
        </w:rPr>
        <w:t> </w:t>
      </w:r>
      <w:r>
        <w:rPr>
          <w:spacing w:val="-1"/>
        </w:rPr>
        <w:t>Einhaltung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18"/>
        </w:rPr>
        <w:t> </w:t>
      </w:r>
      <w:r>
        <w:rPr>
          <w:spacing w:val="-1"/>
        </w:rPr>
        <w:t>getroffenen</w:t>
      </w:r>
      <w:r>
        <w:rPr>
          <w:spacing w:val="21"/>
        </w:rPr>
        <w:t> </w:t>
      </w:r>
      <w:r>
        <w:rPr>
          <w:spacing w:val="-1"/>
        </w:rPr>
        <w:t>Maßnahmen</w:t>
      </w:r>
      <w:r>
        <w:rPr>
          <w:spacing w:val="22"/>
        </w:rPr>
        <w:t> </w:t>
      </w:r>
      <w:r>
        <w:rPr>
          <w:spacing w:val="-2"/>
        </w:rPr>
        <w:t>und</w:t>
      </w:r>
      <w:r>
        <w:rPr>
          <w:spacing w:val="22"/>
        </w:rPr>
        <w:t> </w:t>
      </w:r>
      <w:r>
        <w:rPr>
          <w:spacing w:val="-1"/>
        </w:rPr>
        <w:t>deren</w:t>
      </w:r>
      <w:r>
        <w:rPr>
          <w:spacing w:val="19"/>
        </w:rPr>
        <w:t> </w:t>
      </w:r>
      <w:r>
        <w:rPr>
          <w:spacing w:val="-1"/>
        </w:rPr>
        <w:t>Effektivität</w:t>
      </w:r>
      <w:r>
        <w:rPr>
          <w:spacing w:val="69"/>
        </w:rPr>
        <w:t> </w:t>
      </w:r>
      <w:r>
        <w:rPr>
          <w:spacing w:val="-1"/>
        </w:rPr>
        <w:t>überwacht</w:t>
      </w:r>
      <w:r>
        <w:rPr>
          <w:spacing w:val="2"/>
        </w:rPr>
        <w:t> </w:t>
      </w:r>
      <w:r>
        <w:rPr>
          <w:spacing w:val="-1"/>
        </w:rPr>
        <w:t>werden.</w:t>
      </w:r>
    </w:p>
    <w:p>
      <w:pPr>
        <w:spacing w:after="0" w:line="359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69.024002pt;margin-top:124.699982pt;width:52.2pt;height:54.75pt;mso-position-horizontal-relative:page;mso-position-vertical-relative:page;z-index:-181864" coordorigin="1380,2494" coordsize="1044,1095">
            <v:group style="position:absolute;left:1380;top:2494;width:1044;height:267" coordorigin="1380,2494" coordsize="1044,267">
              <v:shape style="position:absolute;left:1380;top:2494;width:1044;height:267" coordorigin="1380,2494" coordsize="1044,267" path="m1380,2760l2424,2760,2424,2494,1380,2494,1380,2760xe" filled="true" fillcolor="#ffe499" stroked="false">
                <v:path arrowok="t"/>
                <v:fill type="solid"/>
              </v:shape>
            </v:group>
            <v:group style="position:absolute;left:1380;top:2760;width:1044;height:207" coordorigin="1380,2760" coordsize="1044,207">
              <v:shape style="position:absolute;left:1380;top:2760;width:1044;height:207" coordorigin="1380,2760" coordsize="1044,207" path="m1380,2967l2424,2967,2424,2760,1380,2760,1380,2967xe" filled="true" fillcolor="#ffe499" stroked="false">
                <v:path arrowok="t"/>
                <v:fill type="solid"/>
              </v:shape>
            </v:group>
            <v:group style="position:absolute;left:1380;top:2967;width:1044;height:207" coordorigin="1380,2967" coordsize="1044,207">
              <v:shape style="position:absolute;left:1380;top:2967;width:1044;height:207" coordorigin="1380,2967" coordsize="1044,207" path="m1380,3173l2424,3173,2424,2967,1380,2967,1380,3173xe" filled="true" fillcolor="#ffe499" stroked="false">
                <v:path arrowok="t"/>
                <v:fill type="solid"/>
              </v:shape>
            </v:group>
            <v:group style="position:absolute;left:1380;top:3173;width:1044;height:207" coordorigin="1380,3173" coordsize="1044,207">
              <v:shape style="position:absolute;left:1380;top:3173;width:1044;height:207" coordorigin="1380,3173" coordsize="1044,207" path="m1380,3380l2424,3380,2424,3173,1380,3173,1380,3380xe" filled="true" fillcolor="#ffe499" stroked="false">
                <v:path arrowok="t"/>
                <v:fill type="solid"/>
              </v:shape>
            </v:group>
            <v:group style="position:absolute;left:1380;top:3380;width:1044;height:209" coordorigin="1380,3380" coordsize="1044,209">
              <v:shape style="position:absolute;left:1380;top:3380;width:1044;height:209" coordorigin="1380,3380" coordsize="1044,209" path="m1380,3588l2424,3588,2424,3380,1380,3380,1380,3588xe" filled="true" fillcolor="#ffe49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32.020004pt;margin-top:124.699982pt;width:68.45pt;height:34pt;mso-position-horizontal-relative:page;mso-position-vertical-relative:page;z-index:-181840" coordorigin="2640,2494" coordsize="1369,680">
            <v:group style="position:absolute;left:2640;top:2494;width:1369;height:207" coordorigin="2640,2494" coordsize="1369,207">
              <v:shape style="position:absolute;left:2640;top:2494;width:1369;height:207" coordorigin="2640,2494" coordsize="1369,207" path="m2640,2700l4009,2700,4009,2494,2640,2494,2640,2700xe" filled="true" fillcolor="#c5dfb3" stroked="false">
                <v:path arrowok="t"/>
                <v:fill type="solid"/>
              </v:shape>
            </v:group>
            <v:group style="position:absolute;left:2640;top:2700;width:1369;height:207" coordorigin="2640,2700" coordsize="1369,207">
              <v:shape style="position:absolute;left:2640;top:2700;width:1369;height:207" coordorigin="2640,2700" coordsize="1369,207" path="m2640,2907l4009,2907,4009,2700,2640,2700,2640,2907xe" filled="true" fillcolor="#c5dfb3" stroked="false">
                <v:path arrowok="t"/>
                <v:fill type="solid"/>
              </v:shape>
            </v:group>
            <v:group style="position:absolute;left:2640;top:2907;width:1369;height:267" coordorigin="2640,2907" coordsize="1369,267">
              <v:shape style="position:absolute;left:2640;top:2907;width:1369;height:267" coordorigin="2640,2907" coordsize="1369,267" path="m2640,3173l4009,3173,4009,2907,2640,2907,2640,3173xe" filled="true" fillcolor="#c5dfb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211.25pt;margin-top:124.699982pt;width:81.4pt;height:41.3pt;mso-position-horizontal-relative:page;mso-position-vertical-relative:page;z-index:-181816" coordorigin="4225,2494" coordsize="1628,826">
            <v:group style="position:absolute;left:4225;top:2494;width:1628;height:207" coordorigin="4225,2494" coordsize="1628,207">
              <v:shape style="position:absolute;left:4225;top:2494;width:1628;height:207" coordorigin="4225,2494" coordsize="1628,207" path="m4225,2700l5852,2700,5852,2494,4225,2494,4225,2700xe" filled="true" fillcolor="#e1eed9" stroked="false">
                <v:path arrowok="t"/>
                <v:fill type="solid"/>
              </v:shape>
            </v:group>
            <v:group style="position:absolute;left:4225;top:2700;width:1628;height:207" coordorigin="4225,2700" coordsize="1628,207">
              <v:shape style="position:absolute;left:4225;top:2700;width:1628;height:207" coordorigin="4225,2700" coordsize="1628,207" path="m4225,2907l5852,2907,5852,2700,4225,2700,4225,2907xe" filled="true" fillcolor="#e1eed9" stroked="false">
                <v:path arrowok="t"/>
                <v:fill type="solid"/>
              </v:shape>
            </v:group>
            <v:group style="position:absolute;left:4225;top:2907;width:1628;height:207" coordorigin="4225,2907" coordsize="1628,207">
              <v:shape style="position:absolute;left:4225;top:2907;width:1628;height:207" coordorigin="4225,2907" coordsize="1628,207" path="m4225,3113l5852,3113,5852,2907,4225,2907,4225,3113xe" filled="true" fillcolor="#e1eed9" stroked="false">
                <v:path arrowok="t"/>
                <v:fill type="solid"/>
              </v:shape>
            </v:group>
            <v:group style="position:absolute;left:4225;top:3113;width:1628;height:207" coordorigin="4225,3113" coordsize="1628,207">
              <v:shape style="position:absolute;left:4225;top:3113;width:1628;height:207" coordorigin="4225,3113" coordsize="1628,207" path="m4225,3320l5852,3320,5852,3113,4225,3113,4225,3320xe" filled="true" fillcolor="#e1eed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03.410004pt;margin-top:124.699982pt;width:81.4pt;height:140.8pt;mso-position-horizontal-relative:page;mso-position-vertical-relative:page;z-index:-181792" coordorigin="6068,2494" coordsize="1628,2816">
            <v:group style="position:absolute;left:6068;top:2494;width:1628;height:267" coordorigin="6068,2494" coordsize="1628,267">
              <v:shape style="position:absolute;left:6068;top:2494;width:1628;height:267" coordorigin="6068,2494" coordsize="1628,267" path="m6068,2760l7696,2760,7696,2494,6068,2494,6068,2760xe" filled="true" fillcolor="#e1eed9" stroked="false">
                <v:path arrowok="t"/>
                <v:fill type="solid"/>
              </v:shape>
            </v:group>
            <v:group style="position:absolute;left:6068;top:2760;width:1628;height:267" coordorigin="6068,2760" coordsize="1628,267">
              <v:shape style="position:absolute;left:6068;top:2760;width:1628;height:267" coordorigin="6068,2760" coordsize="1628,267" path="m6068,3027l7696,3027,7696,2760,6068,2760,6068,3027xe" filled="true" fillcolor="#e1eed9" stroked="false">
                <v:path arrowok="t"/>
                <v:fill type="solid"/>
              </v:shape>
            </v:group>
            <v:group style="position:absolute;left:6068;top:3027;width:1628;height:267" coordorigin="6068,3027" coordsize="1628,267">
              <v:shape style="position:absolute;left:6068;top:3027;width:1628;height:267" coordorigin="6068,3027" coordsize="1628,267" path="m6068,3293l7696,3293,7696,3027,6068,3027,6068,3293xe" filled="true" fillcolor="#e1eed9" stroked="false">
                <v:path arrowok="t"/>
                <v:fill type="solid"/>
              </v:shape>
            </v:group>
            <v:group style="position:absolute;left:6068;top:3293;width:1628;height:267" coordorigin="6068,3293" coordsize="1628,267">
              <v:shape style="position:absolute;left:6068;top:3293;width:1628;height:267" coordorigin="6068,3293" coordsize="1628,267" path="m6068,3560l7696,3560,7696,3293,6068,3293,6068,3560xe" filled="true" fillcolor="#e1eed9" stroked="false">
                <v:path arrowok="t"/>
                <v:fill type="solid"/>
              </v:shape>
            </v:group>
            <v:group style="position:absolute;left:6068;top:3560;width:1628;height:269" coordorigin="6068,3560" coordsize="1628,269">
              <v:shape style="position:absolute;left:6068;top:3560;width:1628;height:269" coordorigin="6068,3560" coordsize="1628,269" path="m6068,3828l7696,3828,7696,3560,6068,3560,6068,3828xe" filled="true" fillcolor="#e1eed9" stroked="false">
                <v:path arrowok="t"/>
                <v:fill type="solid"/>
              </v:shape>
            </v:group>
            <v:group style="position:absolute;left:6068;top:3828;width:1628;height:267" coordorigin="6068,3828" coordsize="1628,267">
              <v:shape style="position:absolute;left:6068;top:3828;width:1628;height:267" coordorigin="6068,3828" coordsize="1628,267" path="m6068,4095l7696,4095,7696,3828,6068,3828,6068,4095xe" filled="true" fillcolor="#e1eed9" stroked="false">
                <v:path arrowok="t"/>
                <v:fill type="solid"/>
              </v:shape>
            </v:group>
            <v:group style="position:absolute;left:6068;top:4095;width:1628;height:267" coordorigin="6068,4095" coordsize="1628,267">
              <v:shape style="position:absolute;left:6068;top:4095;width:1628;height:267" coordorigin="6068,4095" coordsize="1628,267" path="m6068,4361l7696,4361,7696,4095,6068,4095,6068,4361xe" filled="true" fillcolor="#e1eed9" stroked="false">
                <v:path arrowok="t"/>
                <v:fill type="solid"/>
              </v:shape>
            </v:group>
            <v:group style="position:absolute;left:6068;top:4361;width:1628;height:267" coordorigin="6068,4361" coordsize="1628,267">
              <v:shape style="position:absolute;left:6068;top:4361;width:1628;height:267" coordorigin="6068,4361" coordsize="1628,267" path="m6068,4628l7696,4628,7696,4361,6068,4361,6068,4628xe" filled="true" fillcolor="#e1eed9" stroked="false">
                <v:path arrowok="t"/>
                <v:fill type="solid"/>
              </v:shape>
            </v:group>
            <v:group style="position:absolute;left:6068;top:4628;width:1628;height:269" coordorigin="6068,4628" coordsize="1628,269">
              <v:shape style="position:absolute;left:6068;top:4628;width:1628;height:269" coordorigin="6068,4628" coordsize="1628,269" path="m6068,4896l7696,4896,7696,4628,6068,4628,6068,4896xe" filled="true" fillcolor="#e1eed9" stroked="false">
                <v:path arrowok="t"/>
                <v:fill type="solid"/>
              </v:shape>
            </v:group>
            <v:group style="position:absolute;left:6068;top:4896;width:1628;height:207" coordorigin="6068,4896" coordsize="1628,207">
              <v:shape style="position:absolute;left:6068;top:4896;width:1628;height:207" coordorigin="6068,4896" coordsize="1628,207" path="m6068,5103l7696,5103,7696,4896,6068,4896,6068,5103xe" filled="true" fillcolor="#e1eed9" stroked="false">
                <v:path arrowok="t"/>
                <v:fill type="solid"/>
              </v:shape>
            </v:group>
            <v:group style="position:absolute;left:6068;top:5103;width:1628;height:207" coordorigin="6068,5103" coordsize="1628,207">
              <v:shape style="position:absolute;left:6068;top:5103;width:1628;height:207" coordorigin="6068,5103" coordsize="1628,207" path="m6068,5309l7696,5309,7696,5103,6068,5103,6068,5309xe" filled="true" fillcolor="#e1eed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95.589996pt;margin-top:377.569977pt;width:74.95pt;height:23.65pt;mso-position-horizontal-relative:page;mso-position-vertical-relative:page;z-index:-181768" coordorigin="7912,7551" coordsize="1499,473">
            <v:group style="position:absolute;left:7912;top:7551;width:1499;height:267" coordorigin="7912,7551" coordsize="1499,267">
              <v:shape style="position:absolute;left:7912;top:7551;width:1499;height:267" coordorigin="7912,7551" coordsize="1499,267" path="m7912,7818l9410,7818,9410,7551,7912,7551,7912,7818xe" filled="true" fillcolor="#8eaadb" stroked="false">
                <v:path arrowok="t"/>
                <v:fill type="solid"/>
              </v:shape>
            </v:group>
            <v:group style="position:absolute;left:7912;top:7818;width:1499;height:207" coordorigin="7912,7818" coordsize="1499,207">
              <v:shape style="position:absolute;left:7912;top:7818;width:1499;height:207" coordorigin="7912,7818" coordsize="1499,207" path="m7912,8024l9410,8024,9410,7818,7912,7818,7912,8024xe" filled="true" fillcolor="#8eaadb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69.024002pt;margin-top:471.165985pt;width:52.2pt;height:23.8pt;mso-position-horizontal-relative:page;mso-position-vertical-relative:page;z-index:-181744" coordorigin="1380,9423" coordsize="1044,476">
            <v:group style="position:absolute;left:1380;top:9423;width:1044;height:267" coordorigin="1380,9423" coordsize="1044,267">
              <v:shape style="position:absolute;left:1380;top:9423;width:1044;height:267" coordorigin="1380,9423" coordsize="1044,267" path="m1380,9690l2424,9690,2424,9423,1380,9423,1380,9690xe" filled="true" fillcolor="#ffe499" stroked="false">
                <v:path arrowok="t"/>
                <v:fill type="solid"/>
              </v:shape>
            </v:group>
            <v:group style="position:absolute;left:1380;top:9690;width:1044;height:209" coordorigin="1380,9690" coordsize="1044,209">
              <v:shape style="position:absolute;left:1380;top:9690;width:1044;height:209" coordorigin="1380,9690" coordsize="1044,209" path="m1380,9899l2424,9899,2424,9690,1380,9690,1380,9899xe" filled="true" fillcolor="#ffe49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32.020004pt;margin-top:471.165985pt;width:68.45pt;height:34.15pt;mso-position-horizontal-relative:page;mso-position-vertical-relative:page;z-index:-181720" coordorigin="2640,9423" coordsize="1369,683">
            <v:group style="position:absolute;left:2640;top:9423;width:1369;height:267" coordorigin="2640,9423" coordsize="1369,267">
              <v:shape style="position:absolute;left:2640;top:9423;width:1369;height:267" coordorigin="2640,9423" coordsize="1369,267" path="m2640,9690l4009,9690,4009,9423,2640,9423,2640,9690xe" filled="true" fillcolor="#c5dfb3" stroked="false">
                <v:path arrowok="t"/>
                <v:fill type="solid"/>
              </v:shape>
            </v:group>
            <v:group style="position:absolute;left:2640;top:9690;width:1369;height:209" coordorigin="2640,9690" coordsize="1369,209">
              <v:shape style="position:absolute;left:2640;top:9690;width:1369;height:209" coordorigin="2640,9690" coordsize="1369,209" path="m2640,9899l4009,9899,4009,9690,2640,9690,2640,9899xe" filled="true" fillcolor="#c5dfb3" stroked="false">
                <v:path arrowok="t"/>
                <v:fill type="solid"/>
              </v:shape>
            </v:group>
            <v:group style="position:absolute;left:2640;top:9899;width:1369;height:207" coordorigin="2640,9899" coordsize="1369,207">
              <v:shape style="position:absolute;left:2640;top:9899;width:1369;height:207" coordorigin="2640,9899" coordsize="1369,207" path="m2640,10105l4009,10105,4009,9899,2640,9899,2640,10105xe" filled="true" fillcolor="#c5dfb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2"/>
        <w:gridCol w:w="1583"/>
        <w:gridCol w:w="108"/>
        <w:gridCol w:w="1627"/>
        <w:gridCol w:w="108"/>
        <w:gridCol w:w="1844"/>
        <w:gridCol w:w="1714"/>
        <w:gridCol w:w="1121"/>
      </w:tblGrid>
      <w:tr>
        <w:trPr>
          <w:trHeight w:val="528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Schutzgut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583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6" w:right="25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FFFFFF"/>
                <w:w w:val="95"/>
                <w:sz w:val="20"/>
              </w:rPr>
              <w:t>Beeinträchti-</w:t>
            </w:r>
            <w:r>
              <w:rPr>
                <w:rFonts w:ascii="Arial" w:hAnsi="Arial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sz w:val="20"/>
              </w:rPr>
              <w:t>gung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843" w:type="dxa"/>
            <w:gridSpan w:val="3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Maßnahme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844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Überwachung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714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7" w:right="64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Zeitpunkt/</w:t>
            </w:r>
            <w:r>
              <w:rPr>
                <w:rFonts w:ascii="Arial" w:hAnsi="Arial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w w:val="95"/>
                <w:sz w:val="20"/>
              </w:rPr>
              <w:t>Häufigkeit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121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  <w:shd w:val="clear" w:color="auto" w:fill="000000"/>
          </w:tcPr>
          <w:p>
            <w:pPr>
              <w:pStyle w:val="TableParagraph"/>
              <w:spacing w:line="240" w:lineRule="auto" w:before="54"/>
              <w:ind w:left="10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pacing w:val="-1"/>
                <w:sz w:val="20"/>
              </w:rPr>
              <w:t>Akteur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106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E499"/>
          </w:tcPr>
          <w:p>
            <w:pPr>
              <w:pStyle w:val="TableParagraph"/>
              <w:spacing w:line="240" w:lineRule="auto" w:before="60"/>
              <w:ind w:left="102" w:right="144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Bevölkerung</w:t>
            </w:r>
            <w:r>
              <w:rPr>
                <w:rFonts w:ascii="Arial" w:hAnsi="Arial"/>
                <w:spacing w:val="28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und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Gesundheit</w:t>
            </w:r>
            <w:r>
              <w:rPr>
                <w:rFonts w:ascii="Arial" w:hAnsi="Arial"/>
                <w:spacing w:val="28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des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Menschen</w:t>
            </w:r>
          </w:p>
        </w:tc>
        <w:tc>
          <w:tcPr>
            <w:tcW w:w="15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5DFB3"/>
          </w:tcPr>
          <w:p>
            <w:pPr>
              <w:pStyle w:val="TableParagraph"/>
              <w:spacing w:line="240" w:lineRule="auto"/>
              <w:ind w:left="100" w:right="15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Lärmbeeinträch-</w:t>
            </w:r>
            <w:r>
              <w:rPr>
                <w:rFonts w:ascii="Arial" w:hAnsi="Arial"/>
                <w:spacing w:val="25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tigungen</w:t>
            </w:r>
          </w:p>
        </w:tc>
        <w:tc>
          <w:tcPr>
            <w:tcW w:w="184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left="102" w:right="144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Geschwindigkeits-</w:t>
            </w:r>
            <w:r>
              <w:rPr>
                <w:rFonts w:ascii="Arial"/>
                <w:spacing w:val="30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reduktion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z w:val="18"/>
              </w:rPr>
              <w:t>ab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z w:val="18"/>
              </w:rPr>
              <w:t>der</w:t>
            </w:r>
            <w:r>
              <w:rPr>
                <w:rFonts w:ascii="Arial"/>
                <w:spacing w:val="28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Kreuzung</w:t>
            </w:r>
            <w:r>
              <w:rPr>
                <w:rFonts w:ascii="Arial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N.12/Rue</w:t>
            </w:r>
            <w:r>
              <w:rPr>
                <w:rFonts w:ascii="Arial"/>
                <w:spacing w:val="27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Mgr.</w:t>
            </w:r>
            <w:r>
              <w:rPr>
                <w:rFonts w:ascii="Arial"/>
                <w:sz w:val="18"/>
              </w:rPr>
              <w:t> Jean </w:t>
            </w:r>
            <w:r>
              <w:rPr>
                <w:rFonts w:ascii="Arial"/>
                <w:spacing w:val="-1"/>
                <w:sz w:val="18"/>
              </w:rPr>
              <w:t>Bernard</w:t>
            </w:r>
          </w:p>
        </w:tc>
        <w:tc>
          <w:tcPr>
            <w:tcW w:w="184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4"/>
              <w:ind w:left="102" w:right="15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Überwachung,</w:t>
            </w:r>
            <w:r>
              <w:rPr>
                <w:rFonts w:ascii="Arial" w:hAnsi="Arial"/>
                <w:spacing w:val="-2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ob</w:t>
            </w:r>
            <w:r>
              <w:rPr>
                <w:rFonts w:ascii="Arial" w:hAnsi="Arial"/>
                <w:spacing w:val="20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Zielsetzungen</w:t>
            </w:r>
            <w:r>
              <w:rPr>
                <w:rFonts w:ascii="Arial" w:hAnsi="Arial"/>
                <w:spacing w:val="21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eingehalten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werden</w:t>
            </w:r>
          </w:p>
        </w:tc>
        <w:tc>
          <w:tcPr>
            <w:tcW w:w="17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EAADB"/>
          </w:tcPr>
          <w:p>
            <w:pPr>
              <w:pStyle w:val="TableParagraph"/>
              <w:spacing w:line="240" w:lineRule="auto" w:before="60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Vor </w:t>
            </w:r>
            <w:r>
              <w:rPr>
                <w:rFonts w:ascii="Arial"/>
                <w:spacing w:val="-1"/>
                <w:sz w:val="18"/>
              </w:rPr>
              <w:t>Baubeginn</w:t>
            </w:r>
          </w:p>
        </w:tc>
        <w:tc>
          <w:tcPr>
            <w:tcW w:w="11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1CC"/>
          </w:tcPr>
          <w:p>
            <w:pPr>
              <w:pStyle w:val="TableParagraph"/>
              <w:spacing w:line="240" w:lineRule="auto" w:before="60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Gemeinde</w:t>
            </w:r>
          </w:p>
        </w:tc>
      </w:tr>
      <w:tr>
        <w:trPr>
          <w:trHeight w:val="1872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E499"/>
          </w:tcPr>
          <w:p>
            <w:pPr/>
          </w:p>
        </w:tc>
        <w:tc>
          <w:tcPr>
            <w:tcW w:w="15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5DFB3"/>
          </w:tcPr>
          <w:p>
            <w:pPr>
              <w:pStyle w:val="TableParagraph"/>
              <w:spacing w:line="240" w:lineRule="auto" w:before="58"/>
              <w:ind w:left="100" w:right="148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Nutzungskonflikt</w:t>
            </w:r>
            <w:r>
              <w:rPr>
                <w:rFonts w:ascii="Arial"/>
                <w:spacing w:val="21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Wohnnutzung-</w:t>
            </w:r>
            <w:r>
              <w:rPr>
                <w:rFonts w:ascii="Arial"/>
                <w:spacing w:val="23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Landwirtschaft</w:t>
            </w:r>
          </w:p>
        </w:tc>
        <w:tc>
          <w:tcPr>
            <w:tcW w:w="184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left="102" w:right="22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 w:cs="Arial" w:eastAsia="Arial"/>
                <w:sz w:val="18"/>
                <w:szCs w:val="18"/>
              </w:rPr>
              <w:t>„Zone</w:t>
            </w:r>
            <w:r>
              <w:rPr>
                <w:rFonts w:ascii="Arial" w:hAnsi="Arial" w:cs="Arial" w:eastAsia="Arial"/>
                <w:spacing w:val="-2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de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servitude</w:t>
            </w:r>
            <w:r>
              <w:rPr>
                <w:rFonts w:ascii="Arial" w:hAnsi="Arial" w:cs="Arial" w:eastAsia="Arial"/>
                <w:spacing w:val="25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urbanisation“</w:t>
            </w:r>
            <w:r>
              <w:rPr>
                <w:rFonts w:ascii="Arial" w:hAnsi="Arial" w:cs="Arial" w:eastAsia="Arial"/>
                <w:spacing w:val="-3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im</w:t>
            </w:r>
            <w:r>
              <w:rPr>
                <w:rFonts w:ascii="Arial" w:hAnsi="Arial" w:cs="Arial" w:eastAsia="Arial"/>
                <w:spacing w:val="22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südlichen</w:t>
            </w:r>
            <w:r>
              <w:rPr>
                <w:rFonts w:ascii="Arial" w:hAnsi="Arial" w:cs="Arial" w:eastAsia="Arial"/>
                <w:spacing w:val="-2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und</w:t>
            </w:r>
            <w:r>
              <w:rPr>
                <w:rFonts w:ascii="Arial" w:hAnsi="Arial" w:cs="Arial" w:eastAsia="Arial"/>
                <w:spacing w:val="26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westlichen</w:t>
            </w:r>
            <w:r>
              <w:rPr>
                <w:rFonts w:ascii="Arial" w:hAnsi="Arial" w:cs="Arial" w:eastAsia="Arial"/>
                <w:spacing w:val="28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Randbereich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des</w:t>
            </w:r>
            <w:r>
              <w:rPr>
                <w:rFonts w:ascii="Arial" w:hAnsi="Arial" w:cs="Arial" w:eastAsia="Arial"/>
                <w:spacing w:val="28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Plangebietes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als</w:t>
            </w:r>
            <w:r>
              <w:rPr>
                <w:rFonts w:ascii="Arial" w:hAnsi="Arial" w:cs="Arial" w:eastAsia="Arial"/>
                <w:spacing w:val="30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Puffer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zwischen</w:t>
            </w:r>
            <w:r>
              <w:rPr>
                <w:rFonts w:ascii="Arial" w:hAnsi="Arial" w:cs="Arial" w:eastAsia="Arial"/>
                <w:spacing w:val="23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Wohnnutzung</w:t>
            </w:r>
            <w:r>
              <w:rPr>
                <w:rFonts w:ascii="Arial" w:hAnsi="Arial" w:cs="Arial" w:eastAsia="Arial"/>
                <w:spacing w:val="-2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und</w:t>
            </w:r>
            <w:r>
              <w:rPr>
                <w:rFonts w:ascii="Arial" w:hAnsi="Arial" w:cs="Arial" w:eastAsia="Arial"/>
                <w:spacing w:val="30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Landwirtschaft</w:t>
            </w:r>
          </w:p>
        </w:tc>
        <w:tc>
          <w:tcPr>
            <w:tcW w:w="184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7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EAADB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Vor </w:t>
            </w:r>
            <w:r>
              <w:rPr>
                <w:rFonts w:ascii="Arial"/>
                <w:spacing w:val="-1"/>
                <w:sz w:val="18"/>
              </w:rPr>
              <w:t>Baubeginn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102" w:right="44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Nach Fertig-</w:t>
            </w:r>
            <w:r>
              <w:rPr>
                <w:rFonts w:ascii="Arial"/>
                <w:spacing w:val="21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stellung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des</w:t>
            </w:r>
            <w:r>
              <w:rPr>
                <w:rFonts w:ascii="Arial"/>
                <w:spacing w:val="28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Wohngebietes</w:t>
            </w:r>
          </w:p>
        </w:tc>
        <w:tc>
          <w:tcPr>
            <w:tcW w:w="11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1CC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Gemeinde</w:t>
            </w:r>
          </w:p>
        </w:tc>
      </w:tr>
      <w:tr>
        <w:trPr>
          <w:trHeight w:val="2081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E499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Landschaft</w:t>
            </w:r>
          </w:p>
        </w:tc>
        <w:tc>
          <w:tcPr>
            <w:tcW w:w="15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5DFB3"/>
          </w:tcPr>
          <w:p>
            <w:pPr>
              <w:pStyle w:val="TableParagraph"/>
              <w:spacing w:line="240" w:lineRule="auto" w:before="58"/>
              <w:ind w:left="100" w:right="117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Beeinträchtigung</w:t>
            </w:r>
            <w:r>
              <w:rPr>
                <w:rFonts w:ascii="Arial" w:hAnsi="Arial"/>
                <w:spacing w:val="25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des</w:t>
            </w:r>
          </w:p>
          <w:p>
            <w:pPr>
              <w:pStyle w:val="TableParagraph"/>
              <w:spacing w:line="308" w:lineRule="auto" w:before="2"/>
              <w:ind w:left="100" w:right="43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Landschafts-</w:t>
            </w:r>
            <w:r>
              <w:rPr>
                <w:rFonts w:ascii="Arial"/>
                <w:spacing w:val="29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bildes</w:t>
            </w:r>
          </w:p>
        </w:tc>
        <w:tc>
          <w:tcPr>
            <w:tcW w:w="184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left="102" w:right="11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 w:cs="Arial" w:eastAsia="Arial"/>
                <w:sz w:val="18"/>
                <w:szCs w:val="18"/>
              </w:rPr>
              <w:t>„Zone</w:t>
            </w:r>
            <w:r>
              <w:rPr>
                <w:rFonts w:ascii="Arial" w:hAnsi="Arial" w:cs="Arial" w:eastAsia="Arial"/>
                <w:spacing w:val="-2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de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servitude</w:t>
            </w:r>
            <w:r>
              <w:rPr>
                <w:rFonts w:ascii="Arial" w:hAnsi="Arial" w:cs="Arial" w:eastAsia="Arial"/>
                <w:spacing w:val="25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urbanisation“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zur</w:t>
            </w:r>
            <w:r>
              <w:rPr>
                <w:rFonts w:ascii="Arial" w:hAnsi="Arial" w:cs="Arial" w:eastAsia="Arial"/>
                <w:spacing w:val="23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landschaftlichen</w:t>
            </w:r>
            <w:r>
              <w:rPr>
                <w:rFonts w:ascii="Arial" w:hAnsi="Arial" w:cs="Arial" w:eastAsia="Arial"/>
                <w:spacing w:val="25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Integration</w:t>
            </w:r>
            <w:r>
              <w:rPr>
                <w:rFonts w:ascii="Arial" w:hAnsi="Arial" w:cs="Arial" w:eastAsia="Arial"/>
                <w:spacing w:val="1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und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zur</w:t>
            </w:r>
            <w:r>
              <w:rPr>
                <w:rFonts w:ascii="Arial" w:hAnsi="Arial" w:cs="Arial" w:eastAsia="Arial"/>
                <w:spacing w:val="23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Herstellung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eines</w:t>
            </w:r>
            <w:r>
              <w:rPr>
                <w:rFonts w:ascii="Arial" w:hAnsi="Arial" w:cs="Arial" w:eastAsia="Arial"/>
                <w:spacing w:val="23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harmonischen</w:t>
            </w:r>
            <w:r>
              <w:rPr>
                <w:rFonts w:ascii="Arial" w:hAnsi="Arial" w:cs="Arial" w:eastAsia="Arial"/>
                <w:spacing w:val="29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Übergangs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zwischen</w:t>
            </w:r>
            <w:r>
              <w:rPr>
                <w:rFonts w:ascii="Arial" w:hAnsi="Arial" w:cs="Arial" w:eastAsia="Arial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Bebauung</w:t>
            </w:r>
            <w:r>
              <w:rPr>
                <w:rFonts w:ascii="Arial" w:hAnsi="Arial" w:cs="Arial" w:eastAsia="Arial"/>
                <w:spacing w:val="21"/>
                <w:sz w:val="18"/>
                <w:szCs w:val="18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</w:rPr>
              <w:t>und </w:t>
            </w:r>
            <w:r>
              <w:rPr>
                <w:rFonts w:ascii="Arial" w:hAnsi="Arial" w:cs="Arial" w:eastAsia="Arial"/>
                <w:spacing w:val="-1"/>
                <w:sz w:val="18"/>
                <w:szCs w:val="18"/>
              </w:rPr>
              <w:t>Offenland</w:t>
            </w:r>
          </w:p>
        </w:tc>
        <w:tc>
          <w:tcPr>
            <w:tcW w:w="184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7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EAADB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Vor </w:t>
            </w:r>
            <w:r>
              <w:rPr>
                <w:rFonts w:ascii="Arial"/>
                <w:spacing w:val="-1"/>
                <w:sz w:val="18"/>
              </w:rPr>
              <w:t>Baubeginn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1"/>
              <w:ind w:left="102" w:right="44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Nach Fertig-</w:t>
            </w:r>
            <w:r>
              <w:rPr>
                <w:rFonts w:ascii="Arial"/>
                <w:spacing w:val="21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stellung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des</w:t>
            </w:r>
            <w:r>
              <w:rPr>
                <w:rFonts w:ascii="Arial"/>
                <w:spacing w:val="28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Wohngebietes</w:t>
            </w:r>
          </w:p>
        </w:tc>
        <w:tc>
          <w:tcPr>
            <w:tcW w:w="11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1CC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Gemeinde</w:t>
            </w:r>
          </w:p>
        </w:tc>
      </w:tr>
      <w:tr>
        <w:trPr>
          <w:trHeight w:val="1872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E499"/>
          </w:tcPr>
          <w:p>
            <w:pPr/>
          </w:p>
        </w:tc>
        <w:tc>
          <w:tcPr>
            <w:tcW w:w="15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5DFB3"/>
          </w:tcPr>
          <w:p>
            <w:pPr/>
          </w:p>
        </w:tc>
        <w:tc>
          <w:tcPr>
            <w:tcW w:w="1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  <w:shd w:val="clear" w:color="auto" w:fill="E1EED9"/>
          </w:tcPr>
          <w:p>
            <w:pPr/>
          </w:p>
        </w:tc>
        <w:tc>
          <w:tcPr>
            <w:tcW w:w="1627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right="142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Festlegung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von</w:t>
            </w:r>
            <w:r>
              <w:rPr>
                <w:rFonts w:ascii="Arial" w:hAnsi="Arial"/>
                <w:spacing w:val="29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Richtlinien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zur</w:t>
            </w:r>
            <w:r>
              <w:rPr>
                <w:rFonts w:ascii="Arial" w:hAnsi="Arial"/>
                <w:spacing w:val="1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Ge-</w:t>
            </w:r>
            <w:r>
              <w:rPr>
                <w:rFonts w:ascii="Arial" w:hAnsi="Arial"/>
                <w:spacing w:val="25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bäudeausrichtung,</w:t>
            </w:r>
            <w:r>
              <w:rPr>
                <w:rFonts w:ascii="Arial" w:hAnsi="Arial"/>
                <w:spacing w:val="30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Höhenentwicklung</w:t>
            </w:r>
            <w:r>
              <w:rPr>
                <w:rFonts w:ascii="Arial" w:hAnsi="Arial"/>
                <w:spacing w:val="23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sowie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Materialien-</w:t>
            </w:r>
            <w:r>
              <w:rPr>
                <w:rFonts w:ascii="Arial" w:hAnsi="Arial"/>
                <w:spacing w:val="23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und </w:t>
            </w:r>
            <w:r>
              <w:rPr>
                <w:rFonts w:ascii="Arial" w:hAnsi="Arial"/>
                <w:spacing w:val="-1"/>
                <w:sz w:val="18"/>
              </w:rPr>
              <w:t>Farbwahl</w:t>
            </w:r>
            <w:r>
              <w:rPr>
                <w:rFonts w:ascii="Arial" w:hAnsi="Arial"/>
                <w:spacing w:val="2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zur</w:t>
            </w:r>
            <w:r>
              <w:rPr>
                <w:rFonts w:ascii="Arial" w:hAnsi="Arial"/>
                <w:spacing w:val="25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Einpassung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der</w:t>
            </w:r>
            <w:r>
              <w:rPr>
                <w:rFonts w:ascii="Arial" w:hAnsi="Arial"/>
                <w:spacing w:val="29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Neubebauung</w:t>
            </w:r>
            <w:r>
              <w:rPr>
                <w:rFonts w:ascii="Arial" w:hAnsi="Arial"/>
                <w:sz w:val="18"/>
              </w:rPr>
              <w:t> in</w:t>
            </w:r>
            <w:r>
              <w:rPr>
                <w:rFonts w:ascii="Arial" w:hAnsi="Arial"/>
                <w:spacing w:val="28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den </w:t>
            </w:r>
            <w:r>
              <w:rPr>
                <w:rFonts w:ascii="Arial" w:hAnsi="Arial"/>
                <w:spacing w:val="-1"/>
                <w:sz w:val="18"/>
              </w:rPr>
              <w:t>Baubestand</w:t>
            </w:r>
          </w:p>
        </w:tc>
        <w:tc>
          <w:tcPr>
            <w:tcW w:w="108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84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7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EAADB"/>
          </w:tcPr>
          <w:p>
            <w:pPr>
              <w:pStyle w:val="TableParagraph"/>
              <w:spacing w:line="240" w:lineRule="auto" w:before="58"/>
              <w:ind w:left="102" w:right="18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Vor </w:t>
            </w:r>
            <w:r>
              <w:rPr>
                <w:rFonts w:ascii="Arial"/>
                <w:spacing w:val="-1"/>
                <w:sz w:val="18"/>
              </w:rPr>
              <w:t>Erteilung</w:t>
            </w:r>
            <w:r>
              <w:rPr>
                <w:rFonts w:ascii="Arial"/>
                <w:spacing w:val="27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Baugenehmigung</w:t>
            </w:r>
          </w:p>
        </w:tc>
        <w:tc>
          <w:tcPr>
            <w:tcW w:w="11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1CC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Gemeinde</w:t>
            </w:r>
          </w:p>
        </w:tc>
      </w:tr>
      <w:tr>
        <w:trPr>
          <w:trHeight w:val="1047" w:hRule="exact"/>
        </w:trPr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E499"/>
          </w:tcPr>
          <w:p>
            <w:pPr>
              <w:pStyle w:val="TableParagraph"/>
              <w:spacing w:line="240" w:lineRule="auto" w:before="58"/>
              <w:ind w:left="102" w:right="262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z w:val="18"/>
              </w:rPr>
              <w:t>Kultur-</w:t>
            </w:r>
            <w:r>
              <w:rPr>
                <w:rFonts w:ascii="Arial" w:hAnsi="Arial"/>
                <w:spacing w:val="-2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und</w:t>
            </w:r>
            <w:r>
              <w:rPr>
                <w:rFonts w:ascii="Arial" w:hAnsi="Arial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Sachgüter</w:t>
            </w:r>
          </w:p>
        </w:tc>
        <w:tc>
          <w:tcPr>
            <w:tcW w:w="15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5DFB3"/>
          </w:tcPr>
          <w:p>
            <w:pPr>
              <w:pStyle w:val="TableParagraph"/>
              <w:spacing w:line="240" w:lineRule="auto" w:before="58"/>
              <w:ind w:left="100" w:right="256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Mögliche</w:t>
            </w:r>
            <w:r>
              <w:rPr>
                <w:rFonts w:ascii="Arial" w:hAnsi="Arial"/>
                <w:spacing w:val="25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archäologische</w:t>
            </w:r>
            <w:r>
              <w:rPr>
                <w:rFonts w:ascii="Arial" w:hAnsi="Arial"/>
                <w:spacing w:val="21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Fundstätte</w:t>
            </w:r>
          </w:p>
        </w:tc>
        <w:tc>
          <w:tcPr>
            <w:tcW w:w="1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  <w:shd w:val="clear" w:color="auto" w:fill="E1EED9"/>
          </w:tcPr>
          <w:p>
            <w:pPr/>
          </w:p>
        </w:tc>
        <w:tc>
          <w:tcPr>
            <w:tcW w:w="1627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E1EED9"/>
          </w:tcPr>
          <w:p>
            <w:pPr>
              <w:pStyle w:val="TableParagraph"/>
              <w:spacing w:line="240" w:lineRule="auto"/>
              <w:ind w:right="173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 w:hAnsi="Arial"/>
                <w:spacing w:val="-1"/>
                <w:sz w:val="18"/>
              </w:rPr>
              <w:t>Kontaktierung</w:t>
            </w:r>
            <w:r>
              <w:rPr>
                <w:rFonts w:ascii="Arial" w:hAnsi="Arial"/>
                <w:spacing w:val="-2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des</w:t>
            </w:r>
            <w:r>
              <w:rPr>
                <w:rFonts w:ascii="Arial" w:hAnsi="Arial"/>
                <w:spacing w:val="29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CNRA vor</w:t>
            </w:r>
            <w:r>
              <w:rPr>
                <w:rFonts w:ascii="Arial" w:hAnsi="Arial"/>
                <w:sz w:val="18"/>
              </w:rPr>
              <w:t> einer</w:t>
            </w:r>
            <w:r>
              <w:rPr>
                <w:rFonts w:ascii="Arial" w:hAnsi="Arial"/>
                <w:spacing w:val="24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baulichen</w:t>
            </w:r>
            <w:r>
              <w:rPr>
                <w:rFonts w:ascii="Arial" w:hAnsi="Arial"/>
                <w:spacing w:val="26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Inanspruchnahme</w:t>
            </w:r>
            <w:r>
              <w:rPr>
                <w:rFonts w:ascii="Arial" w:hAnsi="Arial"/>
                <w:spacing w:val="30"/>
                <w:sz w:val="18"/>
              </w:rPr>
              <w:t> </w:t>
            </w:r>
            <w:r>
              <w:rPr>
                <w:rFonts w:ascii="Arial" w:hAnsi="Arial"/>
                <w:sz w:val="18"/>
              </w:rPr>
              <w:t>des</w:t>
            </w:r>
            <w:r>
              <w:rPr>
                <w:rFonts w:ascii="Arial" w:hAnsi="Arial"/>
                <w:spacing w:val="1"/>
                <w:sz w:val="18"/>
              </w:rPr>
              <w:t> </w:t>
            </w:r>
            <w:r>
              <w:rPr>
                <w:rFonts w:ascii="Arial" w:hAnsi="Arial"/>
                <w:spacing w:val="-1"/>
                <w:sz w:val="18"/>
              </w:rPr>
              <w:t>Geländes</w:t>
            </w:r>
          </w:p>
        </w:tc>
        <w:tc>
          <w:tcPr>
            <w:tcW w:w="108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84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1EED9"/>
          </w:tcPr>
          <w:p>
            <w:pPr/>
          </w:p>
        </w:tc>
        <w:tc>
          <w:tcPr>
            <w:tcW w:w="17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EAADB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Vor </w:t>
            </w:r>
            <w:r>
              <w:rPr>
                <w:rFonts w:ascii="Arial"/>
                <w:spacing w:val="-1"/>
                <w:sz w:val="18"/>
              </w:rPr>
              <w:t>Baubeginn</w:t>
            </w:r>
          </w:p>
        </w:tc>
        <w:tc>
          <w:tcPr>
            <w:tcW w:w="11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1CC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Gemeinde</w:t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18"/>
          <w:szCs w:val="18"/>
        </w:rPr>
        <w:sectPr>
          <w:pgSz w:w="11910" w:h="16840"/>
          <w:pgMar w:header="985" w:footer="758" w:top="1200" w:bottom="940" w:left="116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5"/>
        <w:numPr>
          <w:ilvl w:val="0"/>
          <w:numId w:val="8"/>
        </w:numPr>
        <w:tabs>
          <w:tab w:pos="679" w:val="left" w:leader="none"/>
        </w:tabs>
        <w:spacing w:line="240" w:lineRule="auto" w:before="58" w:after="0"/>
        <w:ind w:left="678" w:right="0" w:hanging="540"/>
        <w:jc w:val="both"/>
        <w:rPr>
          <w:b w:val="0"/>
          <w:bCs w:val="0"/>
          <w:sz w:val="32"/>
          <w:szCs w:val="32"/>
        </w:rPr>
      </w:pPr>
      <w:bookmarkStart w:name="_bookmark12" w:id="24"/>
      <w:bookmarkEnd w:id="24"/>
      <w:r>
        <w:rPr>
          <w:b w:val="0"/>
        </w:rPr>
      </w:r>
      <w:bookmarkStart w:name="_bookmark12" w:id="25"/>
      <w:bookmarkEnd w:id="25"/>
      <w:r>
        <w:rPr>
          <w:sz w:val="32"/>
        </w:rPr>
        <w:t>N</w:t>
      </w:r>
      <w:r>
        <w:rPr/>
        <w:t>ICHTTECHN</w:t>
      </w:r>
      <w:r>
        <w:rPr>
          <w:sz w:val="32"/>
        </w:rPr>
        <w:t>.,</w:t>
      </w:r>
      <w:r>
        <w:rPr>
          <w:spacing w:val="-57"/>
          <w:sz w:val="32"/>
        </w:rPr>
        <w:t> </w:t>
      </w:r>
      <w:r>
        <w:rPr/>
        <w:t>ALLGEMEINVERSTÄNDLICHE</w:t>
      </w:r>
      <w:r>
        <w:rPr>
          <w:spacing w:val="-36"/>
        </w:rPr>
        <w:t> </w:t>
      </w:r>
      <w:r>
        <w:rPr>
          <w:sz w:val="32"/>
        </w:rPr>
        <w:t>Z</w:t>
      </w:r>
      <w:r>
        <w:rPr/>
        <w:t>USAMMEN</w:t>
      </w:r>
      <w:r>
        <w:rPr>
          <w:sz w:val="32"/>
        </w:rPr>
        <w:t>-</w:t>
      </w:r>
      <w:r>
        <w:rPr>
          <w:b w:val="0"/>
          <w:sz w:val="32"/>
        </w:rPr>
      </w:r>
    </w:p>
    <w:p>
      <w:pPr>
        <w:spacing w:before="55"/>
        <w:ind w:left="678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b/>
          <w:spacing w:val="-2"/>
          <w:sz w:val="26"/>
        </w:rPr>
        <w:t>FASSUNG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pStyle w:val="BodyText"/>
        <w:spacing w:line="359" w:lineRule="auto"/>
        <w:ind w:right="150"/>
        <w:jc w:val="both"/>
      </w:pPr>
      <w:r>
        <w:rPr>
          <w:spacing w:val="-2"/>
        </w:rPr>
        <w:t>Mit</w:t>
      </w:r>
      <w:r>
        <w:rPr>
          <w:spacing w:val="50"/>
        </w:rPr>
        <w:t> </w:t>
      </w:r>
      <w:r>
        <w:rPr>
          <w:spacing w:val="-1"/>
        </w:rPr>
        <w:t>der</w:t>
      </w:r>
      <w:r>
        <w:rPr>
          <w:spacing w:val="49"/>
        </w:rPr>
        <w:t> </w:t>
      </w:r>
      <w:r>
        <w:rPr>
          <w:spacing w:val="-1"/>
        </w:rPr>
        <w:t>PAG-Änderung</w:t>
      </w:r>
      <w:r>
        <w:rPr>
          <w:spacing w:val="48"/>
        </w:rPr>
        <w:t> </w:t>
      </w:r>
      <w:r>
        <w:rPr>
          <w:spacing w:val="-1"/>
        </w:rPr>
        <w:t>in</w:t>
      </w:r>
      <w:r>
        <w:rPr>
          <w:spacing w:val="49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Gemeinde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Redange,</w:t>
      </w:r>
      <w:r>
        <w:rPr>
          <w:rFonts w:ascii="Arial" w:hAnsi="Arial" w:cs="Arial" w:eastAsia="Arial"/>
          <w:spacing w:val="50"/>
        </w:rPr>
        <w:t> </w:t>
      </w:r>
      <w:r>
        <w:rPr>
          <w:rFonts w:ascii="Arial" w:hAnsi="Arial" w:cs="Arial" w:eastAsia="Arial"/>
          <w:spacing w:val="-1"/>
        </w:rPr>
        <w:t>Ortschaft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Reichlange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51"/>
        </w:rPr>
        <w:t> </w:t>
      </w:r>
      <w:r>
        <w:rPr>
          <w:spacing w:val="-2"/>
        </w:rPr>
        <w:t>der</w:t>
      </w:r>
      <w:r>
        <w:rPr>
          <w:spacing w:val="47"/>
        </w:rPr>
        <w:t> </w:t>
      </w:r>
      <w:r>
        <w:rPr/>
        <w:t>Tonn</w:t>
      </w:r>
      <w:r>
        <w:rPr>
          <w:rFonts w:ascii="Arial" w:hAnsi="Arial" w:cs="Arial" w:eastAsia="Arial"/>
        </w:rPr>
        <w:t>“</w:t>
      </w:r>
      <w:r>
        <w:rPr>
          <w:rFonts w:ascii="Arial" w:hAnsi="Arial" w:cs="Arial" w:eastAsia="Arial"/>
          <w:spacing w:val="61"/>
        </w:rPr>
        <w:t> </w:t>
      </w:r>
      <w:r>
        <w:rPr>
          <w:rFonts w:ascii="Arial" w:hAnsi="Arial" w:cs="Arial" w:eastAsia="Arial"/>
          <w:spacing w:val="-1"/>
        </w:rPr>
        <w:t>sollen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zwischen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bestehender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Straßenrandbebauung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19"/>
        </w:rPr>
        <w:t> </w:t>
      </w:r>
      <w:r>
        <w:rPr>
          <w:rFonts w:ascii="Arial" w:hAnsi="Arial" w:cs="Arial" w:eastAsia="Arial"/>
          <w:spacing w:val="-2"/>
        </w:rPr>
        <w:t>der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Saeul“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</w:rPr>
        <w:t>Westen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Mgr.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Osten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2"/>
        </w:rPr>
        <w:t>vier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bis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sechs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Wohneinheiten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entwickelt</w:t>
      </w:r>
      <w:r>
        <w:rPr>
          <w:rFonts w:ascii="Arial" w:hAnsi="Arial" w:cs="Arial" w:eastAsia="Arial"/>
          <w:spacing w:val="87"/>
        </w:rPr>
        <w:t> </w:t>
      </w:r>
      <w:r>
        <w:rPr>
          <w:spacing w:val="-1"/>
        </w:rPr>
        <w:t>werden.</w:t>
      </w:r>
      <w:r>
        <w:rPr>
          <w:spacing w:val="2"/>
        </w:rPr>
        <w:t> </w:t>
      </w:r>
      <w:r>
        <w:rPr>
          <w:spacing w:val="-1"/>
        </w:rPr>
        <w:t>Ziel</w:t>
      </w:r>
      <w:r>
        <w:rPr>
          <w:spacing w:val="3"/>
        </w:rPr>
        <w:t> </w:t>
      </w:r>
      <w:r>
        <w:rPr>
          <w:spacing w:val="-1"/>
        </w:rPr>
        <w:t>ist</w:t>
      </w:r>
      <w:r>
        <w:rPr>
          <w:spacing w:val="3"/>
        </w:rPr>
        <w:t> </w:t>
      </w:r>
      <w:r>
        <w:rPr>
          <w:spacing w:val="-1"/>
        </w:rPr>
        <w:t>eine</w:t>
      </w:r>
      <w:r>
        <w:rPr>
          <w:spacing w:val="1"/>
        </w:rPr>
        <w:t> </w:t>
      </w:r>
      <w:r>
        <w:rPr>
          <w:spacing w:val="-1"/>
        </w:rPr>
        <w:t>partielle</w:t>
      </w:r>
      <w:r>
        <w:rPr>
          <w:spacing w:val="2"/>
        </w:rPr>
        <w:t> </w:t>
      </w:r>
      <w:r>
        <w:rPr>
          <w:spacing w:val="-1"/>
        </w:rPr>
        <w:t>Nachverdichtung</w:t>
      </w:r>
      <w:r>
        <w:rPr>
          <w:spacing w:val="1"/>
        </w:rPr>
        <w:t> </w:t>
      </w:r>
      <w:r>
        <w:rPr>
          <w:spacing w:val="-1"/>
        </w:rPr>
        <w:t>im</w:t>
      </w:r>
      <w:r>
        <w:rPr>
          <w:spacing w:val="2"/>
        </w:rPr>
        <w:t> </w:t>
      </w:r>
      <w:r>
        <w:rPr>
          <w:spacing w:val="-1"/>
        </w:rPr>
        <w:t>südlichen</w:t>
      </w:r>
      <w:r>
        <w:rPr>
          <w:spacing w:val="2"/>
        </w:rPr>
        <w:t> </w:t>
      </w:r>
      <w:r>
        <w:rPr>
          <w:spacing w:val="-1"/>
        </w:rPr>
        <w:t>Randbereich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2"/>
        </w:rPr>
        <w:t> </w:t>
      </w:r>
      <w:r>
        <w:rPr>
          <w:spacing w:val="-1"/>
        </w:rPr>
        <w:t>Ortschaft</w:t>
      </w:r>
      <w:r>
        <w:rPr>
          <w:spacing w:val="69"/>
        </w:rPr>
        <w:t> </w:t>
      </w:r>
      <w:r>
        <w:rPr>
          <w:spacing w:val="-1"/>
        </w:rPr>
        <w:t>Reichlange.</w:t>
      </w: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right="148"/>
        <w:jc w:val="both"/>
      </w:pPr>
      <w:r>
        <w:rPr/>
        <w:t>Im</w:t>
      </w:r>
      <w:r>
        <w:rPr>
          <w:spacing w:val="1"/>
        </w:rPr>
        <w:t> </w:t>
      </w:r>
      <w:r>
        <w:rPr>
          <w:spacing w:val="-1"/>
        </w:rPr>
        <w:t>Rahmen</w:t>
      </w:r>
      <w:r>
        <w:rPr/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SUP</w:t>
      </w:r>
      <w:r>
        <w:rPr/>
        <w:t> </w:t>
      </w:r>
      <w:r>
        <w:rPr>
          <w:spacing w:val="-1"/>
        </w:rPr>
        <w:t>zum</w:t>
      </w:r>
      <w:r>
        <w:rPr>
          <w:spacing w:val="1"/>
        </w:rPr>
        <w:t> </w:t>
      </w:r>
      <w:r>
        <w:rPr>
          <w:spacing w:val="-1"/>
        </w:rPr>
        <w:t>PAG</w:t>
      </w:r>
      <w:r>
        <w:rPr>
          <w:spacing w:val="2"/>
        </w:rPr>
        <w:t> </w:t>
      </w:r>
      <w:r>
        <w:rPr>
          <w:spacing w:val="-1"/>
        </w:rPr>
        <w:t>Redange</w:t>
      </w:r>
      <w:r>
        <w:rPr>
          <w:spacing w:val="-2"/>
        </w:rPr>
        <w:t> </w:t>
      </w:r>
      <w:r>
        <w:rPr>
          <w:spacing w:val="-1"/>
        </w:rPr>
        <w:t>(Oeko-Bureau,</w:t>
      </w:r>
      <w:r>
        <w:rPr>
          <w:spacing w:val="2"/>
        </w:rPr>
        <w:t> </w:t>
      </w:r>
      <w:r>
        <w:rPr>
          <w:spacing w:val="-1"/>
        </w:rPr>
        <w:t>Juli</w:t>
      </w:r>
      <w:r>
        <w:rPr/>
        <w:t> </w:t>
      </w:r>
      <w:r>
        <w:rPr>
          <w:spacing w:val="-1"/>
        </w:rPr>
        <w:t>2013) wurde</w:t>
      </w:r>
      <w:r>
        <w:rPr/>
        <w:t> </w:t>
      </w:r>
      <w:r>
        <w:rPr>
          <w:spacing w:val="-1"/>
        </w:rPr>
        <w:t>das</w:t>
      </w:r>
      <w:r>
        <w:rPr>
          <w:spacing w:val="1"/>
        </w:rPr>
        <w:t> </w:t>
      </w:r>
      <w:r>
        <w:rPr>
          <w:spacing w:val="-1"/>
        </w:rPr>
        <w:t>Plangebiet der</w:t>
      </w:r>
      <w:r>
        <w:rPr>
          <w:spacing w:val="55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38"/>
        </w:rPr>
        <w:t> </w:t>
      </w:r>
      <w:r>
        <w:rPr>
          <w:spacing w:val="-1"/>
        </w:rPr>
        <w:t>der</w:t>
      </w:r>
      <w:r>
        <w:rPr>
          <w:spacing w:val="36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</w:rPr>
        <w:t>0,52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</w:rPr>
        <w:t>ha</w:t>
      </w:r>
      <w:r>
        <w:rPr>
          <w:rFonts w:ascii="Arial" w:hAnsi="Arial" w:cs="Arial" w:eastAsia="Arial"/>
          <w:spacing w:val="33"/>
        </w:rPr>
        <w:t> </w:t>
      </w:r>
      <w:r>
        <w:rPr>
          <w:rFonts w:ascii="Arial" w:hAnsi="Arial" w:cs="Arial" w:eastAsia="Arial"/>
          <w:spacing w:val="-1"/>
        </w:rPr>
        <w:t>großer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  <w:spacing w:val="-1"/>
        </w:rPr>
        <w:t>Bestandteil</w:t>
      </w:r>
      <w:r>
        <w:rPr>
          <w:rFonts w:ascii="Arial" w:hAnsi="Arial" w:cs="Arial" w:eastAsia="Arial"/>
          <w:spacing w:val="34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36"/>
        </w:rPr>
        <w:t> </w:t>
      </w:r>
      <w:r>
        <w:rPr>
          <w:rFonts w:ascii="Arial" w:hAnsi="Arial" w:cs="Arial" w:eastAsia="Arial"/>
        </w:rPr>
        <w:t>1,97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</w:rPr>
        <w:t>ha</w:t>
      </w:r>
      <w:r>
        <w:rPr>
          <w:rFonts w:ascii="Arial" w:hAnsi="Arial" w:cs="Arial" w:eastAsia="Arial"/>
          <w:spacing w:val="32"/>
        </w:rPr>
        <w:t> </w:t>
      </w:r>
      <w:r>
        <w:rPr>
          <w:rFonts w:ascii="Arial" w:hAnsi="Arial" w:cs="Arial" w:eastAsia="Arial"/>
        </w:rPr>
        <w:t>groß</w:t>
      </w:r>
      <w:r>
        <w:rPr/>
        <w:t>en</w:t>
      </w:r>
      <w:r>
        <w:rPr>
          <w:spacing w:val="53"/>
        </w:rPr>
        <w:t> </w:t>
      </w:r>
      <w:r>
        <w:rPr>
          <w:spacing w:val="-1"/>
        </w:rPr>
        <w:t>Untersuchungsfläche</w:t>
      </w:r>
      <w:r>
        <w:rPr>
          <w:spacing w:val="29"/>
        </w:rPr>
        <w:t> </w:t>
      </w:r>
      <w:r>
        <w:rPr>
          <w:spacing w:val="-2"/>
        </w:rPr>
        <w:t>Rei2</w:t>
      </w:r>
      <w:r>
        <w:rPr>
          <w:spacing w:val="29"/>
        </w:rPr>
        <w:t> </w:t>
      </w:r>
      <w:r>
        <w:rPr>
          <w:spacing w:val="-1"/>
        </w:rPr>
        <w:t>analysiert.</w:t>
      </w:r>
      <w:r>
        <w:rPr>
          <w:spacing w:val="30"/>
        </w:rPr>
        <w:t> </w:t>
      </w:r>
      <w:r>
        <w:rPr>
          <w:spacing w:val="-1"/>
        </w:rPr>
        <w:t>Unter</w:t>
      </w:r>
      <w:r>
        <w:rPr>
          <w:spacing w:val="30"/>
        </w:rPr>
        <w:t> </w:t>
      </w:r>
      <w:r>
        <w:rPr>
          <w:spacing w:val="-1"/>
        </w:rPr>
        <w:t>Berücksichtigung</w:t>
      </w:r>
      <w:r>
        <w:rPr>
          <w:spacing w:val="31"/>
        </w:rPr>
        <w:t> </w:t>
      </w:r>
      <w:r>
        <w:rPr>
          <w:spacing w:val="-1"/>
        </w:rPr>
        <w:t>von</w:t>
      </w:r>
      <w:r>
        <w:rPr>
          <w:spacing w:val="31"/>
        </w:rPr>
        <w:t> </w:t>
      </w:r>
      <w:r>
        <w:rPr>
          <w:spacing w:val="-1"/>
        </w:rPr>
        <w:t>Maßnahmen</w:t>
      </w:r>
      <w:r>
        <w:rPr>
          <w:spacing w:val="27"/>
        </w:rPr>
        <w:t> </w:t>
      </w:r>
      <w:r>
        <w:rPr/>
        <w:t>konnten</w:t>
      </w:r>
      <w:r>
        <w:rPr>
          <w:spacing w:val="29"/>
        </w:rPr>
        <w:t> </w:t>
      </w:r>
      <w:r>
        <w:rPr>
          <w:spacing w:val="-2"/>
        </w:rPr>
        <w:t>im</w:t>
      </w:r>
      <w:r>
        <w:rPr>
          <w:spacing w:val="45"/>
        </w:rPr>
        <w:t> </w:t>
      </w:r>
      <w:r>
        <w:rPr>
          <w:spacing w:val="-1"/>
        </w:rPr>
        <w:t>Umweltbericht</w:t>
      </w:r>
      <w:r>
        <w:rPr>
          <w:spacing w:val="13"/>
        </w:rPr>
        <w:t> </w:t>
      </w:r>
      <w:r>
        <w:rPr>
          <w:spacing w:val="-1"/>
        </w:rPr>
        <w:t>(Oeko-Bureau,</w:t>
      </w:r>
      <w:r>
        <w:rPr>
          <w:spacing w:val="14"/>
        </w:rPr>
        <w:t> </w:t>
      </w:r>
      <w:r>
        <w:rPr>
          <w:spacing w:val="-1"/>
        </w:rPr>
        <w:t>Juli</w:t>
      </w:r>
      <w:r>
        <w:rPr>
          <w:spacing w:val="12"/>
        </w:rPr>
        <w:t> </w:t>
      </w:r>
      <w:r>
        <w:rPr>
          <w:spacing w:val="-1"/>
        </w:rPr>
        <w:t>2013)</w:t>
      </w:r>
      <w:r>
        <w:rPr>
          <w:spacing w:val="11"/>
        </w:rPr>
        <w:t> </w:t>
      </w:r>
      <w:r>
        <w:rPr>
          <w:spacing w:val="-1"/>
        </w:rPr>
        <w:t>erhebliche</w:t>
      </w:r>
      <w:r>
        <w:rPr>
          <w:spacing w:val="12"/>
        </w:rPr>
        <w:t> </w:t>
      </w:r>
      <w:r>
        <w:rPr>
          <w:spacing w:val="-1"/>
        </w:rPr>
        <w:t>Umweltauswirkungen</w:t>
      </w:r>
      <w:r>
        <w:rPr>
          <w:spacing w:val="12"/>
        </w:rPr>
        <w:t> </w:t>
      </w:r>
      <w:r>
        <w:rPr>
          <w:spacing w:val="-2"/>
        </w:rPr>
        <w:t>der</w:t>
      </w:r>
      <w:r>
        <w:rPr>
          <w:spacing w:val="61"/>
        </w:rPr>
        <w:t> </w:t>
      </w:r>
      <w:r>
        <w:rPr>
          <w:spacing w:val="-1"/>
        </w:rPr>
        <w:t>Untersuchungsfläche</w:t>
      </w:r>
      <w:r>
        <w:rPr/>
        <w:t> </w:t>
      </w:r>
      <w:r>
        <w:rPr>
          <w:spacing w:val="-2"/>
        </w:rPr>
        <w:t>Rei2</w:t>
      </w:r>
      <w:r>
        <w:rPr/>
        <w:t> </w:t>
      </w:r>
      <w:r>
        <w:rPr>
          <w:spacing w:val="-1"/>
        </w:rPr>
        <w:t>ausgeschlossen</w:t>
      </w:r>
      <w:r>
        <w:rPr/>
        <w:t> </w:t>
      </w:r>
      <w:r>
        <w:rPr>
          <w:spacing w:val="-1"/>
        </w:rPr>
        <w:t>werden.</w:t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right="154"/>
        <w:jc w:val="both"/>
        <w:rPr>
          <w:rFonts w:ascii="Arial" w:hAnsi="Arial" w:cs="Arial" w:eastAsia="Arial"/>
        </w:rPr>
      </w:pPr>
      <w:r>
        <w:rPr/>
        <w:t>Im</w:t>
      </w:r>
      <w:r>
        <w:rPr>
          <w:spacing w:val="42"/>
        </w:rPr>
        <w:t> </w:t>
      </w:r>
      <w:r>
        <w:rPr>
          <w:spacing w:val="-1"/>
        </w:rPr>
        <w:t>Rahmen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PAG-Prozedur</w:t>
      </w:r>
      <w:r>
        <w:rPr>
          <w:spacing w:val="42"/>
        </w:rPr>
        <w:t> </w:t>
      </w:r>
      <w:r>
        <w:rPr>
          <w:spacing w:val="-1"/>
        </w:rPr>
        <w:t>wurde</w:t>
      </w:r>
      <w:r>
        <w:rPr>
          <w:spacing w:val="41"/>
        </w:rPr>
        <w:t> </w:t>
      </w:r>
      <w:r>
        <w:rPr>
          <w:spacing w:val="-1"/>
        </w:rPr>
        <w:t>auf</w:t>
      </w:r>
      <w:r>
        <w:rPr>
          <w:spacing w:val="44"/>
        </w:rPr>
        <w:t> </w:t>
      </w:r>
      <w:r>
        <w:rPr>
          <w:spacing w:val="-1"/>
        </w:rPr>
        <w:t>eine</w:t>
      </w:r>
      <w:r>
        <w:rPr>
          <w:spacing w:val="44"/>
        </w:rPr>
        <w:t> </w:t>
      </w:r>
      <w:r>
        <w:rPr>
          <w:spacing w:val="-1"/>
        </w:rPr>
        <w:t>vollständige</w:t>
      </w:r>
      <w:r>
        <w:rPr>
          <w:spacing w:val="41"/>
        </w:rPr>
        <w:t> </w:t>
      </w:r>
      <w:r>
        <w:rPr>
          <w:spacing w:val="-1"/>
        </w:rPr>
        <w:t>Ausweisung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Fläche</w:t>
      </w:r>
      <w:r>
        <w:rPr>
          <w:spacing w:val="41"/>
        </w:rPr>
        <w:t> </w:t>
      </w:r>
      <w:r>
        <w:rPr>
          <w:spacing w:val="-1"/>
        </w:rPr>
        <w:t>Rei2</w:t>
      </w:r>
      <w:r>
        <w:rPr>
          <w:spacing w:val="55"/>
        </w:rPr>
        <w:t> </w:t>
      </w:r>
      <w:r>
        <w:rPr>
          <w:rFonts w:ascii="Arial" w:hAnsi="Arial" w:cs="Arial" w:eastAsia="Arial"/>
          <w:spacing w:val="-1"/>
        </w:rPr>
        <w:t>verzichtet.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wurden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lediglich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  <w:spacing w:val="-1"/>
        </w:rPr>
        <w:t>nördliche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Abschnitt</w:t>
      </w:r>
      <w:r>
        <w:rPr>
          <w:rFonts w:ascii="Arial" w:hAnsi="Arial" w:cs="Arial" w:eastAsia="Arial"/>
          <w:spacing w:val="16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</w:rPr>
        <w:t>jardin“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(JAR)</w:t>
      </w:r>
      <w:r>
        <w:rPr>
          <w:rFonts w:ascii="Arial" w:hAnsi="Arial" w:cs="Arial" w:eastAsia="Arial"/>
          <w:spacing w:val="63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östlichen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Abschnitt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der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„Rue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Mgr.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Jean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Bernard“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ein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Bauplatz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47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57"/>
        </w:rPr>
        <w:t> </w:t>
      </w:r>
      <w:r>
        <w:rPr>
          <w:rFonts w:ascii="Arial" w:hAnsi="Arial" w:cs="Arial" w:eastAsia="Arial"/>
          <w:spacing w:val="-1"/>
        </w:rPr>
        <w:t>d’habitation“ (HAB</w:t>
      </w:r>
      <w:r>
        <w:rPr>
          <w:spacing w:val="-1"/>
        </w:rPr>
        <w:t>-1),</w:t>
      </w:r>
      <w:r>
        <w:rPr>
          <w:spacing w:val="2"/>
        </w:rPr>
        <w:t> </w:t>
      </w:r>
      <w:r>
        <w:rPr>
          <w:spacing w:val="-1"/>
        </w:rPr>
        <w:t>im Randbereich</w:t>
      </w:r>
      <w:r>
        <w:rPr/>
        <w:t> </w:t>
      </w:r>
      <w:r>
        <w:rPr>
          <w:spacing w:val="-1"/>
        </w:rPr>
        <w:t>übe</w:t>
      </w:r>
      <w:r>
        <w:rPr>
          <w:rFonts w:ascii="Arial" w:hAnsi="Arial" w:cs="Arial" w:eastAsia="Arial"/>
          <w:spacing w:val="-1"/>
        </w:rPr>
        <w:t>rlagert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2"/>
        </w:rPr>
        <w:t> </w:t>
      </w:r>
      <w:r>
        <w:rPr>
          <w:rFonts w:ascii="Arial" w:hAnsi="Arial" w:cs="Arial" w:eastAsia="Arial"/>
          <w:spacing w:val="-1"/>
        </w:rPr>
        <w:t>einer „Zone</w:t>
      </w:r>
      <w:r>
        <w:rPr>
          <w:rFonts w:ascii="Arial" w:hAnsi="Arial" w:cs="Arial" w:eastAsia="Arial"/>
        </w:rPr>
        <w:t> de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urbanisation“.</w:t>
      </w: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59" w:lineRule="auto"/>
        <w:ind w:right="150"/>
        <w:jc w:val="both"/>
      </w:pPr>
      <w:r>
        <w:rPr>
          <w:spacing w:val="-1"/>
        </w:rPr>
        <w:t>Das</w:t>
      </w:r>
      <w:r>
        <w:rPr>
          <w:spacing w:val="53"/>
        </w:rPr>
        <w:t> </w:t>
      </w:r>
      <w:r>
        <w:rPr>
          <w:spacing w:val="-1"/>
        </w:rPr>
        <w:t>Plangebiet</w:t>
      </w:r>
      <w:r>
        <w:rPr>
          <w:spacing w:val="54"/>
        </w:rPr>
        <w:t> </w:t>
      </w:r>
      <w:r>
        <w:rPr>
          <w:spacing w:val="-1"/>
        </w:rPr>
        <w:t>der</w:t>
      </w:r>
      <w:r>
        <w:rPr>
          <w:spacing w:val="54"/>
        </w:rPr>
        <w:t> </w:t>
      </w:r>
      <w:r>
        <w:rPr>
          <w:spacing w:val="-1"/>
        </w:rPr>
        <w:t>vorliegenden</w:t>
      </w:r>
      <w:r>
        <w:rPr>
          <w:spacing w:val="53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56"/>
        </w:rPr>
        <w:t> </w:t>
      </w:r>
      <w:r>
        <w:rPr>
          <w:spacing w:val="-2"/>
        </w:rPr>
        <w:t>der</w:t>
      </w:r>
      <w:r>
        <w:rPr>
          <w:spacing w:val="55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ist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PAG</w:t>
      </w:r>
      <w:r>
        <w:rPr>
          <w:rFonts w:ascii="Arial" w:hAnsi="Arial" w:cs="Arial" w:eastAsia="Arial"/>
          <w:spacing w:val="54"/>
        </w:rPr>
        <w:t> </w:t>
      </w:r>
      <w:r>
        <w:rPr>
          <w:rFonts w:ascii="Arial" w:hAnsi="Arial" w:cs="Arial" w:eastAsia="Arial"/>
        </w:rPr>
        <w:t>en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vigueur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überwiegend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Außenbereich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</w:rPr>
        <w:t>am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  <w:spacing w:val="-1"/>
        </w:rPr>
        <w:t>östlichen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Straßenrand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d‘habitation“</w:t>
      </w:r>
      <w:r>
        <w:rPr>
          <w:rFonts w:ascii="Arial" w:hAnsi="Arial" w:cs="Arial" w:eastAsia="Arial"/>
          <w:spacing w:val="18"/>
        </w:rPr>
        <w:t> </w:t>
      </w:r>
      <w:r>
        <w:rPr>
          <w:rFonts w:ascii="Arial" w:hAnsi="Arial" w:cs="Arial" w:eastAsia="Arial"/>
        </w:rPr>
        <w:t>(HAB</w:t>
      </w:r>
      <w:r>
        <w:rPr/>
        <w:t>-</w:t>
      </w:r>
    </w:p>
    <w:p>
      <w:pPr>
        <w:pStyle w:val="BodyText"/>
        <w:spacing w:line="359" w:lineRule="auto" w:before="6"/>
        <w:ind w:right="152"/>
        <w:jc w:val="both"/>
      </w:pPr>
      <w:r>
        <w:rPr/>
        <w:t>1)</w:t>
      </w:r>
      <w:r>
        <w:rPr>
          <w:spacing w:val="42"/>
        </w:rPr>
        <w:t> </w:t>
      </w:r>
      <w:r>
        <w:rPr>
          <w:spacing w:val="-1"/>
        </w:rPr>
        <w:t>ausgewiesen</w:t>
      </w:r>
      <w:r>
        <w:rPr>
          <w:spacing w:val="41"/>
        </w:rPr>
        <w:t> </w:t>
      </w:r>
      <w:r>
        <w:rPr>
          <w:spacing w:val="-1"/>
        </w:rPr>
        <w:t>(vgl.</w:t>
      </w:r>
      <w:r>
        <w:rPr>
          <w:spacing w:val="42"/>
        </w:rPr>
        <w:t> </w:t>
      </w:r>
      <w:r>
        <w:rPr>
          <w:spacing w:val="-1"/>
        </w:rPr>
        <w:t>Abbildung</w:t>
      </w:r>
      <w:r>
        <w:rPr>
          <w:spacing w:val="43"/>
        </w:rPr>
        <w:t> </w:t>
      </w:r>
      <w:r>
        <w:rPr/>
        <w:t>1).</w:t>
      </w:r>
      <w:r>
        <w:rPr>
          <w:spacing w:val="43"/>
        </w:rPr>
        <w:t> </w:t>
      </w:r>
      <w:r>
        <w:rPr>
          <w:rFonts w:ascii="Arial" w:hAnsi="Arial" w:cs="Arial" w:eastAsia="Arial"/>
        </w:rPr>
        <w:t>Im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2"/>
        </w:rPr>
        <w:t>PAG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projet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soll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Fläche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d’habitation“</w:t>
      </w:r>
      <w:r>
        <w:rPr>
          <w:rFonts w:ascii="Arial" w:hAnsi="Arial" w:cs="Arial" w:eastAsia="Arial"/>
          <w:spacing w:val="55"/>
        </w:rPr>
        <w:t> </w:t>
      </w:r>
      <w:r>
        <w:rPr>
          <w:spacing w:val="-1"/>
        </w:rPr>
        <w:t>(HAB-</w:t>
      </w:r>
      <w:r>
        <w:rPr>
          <w:rFonts w:ascii="Arial" w:hAnsi="Arial" w:cs="Arial" w:eastAsia="Arial"/>
          <w:spacing w:val="-1"/>
        </w:rPr>
        <w:t>1)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einer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soumise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41"/>
        </w:rPr>
        <w:t> </w:t>
      </w:r>
      <w:r>
        <w:rPr>
          <w:rFonts w:ascii="Arial" w:hAnsi="Arial" w:cs="Arial" w:eastAsia="Arial"/>
        </w:rPr>
        <w:t>un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d’aménagement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particulier</w:t>
      </w:r>
      <w:r>
        <w:rPr>
          <w:rFonts w:ascii="Arial" w:hAnsi="Arial" w:cs="Arial" w:eastAsia="Arial"/>
          <w:spacing w:val="45"/>
        </w:rPr>
        <w:t> </w:t>
      </w:r>
      <w:r>
        <w:rPr>
          <w:rFonts w:ascii="Arial" w:hAnsi="Arial" w:cs="Arial" w:eastAsia="Arial"/>
          <w:spacing w:val="-1"/>
        </w:rPr>
        <w:t>nouveau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quartier“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(PAP</w:t>
      </w:r>
      <w:r>
        <w:rPr>
          <w:spacing w:val="-1"/>
        </w:rPr>
        <w:t>-</w:t>
      </w:r>
      <w:r>
        <w:rPr>
          <w:rFonts w:ascii="Arial" w:hAnsi="Arial" w:cs="Arial" w:eastAsia="Arial"/>
          <w:spacing w:val="-1"/>
        </w:rPr>
        <w:t>NQ)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überlagert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2"/>
        </w:rPr>
        <w:t>werden.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Zusätzlich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soll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bestehende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75"/>
        </w:rPr>
        <w:t> </w:t>
      </w:r>
      <w:r>
        <w:rPr>
          <w:spacing w:val="-1"/>
        </w:rPr>
        <w:t>servitude</w:t>
      </w:r>
      <w:r>
        <w:rPr>
          <w:spacing w:val="24"/>
        </w:rPr>
        <w:t> </w:t>
      </w:r>
      <w:r>
        <w:rPr>
          <w:spacing w:val="-1"/>
        </w:rPr>
        <w:t>urbanisation</w:t>
      </w:r>
      <w:r>
        <w:rPr>
          <w:spacing w:val="25"/>
        </w:rPr>
        <w:t> </w:t>
      </w:r>
      <w:r>
        <w:rPr/>
        <w:t>-</w:t>
      </w:r>
      <w:r>
        <w:rPr>
          <w:spacing w:val="23"/>
        </w:rPr>
        <w:t> </w:t>
      </w:r>
      <w:r>
        <w:rPr>
          <w:spacing w:val="-1"/>
        </w:rPr>
        <w:t>paysag</w:t>
      </w:r>
      <w:r>
        <w:rPr>
          <w:rFonts w:ascii="Arial" w:hAnsi="Arial" w:cs="Arial" w:eastAsia="Arial"/>
          <w:spacing w:val="-1"/>
        </w:rPr>
        <w:t>e“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südlichen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27"/>
        </w:rPr>
        <w:t> </w:t>
      </w:r>
      <w:r>
        <w:rPr>
          <w:rFonts w:ascii="Arial" w:hAnsi="Arial" w:cs="Arial" w:eastAsia="Arial"/>
          <w:spacing w:val="-1"/>
        </w:rPr>
        <w:t>westlichen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Plangebietsrandes</w:t>
      </w:r>
      <w:r>
        <w:rPr>
          <w:rFonts w:ascii="Arial" w:hAnsi="Arial" w:cs="Arial" w:eastAsia="Arial"/>
          <w:spacing w:val="67"/>
        </w:rPr>
        <w:t> </w:t>
      </w:r>
      <w:r>
        <w:rPr>
          <w:spacing w:val="-1"/>
        </w:rPr>
        <w:t>verlängert</w:t>
      </w:r>
      <w:r>
        <w:rPr/>
        <w:t> </w:t>
      </w:r>
      <w:r>
        <w:rPr>
          <w:spacing w:val="-1"/>
        </w:rPr>
        <w:t>werden.</w:t>
      </w:r>
    </w:p>
    <w:p>
      <w:pPr>
        <w:pStyle w:val="BodyText"/>
        <w:spacing w:line="360" w:lineRule="auto" w:before="123"/>
        <w:ind w:right="151"/>
        <w:jc w:val="both"/>
      </w:pPr>
      <w:r>
        <w:rPr>
          <w:spacing w:val="-2"/>
        </w:rPr>
        <w:t>Die</w:t>
      </w:r>
      <w:r>
        <w:rPr>
          <w:spacing w:val="36"/>
        </w:rPr>
        <w:t> </w:t>
      </w:r>
      <w:r>
        <w:rPr>
          <w:spacing w:val="-1"/>
        </w:rPr>
        <w:t>vorliegende</w:t>
      </w:r>
      <w:r>
        <w:rPr>
          <w:spacing w:val="33"/>
        </w:rPr>
        <w:t> </w:t>
      </w:r>
      <w:r>
        <w:rPr>
          <w:spacing w:val="-1"/>
        </w:rPr>
        <w:t>Detail-</w:t>
      </w:r>
      <w:r>
        <w:rPr>
          <w:spacing w:val="35"/>
        </w:rPr>
        <w:t> </w:t>
      </w:r>
      <w:r>
        <w:rPr>
          <w:spacing w:val="-1"/>
        </w:rPr>
        <w:t>und</w:t>
      </w:r>
      <w:r>
        <w:rPr>
          <w:spacing w:val="34"/>
        </w:rPr>
        <w:t> </w:t>
      </w:r>
      <w:r>
        <w:rPr>
          <w:spacing w:val="-1"/>
        </w:rPr>
        <w:t>Ergänzungsprüfung</w:t>
      </w:r>
      <w:r>
        <w:rPr>
          <w:spacing w:val="34"/>
        </w:rPr>
        <w:t> </w:t>
      </w:r>
      <w:r>
        <w:rPr>
          <w:spacing w:val="-1"/>
        </w:rPr>
        <w:t>(Teil</w:t>
      </w:r>
      <w:r>
        <w:rPr>
          <w:spacing w:val="33"/>
        </w:rPr>
        <w:t> </w:t>
      </w:r>
      <w:r>
        <w:rPr/>
        <w:t>2</w:t>
      </w:r>
      <w:r>
        <w:rPr>
          <w:spacing w:val="35"/>
        </w:rPr>
        <w:t> </w:t>
      </w:r>
      <w:r>
        <w:rPr>
          <w:spacing w:val="-1"/>
        </w:rPr>
        <w:t>des</w:t>
      </w:r>
      <w:r>
        <w:rPr>
          <w:spacing w:val="34"/>
        </w:rPr>
        <w:t> </w:t>
      </w:r>
      <w:r>
        <w:rPr>
          <w:spacing w:val="-1"/>
        </w:rPr>
        <w:t>Umweltberichts)</w:t>
      </w:r>
      <w:r>
        <w:rPr>
          <w:spacing w:val="35"/>
        </w:rPr>
        <w:t> </w:t>
      </w:r>
      <w:r>
        <w:rPr>
          <w:spacing w:val="-1"/>
        </w:rPr>
        <w:t>ist</w:t>
      </w:r>
      <w:r>
        <w:rPr>
          <w:spacing w:val="35"/>
        </w:rPr>
        <w:t> </w:t>
      </w:r>
      <w:r>
        <w:rPr>
          <w:spacing w:val="-1"/>
        </w:rPr>
        <w:t>die</w:t>
      </w:r>
      <w:r>
        <w:rPr>
          <w:spacing w:val="34"/>
        </w:rPr>
        <w:t> </w:t>
      </w:r>
      <w:r>
        <w:rPr>
          <w:spacing w:val="-2"/>
        </w:rPr>
        <w:t>zweite</w:t>
      </w:r>
      <w:r>
        <w:rPr>
          <w:spacing w:val="67"/>
        </w:rPr>
        <w:t> </w:t>
      </w:r>
      <w:r>
        <w:rPr>
          <w:spacing w:val="-1"/>
        </w:rPr>
        <w:t>Phase</w:t>
      </w:r>
      <w:r>
        <w:rPr>
          <w:spacing w:val="7"/>
        </w:rPr>
        <w:t> </w:t>
      </w:r>
      <w:r>
        <w:rPr>
          <w:spacing w:val="-1"/>
        </w:rPr>
        <w:t>der</w:t>
      </w:r>
      <w:r>
        <w:rPr>
          <w:spacing w:val="8"/>
        </w:rPr>
        <w:t> </w:t>
      </w:r>
      <w:r>
        <w:rPr>
          <w:spacing w:val="-1"/>
        </w:rPr>
        <w:t>Strategischen</w:t>
      </w:r>
      <w:r>
        <w:rPr>
          <w:spacing w:val="5"/>
        </w:rPr>
        <w:t> </w:t>
      </w:r>
      <w:r>
        <w:rPr>
          <w:spacing w:val="-1"/>
        </w:rPr>
        <w:t>Umweltprüfung</w:t>
      </w:r>
      <w:r>
        <w:rPr>
          <w:spacing w:val="7"/>
        </w:rPr>
        <w:t> </w:t>
      </w:r>
      <w:r>
        <w:rPr>
          <w:spacing w:val="-1"/>
        </w:rPr>
        <w:t>(SUP),</w:t>
      </w:r>
      <w:r>
        <w:rPr>
          <w:spacing w:val="4"/>
        </w:rPr>
        <w:t> </w:t>
      </w:r>
      <w:r>
        <w:rPr>
          <w:spacing w:val="-1"/>
        </w:rPr>
        <w:t>die</w:t>
      </w:r>
      <w:r>
        <w:rPr>
          <w:spacing w:val="7"/>
        </w:rPr>
        <w:t> </w:t>
      </w:r>
      <w:r>
        <w:rPr>
          <w:spacing w:val="-1"/>
        </w:rPr>
        <w:t>im</w:t>
      </w:r>
      <w:r>
        <w:rPr>
          <w:spacing w:val="8"/>
        </w:rPr>
        <w:t> </w:t>
      </w:r>
      <w:r>
        <w:rPr>
          <w:spacing w:val="-1"/>
        </w:rPr>
        <w:t>Rahmen</w:t>
      </w:r>
      <w:r>
        <w:rPr>
          <w:spacing w:val="5"/>
        </w:rPr>
        <w:t> </w:t>
      </w:r>
      <w:r>
        <w:rPr>
          <w:spacing w:val="-1"/>
        </w:rPr>
        <w:t>der</w:t>
      </w:r>
      <w:r>
        <w:rPr>
          <w:spacing w:val="14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39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59"/>
        </w:rPr>
        <w:t> </w:t>
      </w:r>
      <w:r>
        <w:rPr>
          <w:spacing w:val="-1"/>
        </w:rPr>
        <w:t>in</w:t>
      </w:r>
      <w:r>
        <w:rPr>
          <w:spacing w:val="58"/>
        </w:rPr>
        <w:t> </w:t>
      </w:r>
      <w:r>
        <w:rPr>
          <w:spacing w:val="-1"/>
        </w:rPr>
        <w:t>Redange,</w:t>
      </w:r>
      <w:r>
        <w:rPr>
          <w:spacing w:val="54"/>
        </w:rPr>
        <w:t> </w:t>
      </w:r>
      <w:r>
        <w:rPr>
          <w:spacing w:val="-1"/>
        </w:rPr>
        <w:t>Ortschaft</w:t>
      </w:r>
      <w:r>
        <w:rPr>
          <w:spacing w:val="59"/>
        </w:rPr>
        <w:t> </w:t>
      </w:r>
      <w:r>
        <w:rPr>
          <w:spacing w:val="-1"/>
        </w:rPr>
        <w:t>Reichlange,</w:t>
      </w:r>
      <w:r>
        <w:rPr>
          <w:spacing w:val="59"/>
        </w:rPr>
        <w:t> </w:t>
      </w:r>
      <w:r>
        <w:rPr>
          <w:spacing w:val="-1"/>
        </w:rPr>
        <w:t>durchgeführt</w:t>
      </w:r>
      <w:r>
        <w:rPr>
          <w:spacing w:val="59"/>
        </w:rPr>
        <w:t> </w:t>
      </w:r>
      <w:r>
        <w:rPr>
          <w:spacing w:val="-2"/>
        </w:rPr>
        <w:t>wird.</w:t>
      </w:r>
      <w:r>
        <w:rPr>
          <w:spacing w:val="57"/>
        </w:rPr>
        <w:t> </w:t>
      </w:r>
      <w:r>
        <w:rPr>
          <w:spacing w:val="-2"/>
        </w:rPr>
        <w:t>Die</w:t>
      </w:r>
      <w:r>
        <w:rPr>
          <w:spacing w:val="58"/>
        </w:rPr>
        <w:t> </w:t>
      </w:r>
      <w:r>
        <w:rPr/>
        <w:t>erste</w:t>
      </w:r>
      <w:r>
        <w:rPr>
          <w:spacing w:val="58"/>
        </w:rPr>
        <w:t> </w:t>
      </w:r>
      <w:r>
        <w:rPr>
          <w:spacing w:val="-1"/>
        </w:rPr>
        <w:t>Phase</w:t>
      </w:r>
      <w:r>
        <w:rPr>
          <w:spacing w:val="45"/>
        </w:rPr>
        <w:t> </w:t>
      </w:r>
      <w:r>
        <w:rPr>
          <w:spacing w:val="-1"/>
        </w:rPr>
        <w:t>(Umwelterheblichkeitsprüfung)</w:t>
      </w:r>
      <w:r>
        <w:rPr>
          <w:spacing w:val="13"/>
        </w:rPr>
        <w:t> </w:t>
      </w:r>
      <w:r>
        <w:rPr>
          <w:spacing w:val="-1"/>
        </w:rPr>
        <w:t>wurde</w:t>
      </w:r>
      <w:r>
        <w:rPr>
          <w:spacing w:val="12"/>
        </w:rPr>
        <w:t> </w:t>
      </w:r>
      <w:r>
        <w:rPr>
          <w:spacing w:val="-1"/>
        </w:rPr>
        <w:t>im</w:t>
      </w:r>
      <w:r>
        <w:rPr>
          <w:spacing w:val="13"/>
        </w:rPr>
        <w:t> </w:t>
      </w:r>
      <w:r>
        <w:rPr>
          <w:spacing w:val="-1"/>
        </w:rPr>
        <w:t>August</w:t>
      </w:r>
      <w:r>
        <w:rPr>
          <w:spacing w:val="14"/>
        </w:rPr>
        <w:t> </w:t>
      </w:r>
      <w:r>
        <w:rPr>
          <w:spacing w:val="-1"/>
        </w:rPr>
        <w:t>2017</w:t>
      </w:r>
      <w:r>
        <w:rPr>
          <w:spacing w:val="13"/>
        </w:rPr>
        <w:t> </w:t>
      </w:r>
      <w:r>
        <w:rPr>
          <w:spacing w:val="-1"/>
        </w:rPr>
        <w:t>vom</w:t>
      </w:r>
      <w:r>
        <w:rPr>
          <w:spacing w:val="13"/>
        </w:rPr>
        <w:t> </w:t>
      </w:r>
      <w:r>
        <w:rPr>
          <w:spacing w:val="-1"/>
        </w:rPr>
        <w:t>Büro</w:t>
      </w:r>
      <w:r>
        <w:rPr>
          <w:spacing w:val="13"/>
        </w:rPr>
        <w:t> </w:t>
      </w:r>
      <w:r>
        <w:rPr>
          <w:spacing w:val="-1"/>
        </w:rPr>
        <w:t>CO3</w:t>
      </w:r>
      <w:r>
        <w:rPr>
          <w:spacing w:val="13"/>
        </w:rPr>
        <w:t> </w:t>
      </w:r>
      <w:r>
        <w:rPr>
          <w:spacing w:val="-1"/>
        </w:rPr>
        <w:t>durchgeführt,</w:t>
      </w:r>
      <w:r>
        <w:rPr>
          <w:spacing w:val="11"/>
        </w:rPr>
        <w:t> </w:t>
      </w:r>
      <w:r>
        <w:rPr>
          <w:spacing w:val="-1"/>
        </w:rPr>
        <w:t>mit</w:t>
      </w:r>
      <w:r>
        <w:rPr>
          <w:spacing w:val="13"/>
        </w:rPr>
        <w:t> </w:t>
      </w:r>
      <w:r>
        <w:rPr>
          <w:spacing w:val="-2"/>
        </w:rPr>
        <w:t>dem</w:t>
      </w:r>
      <w:r>
        <w:rPr>
          <w:spacing w:val="53"/>
        </w:rPr>
        <w:t> </w:t>
      </w:r>
      <w:r>
        <w:rPr>
          <w:spacing w:val="-1"/>
        </w:rPr>
        <w:t>Ergebnis,</w:t>
      </w:r>
      <w:r>
        <w:rPr>
          <w:spacing w:val="28"/>
        </w:rPr>
        <w:t> </w:t>
      </w:r>
      <w:r>
        <w:rPr>
          <w:spacing w:val="-1"/>
        </w:rPr>
        <w:t>dass</w:t>
      </w:r>
      <w:r>
        <w:rPr>
          <w:spacing w:val="27"/>
        </w:rPr>
        <w:t> </w:t>
      </w:r>
      <w:r>
        <w:rPr>
          <w:spacing w:val="-1"/>
        </w:rPr>
        <w:t>umwelterhebliche</w:t>
      </w:r>
      <w:r>
        <w:rPr>
          <w:spacing w:val="26"/>
        </w:rPr>
        <w:t> </w:t>
      </w:r>
      <w:r>
        <w:rPr>
          <w:spacing w:val="-1"/>
        </w:rPr>
        <w:t>Auswirkungen</w:t>
      </w:r>
      <w:r>
        <w:rPr>
          <w:spacing w:val="21"/>
        </w:rPr>
        <w:t> </w:t>
      </w:r>
      <w:r>
        <w:rPr>
          <w:spacing w:val="-1"/>
        </w:rPr>
        <w:t>des</w:t>
      </w:r>
      <w:r>
        <w:rPr>
          <w:spacing w:val="27"/>
        </w:rPr>
        <w:t> </w:t>
      </w:r>
      <w:r>
        <w:rPr>
          <w:spacing w:val="-1"/>
        </w:rPr>
        <w:t>Projektes</w:t>
      </w:r>
      <w:r>
        <w:rPr>
          <w:spacing w:val="27"/>
        </w:rPr>
        <w:t> </w:t>
      </w:r>
      <w:r>
        <w:rPr>
          <w:spacing w:val="-1"/>
        </w:rPr>
        <w:t>bei</w:t>
      </w:r>
      <w:r>
        <w:rPr>
          <w:spacing w:val="26"/>
        </w:rPr>
        <w:t> </w:t>
      </w:r>
      <w:r>
        <w:rPr>
          <w:spacing w:val="-1"/>
        </w:rPr>
        <w:t>Durchführung</w:t>
      </w:r>
      <w:r>
        <w:rPr>
          <w:spacing w:val="29"/>
        </w:rPr>
        <w:t> </w:t>
      </w:r>
      <w:r>
        <w:rPr>
          <w:spacing w:val="-1"/>
        </w:rPr>
        <w:t>definierter</w:t>
      </w:r>
      <w:r>
        <w:rPr>
          <w:spacing w:val="51"/>
        </w:rPr>
        <w:t> </w:t>
      </w:r>
      <w:r>
        <w:rPr>
          <w:spacing w:val="-1"/>
        </w:rPr>
        <w:t>Maßnahmen</w:t>
      </w:r>
      <w:r>
        <w:rPr>
          <w:spacing w:val="46"/>
        </w:rPr>
        <w:t> </w:t>
      </w:r>
      <w:r>
        <w:rPr>
          <w:spacing w:val="-1"/>
        </w:rPr>
        <w:t>ausgeschlossen</w:t>
      </w:r>
      <w:r>
        <w:rPr>
          <w:spacing w:val="46"/>
        </w:rPr>
        <w:t> </w:t>
      </w:r>
      <w:r>
        <w:rPr>
          <w:spacing w:val="-1"/>
        </w:rPr>
        <w:t>werden</w:t>
      </w:r>
      <w:r>
        <w:rPr>
          <w:spacing w:val="45"/>
        </w:rPr>
        <w:t> </w:t>
      </w:r>
      <w:r>
        <w:rPr/>
        <w:t>können.</w:t>
      </w:r>
      <w:r>
        <w:rPr>
          <w:spacing w:val="44"/>
        </w:rPr>
        <w:t> </w:t>
      </w:r>
      <w:r>
        <w:rPr>
          <w:spacing w:val="-2"/>
        </w:rPr>
        <w:t>Die</w:t>
      </w:r>
      <w:r>
        <w:rPr>
          <w:spacing w:val="46"/>
        </w:rPr>
        <w:t> </w:t>
      </w:r>
      <w:r>
        <w:rPr>
          <w:spacing w:val="-1"/>
        </w:rPr>
        <w:t>Gemeinde</w:t>
      </w:r>
      <w:r>
        <w:rPr>
          <w:spacing w:val="46"/>
        </w:rPr>
        <w:t> </w:t>
      </w:r>
      <w:r>
        <w:rPr>
          <w:spacing w:val="-1"/>
        </w:rPr>
        <w:t>Redange</w:t>
      </w:r>
      <w:r>
        <w:rPr>
          <w:spacing w:val="44"/>
        </w:rPr>
        <w:t> </w:t>
      </w:r>
      <w:r>
        <w:rPr>
          <w:spacing w:val="-1"/>
        </w:rPr>
        <w:t>hat</w:t>
      </w:r>
      <w:r>
        <w:rPr>
          <w:spacing w:val="47"/>
        </w:rPr>
        <w:t> </w:t>
      </w:r>
      <w:r>
        <w:rPr>
          <w:spacing w:val="-1"/>
        </w:rPr>
        <w:t>sich</w:t>
      </w:r>
      <w:r>
        <w:rPr>
          <w:spacing w:val="46"/>
        </w:rPr>
        <w:t> </w:t>
      </w:r>
      <w:r>
        <w:rPr>
          <w:spacing w:val="-1"/>
        </w:rPr>
        <w:t>dennoch</w:t>
      </w:r>
      <w:r>
        <w:rPr>
          <w:spacing w:val="73"/>
        </w:rPr>
        <w:t> </w:t>
      </w:r>
      <w:r>
        <w:rPr>
          <w:spacing w:val="-1"/>
        </w:rPr>
        <w:t>entschieden, die</w:t>
      </w:r>
      <w:r>
        <w:rPr/>
        <w:t> </w:t>
      </w:r>
      <w:r>
        <w:rPr>
          <w:spacing w:val="-2"/>
        </w:rPr>
        <w:t>zweite </w:t>
      </w:r>
      <w:r>
        <w:rPr>
          <w:spacing w:val="-1"/>
        </w:rPr>
        <w:t>Phase</w:t>
      </w:r>
      <w:r>
        <w:rPr/>
        <w:t> der</w:t>
      </w:r>
      <w:r>
        <w:rPr>
          <w:spacing w:val="-1"/>
        </w:rPr>
        <w:t> Umwelterheblichkeitsprüfung</w:t>
      </w:r>
      <w:r>
        <w:rPr/>
        <w:t> </w:t>
      </w:r>
      <w:r>
        <w:rPr>
          <w:spacing w:val="-1"/>
        </w:rPr>
        <w:t>durchzuführen.</w:t>
      </w:r>
    </w:p>
    <w:p>
      <w:pPr>
        <w:spacing w:after="0" w:line="360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8"/>
        <w:spacing w:line="240" w:lineRule="auto" w:before="72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Bisheriger</w:t>
      </w:r>
      <w:r>
        <w:rPr>
          <w:spacing w:val="1"/>
          <w:u w:val="thick" w:color="000000"/>
        </w:rPr>
        <w:t> </w:t>
      </w:r>
      <w:r>
        <w:rPr>
          <w:spacing w:val="-1"/>
          <w:u w:val="thick" w:color="000000"/>
        </w:rPr>
        <w:t>Verfahrensablauf</w:t>
      </w:r>
      <w:r>
        <w:rPr/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pStyle w:val="Heading9"/>
        <w:spacing w:line="240" w:lineRule="auto" w:before="72"/>
        <w:ind w:right="0"/>
        <w:jc w:val="both"/>
        <w:rPr>
          <w:b w:val="0"/>
          <w:bCs w:val="0"/>
          <w:i w:val="0"/>
        </w:rPr>
      </w:pPr>
      <w:r>
        <w:rPr>
          <w:i/>
        </w:rPr>
      </w:r>
      <w:r>
        <w:rPr>
          <w:i/>
          <w:spacing w:val="-1"/>
          <w:u w:val="thick" w:color="000000"/>
        </w:rPr>
        <w:t>SUP-Gesamt-PAG Redange</w:t>
      </w:r>
      <w:r>
        <w:rPr>
          <w:i/>
        </w:rPr>
      </w:r>
      <w:r>
        <w:rPr>
          <w:b w:val="0"/>
          <w:i w:val="0"/>
        </w:rPr>
      </w:r>
    </w:p>
    <w:p>
      <w:pPr>
        <w:pStyle w:val="BodyText"/>
        <w:spacing w:line="359" w:lineRule="auto" w:before="119"/>
        <w:ind w:right="150"/>
        <w:jc w:val="both"/>
      </w:pPr>
      <w:r>
        <w:rPr/>
        <w:t>Im</w:t>
      </w:r>
      <w:r>
        <w:rPr>
          <w:spacing w:val="42"/>
        </w:rPr>
        <w:t> </w:t>
      </w:r>
      <w:r>
        <w:rPr>
          <w:spacing w:val="-1"/>
        </w:rPr>
        <w:t>Rahmen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PAG-Prozedur</w:t>
      </w:r>
      <w:r>
        <w:rPr>
          <w:spacing w:val="42"/>
        </w:rPr>
        <w:t> </w:t>
      </w:r>
      <w:r>
        <w:rPr>
          <w:spacing w:val="-1"/>
        </w:rPr>
        <w:t>wurde</w:t>
      </w:r>
      <w:r>
        <w:rPr>
          <w:spacing w:val="41"/>
        </w:rPr>
        <w:t> </w:t>
      </w:r>
      <w:r>
        <w:rPr>
          <w:spacing w:val="-1"/>
        </w:rPr>
        <w:t>auf</w:t>
      </w:r>
      <w:r>
        <w:rPr>
          <w:spacing w:val="44"/>
        </w:rPr>
        <w:t> </w:t>
      </w:r>
      <w:r>
        <w:rPr>
          <w:spacing w:val="-1"/>
        </w:rPr>
        <w:t>eine</w:t>
      </w:r>
      <w:r>
        <w:rPr>
          <w:spacing w:val="44"/>
        </w:rPr>
        <w:t> </w:t>
      </w:r>
      <w:r>
        <w:rPr>
          <w:spacing w:val="-1"/>
        </w:rPr>
        <w:t>vollständige</w:t>
      </w:r>
      <w:r>
        <w:rPr>
          <w:spacing w:val="41"/>
        </w:rPr>
        <w:t> </w:t>
      </w:r>
      <w:r>
        <w:rPr>
          <w:spacing w:val="-1"/>
        </w:rPr>
        <w:t>Ausweisung</w:t>
      </w:r>
      <w:r>
        <w:rPr>
          <w:spacing w:val="43"/>
        </w:rPr>
        <w:t> </w:t>
      </w:r>
      <w:r>
        <w:rPr>
          <w:spacing w:val="-1"/>
        </w:rPr>
        <w:t>der</w:t>
      </w:r>
      <w:r>
        <w:rPr>
          <w:spacing w:val="42"/>
        </w:rPr>
        <w:t> </w:t>
      </w:r>
      <w:r>
        <w:rPr>
          <w:spacing w:val="-1"/>
        </w:rPr>
        <w:t>Fläche</w:t>
      </w:r>
      <w:r>
        <w:rPr>
          <w:spacing w:val="41"/>
        </w:rPr>
        <w:t> </w:t>
      </w:r>
      <w:r>
        <w:rPr>
          <w:spacing w:val="-1"/>
        </w:rPr>
        <w:t>Rei2</w:t>
      </w:r>
      <w:r>
        <w:rPr>
          <w:spacing w:val="57"/>
        </w:rPr>
        <w:t> </w:t>
      </w:r>
      <w:r>
        <w:rPr>
          <w:spacing w:val="-1"/>
        </w:rPr>
        <w:t>verzichtet.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punktuellen</w:t>
      </w:r>
      <w:r>
        <w:rPr>
          <w:spacing w:val="9"/>
        </w:rPr>
        <w:t> </w:t>
      </w:r>
      <w:r>
        <w:rPr>
          <w:spacing w:val="-1"/>
        </w:rPr>
        <w:t>PAG-Modifikation</w:t>
      </w:r>
      <w:r>
        <w:rPr>
          <w:spacing w:val="11"/>
        </w:rPr>
        <w:t> </w:t>
      </w:r>
      <w:r>
        <w:rPr>
          <w:rFonts w:ascii="Arial" w:hAnsi="Arial" w:cs="Arial" w:eastAsia="Arial"/>
          <w:spacing w:val="-2"/>
        </w:rPr>
        <w:t>soll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Fläche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als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  <w:spacing w:val="-1"/>
        </w:rPr>
        <w:t>d’habitation“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(HAB</w:t>
      </w:r>
      <w:r>
        <w:rPr>
          <w:spacing w:val="-1"/>
        </w:rPr>
        <w:t>-</w:t>
      </w:r>
    </w:p>
    <w:p>
      <w:pPr>
        <w:pStyle w:val="BodyText"/>
        <w:spacing w:line="359" w:lineRule="auto" w:before="6"/>
        <w:ind w:right="152"/>
        <w:jc w:val="both"/>
      </w:pPr>
      <w:r>
        <w:rPr>
          <w:rFonts w:ascii="Arial" w:hAnsi="Arial" w:cs="Arial" w:eastAsia="Arial"/>
        </w:rPr>
        <w:t>1)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ausgewiesen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mit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einer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soumise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</w:rPr>
        <w:t>à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2"/>
        </w:rPr>
        <w:t>un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d’aménagement</w:t>
      </w:r>
      <w:r>
        <w:rPr>
          <w:rFonts w:ascii="Arial" w:hAnsi="Arial" w:cs="Arial" w:eastAsia="Arial"/>
          <w:spacing w:val="11"/>
        </w:rPr>
        <w:t> </w:t>
      </w:r>
      <w:r>
        <w:rPr>
          <w:rFonts w:ascii="Arial" w:hAnsi="Arial" w:cs="Arial" w:eastAsia="Arial"/>
          <w:spacing w:val="-1"/>
        </w:rPr>
        <w:t>particulier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nouveau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quartier“</w:t>
      </w:r>
      <w:r>
        <w:rPr>
          <w:rFonts w:ascii="Arial" w:hAnsi="Arial" w:cs="Arial" w:eastAsia="Arial"/>
          <w:spacing w:val="40"/>
        </w:rPr>
        <w:t> </w:t>
      </w:r>
      <w:r>
        <w:rPr>
          <w:rFonts w:ascii="Arial" w:hAnsi="Arial" w:cs="Arial" w:eastAsia="Arial"/>
          <w:spacing w:val="-1"/>
        </w:rPr>
        <w:t>(PAP</w:t>
      </w:r>
      <w:r>
        <w:rPr>
          <w:spacing w:val="-1"/>
        </w:rPr>
        <w:t>-NQ)</w:t>
      </w:r>
      <w:r>
        <w:rPr>
          <w:spacing w:val="40"/>
        </w:rPr>
        <w:t> </w:t>
      </w:r>
      <w:r>
        <w:rPr>
          <w:spacing w:val="-1"/>
        </w:rPr>
        <w:t>überlagert</w:t>
      </w:r>
      <w:r>
        <w:rPr>
          <w:spacing w:val="40"/>
        </w:rPr>
        <w:t> </w:t>
      </w:r>
      <w:r>
        <w:rPr>
          <w:spacing w:val="-1"/>
        </w:rPr>
        <w:t>werden.</w:t>
      </w:r>
      <w:r>
        <w:rPr>
          <w:spacing w:val="39"/>
        </w:rPr>
        <w:t> </w:t>
      </w:r>
      <w:r>
        <w:rPr>
          <w:spacing w:val="-1"/>
        </w:rPr>
        <w:t>Zusätzlich</w:t>
      </w:r>
      <w:r>
        <w:rPr>
          <w:spacing w:val="38"/>
        </w:rPr>
        <w:t> </w:t>
      </w:r>
      <w:r>
        <w:rPr>
          <w:spacing w:val="-1"/>
        </w:rPr>
        <w:t>soll</w:t>
      </w:r>
      <w:r>
        <w:rPr>
          <w:spacing w:val="41"/>
        </w:rPr>
        <w:t> </w:t>
      </w:r>
      <w:r>
        <w:rPr>
          <w:rFonts w:ascii="Arial" w:hAnsi="Arial" w:cs="Arial" w:eastAsia="Arial"/>
          <w:spacing w:val="-1"/>
        </w:rPr>
        <w:t>die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bestehende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38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69"/>
        </w:rPr>
        <w:t> </w:t>
      </w:r>
      <w:r>
        <w:rPr>
          <w:spacing w:val="-1"/>
        </w:rPr>
        <w:t>urbanisation</w:t>
      </w:r>
      <w:r>
        <w:rPr>
          <w:spacing w:val="15"/>
        </w:rPr>
        <w:t> </w:t>
      </w:r>
      <w:r>
        <w:rPr/>
        <w:t>-</w:t>
      </w:r>
      <w:r>
        <w:rPr>
          <w:spacing w:val="16"/>
        </w:rPr>
        <w:t> </w:t>
      </w:r>
      <w:r>
        <w:rPr>
          <w:rFonts w:ascii="Arial" w:hAnsi="Arial" w:cs="Arial" w:eastAsia="Arial"/>
          <w:spacing w:val="-1"/>
        </w:rPr>
        <w:t>paysage“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entlang</w:t>
      </w:r>
      <w:r>
        <w:rPr>
          <w:rFonts w:ascii="Arial" w:hAnsi="Arial" w:cs="Arial" w:eastAsia="Arial"/>
          <w:spacing w:val="17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südlichen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14"/>
        </w:rPr>
        <w:t> </w:t>
      </w:r>
      <w:r>
        <w:rPr>
          <w:rFonts w:ascii="Arial" w:hAnsi="Arial" w:cs="Arial" w:eastAsia="Arial"/>
          <w:spacing w:val="-1"/>
        </w:rPr>
        <w:t>westlichen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Plangebietsrandes</w:t>
      </w:r>
      <w:r>
        <w:rPr>
          <w:rFonts w:ascii="Arial" w:hAnsi="Arial" w:cs="Arial" w:eastAsia="Arial"/>
          <w:spacing w:val="15"/>
        </w:rPr>
        <w:t> </w:t>
      </w:r>
      <w:r>
        <w:rPr>
          <w:rFonts w:ascii="Arial" w:hAnsi="Arial" w:cs="Arial" w:eastAsia="Arial"/>
          <w:spacing w:val="-1"/>
        </w:rPr>
        <w:t>verlängert</w:t>
      </w:r>
      <w:r>
        <w:rPr>
          <w:rFonts w:ascii="Arial" w:hAnsi="Arial" w:cs="Arial" w:eastAsia="Arial"/>
          <w:spacing w:val="73"/>
        </w:rPr>
        <w:t> </w:t>
      </w:r>
      <w:r>
        <w:rPr>
          <w:spacing w:val="-1"/>
        </w:rPr>
        <w:t>werden.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Heading9"/>
        <w:spacing w:line="240" w:lineRule="auto" w:before="165"/>
        <w:ind w:right="0"/>
        <w:jc w:val="both"/>
        <w:rPr>
          <w:b w:val="0"/>
          <w:bCs w:val="0"/>
          <w:i w:val="0"/>
        </w:rPr>
      </w:pPr>
      <w:r>
        <w:rPr>
          <w:i/>
        </w:rPr>
      </w:r>
      <w:r>
        <w:rPr>
          <w:i/>
          <w:spacing w:val="-1"/>
          <w:u w:val="thick" w:color="000000"/>
        </w:rPr>
        <w:t>UEP</w:t>
      </w:r>
      <w:r>
        <w:rPr>
          <w:i/>
          <w:spacing w:val="1"/>
          <w:u w:val="thick" w:color="000000"/>
        </w:rPr>
        <w:t> </w:t>
      </w:r>
      <w:r>
        <w:rPr>
          <w:i/>
          <w:u w:val="thick" w:color="000000"/>
        </w:rPr>
        <w:t>-</w:t>
      </w:r>
      <w:r>
        <w:rPr>
          <w:i/>
          <w:spacing w:val="1"/>
          <w:u w:val="thick" w:color="000000"/>
        </w:rPr>
        <w:t> </w:t>
      </w:r>
      <w:r>
        <w:rPr>
          <w:i/>
          <w:spacing w:val="-1"/>
          <w:u w:val="thick" w:color="000000"/>
        </w:rPr>
        <w:t>Phase</w:t>
      </w:r>
      <w:r>
        <w:rPr>
          <w:i/>
          <w:u w:val="thick" w:color="000000"/>
        </w:rPr>
        <w:t> 1</w:t>
      </w:r>
      <w:r>
        <w:rPr>
          <w:i/>
        </w:rPr>
      </w:r>
      <w:r>
        <w:rPr>
          <w:b w:val="0"/>
          <w:i w:val="0"/>
        </w:rPr>
      </w:r>
    </w:p>
    <w:p>
      <w:pPr>
        <w:pStyle w:val="BodyText"/>
        <w:spacing w:line="359" w:lineRule="auto" w:before="119"/>
        <w:ind w:right="149"/>
        <w:jc w:val="both"/>
      </w:pPr>
      <w:r>
        <w:rPr>
          <w:spacing w:val="-2"/>
        </w:rPr>
        <w:t>Die</w:t>
      </w:r>
      <w:r>
        <w:rPr>
          <w:spacing w:val="7"/>
        </w:rPr>
        <w:t> </w:t>
      </w:r>
      <w:r>
        <w:rPr>
          <w:spacing w:val="-1"/>
        </w:rPr>
        <w:t>UEP</w:t>
      </w:r>
      <w:r>
        <w:rPr>
          <w:rFonts w:ascii="Arial" w:hAnsi="Arial" w:cs="Arial" w:eastAsia="Arial"/>
          <w:spacing w:val="-1"/>
        </w:rPr>
        <w:t>–</w:t>
      </w:r>
      <w:r>
        <w:rPr>
          <w:spacing w:val="-1"/>
        </w:rPr>
        <w:t>Phase</w:t>
      </w:r>
      <w:r>
        <w:rPr>
          <w:spacing w:val="7"/>
        </w:rPr>
        <w:t> </w:t>
      </w:r>
      <w:r>
        <w:rPr/>
        <w:t>1</w:t>
      </w:r>
      <w:r>
        <w:rPr>
          <w:spacing w:val="10"/>
        </w:rPr>
        <w:t> </w:t>
      </w:r>
      <w:r>
        <w:rPr>
          <w:spacing w:val="-1"/>
        </w:rPr>
        <w:t>zur</w:t>
      </w:r>
      <w:r>
        <w:rPr>
          <w:spacing w:val="8"/>
        </w:rPr>
        <w:t> </w:t>
      </w:r>
      <w:r>
        <w:rPr>
          <w:spacing w:val="-1"/>
        </w:rPr>
        <w:t>PAG-</w:t>
      </w:r>
      <w:r>
        <w:rPr>
          <w:rFonts w:ascii="Arial" w:hAnsi="Arial" w:cs="Arial" w:eastAsia="Arial"/>
          <w:spacing w:val="-1"/>
        </w:rPr>
        <w:t>Änderung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„</w:t>
      </w:r>
      <w:r>
        <w:rPr>
          <w:spacing w:val="-1"/>
        </w:rPr>
        <w:t>Auf</w:t>
      </w:r>
      <w:r>
        <w:rPr>
          <w:spacing w:val="11"/>
        </w:rPr>
        <w:t> </w:t>
      </w:r>
      <w:r>
        <w:rPr>
          <w:spacing w:val="-1"/>
        </w:rPr>
        <w:t>der</w:t>
      </w:r>
      <w:r>
        <w:rPr>
          <w:spacing w:val="6"/>
        </w:rPr>
        <w:t> </w:t>
      </w:r>
      <w:r>
        <w:rPr>
          <w:spacing w:val="-1"/>
        </w:rPr>
        <w:t>Tonn</w:t>
      </w:r>
      <w:r>
        <w:rPr>
          <w:rFonts w:ascii="Arial" w:hAnsi="Arial" w:cs="Arial" w:eastAsia="Arial"/>
          <w:spacing w:val="-1"/>
        </w:rPr>
        <w:t>“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  <w:spacing w:val="-1"/>
        </w:rPr>
        <w:t>wurde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1"/>
        </w:rPr>
        <w:t>im</w:t>
      </w:r>
      <w:r>
        <w:rPr>
          <w:rFonts w:ascii="Arial" w:hAnsi="Arial" w:cs="Arial" w:eastAsia="Arial"/>
          <w:spacing w:val="10"/>
        </w:rPr>
        <w:t> </w:t>
      </w:r>
      <w:r>
        <w:rPr/>
        <w:t>August</w:t>
      </w:r>
      <w:r>
        <w:rPr>
          <w:spacing w:val="9"/>
        </w:rPr>
        <w:t> </w:t>
      </w:r>
      <w:r>
        <w:rPr>
          <w:spacing w:val="-1"/>
        </w:rPr>
        <w:t>2017</w:t>
      </w:r>
      <w:r>
        <w:rPr>
          <w:spacing w:val="7"/>
        </w:rPr>
        <w:t> </w:t>
      </w:r>
      <w:r>
        <w:rPr>
          <w:spacing w:val="-1"/>
        </w:rPr>
        <w:t>vom</w:t>
      </w:r>
      <w:r>
        <w:rPr>
          <w:spacing w:val="9"/>
        </w:rPr>
        <w:t> </w:t>
      </w:r>
      <w:r>
        <w:rPr>
          <w:spacing w:val="-1"/>
        </w:rPr>
        <w:t>Büro</w:t>
      </w:r>
      <w:r>
        <w:rPr>
          <w:spacing w:val="8"/>
        </w:rPr>
        <w:t> </w:t>
      </w:r>
      <w:r>
        <w:rPr>
          <w:spacing w:val="-1"/>
        </w:rPr>
        <w:t>CO3</w:t>
      </w:r>
      <w:r>
        <w:rPr>
          <w:spacing w:val="63"/>
        </w:rPr>
        <w:t> </w:t>
      </w:r>
      <w:r>
        <w:rPr>
          <w:spacing w:val="-1"/>
        </w:rPr>
        <w:t>fertiggestellt</w:t>
      </w:r>
      <w:r>
        <w:rPr>
          <w:spacing w:val="11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von</w:t>
      </w:r>
      <w:r>
        <w:rPr>
          <w:spacing w:val="9"/>
        </w:rPr>
        <w:t> </w:t>
      </w: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Gemeinde</w:t>
      </w:r>
      <w:r>
        <w:rPr>
          <w:spacing w:val="10"/>
        </w:rPr>
        <w:t> </w:t>
      </w:r>
      <w:r>
        <w:rPr>
          <w:spacing w:val="-1"/>
        </w:rPr>
        <w:t>beim</w:t>
      </w:r>
      <w:r>
        <w:rPr>
          <w:spacing w:val="11"/>
        </w:rPr>
        <w:t> </w:t>
      </w:r>
      <w:r>
        <w:rPr>
          <w:spacing w:val="-2"/>
        </w:rPr>
        <w:t>MDDI</w:t>
      </w:r>
      <w:r>
        <w:rPr>
          <w:spacing w:val="11"/>
        </w:rPr>
        <w:t> </w:t>
      </w:r>
      <w:r>
        <w:rPr>
          <w:spacing w:val="-1"/>
        </w:rPr>
        <w:t>eingereicht.</w:t>
      </w:r>
      <w:r>
        <w:rPr>
          <w:spacing w:val="11"/>
        </w:rPr>
        <w:t> </w:t>
      </w:r>
      <w:r>
        <w:rPr>
          <w:spacing w:val="-2"/>
        </w:rPr>
        <w:t>Die</w:t>
      </w:r>
      <w:r>
        <w:rPr>
          <w:spacing w:val="10"/>
        </w:rPr>
        <w:t> </w:t>
      </w:r>
      <w:r>
        <w:rPr>
          <w:spacing w:val="-1"/>
        </w:rPr>
        <w:t>Studie</w:t>
      </w:r>
      <w:r>
        <w:rPr>
          <w:spacing w:val="10"/>
        </w:rPr>
        <w:t> </w:t>
      </w:r>
      <w:r>
        <w:rPr>
          <w:spacing w:val="-1"/>
        </w:rPr>
        <w:t>hatte</w:t>
      </w:r>
      <w:r>
        <w:rPr>
          <w:spacing w:val="10"/>
        </w:rPr>
        <w:t> </w:t>
      </w:r>
      <w:r>
        <w:rPr>
          <w:spacing w:val="-1"/>
        </w:rPr>
        <w:t>zum</w:t>
      </w:r>
      <w:r>
        <w:rPr>
          <w:spacing w:val="11"/>
        </w:rPr>
        <w:t> </w:t>
      </w:r>
      <w:r>
        <w:rPr>
          <w:spacing w:val="-1"/>
        </w:rPr>
        <w:t>Ergebnis,</w:t>
      </w:r>
      <w:r>
        <w:rPr>
          <w:spacing w:val="63"/>
        </w:rPr>
        <w:t> </w:t>
      </w:r>
      <w:r>
        <w:rPr>
          <w:spacing w:val="-1"/>
        </w:rPr>
        <w:t>dass</w:t>
      </w:r>
      <w:r>
        <w:rPr>
          <w:spacing w:val="39"/>
        </w:rPr>
        <w:t> </w:t>
      </w:r>
      <w:r>
        <w:rPr>
          <w:spacing w:val="-1"/>
        </w:rPr>
        <w:t>mit</w:t>
      </w:r>
      <w:r>
        <w:rPr>
          <w:spacing w:val="40"/>
        </w:rPr>
        <w:t> </w:t>
      </w:r>
      <w:r>
        <w:rPr>
          <w:spacing w:val="-1"/>
        </w:rPr>
        <w:t>der</w:t>
      </w:r>
      <w:r>
        <w:rPr>
          <w:spacing w:val="40"/>
        </w:rPr>
        <w:t> </w:t>
      </w:r>
      <w:r>
        <w:rPr>
          <w:spacing w:val="-1"/>
        </w:rPr>
        <w:t>Durchführung</w:t>
      </w:r>
      <w:r>
        <w:rPr>
          <w:spacing w:val="41"/>
        </w:rPr>
        <w:t> </w:t>
      </w:r>
      <w:r>
        <w:rPr>
          <w:spacing w:val="-1"/>
        </w:rPr>
        <w:t>des</w:t>
      </w:r>
      <w:r>
        <w:rPr>
          <w:spacing w:val="39"/>
        </w:rPr>
        <w:t> </w:t>
      </w:r>
      <w:r>
        <w:rPr>
          <w:spacing w:val="-1"/>
        </w:rPr>
        <w:t>Projektes</w:t>
      </w:r>
      <w:r>
        <w:rPr>
          <w:spacing w:val="44"/>
        </w:rPr>
        <w:t> </w:t>
      </w:r>
      <w:r>
        <w:rPr/>
        <w:t>keine</w:t>
      </w:r>
      <w:r>
        <w:rPr>
          <w:spacing w:val="40"/>
        </w:rPr>
        <w:t> </w:t>
      </w:r>
      <w:r>
        <w:rPr>
          <w:spacing w:val="-1"/>
        </w:rPr>
        <w:t>erheblichen</w:t>
      </w:r>
      <w:r>
        <w:rPr>
          <w:spacing w:val="39"/>
        </w:rPr>
        <w:t> </w:t>
      </w:r>
      <w:r>
        <w:rPr>
          <w:spacing w:val="-1"/>
        </w:rPr>
        <w:t>negativen</w:t>
      </w:r>
      <w:r>
        <w:rPr>
          <w:spacing w:val="51"/>
        </w:rPr>
        <w:t> </w:t>
      </w:r>
      <w:r>
        <w:rPr>
          <w:spacing w:val="-1"/>
        </w:rPr>
        <w:t>Umweltbeeinträchtigungen</w:t>
      </w:r>
      <w:r>
        <w:rPr>
          <w:spacing w:val="2"/>
        </w:rPr>
        <w:t> </w:t>
      </w:r>
      <w:r>
        <w:rPr>
          <w:spacing w:val="-2"/>
        </w:rPr>
        <w:t>zu</w:t>
      </w:r>
      <w:r>
        <w:rPr/>
        <w:t> </w:t>
      </w:r>
      <w:r>
        <w:rPr>
          <w:spacing w:val="-1"/>
        </w:rPr>
        <w:t>erwarten</w:t>
      </w:r>
      <w:r>
        <w:rPr/>
        <w:t> </w:t>
      </w:r>
      <w:r>
        <w:rPr>
          <w:spacing w:val="-1"/>
        </w:rPr>
        <w:t>sind.</w:t>
      </w:r>
    </w:p>
    <w:p>
      <w:pPr>
        <w:pStyle w:val="BodyText"/>
        <w:spacing w:line="359" w:lineRule="auto" w:before="126"/>
        <w:ind w:right="153"/>
        <w:jc w:val="both"/>
      </w:pPr>
      <w:r>
        <w:rPr>
          <w:spacing w:val="-2"/>
        </w:rPr>
        <w:t>Die</w:t>
      </w:r>
      <w:r>
        <w:rPr>
          <w:spacing w:val="24"/>
        </w:rPr>
        <w:t> </w:t>
      </w:r>
      <w:r>
        <w:rPr>
          <w:spacing w:val="-1"/>
        </w:rPr>
        <w:t>Gemeinde</w:t>
      </w:r>
      <w:r>
        <w:rPr>
          <w:spacing w:val="24"/>
        </w:rPr>
        <w:t> </w:t>
      </w:r>
      <w:r>
        <w:rPr>
          <w:spacing w:val="-1"/>
        </w:rPr>
        <w:t>Redange</w:t>
      </w:r>
      <w:r>
        <w:rPr>
          <w:spacing w:val="22"/>
        </w:rPr>
        <w:t> </w:t>
      </w:r>
      <w:r>
        <w:rPr>
          <w:spacing w:val="-1"/>
        </w:rPr>
        <w:t>hat</w:t>
      </w:r>
      <w:r>
        <w:rPr>
          <w:spacing w:val="25"/>
        </w:rPr>
        <w:t> </w:t>
      </w:r>
      <w:r>
        <w:rPr>
          <w:spacing w:val="-1"/>
        </w:rPr>
        <w:t>sich,</w:t>
      </w:r>
      <w:r>
        <w:rPr>
          <w:spacing w:val="25"/>
        </w:rPr>
        <w:t> </w:t>
      </w:r>
      <w:r>
        <w:rPr>
          <w:spacing w:val="-1"/>
        </w:rPr>
        <w:t>unter</w:t>
      </w:r>
      <w:r>
        <w:rPr>
          <w:spacing w:val="25"/>
        </w:rPr>
        <w:t> </w:t>
      </w:r>
      <w:r>
        <w:rPr>
          <w:spacing w:val="-2"/>
        </w:rPr>
        <w:t>anderem</w:t>
      </w:r>
      <w:r>
        <w:rPr>
          <w:spacing w:val="25"/>
        </w:rPr>
        <w:t> </w:t>
      </w:r>
      <w:r>
        <w:rPr>
          <w:spacing w:val="-1"/>
        </w:rPr>
        <w:t>aufgrund</w:t>
      </w:r>
      <w:r>
        <w:rPr>
          <w:spacing w:val="24"/>
        </w:rPr>
        <w:t> </w:t>
      </w:r>
      <w:r>
        <w:rPr>
          <w:spacing w:val="-1"/>
        </w:rPr>
        <w:t>einer</w:t>
      </w:r>
      <w:r>
        <w:rPr>
          <w:spacing w:val="25"/>
        </w:rPr>
        <w:t> </w:t>
      </w:r>
      <w:r>
        <w:rPr>
          <w:spacing w:val="-1"/>
        </w:rPr>
        <w:t>vorliegenden</w:t>
      </w:r>
      <w:r>
        <w:rPr>
          <w:spacing w:val="24"/>
        </w:rPr>
        <w:t> </w:t>
      </w:r>
      <w:r>
        <w:rPr>
          <w:spacing w:val="-1"/>
        </w:rPr>
        <w:t>Reklamation</w:t>
      </w:r>
      <w:r>
        <w:rPr>
          <w:spacing w:val="82"/>
        </w:rPr>
        <w:t> </w:t>
      </w:r>
      <w:r>
        <w:rPr>
          <w:spacing w:val="-1"/>
        </w:rPr>
        <w:t>gegen</w:t>
      </w:r>
      <w:r>
        <w:rPr>
          <w:spacing w:val="28"/>
        </w:rPr>
        <w:t> </w:t>
      </w:r>
      <w:r>
        <w:rPr>
          <w:spacing w:val="-1"/>
        </w:rPr>
        <w:t>das</w:t>
      </w:r>
      <w:r>
        <w:rPr>
          <w:spacing w:val="28"/>
        </w:rPr>
        <w:t> </w:t>
      </w:r>
      <w:r>
        <w:rPr>
          <w:spacing w:val="-1"/>
        </w:rPr>
        <w:t>geplante</w:t>
      </w:r>
      <w:r>
        <w:rPr>
          <w:spacing w:val="28"/>
        </w:rPr>
        <w:t> </w:t>
      </w:r>
      <w:r>
        <w:rPr>
          <w:spacing w:val="-1"/>
        </w:rPr>
        <w:t>Projekt,</w:t>
      </w:r>
      <w:r>
        <w:rPr>
          <w:spacing w:val="29"/>
        </w:rPr>
        <w:t> </w:t>
      </w:r>
      <w:r>
        <w:rPr>
          <w:spacing w:val="-1"/>
        </w:rPr>
        <w:t>dazu</w:t>
      </w:r>
      <w:r>
        <w:rPr>
          <w:spacing w:val="30"/>
        </w:rPr>
        <w:t> </w:t>
      </w:r>
      <w:r>
        <w:rPr>
          <w:spacing w:val="-1"/>
        </w:rPr>
        <w:t>entschlossen,</w:t>
      </w:r>
      <w:r>
        <w:rPr>
          <w:spacing w:val="31"/>
        </w:rPr>
        <w:t> </w:t>
      </w:r>
      <w:r>
        <w:rPr>
          <w:spacing w:val="-1"/>
        </w:rPr>
        <w:t>die</w:t>
      </w:r>
      <w:r>
        <w:rPr>
          <w:spacing w:val="30"/>
        </w:rPr>
        <w:t> </w:t>
      </w:r>
      <w:r>
        <w:rPr>
          <w:spacing w:val="-2"/>
        </w:rPr>
        <w:t>zweite</w:t>
      </w:r>
      <w:r>
        <w:rPr>
          <w:spacing w:val="30"/>
        </w:rPr>
        <w:t> </w:t>
      </w:r>
      <w:r>
        <w:rPr>
          <w:spacing w:val="-1"/>
        </w:rPr>
        <w:t>Phase</w:t>
      </w:r>
      <w:r>
        <w:rPr>
          <w:spacing w:val="30"/>
        </w:rPr>
        <w:t> </w:t>
      </w:r>
      <w:r>
        <w:rPr>
          <w:spacing w:val="-1"/>
        </w:rPr>
        <w:t>der</w:t>
      </w:r>
      <w:r>
        <w:rPr>
          <w:spacing w:val="29"/>
        </w:rPr>
        <w:t> </w:t>
      </w:r>
      <w:r>
        <w:rPr>
          <w:spacing w:val="-1"/>
        </w:rPr>
        <w:t>strategischen</w:t>
      </w:r>
      <w:r>
        <w:rPr>
          <w:spacing w:val="67"/>
        </w:rPr>
        <w:t> </w:t>
      </w:r>
      <w:r>
        <w:rPr>
          <w:spacing w:val="-1"/>
        </w:rPr>
        <w:t>Umweltprüfung</w:t>
      </w:r>
      <w:r>
        <w:rPr/>
        <w:t> </w:t>
      </w:r>
      <w:r>
        <w:rPr>
          <w:spacing w:val="-1"/>
        </w:rPr>
        <w:t>(Detail-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Ergänzungsprüfung) durchzuführen.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25"/>
          <w:szCs w:val="25"/>
        </w:rPr>
      </w:pPr>
    </w:p>
    <w:p>
      <w:pPr>
        <w:pStyle w:val="Heading9"/>
        <w:spacing w:line="240" w:lineRule="auto"/>
        <w:ind w:right="0"/>
        <w:jc w:val="both"/>
        <w:rPr>
          <w:b w:val="0"/>
          <w:bCs w:val="0"/>
          <w:i w:val="0"/>
        </w:rPr>
      </w:pPr>
      <w:r>
        <w:rPr>
          <w:i/>
        </w:rPr>
      </w:r>
      <w:r>
        <w:rPr>
          <w:i/>
          <w:spacing w:val="-1"/>
          <w:u w:val="thick" w:color="000000"/>
        </w:rPr>
        <w:t>Avis</w:t>
      </w:r>
      <w:r>
        <w:rPr>
          <w:i/>
          <w:spacing w:val="-2"/>
          <w:u w:val="thick" w:color="000000"/>
        </w:rPr>
        <w:t> </w:t>
      </w:r>
      <w:r>
        <w:rPr>
          <w:i/>
          <w:spacing w:val="-1"/>
          <w:u w:val="thick" w:color="000000"/>
        </w:rPr>
        <w:t>MDDI</w:t>
      </w:r>
      <w:r>
        <w:rPr>
          <w:i/>
          <w:spacing w:val="1"/>
          <w:u w:val="thick" w:color="000000"/>
        </w:rPr>
        <w:t> </w:t>
      </w:r>
      <w:r>
        <w:rPr>
          <w:i/>
          <w:spacing w:val="-1"/>
          <w:u w:val="thick" w:color="000000"/>
        </w:rPr>
        <w:t>zur</w:t>
      </w:r>
      <w:r>
        <w:rPr>
          <w:i/>
          <w:spacing w:val="1"/>
          <w:u w:val="thick" w:color="000000"/>
        </w:rPr>
        <w:t> </w:t>
      </w:r>
      <w:r>
        <w:rPr>
          <w:i/>
          <w:spacing w:val="-1"/>
          <w:u w:val="thick" w:color="000000"/>
        </w:rPr>
        <w:t>UEP</w:t>
      </w:r>
      <w:r>
        <w:rPr>
          <w:i/>
        </w:rPr>
      </w:r>
      <w:r>
        <w:rPr>
          <w:b w:val="0"/>
          <w:i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i/>
          <w:sz w:val="15"/>
          <w:szCs w:val="15"/>
        </w:rPr>
      </w:pPr>
    </w:p>
    <w:p>
      <w:pPr>
        <w:pStyle w:val="BodyText"/>
        <w:spacing w:line="359" w:lineRule="auto" w:before="72"/>
        <w:ind w:right="151"/>
        <w:jc w:val="left"/>
      </w:pPr>
      <w:r>
        <w:rPr>
          <w:spacing w:val="-2"/>
        </w:rPr>
        <w:t>Mit</w:t>
      </w:r>
      <w:r>
        <w:rPr/>
        <w:t> </w:t>
      </w:r>
      <w:r>
        <w:rPr>
          <w:spacing w:val="5"/>
        </w:rPr>
        <w:t> </w:t>
      </w:r>
      <w:r>
        <w:rPr>
          <w:spacing w:val="-2"/>
        </w:rPr>
        <w:t>Avis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vom</w:t>
      </w:r>
      <w:r>
        <w:rPr/>
        <w:t> </w:t>
      </w:r>
      <w:r>
        <w:rPr>
          <w:spacing w:val="5"/>
        </w:rPr>
        <w:t> </w:t>
      </w:r>
      <w:r>
        <w:rPr/>
        <w:t>26. </w:t>
      </w:r>
      <w:r>
        <w:rPr>
          <w:spacing w:val="5"/>
        </w:rPr>
        <w:t> </w:t>
      </w:r>
      <w:r>
        <w:rPr>
          <w:spacing w:val="-1"/>
        </w:rPr>
        <w:t>September</w:t>
      </w:r>
      <w:r>
        <w:rPr/>
        <w:t> </w:t>
      </w:r>
      <w:r>
        <w:rPr>
          <w:spacing w:val="6"/>
        </w:rPr>
        <w:t> </w:t>
      </w:r>
      <w:r>
        <w:rPr>
          <w:spacing w:val="-1"/>
        </w:rPr>
        <w:t>2017</w:t>
      </w:r>
      <w:r>
        <w:rPr/>
        <w:t> </w:t>
      </w:r>
      <w:r>
        <w:rPr>
          <w:spacing w:val="1"/>
        </w:rPr>
        <w:t> </w:t>
      </w:r>
      <w:r>
        <w:rPr>
          <w:spacing w:val="-2"/>
        </w:rPr>
        <w:t>(Réf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89335)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hat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das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Nachhaltigkeitsministerium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zur</w:t>
      </w:r>
      <w:r>
        <w:rPr>
          <w:spacing w:val="53"/>
        </w:rPr>
        <w:t> </w:t>
      </w:r>
      <w:r>
        <w:rPr>
          <w:spacing w:val="-1"/>
        </w:rPr>
        <w:t>Umwelterheblichkeitsprüfung-Phase</w:t>
      </w:r>
      <w:r>
        <w:rPr>
          <w:spacing w:val="-2"/>
        </w:rPr>
        <w:t> </w:t>
      </w:r>
      <w:r>
        <w:rPr/>
        <w:t>1 </w:t>
      </w:r>
      <w:r>
        <w:rPr>
          <w:spacing w:val="-1"/>
        </w:rPr>
        <w:t>Stellung</w:t>
      </w:r>
      <w:r>
        <w:rPr>
          <w:spacing w:val="2"/>
        </w:rPr>
        <w:t> </w:t>
      </w:r>
      <w:r>
        <w:rPr>
          <w:spacing w:val="-1"/>
        </w:rPr>
        <w:t>bezogen.</w:t>
      </w:r>
    </w:p>
    <w:p>
      <w:pPr>
        <w:pStyle w:val="BodyText"/>
        <w:spacing w:line="359" w:lineRule="auto" w:before="123"/>
        <w:ind w:right="155"/>
        <w:jc w:val="left"/>
      </w:pPr>
      <w:r>
        <w:rPr/>
        <w:t>Im</w:t>
      </w:r>
      <w:r>
        <w:rPr>
          <w:spacing w:val="32"/>
        </w:rPr>
        <w:t> </w:t>
      </w:r>
      <w:r>
        <w:rPr>
          <w:spacing w:val="-2"/>
        </w:rPr>
        <w:t>Avis</w:t>
      </w:r>
      <w:r>
        <w:rPr>
          <w:spacing w:val="34"/>
        </w:rPr>
        <w:t> </w:t>
      </w:r>
      <w:r>
        <w:rPr>
          <w:spacing w:val="-1"/>
        </w:rPr>
        <w:t>wird</w:t>
      </w:r>
      <w:r>
        <w:rPr>
          <w:spacing w:val="34"/>
        </w:rPr>
        <w:t> </w:t>
      </w:r>
      <w:r>
        <w:rPr>
          <w:spacing w:val="-1"/>
        </w:rPr>
        <w:t>herausgestellt,</w:t>
      </w:r>
      <w:r>
        <w:rPr>
          <w:spacing w:val="35"/>
        </w:rPr>
        <w:t> </w:t>
      </w:r>
      <w:r>
        <w:rPr>
          <w:spacing w:val="-1"/>
        </w:rPr>
        <w:t>dass</w:t>
      </w:r>
      <w:r>
        <w:rPr>
          <w:spacing w:val="32"/>
        </w:rPr>
        <w:t> </w:t>
      </w:r>
      <w:r>
        <w:rPr>
          <w:spacing w:val="-1"/>
        </w:rPr>
        <w:t>die</w:t>
      </w:r>
      <w:r>
        <w:rPr>
          <w:spacing w:val="34"/>
        </w:rPr>
        <w:t> </w:t>
      </w:r>
      <w:r>
        <w:rPr>
          <w:spacing w:val="-1"/>
        </w:rPr>
        <w:t>Servitude</w:t>
      </w:r>
      <w:r>
        <w:rPr>
          <w:spacing w:val="32"/>
        </w:rPr>
        <w:t> </w:t>
      </w:r>
      <w:r>
        <w:rPr>
          <w:spacing w:val="-1"/>
        </w:rPr>
        <w:t>im</w:t>
      </w:r>
      <w:r>
        <w:rPr>
          <w:spacing w:val="35"/>
        </w:rPr>
        <w:t> </w:t>
      </w:r>
      <w:r>
        <w:rPr>
          <w:spacing w:val="-1"/>
        </w:rPr>
        <w:t>Süden</w:t>
      </w:r>
      <w:r>
        <w:rPr>
          <w:spacing w:val="33"/>
        </w:rPr>
        <w:t> </w:t>
      </w:r>
      <w:r>
        <w:rPr>
          <w:spacing w:val="-1"/>
        </w:rPr>
        <w:t>und</w:t>
      </w:r>
      <w:r>
        <w:rPr>
          <w:spacing w:val="31"/>
        </w:rPr>
        <w:t> </w:t>
      </w:r>
      <w:r>
        <w:rPr>
          <w:spacing w:val="-1"/>
        </w:rPr>
        <w:t>Osten</w:t>
      </w:r>
      <w:r>
        <w:rPr>
          <w:spacing w:val="33"/>
        </w:rPr>
        <w:t> </w:t>
      </w:r>
      <w:r>
        <w:rPr>
          <w:spacing w:val="-2"/>
        </w:rPr>
        <w:t>und</w:t>
      </w:r>
      <w:r>
        <w:rPr>
          <w:spacing w:val="34"/>
        </w:rPr>
        <w:t> </w:t>
      </w:r>
      <w:r>
        <w:rPr>
          <w:spacing w:val="-1"/>
        </w:rPr>
        <w:t>Gebietes</w:t>
      </w:r>
      <w:r>
        <w:rPr>
          <w:spacing w:val="35"/>
        </w:rPr>
        <w:t> </w:t>
      </w:r>
      <w:r>
        <w:rPr>
          <w:spacing w:val="-1"/>
        </w:rPr>
        <w:t>in</w:t>
      </w:r>
      <w:r>
        <w:rPr>
          <w:spacing w:val="34"/>
        </w:rPr>
        <w:t> </w:t>
      </w:r>
      <w:r>
        <w:rPr>
          <w:spacing w:val="-1"/>
        </w:rPr>
        <w:t>der</w:t>
      </w:r>
      <w:r>
        <w:rPr>
          <w:spacing w:val="49"/>
        </w:rPr>
        <w:t> </w:t>
      </w:r>
      <w:r>
        <w:rPr>
          <w:spacing w:val="-1"/>
        </w:rPr>
        <w:t>Partie</w:t>
      </w:r>
      <w:r>
        <w:rPr/>
        <w:t> </w:t>
      </w:r>
      <w:r>
        <w:rPr>
          <w:spacing w:val="-1"/>
        </w:rPr>
        <w:t>écrite</w:t>
      </w:r>
      <w:r>
        <w:rPr/>
        <w:t> </w:t>
      </w:r>
      <w:r>
        <w:rPr>
          <w:spacing w:val="-1"/>
        </w:rPr>
        <w:t>hinsichtlich</w:t>
      </w:r>
      <w:r>
        <w:rPr>
          <w:spacing w:val="-2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anzulegenden</w:t>
      </w:r>
      <w:r>
        <w:rPr>
          <w:spacing w:val="-2"/>
        </w:rPr>
        <w:t> </w:t>
      </w:r>
      <w:r>
        <w:rPr>
          <w:spacing w:val="-1"/>
        </w:rPr>
        <w:t>Bepflanzungen</w:t>
      </w:r>
      <w:r>
        <w:rPr/>
        <w:t> </w:t>
      </w:r>
      <w:r>
        <w:rPr>
          <w:spacing w:val="-1"/>
        </w:rPr>
        <w:t>detailliert</w:t>
      </w:r>
      <w:r>
        <w:rPr>
          <w:spacing w:val="2"/>
        </w:rPr>
        <w:t> </w:t>
      </w:r>
      <w:r>
        <w:rPr>
          <w:spacing w:val="-2"/>
        </w:rPr>
        <w:t>werden</w:t>
      </w:r>
      <w:r>
        <w:rPr/>
        <w:t> </w:t>
      </w:r>
      <w:r>
        <w:rPr>
          <w:spacing w:val="-1"/>
        </w:rPr>
        <w:t>muss.</w:t>
      </w:r>
    </w:p>
    <w:p>
      <w:pPr>
        <w:spacing w:after="0" w:line="359" w:lineRule="auto"/>
        <w:jc w:val="left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Heading8"/>
        <w:spacing w:line="240" w:lineRule="auto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thick" w:color="000000"/>
        </w:rPr>
        <w:t>Ergebnisse</w:t>
      </w:r>
      <w:r>
        <w:rPr/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b/>
          <w:bCs/>
          <w:sz w:val="18"/>
          <w:szCs w:val="18"/>
        </w:rPr>
      </w:pPr>
    </w:p>
    <w:p>
      <w:pPr>
        <w:pStyle w:val="BodyText"/>
        <w:spacing w:line="240" w:lineRule="auto" w:before="72"/>
        <w:ind w:right="0"/>
        <w:jc w:val="left"/>
      </w:pPr>
      <w:r>
        <w:rPr/>
      </w:r>
      <w:r>
        <w:rPr>
          <w:spacing w:val="-1"/>
          <w:u w:val="single" w:color="000000"/>
        </w:rPr>
        <w:t>Schutzgut Bevölkerung, menschliche</w:t>
      </w:r>
      <w:r>
        <w:rPr>
          <w:spacing w:val="-2"/>
          <w:u w:val="single" w:color="000000"/>
        </w:rPr>
        <w:t> </w:t>
      </w:r>
      <w:r>
        <w:rPr>
          <w:spacing w:val="-1"/>
          <w:u w:val="single" w:color="000000"/>
        </w:rPr>
        <w:t>Gesundheit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359" w:lineRule="auto" w:before="72"/>
        <w:ind w:right="150"/>
        <w:jc w:val="both"/>
      </w:pPr>
      <w:r>
        <w:rPr>
          <w:spacing w:val="-1"/>
        </w:rPr>
        <w:t>Als</w:t>
      </w:r>
      <w:r>
        <w:rPr>
          <w:spacing w:val="33"/>
        </w:rPr>
        <w:t> </w:t>
      </w:r>
      <w:r>
        <w:rPr>
          <w:spacing w:val="-1"/>
        </w:rPr>
        <w:t>Auswirkungen</w:t>
      </w:r>
      <w:r>
        <w:rPr>
          <w:spacing w:val="32"/>
        </w:rPr>
        <w:t> </w:t>
      </w:r>
      <w:r>
        <w:rPr>
          <w:spacing w:val="-2"/>
        </w:rPr>
        <w:t>auf</w:t>
      </w:r>
      <w:r>
        <w:rPr>
          <w:spacing w:val="32"/>
        </w:rPr>
        <w:t> </w:t>
      </w:r>
      <w:r>
        <w:rPr>
          <w:spacing w:val="-1"/>
        </w:rPr>
        <w:t>das</w:t>
      </w:r>
      <w:r>
        <w:rPr>
          <w:spacing w:val="33"/>
        </w:rPr>
        <w:t> </w:t>
      </w:r>
      <w:r>
        <w:rPr>
          <w:spacing w:val="-1"/>
        </w:rPr>
        <w:t>Schutzgut</w:t>
      </w:r>
      <w:r>
        <w:rPr>
          <w:spacing w:val="33"/>
        </w:rPr>
        <w:t> </w:t>
      </w:r>
      <w:r>
        <w:rPr>
          <w:spacing w:val="-1"/>
        </w:rPr>
        <w:t>können</w:t>
      </w:r>
      <w:r>
        <w:rPr>
          <w:spacing w:val="32"/>
        </w:rPr>
        <w:t> </w:t>
      </w:r>
      <w:r>
        <w:rPr>
          <w:spacing w:val="-1"/>
        </w:rPr>
        <w:t>insbesondere</w:t>
      </w:r>
      <w:r>
        <w:rPr>
          <w:spacing w:val="37"/>
        </w:rPr>
        <w:t> </w:t>
      </w:r>
      <w:r>
        <w:rPr>
          <w:spacing w:val="-1"/>
        </w:rPr>
        <w:t>Beeinträchtigungen</w:t>
      </w:r>
      <w:r>
        <w:rPr>
          <w:spacing w:val="32"/>
        </w:rPr>
        <w:t> </w:t>
      </w:r>
      <w:r>
        <w:rPr>
          <w:spacing w:val="-1"/>
        </w:rPr>
        <w:t>durch</w:t>
      </w:r>
      <w:r>
        <w:rPr>
          <w:spacing w:val="75"/>
        </w:rPr>
        <w:t> </w:t>
      </w:r>
      <w:r>
        <w:rPr>
          <w:spacing w:val="-1"/>
        </w:rPr>
        <w:t>Verkehrslärm</w:t>
      </w:r>
      <w:r>
        <w:rPr>
          <w:spacing w:val="40"/>
        </w:rPr>
        <w:t> </w:t>
      </w:r>
      <w:r>
        <w:rPr>
          <w:spacing w:val="-2"/>
        </w:rPr>
        <w:t>der</w:t>
      </w:r>
      <w:r>
        <w:rPr>
          <w:spacing w:val="40"/>
        </w:rPr>
        <w:t> </w:t>
      </w:r>
      <w:r>
        <w:rPr>
          <w:spacing w:val="-1"/>
        </w:rPr>
        <w:t>westlich</w:t>
      </w:r>
      <w:r>
        <w:rPr>
          <w:spacing w:val="38"/>
        </w:rPr>
        <w:t> </w:t>
      </w:r>
      <w:r>
        <w:rPr>
          <w:spacing w:val="-1"/>
        </w:rPr>
        <w:t>des</w:t>
      </w:r>
      <w:r>
        <w:rPr>
          <w:spacing w:val="39"/>
        </w:rPr>
        <w:t> </w:t>
      </w:r>
      <w:r>
        <w:rPr>
          <w:spacing w:val="-1"/>
        </w:rPr>
        <w:t>Plangebietes</w:t>
      </w:r>
      <w:r>
        <w:rPr>
          <w:spacing w:val="34"/>
        </w:rPr>
        <w:t> </w:t>
      </w:r>
      <w:r>
        <w:rPr>
          <w:spacing w:val="-1"/>
        </w:rPr>
        <w:t>gelegenen</w:t>
      </w:r>
      <w:r>
        <w:rPr>
          <w:spacing w:val="38"/>
        </w:rPr>
        <w:t> </w:t>
      </w:r>
      <w:r>
        <w:rPr>
          <w:spacing w:val="-1"/>
        </w:rPr>
        <w:t>N.12</w:t>
      </w:r>
      <w:r>
        <w:rPr>
          <w:spacing w:val="40"/>
        </w:rPr>
        <w:t> </w:t>
      </w:r>
      <w:r>
        <w:rPr>
          <w:spacing w:val="-2"/>
        </w:rPr>
        <w:t>sowie</w:t>
      </w:r>
      <w:r>
        <w:rPr>
          <w:spacing w:val="39"/>
        </w:rPr>
        <w:t> </w:t>
      </w:r>
      <w:r>
        <w:rPr>
          <w:spacing w:val="-1"/>
        </w:rPr>
        <w:t>durch</w:t>
      </w:r>
      <w:r>
        <w:rPr>
          <w:spacing w:val="38"/>
        </w:rPr>
        <w:t> </w:t>
      </w:r>
      <w:r>
        <w:rPr>
          <w:spacing w:val="-1"/>
        </w:rPr>
        <w:t>die</w:t>
      </w:r>
      <w:r>
        <w:rPr>
          <w:spacing w:val="38"/>
        </w:rPr>
        <w:t> </w:t>
      </w:r>
      <w:r>
        <w:rPr>
          <w:spacing w:val="-1"/>
        </w:rPr>
        <w:t>südlich</w:t>
      </w:r>
      <w:r>
        <w:rPr>
          <w:spacing w:val="38"/>
        </w:rPr>
        <w:t> </w:t>
      </w:r>
      <w:r>
        <w:rPr>
          <w:spacing w:val="-1"/>
        </w:rPr>
        <w:t>des</w:t>
      </w:r>
      <w:r>
        <w:rPr>
          <w:spacing w:val="75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1"/>
        </w:rPr>
        <w:t>angrenzende</w:t>
      </w:r>
      <w:r>
        <w:rPr/>
        <w:t> </w:t>
      </w:r>
      <w:r>
        <w:rPr>
          <w:spacing w:val="-1"/>
        </w:rPr>
        <w:t>landwirtschaftliche</w:t>
      </w:r>
      <w:r>
        <w:rPr/>
        <w:t> </w:t>
      </w:r>
      <w:r>
        <w:rPr>
          <w:spacing w:val="-2"/>
        </w:rPr>
        <w:t>Nutzung</w:t>
      </w:r>
      <w:r>
        <w:rPr>
          <w:spacing w:val="3"/>
        </w:rPr>
        <w:t> </w:t>
      </w:r>
      <w:r>
        <w:rPr>
          <w:spacing w:val="-1"/>
        </w:rPr>
        <w:t>gesehen</w:t>
      </w:r>
      <w:r>
        <w:rPr/>
        <w:t> </w:t>
      </w:r>
      <w:r>
        <w:rPr>
          <w:spacing w:val="-1"/>
        </w:rPr>
        <w:t>werden</w:t>
      </w:r>
    </w:p>
    <w:p>
      <w:pPr>
        <w:pStyle w:val="BodyText"/>
        <w:spacing w:line="360" w:lineRule="auto" w:before="123"/>
        <w:ind w:right="150"/>
        <w:jc w:val="both"/>
      </w:pPr>
      <w:r>
        <w:rPr>
          <w:spacing w:val="-1"/>
        </w:rPr>
        <w:t>Bei</w:t>
      </w:r>
      <w:r>
        <w:rPr>
          <w:spacing w:val="45"/>
        </w:rPr>
        <w:t> </w:t>
      </w:r>
      <w:r>
        <w:rPr>
          <w:spacing w:val="-1"/>
        </w:rPr>
        <w:t>Durchführung</w:t>
      </w:r>
      <w:r>
        <w:rPr>
          <w:spacing w:val="46"/>
        </w:rPr>
        <w:t> </w:t>
      </w:r>
      <w:r>
        <w:rPr>
          <w:spacing w:val="-1"/>
        </w:rPr>
        <w:t>einer</w:t>
      </w:r>
      <w:r>
        <w:rPr>
          <w:spacing w:val="45"/>
        </w:rPr>
        <w:t> </w:t>
      </w:r>
      <w:r>
        <w:rPr>
          <w:spacing w:val="-1"/>
        </w:rPr>
        <w:t>Geschwindigkeitsreduktion</w:t>
      </w:r>
      <w:r>
        <w:rPr>
          <w:spacing w:val="45"/>
        </w:rPr>
        <w:t> </w:t>
      </w:r>
      <w:r>
        <w:rPr/>
        <w:t>ab</w:t>
      </w:r>
      <w:r>
        <w:rPr>
          <w:spacing w:val="45"/>
        </w:rPr>
        <w:t> </w:t>
      </w:r>
      <w:r>
        <w:rPr>
          <w:spacing w:val="-1"/>
        </w:rPr>
        <w:t>der</w:t>
      </w:r>
      <w:r>
        <w:rPr>
          <w:spacing w:val="47"/>
        </w:rPr>
        <w:t> </w:t>
      </w:r>
      <w:r>
        <w:rPr>
          <w:spacing w:val="-2"/>
        </w:rPr>
        <w:t>Kreuzung</w:t>
      </w:r>
      <w:r>
        <w:rPr>
          <w:spacing w:val="49"/>
        </w:rPr>
        <w:t> </w:t>
      </w:r>
      <w:r>
        <w:rPr>
          <w:spacing w:val="-2"/>
        </w:rPr>
        <w:t>N.12/Rue</w:t>
      </w:r>
      <w:r>
        <w:rPr>
          <w:spacing w:val="45"/>
        </w:rPr>
        <w:t> </w:t>
      </w:r>
      <w:r>
        <w:rPr>
          <w:spacing w:val="-1"/>
        </w:rPr>
        <w:t>Mgr.</w:t>
      </w:r>
      <w:r>
        <w:rPr>
          <w:spacing w:val="45"/>
        </w:rPr>
        <w:t> </w:t>
      </w:r>
      <w:r>
        <w:rPr>
          <w:spacing w:val="-1"/>
        </w:rPr>
        <w:t>Jean</w:t>
      </w:r>
      <w:r>
        <w:rPr>
          <w:spacing w:val="69"/>
        </w:rPr>
        <w:t> </w:t>
      </w:r>
      <w:r>
        <w:rPr>
          <w:spacing w:val="-1"/>
        </w:rPr>
        <w:t>Bernard</w:t>
      </w:r>
      <w:r>
        <w:rPr>
          <w:spacing w:val="1"/>
        </w:rPr>
        <w:t> </w:t>
      </w:r>
      <w:r>
        <w:rPr>
          <w:spacing w:val="-1"/>
        </w:rPr>
        <w:t>zur</w:t>
      </w:r>
      <w:r>
        <w:rPr>
          <w:spacing w:val="1"/>
        </w:rPr>
        <w:t> </w:t>
      </w:r>
      <w:r>
        <w:rPr>
          <w:spacing w:val="-1"/>
        </w:rPr>
        <w:t>Verbesserung</w:t>
      </w:r>
      <w:r>
        <w:rPr>
          <w:spacing w:val="2"/>
        </w:rPr>
        <w:t> </w:t>
      </w:r>
      <w:r>
        <w:rPr>
          <w:spacing w:val="-1"/>
        </w:rPr>
        <w:t>der</w:t>
      </w:r>
      <w:r>
        <w:rPr>
          <w:spacing w:val="1"/>
        </w:rPr>
        <w:t> </w:t>
      </w:r>
      <w:r>
        <w:rPr>
          <w:spacing w:val="-1"/>
        </w:rPr>
        <w:t>Verkehrssicherheit</w:t>
      </w:r>
      <w:r>
        <w:rPr>
          <w:spacing w:val="2"/>
        </w:rPr>
        <w:t> </w:t>
      </w:r>
      <w:r>
        <w:rPr>
          <w:spacing w:val="-1"/>
        </w:rPr>
        <w:t>und</w:t>
      </w:r>
      <w:r>
        <w:rPr>
          <w:spacing w:val="61"/>
        </w:rPr>
        <w:t> </w:t>
      </w:r>
      <w:r>
        <w:rPr>
          <w:spacing w:val="-1"/>
        </w:rPr>
        <w:t>zum</w:t>
      </w:r>
      <w:r>
        <w:rPr>
          <w:spacing w:val="1"/>
        </w:rPr>
        <w:t> </w:t>
      </w:r>
      <w:r>
        <w:rPr>
          <w:spacing w:val="-1"/>
        </w:rPr>
        <w:t>Lärmschutz</w:t>
      </w:r>
      <w:r>
        <w:rPr>
          <w:spacing w:val="59"/>
        </w:rPr>
        <w:t> </w:t>
      </w:r>
      <w:r>
        <w:rPr>
          <w:spacing w:val="-1"/>
        </w:rPr>
        <w:t>sowie</w:t>
      </w:r>
      <w:r>
        <w:rPr/>
        <w:t>  </w:t>
      </w:r>
      <w:r>
        <w:rPr>
          <w:spacing w:val="-1"/>
        </w:rPr>
        <w:t>der</w:t>
      </w:r>
      <w:r>
        <w:rPr>
          <w:spacing w:val="77"/>
        </w:rPr>
        <w:t> </w:t>
      </w:r>
      <w:r>
        <w:rPr>
          <w:spacing w:val="-1"/>
        </w:rPr>
        <w:t>Herstellung</w:t>
      </w:r>
      <w:r>
        <w:rPr>
          <w:spacing w:val="48"/>
        </w:rPr>
        <w:t> </w:t>
      </w:r>
      <w:r>
        <w:rPr>
          <w:spacing w:val="-1"/>
        </w:rPr>
        <w:t>einer</w:t>
      </w:r>
      <w:r>
        <w:rPr>
          <w:spacing w:val="47"/>
        </w:rPr>
        <w:t> </w:t>
      </w: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urbanisation“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zwischen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Wohnnutzung</w:t>
      </w:r>
      <w:r>
        <w:rPr>
          <w:rFonts w:ascii="Arial" w:hAnsi="Arial" w:cs="Arial" w:eastAsia="Arial"/>
          <w:spacing w:val="48"/>
        </w:rPr>
        <w:t> </w:t>
      </w:r>
      <w:r>
        <w:rPr>
          <w:rFonts w:ascii="Arial" w:hAnsi="Arial" w:cs="Arial" w:eastAsia="Arial"/>
          <w:spacing w:val="-1"/>
        </w:rPr>
        <w:t>und</w:t>
      </w:r>
      <w:r>
        <w:rPr>
          <w:rFonts w:ascii="Arial" w:hAnsi="Arial" w:cs="Arial" w:eastAsia="Arial"/>
          <w:spacing w:val="45"/>
        </w:rPr>
        <w:t> </w:t>
      </w:r>
      <w:r>
        <w:rPr>
          <w:spacing w:val="-1"/>
        </w:rPr>
        <w:t>landwirtschaftlicher</w:t>
      </w:r>
      <w:r>
        <w:rPr>
          <w:spacing w:val="12"/>
        </w:rPr>
        <w:t> </w:t>
      </w:r>
      <w:r>
        <w:rPr>
          <w:spacing w:val="-1"/>
        </w:rPr>
        <w:t>Nutzung</w:t>
      </w:r>
      <w:r>
        <w:rPr>
          <w:spacing w:val="12"/>
        </w:rPr>
        <w:t> </w:t>
      </w:r>
      <w:r>
        <w:rPr>
          <w:spacing w:val="-1"/>
        </w:rPr>
        <w:t>im</w:t>
      </w:r>
      <w:r>
        <w:rPr>
          <w:spacing w:val="9"/>
        </w:rPr>
        <w:t> </w:t>
      </w:r>
      <w:r>
        <w:rPr>
          <w:spacing w:val="-1"/>
        </w:rPr>
        <w:t>südlichen</w:t>
      </w:r>
      <w:r>
        <w:rPr>
          <w:spacing w:val="10"/>
        </w:rPr>
        <w:t> </w:t>
      </w:r>
      <w:r>
        <w:rPr>
          <w:spacing w:val="-1"/>
        </w:rPr>
        <w:t>und</w:t>
      </w:r>
      <w:r>
        <w:rPr>
          <w:spacing w:val="10"/>
        </w:rPr>
        <w:t> </w:t>
      </w:r>
      <w:r>
        <w:rPr>
          <w:spacing w:val="-1"/>
        </w:rPr>
        <w:t>westlichen</w:t>
      </w:r>
      <w:r>
        <w:rPr>
          <w:spacing w:val="10"/>
        </w:rPr>
        <w:t> </w:t>
      </w:r>
      <w:r>
        <w:rPr>
          <w:spacing w:val="-1"/>
        </w:rPr>
        <w:t>Randbereich</w:t>
      </w:r>
      <w:r>
        <w:rPr>
          <w:spacing w:val="10"/>
        </w:rPr>
        <w:t> </w:t>
      </w:r>
      <w:r>
        <w:rPr>
          <w:spacing w:val="-1"/>
        </w:rPr>
        <w:t>des</w:t>
      </w:r>
      <w:r>
        <w:rPr>
          <w:spacing w:val="10"/>
        </w:rPr>
        <w:t> </w:t>
      </w:r>
      <w:r>
        <w:rPr>
          <w:spacing w:val="-1"/>
        </w:rPr>
        <w:t>Plangebietes</w:t>
      </w:r>
      <w:r>
        <w:rPr>
          <w:spacing w:val="15"/>
        </w:rPr>
        <w:t> </w:t>
      </w:r>
      <w:r>
        <w:rPr>
          <w:spacing w:val="-1"/>
        </w:rPr>
        <w:t>zur</w:t>
      </w:r>
      <w:r>
        <w:rPr>
          <w:spacing w:val="55"/>
        </w:rPr>
        <w:t> </w:t>
      </w:r>
      <w:r>
        <w:rPr>
          <w:spacing w:val="-1"/>
        </w:rPr>
        <w:t>Nutzungskonfliktvermeidung</w:t>
      </w:r>
      <w:r>
        <w:rPr>
          <w:spacing w:val="15"/>
        </w:rPr>
        <w:t> </w:t>
      </w:r>
      <w:r>
        <w:rPr>
          <w:spacing w:val="-1"/>
        </w:rPr>
        <w:t>können</w:t>
      </w:r>
      <w:r>
        <w:rPr>
          <w:spacing w:val="13"/>
        </w:rPr>
        <w:t> </w:t>
      </w:r>
      <w:r>
        <w:rPr>
          <w:spacing w:val="-1"/>
        </w:rPr>
        <w:t>erhebliche</w:t>
      </w:r>
      <w:r>
        <w:rPr>
          <w:spacing w:val="13"/>
        </w:rPr>
        <w:t> </w:t>
      </w:r>
      <w:r>
        <w:rPr>
          <w:spacing w:val="-1"/>
        </w:rPr>
        <w:t>Auswirkungen</w:t>
      </w:r>
      <w:r>
        <w:rPr>
          <w:spacing w:val="13"/>
        </w:rPr>
        <w:t> </w:t>
      </w:r>
      <w:r>
        <w:rPr>
          <w:spacing w:val="-2"/>
        </w:rPr>
        <w:t>auf</w:t>
      </w:r>
      <w:r>
        <w:rPr>
          <w:spacing w:val="13"/>
        </w:rPr>
        <w:t> </w:t>
      </w:r>
      <w:r>
        <w:rPr>
          <w:spacing w:val="-1"/>
        </w:rPr>
        <w:t>das</w:t>
      </w:r>
      <w:r>
        <w:rPr>
          <w:spacing w:val="14"/>
        </w:rPr>
        <w:t> </w:t>
      </w:r>
      <w:r>
        <w:rPr>
          <w:spacing w:val="-1"/>
        </w:rPr>
        <w:t>Schutzgut</w:t>
      </w:r>
      <w:r>
        <w:rPr>
          <w:spacing w:val="49"/>
        </w:rPr>
        <w:t> </w:t>
      </w:r>
      <w:r>
        <w:rPr>
          <w:spacing w:val="-1"/>
        </w:rPr>
        <w:t>ausgeschlossen</w:t>
      </w:r>
      <w:r>
        <w:rPr/>
        <w:t> </w:t>
      </w:r>
      <w:r>
        <w:rPr>
          <w:spacing w:val="-1"/>
        </w:rPr>
        <w:t>werden.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"/>
        <w:rPr>
          <w:rFonts w:ascii="Arial" w:hAnsi="Arial" w:cs="Arial" w:eastAsia="Arial"/>
          <w:sz w:val="32"/>
          <w:szCs w:val="32"/>
        </w:rPr>
      </w:pPr>
    </w:p>
    <w:p>
      <w:pPr>
        <w:pStyle w:val="BodyText"/>
        <w:spacing w:line="240" w:lineRule="auto"/>
        <w:ind w:right="0"/>
        <w:jc w:val="both"/>
      </w:pPr>
      <w:r>
        <w:rPr/>
      </w:r>
      <w:r>
        <w:rPr>
          <w:spacing w:val="-1"/>
          <w:u w:val="single" w:color="000000"/>
        </w:rPr>
        <w:t>Schutzgut Pflanzen, Tiere,</w:t>
      </w:r>
      <w:r>
        <w:rPr>
          <w:spacing w:val="1"/>
          <w:u w:val="single" w:color="000000"/>
        </w:rPr>
        <w:t> </w:t>
      </w:r>
      <w:r>
        <w:rPr>
          <w:spacing w:val="-1"/>
          <w:u w:val="single" w:color="000000"/>
        </w:rPr>
        <w:t>biologische</w:t>
      </w:r>
      <w:r>
        <w:rPr>
          <w:spacing w:val="-3"/>
          <w:u w:val="single" w:color="000000"/>
        </w:rPr>
        <w:t> </w:t>
      </w:r>
      <w:r>
        <w:rPr>
          <w:spacing w:val="-1"/>
          <w:u w:val="single" w:color="000000"/>
        </w:rPr>
        <w:t>Vielfalt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360" w:lineRule="auto" w:before="72"/>
        <w:ind w:right="153"/>
        <w:jc w:val="both"/>
      </w:pPr>
      <w:r>
        <w:rPr>
          <w:spacing w:val="-1"/>
        </w:rPr>
        <w:t>Vorhandene</w:t>
      </w:r>
      <w:r>
        <w:rPr>
          <w:spacing w:val="18"/>
        </w:rPr>
        <w:t> </w:t>
      </w:r>
      <w:r>
        <w:rPr>
          <w:spacing w:val="-1"/>
        </w:rPr>
        <w:t>Grünstrukturen</w:t>
      </w:r>
      <w:r>
        <w:rPr>
          <w:spacing w:val="20"/>
        </w:rPr>
        <w:t> </w:t>
      </w:r>
      <w:r>
        <w:rPr>
          <w:spacing w:val="-1"/>
        </w:rPr>
        <w:t>nahe</w:t>
      </w:r>
      <w:r>
        <w:rPr>
          <w:spacing w:val="18"/>
        </w:rPr>
        <w:t> </w:t>
      </w:r>
      <w:r>
        <w:rPr>
          <w:spacing w:val="-1"/>
        </w:rPr>
        <w:t>des</w:t>
      </w:r>
      <w:r>
        <w:rPr>
          <w:spacing w:val="19"/>
        </w:rPr>
        <w:t> </w:t>
      </w:r>
      <w:r>
        <w:rPr>
          <w:spacing w:val="-1"/>
        </w:rPr>
        <w:t>Plangebietes</w:t>
      </w:r>
      <w:r>
        <w:rPr>
          <w:spacing w:val="17"/>
        </w:rPr>
        <w:t> </w:t>
      </w:r>
      <w:r>
        <w:rPr>
          <w:spacing w:val="-2"/>
        </w:rPr>
        <w:t>sowie</w:t>
      </w:r>
      <w:r>
        <w:rPr>
          <w:spacing w:val="18"/>
        </w:rPr>
        <w:t> </w:t>
      </w:r>
      <w:r>
        <w:rPr>
          <w:spacing w:val="-1"/>
        </w:rPr>
        <w:t>die</w:t>
      </w:r>
      <w:r>
        <w:rPr>
          <w:spacing w:val="21"/>
        </w:rPr>
        <w:t> </w:t>
      </w:r>
      <w:r>
        <w:rPr/>
        <w:t>am</w:t>
      </w:r>
      <w:r>
        <w:rPr>
          <w:spacing w:val="19"/>
        </w:rPr>
        <w:t> </w:t>
      </w:r>
      <w:r>
        <w:rPr>
          <w:spacing w:val="-1"/>
        </w:rPr>
        <w:t>nördlichen</w:t>
      </w:r>
      <w:r>
        <w:rPr>
          <w:spacing w:val="63"/>
        </w:rPr>
        <w:t> </w:t>
      </w:r>
      <w:r>
        <w:rPr>
          <w:spacing w:val="-1"/>
        </w:rPr>
        <w:t>Plangebietsrand</w:t>
      </w:r>
      <w:r>
        <w:rPr>
          <w:spacing w:val="44"/>
        </w:rPr>
        <w:t> </w:t>
      </w:r>
      <w:r>
        <w:rPr>
          <w:spacing w:val="-1"/>
        </w:rPr>
        <w:t>bestehenden</w:t>
      </w:r>
      <w:r>
        <w:rPr>
          <w:spacing w:val="46"/>
        </w:rPr>
        <w:t> </w:t>
      </w:r>
      <w:r>
        <w:rPr>
          <w:spacing w:val="-1"/>
        </w:rPr>
        <w:t>Grünstrukturen</w:t>
      </w:r>
      <w:r>
        <w:rPr>
          <w:spacing w:val="43"/>
        </w:rPr>
        <w:t> </w:t>
      </w:r>
      <w:r>
        <w:rPr/>
        <w:t>können</w:t>
      </w:r>
      <w:r>
        <w:rPr>
          <w:spacing w:val="44"/>
        </w:rPr>
        <w:t> </w:t>
      </w:r>
      <w:r>
        <w:rPr>
          <w:spacing w:val="-2"/>
        </w:rPr>
        <w:t>potenzielle</w:t>
      </w:r>
      <w:r>
        <w:rPr>
          <w:spacing w:val="47"/>
        </w:rPr>
        <w:t> </w:t>
      </w:r>
      <w:r>
        <w:rPr>
          <w:spacing w:val="-1"/>
        </w:rPr>
        <w:t>Habitate</w:t>
      </w:r>
      <w:r>
        <w:rPr>
          <w:spacing w:val="43"/>
        </w:rPr>
        <w:t> </w:t>
      </w:r>
      <w:r>
        <w:rPr>
          <w:spacing w:val="-1"/>
        </w:rPr>
        <w:t>geschützter</w:t>
      </w:r>
      <w:r>
        <w:rPr>
          <w:spacing w:val="73"/>
        </w:rPr>
        <w:t> </w:t>
      </w:r>
      <w:r>
        <w:rPr>
          <w:spacing w:val="-1"/>
        </w:rPr>
        <w:t>Fledermausarten</w:t>
      </w:r>
      <w:r>
        <w:rPr>
          <w:spacing w:val="-2"/>
        </w:rPr>
        <w:t> </w:t>
      </w:r>
      <w:r>
        <w:rPr>
          <w:spacing w:val="-1"/>
        </w:rPr>
        <w:t>darstellen,</w:t>
      </w:r>
      <w:r>
        <w:rPr>
          <w:spacing w:val="2"/>
        </w:rPr>
        <w:t> </w:t>
      </w:r>
      <w:r>
        <w:rPr>
          <w:spacing w:val="-1"/>
        </w:rPr>
        <w:t>werden</w:t>
      </w:r>
      <w:r>
        <w:rPr/>
        <w:t> </w:t>
      </w:r>
      <w:r>
        <w:rPr>
          <w:spacing w:val="-1"/>
        </w:rPr>
        <w:t>durch</w:t>
      </w:r>
      <w:r>
        <w:rPr/>
        <w:t> </w:t>
      </w:r>
      <w:r>
        <w:rPr>
          <w:spacing w:val="-1"/>
        </w:rPr>
        <w:t>die</w:t>
      </w:r>
      <w:r>
        <w:rPr/>
        <w:t> </w:t>
      </w:r>
      <w:r>
        <w:rPr>
          <w:spacing w:val="-2"/>
        </w:rPr>
        <w:t>PAG-Änderung</w:t>
      </w:r>
      <w:r>
        <w:rPr>
          <w:spacing w:val="1"/>
        </w:rPr>
        <w:t> </w:t>
      </w:r>
      <w:r>
        <w:rPr/>
        <w:t>jedoch</w:t>
      </w:r>
      <w:r>
        <w:rPr>
          <w:spacing w:val="-2"/>
        </w:rPr>
        <w:t> </w:t>
      </w:r>
      <w:r>
        <w:rPr>
          <w:spacing w:val="-1"/>
        </w:rPr>
        <w:t>nicht überplant.</w:t>
      </w:r>
    </w:p>
    <w:p>
      <w:pPr>
        <w:pStyle w:val="BodyText"/>
        <w:spacing w:line="360" w:lineRule="auto" w:before="122"/>
        <w:ind w:right="149"/>
        <w:jc w:val="both"/>
      </w:pPr>
      <w:r>
        <w:rPr>
          <w:spacing w:val="-1"/>
        </w:rPr>
        <w:t>Als</w:t>
      </w:r>
      <w:r>
        <w:rPr>
          <w:spacing w:val="27"/>
        </w:rPr>
        <w:t> </w:t>
      </w:r>
      <w:r>
        <w:rPr>
          <w:spacing w:val="-1"/>
        </w:rPr>
        <w:t>potenziell</w:t>
      </w:r>
      <w:r>
        <w:rPr>
          <w:spacing w:val="26"/>
        </w:rPr>
        <w:t> </w:t>
      </w:r>
      <w:r>
        <w:rPr>
          <w:spacing w:val="-1"/>
        </w:rPr>
        <w:t>relevante</w:t>
      </w:r>
      <w:r>
        <w:rPr>
          <w:spacing w:val="29"/>
        </w:rPr>
        <w:t> </w:t>
      </w:r>
      <w:r>
        <w:rPr>
          <w:spacing w:val="-1"/>
        </w:rPr>
        <w:t>Arten</w:t>
      </w:r>
      <w:r>
        <w:rPr>
          <w:spacing w:val="29"/>
        </w:rPr>
        <w:t> </w:t>
      </w:r>
      <w:r>
        <w:rPr>
          <w:spacing w:val="-1"/>
        </w:rPr>
        <w:t>wurden</w:t>
      </w:r>
      <w:r>
        <w:rPr>
          <w:spacing w:val="26"/>
        </w:rPr>
        <w:t> </w:t>
      </w:r>
      <w:r>
        <w:rPr>
          <w:spacing w:val="-1"/>
        </w:rPr>
        <w:t>durch</w:t>
      </w:r>
      <w:r>
        <w:rPr>
          <w:spacing w:val="27"/>
        </w:rPr>
        <w:t> </w:t>
      </w:r>
      <w:r>
        <w:rPr>
          <w:spacing w:val="-1"/>
        </w:rPr>
        <w:t>die</w:t>
      </w:r>
      <w:r>
        <w:rPr>
          <w:spacing w:val="25"/>
        </w:rPr>
        <w:t> </w:t>
      </w:r>
      <w:r>
        <w:rPr>
          <w:rFonts w:ascii="Arial" w:hAnsi="Arial" w:cs="Arial" w:eastAsia="Arial"/>
          <w:spacing w:val="-1"/>
        </w:rPr>
        <w:t>„Central</w:t>
      </w:r>
      <w:r>
        <w:rPr>
          <w:rFonts w:ascii="Arial" w:hAnsi="Arial" w:cs="Arial" w:eastAsia="Arial"/>
          <w:spacing w:val="24"/>
        </w:rPr>
        <w:t> </w:t>
      </w:r>
      <w:r>
        <w:rPr>
          <w:rFonts w:ascii="Arial" w:hAnsi="Arial" w:cs="Arial" w:eastAsia="Arial"/>
          <w:spacing w:val="-1"/>
        </w:rPr>
        <w:t>Ornithologique“</w:t>
      </w:r>
      <w:r>
        <w:rPr>
          <w:rFonts w:ascii="Arial" w:hAnsi="Arial" w:cs="Arial" w:eastAsia="Arial"/>
          <w:spacing w:val="25"/>
        </w:rPr>
        <w:t> </w:t>
      </w:r>
      <w:r>
        <w:rPr>
          <w:rFonts w:ascii="Arial" w:hAnsi="Arial" w:cs="Arial" w:eastAsia="Arial"/>
          <w:spacing w:val="-1"/>
        </w:rPr>
        <w:t>(COL)</w:t>
      </w:r>
      <w:r>
        <w:rPr>
          <w:rFonts w:ascii="Arial" w:hAnsi="Arial" w:cs="Arial" w:eastAsia="Arial"/>
          <w:spacing w:val="27"/>
        </w:rPr>
        <w:t> </w:t>
      </w:r>
      <w:r>
        <w:rPr>
          <w:spacing w:val="-1"/>
        </w:rPr>
        <w:t>im</w:t>
      </w:r>
      <w:r>
        <w:rPr>
          <w:spacing w:val="28"/>
        </w:rPr>
        <w:t> </w:t>
      </w:r>
      <w:r>
        <w:rPr>
          <w:spacing w:val="-1"/>
        </w:rPr>
        <w:t>Bereich</w:t>
      </w:r>
      <w:r>
        <w:rPr>
          <w:spacing w:val="71"/>
        </w:rPr>
        <w:t> </w:t>
      </w:r>
      <w:r>
        <w:rPr>
          <w:spacing w:val="-1"/>
        </w:rPr>
        <w:t>der Ortschaft Reichlange</w:t>
      </w:r>
      <w:r>
        <w:rPr>
          <w:spacing w:val="-2"/>
        </w:rPr>
        <w:t> </w:t>
      </w:r>
      <w:r>
        <w:rPr>
          <w:spacing w:val="-1"/>
        </w:rPr>
        <w:t>der </w:t>
      </w:r>
      <w:r>
        <w:rPr/>
        <w:t>Rot-</w:t>
      </w:r>
      <w:r>
        <w:rPr>
          <w:spacing w:val="-1"/>
        </w:rPr>
        <w:t> und</w:t>
      </w:r>
      <w:r>
        <w:rPr/>
        <w:t> </w:t>
      </w:r>
      <w:r>
        <w:rPr>
          <w:spacing w:val="-1"/>
        </w:rPr>
        <w:t>der Schwarzmilan</w:t>
      </w:r>
      <w:r>
        <w:rPr/>
        <w:t> </w:t>
      </w:r>
      <w:r>
        <w:rPr>
          <w:spacing w:val="-1"/>
        </w:rPr>
        <w:t>aufgenommen.</w:t>
      </w:r>
    </w:p>
    <w:p>
      <w:pPr>
        <w:pStyle w:val="BodyText"/>
        <w:spacing w:line="359" w:lineRule="auto" w:before="123"/>
        <w:ind w:right="155"/>
        <w:jc w:val="both"/>
      </w:pPr>
      <w:r>
        <w:rPr>
          <w:spacing w:val="-1"/>
        </w:rPr>
        <w:t>Erheblichen</w:t>
      </w:r>
      <w:r>
        <w:rPr>
          <w:spacing w:val="16"/>
        </w:rPr>
        <w:t> </w:t>
      </w:r>
      <w:r>
        <w:rPr>
          <w:spacing w:val="-1"/>
        </w:rPr>
        <w:t>Auswirkungen</w:t>
      </w:r>
      <w:r>
        <w:rPr>
          <w:spacing w:val="16"/>
        </w:rPr>
        <w:t> </w:t>
      </w:r>
      <w:r>
        <w:rPr>
          <w:spacing w:val="-1"/>
        </w:rPr>
        <w:t>auf</w:t>
      </w:r>
      <w:r>
        <w:rPr>
          <w:spacing w:val="19"/>
        </w:rPr>
        <w:t> </w:t>
      </w:r>
      <w:r>
        <w:rPr>
          <w:spacing w:val="-1"/>
        </w:rPr>
        <w:t>potenzielle</w:t>
      </w:r>
      <w:r>
        <w:rPr>
          <w:spacing w:val="13"/>
        </w:rPr>
        <w:t> </w:t>
      </w:r>
      <w:r>
        <w:rPr>
          <w:spacing w:val="-1"/>
        </w:rPr>
        <w:t>Wildkatzenkorridore</w:t>
      </w:r>
      <w:r>
        <w:rPr>
          <w:spacing w:val="21"/>
        </w:rPr>
        <w:t> </w:t>
      </w:r>
      <w:r>
        <w:rPr>
          <w:spacing w:val="-1"/>
        </w:rPr>
        <w:t>werden</w:t>
      </w:r>
      <w:r>
        <w:rPr>
          <w:spacing w:val="16"/>
        </w:rPr>
        <w:t> </w:t>
      </w:r>
      <w:r>
        <w:rPr>
          <w:spacing w:val="-1"/>
        </w:rPr>
        <w:t>durch</w:t>
      </w:r>
      <w:r>
        <w:rPr>
          <w:spacing w:val="16"/>
        </w:rPr>
        <w:t> </w:t>
      </w:r>
      <w:r>
        <w:rPr>
          <w:spacing w:val="-1"/>
        </w:rPr>
        <w:t>die</w:t>
      </w:r>
      <w:r>
        <w:rPr>
          <w:spacing w:val="16"/>
        </w:rPr>
        <w:t> </w:t>
      </w:r>
      <w:r>
        <w:rPr/>
        <w:t>PAG-</w:t>
      </w:r>
      <w:r>
        <w:rPr>
          <w:spacing w:val="53"/>
        </w:rPr>
        <w:t> </w:t>
      </w:r>
      <w:r>
        <w:rPr>
          <w:spacing w:val="-1"/>
        </w:rPr>
        <w:t>Änderung</w:t>
      </w:r>
      <w:r>
        <w:rPr/>
        <w:t> </w:t>
      </w:r>
      <w:r>
        <w:rPr>
          <w:spacing w:val="-1"/>
        </w:rPr>
        <w:t>nicht erwartet.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geringe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2"/>
        </w:rPr>
        <w:t>das</w:t>
      </w:r>
      <w:r>
        <w:rPr>
          <w:spacing w:val="1"/>
        </w:rPr>
        <w:t> </w:t>
      </w:r>
      <w:r>
        <w:rPr>
          <w:spacing w:val="-1"/>
        </w:rPr>
        <w:t>Schutzgut erwartet.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0"/>
        <w:jc w:val="both"/>
      </w:pPr>
      <w:r>
        <w:rPr/>
      </w:r>
      <w:r>
        <w:rPr>
          <w:spacing w:val="-1"/>
          <w:u w:val="single" w:color="000000"/>
        </w:rPr>
        <w:t>Schutzgüter</w:t>
      </w:r>
      <w:r>
        <w:rPr>
          <w:spacing w:val="2"/>
          <w:u w:val="single" w:color="000000"/>
        </w:rPr>
        <w:t> </w:t>
      </w:r>
      <w:r>
        <w:rPr>
          <w:spacing w:val="-1"/>
          <w:u w:val="single" w:color="000000"/>
        </w:rPr>
        <w:t>Boden,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Wasser, </w:t>
      </w:r>
      <w:r>
        <w:rPr>
          <w:spacing w:val="-1"/>
          <w:u w:val="single" w:color="000000"/>
        </w:rPr>
        <w:t>Klima, Luft, Energie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72"/>
        <w:ind w:right="0"/>
        <w:jc w:val="both"/>
      </w:pPr>
      <w:r>
        <w:rPr>
          <w:spacing w:val="-1"/>
        </w:rPr>
        <w:t>Aufgrund</w:t>
      </w:r>
      <w:r>
        <w:rPr/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leichten</w:t>
      </w:r>
      <w:r>
        <w:rPr>
          <w:spacing w:val="-2"/>
        </w:rPr>
        <w:t> </w:t>
      </w:r>
      <w:r>
        <w:rPr>
          <w:spacing w:val="-1"/>
        </w:rPr>
        <w:t>Gefälles</w:t>
      </w:r>
      <w:r>
        <w:rPr/>
        <w:t> </w:t>
      </w:r>
      <w:r>
        <w:rPr>
          <w:spacing w:val="-1"/>
        </w:rPr>
        <w:t>werden</w:t>
      </w:r>
      <w:r>
        <w:rPr/>
        <w:t> </w:t>
      </w:r>
      <w:r>
        <w:rPr>
          <w:spacing w:val="-1"/>
        </w:rPr>
        <w:t>Terrassierungsarbeiten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geringem</w:t>
      </w:r>
      <w:r>
        <w:rPr>
          <w:spacing w:val="1"/>
        </w:rPr>
        <w:t> </w:t>
      </w:r>
      <w:r>
        <w:rPr>
          <w:spacing w:val="-2"/>
        </w:rPr>
        <w:t>Umfang</w:t>
      </w:r>
      <w:r>
        <w:rPr/>
        <w:t> </w:t>
      </w:r>
      <w:r>
        <w:rPr>
          <w:spacing w:val="-1"/>
        </w:rPr>
        <w:t>erwartet.</w:t>
      </w: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360" w:lineRule="auto"/>
        <w:ind w:right="153"/>
        <w:jc w:val="both"/>
      </w:pPr>
      <w:r>
        <w:rPr/>
        <w:t>Im</w:t>
      </w:r>
      <w:r>
        <w:rPr>
          <w:spacing w:val="6"/>
        </w:rPr>
        <w:t> </w:t>
      </w:r>
      <w:r>
        <w:rPr>
          <w:spacing w:val="-2"/>
        </w:rPr>
        <w:t>Falle</w:t>
      </w:r>
      <w:r>
        <w:rPr>
          <w:spacing w:val="5"/>
        </w:rPr>
        <w:t> </w:t>
      </w:r>
      <w:r>
        <w:rPr>
          <w:spacing w:val="-1"/>
        </w:rPr>
        <w:t>einer</w:t>
      </w:r>
      <w:r>
        <w:rPr>
          <w:spacing w:val="6"/>
        </w:rPr>
        <w:t> </w:t>
      </w:r>
      <w:r>
        <w:rPr>
          <w:spacing w:val="-1"/>
        </w:rPr>
        <w:t>Projektrealisierung</w:t>
      </w:r>
      <w:r>
        <w:rPr>
          <w:spacing w:val="8"/>
        </w:rPr>
        <w:t> </w:t>
      </w:r>
      <w:r>
        <w:rPr/>
        <w:t>kann</w:t>
      </w:r>
      <w:r>
        <w:rPr>
          <w:spacing w:val="5"/>
        </w:rPr>
        <w:t> </w:t>
      </w:r>
      <w:r>
        <w:rPr>
          <w:spacing w:val="-1"/>
        </w:rPr>
        <w:t>ein</w:t>
      </w:r>
      <w:r>
        <w:rPr>
          <w:spacing w:val="3"/>
        </w:rPr>
        <w:t> </w:t>
      </w:r>
      <w:r>
        <w:rPr>
          <w:spacing w:val="-1"/>
        </w:rPr>
        <w:t>geregelter</w:t>
      </w:r>
      <w:r>
        <w:rPr>
          <w:spacing w:val="6"/>
        </w:rPr>
        <w:t> </w:t>
      </w:r>
      <w:r>
        <w:rPr>
          <w:spacing w:val="-1"/>
        </w:rPr>
        <w:t>Kanalanschluss</w:t>
      </w:r>
      <w:r>
        <w:rPr>
          <w:spacing w:val="5"/>
        </w:rPr>
        <w:t> </w:t>
      </w:r>
      <w:r>
        <w:rPr/>
        <w:t>an </w:t>
      </w:r>
      <w:r>
        <w:rPr>
          <w:spacing w:val="-1"/>
        </w:rPr>
        <w:t>eine</w:t>
      </w:r>
      <w:r>
        <w:rPr>
          <w:spacing w:val="5"/>
        </w:rPr>
        <w:t> </w:t>
      </w:r>
      <w:r>
        <w:rPr>
          <w:spacing w:val="-1"/>
        </w:rPr>
        <w:t>Kläranlage</w:t>
      </w:r>
      <w:r>
        <w:rPr>
          <w:spacing w:val="3"/>
        </w:rPr>
        <w:t> </w:t>
      </w:r>
      <w:r>
        <w:rPr/>
        <w:t>mit</w:t>
      </w:r>
      <w:r>
        <w:rPr>
          <w:spacing w:val="59"/>
        </w:rPr>
        <w:t> </w:t>
      </w:r>
      <w:r>
        <w:rPr>
          <w:spacing w:val="-1"/>
        </w:rPr>
        <w:t>ausreichend</w:t>
      </w:r>
      <w:r>
        <w:rPr>
          <w:spacing w:val="19"/>
        </w:rPr>
        <w:t> </w:t>
      </w:r>
      <w:r>
        <w:rPr>
          <w:spacing w:val="-1"/>
        </w:rPr>
        <w:t>Kapazitäten</w:t>
      </w:r>
      <w:r>
        <w:rPr>
          <w:spacing w:val="17"/>
        </w:rPr>
        <w:t> </w:t>
      </w:r>
      <w:r>
        <w:rPr>
          <w:spacing w:val="-1"/>
        </w:rPr>
        <w:t>gewährleistet</w:t>
      </w:r>
      <w:r>
        <w:rPr>
          <w:spacing w:val="18"/>
        </w:rPr>
        <w:t> </w:t>
      </w:r>
      <w:r>
        <w:rPr>
          <w:spacing w:val="-1"/>
        </w:rPr>
        <w:t>werden.</w:t>
      </w:r>
      <w:r>
        <w:rPr>
          <w:spacing w:val="20"/>
        </w:rPr>
        <w:t> </w:t>
      </w:r>
      <w:r>
        <w:rPr>
          <w:spacing w:val="-1"/>
        </w:rPr>
        <w:t>Gleichzeitig</w:t>
      </w:r>
      <w:r>
        <w:rPr>
          <w:spacing w:val="22"/>
        </w:rPr>
        <w:t> </w:t>
      </w:r>
      <w:r>
        <w:rPr>
          <w:spacing w:val="-1"/>
        </w:rPr>
        <w:t>muss</w:t>
      </w:r>
      <w:r>
        <w:rPr>
          <w:spacing w:val="20"/>
        </w:rPr>
        <w:t> </w:t>
      </w:r>
      <w:r>
        <w:rPr>
          <w:spacing w:val="-1"/>
        </w:rPr>
        <w:t>eine</w:t>
      </w:r>
      <w:r>
        <w:rPr>
          <w:spacing w:val="17"/>
        </w:rPr>
        <w:t> </w:t>
      </w:r>
      <w:r>
        <w:rPr>
          <w:spacing w:val="-1"/>
        </w:rPr>
        <w:t>geordnete</w:t>
      </w:r>
      <w:r>
        <w:rPr>
          <w:spacing w:val="17"/>
        </w:rPr>
        <w:t> </w:t>
      </w:r>
      <w:r>
        <w:rPr>
          <w:spacing w:val="-1"/>
        </w:rPr>
        <w:t>Ableitung</w:t>
      </w:r>
      <w:r>
        <w:rPr>
          <w:spacing w:val="67"/>
        </w:rPr>
        <w:t> </w:t>
      </w:r>
      <w:r>
        <w:rPr>
          <w:spacing w:val="-1"/>
        </w:rPr>
        <w:t>des</w:t>
      </w:r>
      <w:r>
        <w:rPr>
          <w:spacing w:val="1"/>
        </w:rPr>
        <w:t> </w:t>
      </w:r>
      <w:r>
        <w:rPr>
          <w:spacing w:val="-1"/>
        </w:rPr>
        <w:t>Regenwassers</w:t>
      </w:r>
      <w:r>
        <w:rPr>
          <w:spacing w:val="1"/>
        </w:rPr>
        <w:t> </w:t>
      </w:r>
      <w:r>
        <w:rPr>
          <w:spacing w:val="-1"/>
        </w:rPr>
        <w:t>hergestellt</w:t>
      </w:r>
      <w:r>
        <w:rPr>
          <w:spacing w:val="2"/>
        </w:rPr>
        <w:t> </w:t>
      </w:r>
      <w:r>
        <w:rPr>
          <w:spacing w:val="-1"/>
        </w:rPr>
        <w:t>werden.</w:t>
      </w:r>
    </w:p>
    <w:p>
      <w:pPr>
        <w:pStyle w:val="BodyText"/>
        <w:spacing w:line="359" w:lineRule="auto" w:before="123"/>
        <w:ind w:right="155"/>
        <w:jc w:val="both"/>
      </w:pPr>
      <w:r>
        <w:rPr/>
        <w:t>Im</w:t>
      </w:r>
      <w:r>
        <w:rPr>
          <w:spacing w:val="3"/>
        </w:rPr>
        <w:t> </w:t>
      </w:r>
      <w:r>
        <w:rPr>
          <w:spacing w:val="-1"/>
        </w:rPr>
        <w:t>Plangebiet</w:t>
      </w:r>
      <w:r>
        <w:rPr>
          <w:spacing w:val="3"/>
        </w:rPr>
        <w:t> </w:t>
      </w:r>
      <w:r>
        <w:rPr>
          <w:spacing w:val="-1"/>
        </w:rPr>
        <w:t>bestehen</w:t>
      </w:r>
      <w:r>
        <w:rPr>
          <w:spacing w:val="60"/>
        </w:rPr>
        <w:t> </w:t>
      </w:r>
      <w:r>
        <w:rPr/>
        <w:t>keine</w:t>
      </w:r>
      <w:r>
        <w:rPr>
          <w:spacing w:val="1"/>
        </w:rPr>
        <w:t> </w:t>
      </w:r>
      <w:r>
        <w:rPr>
          <w:spacing w:val="-1"/>
        </w:rPr>
        <w:t>Quellen,</w:t>
      </w:r>
      <w:r>
        <w:rPr>
          <w:spacing w:val="3"/>
        </w:rPr>
        <w:t> </w:t>
      </w:r>
      <w:r>
        <w:rPr>
          <w:spacing w:val="-1"/>
        </w:rPr>
        <w:t>Oberflächengewässer</w:t>
      </w:r>
      <w:r>
        <w:rPr>
          <w:spacing w:val="3"/>
        </w:rPr>
        <w:t> </w:t>
      </w:r>
      <w:r>
        <w:rPr>
          <w:spacing w:val="-1"/>
        </w:rPr>
        <w:t>oder</w:t>
      </w:r>
      <w:r>
        <w:rPr>
          <w:spacing w:val="37"/>
        </w:rPr>
        <w:t> </w:t>
      </w:r>
      <w:r>
        <w:rPr>
          <w:spacing w:val="-1"/>
        </w:rPr>
        <w:t>Trinkwasserschutzgebiete.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geringe</w:t>
      </w:r>
      <w:r>
        <w:rPr>
          <w:spacing w:val="-2"/>
        </w:rPr>
        <w:t> </w:t>
      </w:r>
      <w:r>
        <w:rPr>
          <w:spacing w:val="-1"/>
        </w:rPr>
        <w:t>Auswirkungen</w:t>
      </w:r>
      <w:r>
        <w:rPr/>
        <w:t> </w:t>
      </w:r>
      <w:r>
        <w:rPr>
          <w:spacing w:val="-2"/>
        </w:rPr>
        <w:t>auf</w:t>
      </w:r>
      <w:r>
        <w:rPr>
          <w:spacing w:val="2"/>
        </w:rPr>
        <w:t> </w:t>
      </w:r>
      <w:r>
        <w:rPr>
          <w:spacing w:val="-1"/>
        </w:rPr>
        <w:t>die</w:t>
      </w:r>
      <w:r>
        <w:rPr>
          <w:spacing w:val="1"/>
        </w:rPr>
        <w:t> </w:t>
      </w:r>
      <w:r>
        <w:rPr>
          <w:spacing w:val="-1"/>
        </w:rPr>
        <w:t>Schutzgüter erwartet.</w:t>
      </w:r>
    </w:p>
    <w:p>
      <w:pPr>
        <w:spacing w:after="0" w:line="240" w:lineRule="auto"/>
        <w:jc w:val="both"/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spacing w:line="240" w:lineRule="auto" w:before="72"/>
        <w:ind w:right="0"/>
        <w:jc w:val="left"/>
      </w:pPr>
      <w:r>
        <w:rPr/>
      </w:r>
      <w:r>
        <w:rPr>
          <w:spacing w:val="-1"/>
          <w:u w:val="single" w:color="000000"/>
        </w:rPr>
        <w:t>Schutzgut Landschaft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359" w:lineRule="auto" w:before="72"/>
        <w:ind w:right="153"/>
        <w:jc w:val="both"/>
      </w:pPr>
      <w:r>
        <w:rPr>
          <w:spacing w:val="-1"/>
        </w:rPr>
        <w:t>Der</w:t>
      </w:r>
      <w:r>
        <w:rPr>
          <w:spacing w:val="13"/>
        </w:rPr>
        <w:t> </w:t>
      </w:r>
      <w:r>
        <w:rPr>
          <w:spacing w:val="-1"/>
        </w:rPr>
        <w:t>PSP</w:t>
      </w:r>
      <w:r>
        <w:rPr>
          <w:spacing w:val="12"/>
        </w:rPr>
        <w:t> </w:t>
      </w:r>
      <w:r>
        <w:rPr>
          <w:spacing w:val="-1"/>
        </w:rPr>
        <w:t>weist</w:t>
      </w:r>
      <w:r>
        <w:rPr>
          <w:spacing w:val="15"/>
        </w:rPr>
        <w:t> </w:t>
      </w:r>
      <w:r>
        <w:rPr>
          <w:rFonts w:ascii="Arial" w:hAnsi="Arial" w:cs="Arial" w:eastAsia="Arial"/>
          <w:spacing w:val="-1"/>
        </w:rPr>
        <w:t>„Vorrangige</w:t>
      </w:r>
      <w:r>
        <w:rPr>
          <w:rFonts w:ascii="Arial" w:hAnsi="Arial" w:cs="Arial" w:eastAsia="Arial"/>
          <w:spacing w:val="10"/>
        </w:rPr>
        <w:t> </w:t>
      </w:r>
      <w:r>
        <w:rPr>
          <w:rFonts w:ascii="Arial" w:hAnsi="Arial" w:cs="Arial" w:eastAsia="Arial"/>
          <w:spacing w:val="-1"/>
        </w:rPr>
        <w:t>Gebiete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des</w:t>
      </w:r>
      <w:r>
        <w:rPr>
          <w:rFonts w:ascii="Arial" w:hAnsi="Arial" w:cs="Arial" w:eastAsia="Arial"/>
          <w:spacing w:val="13"/>
        </w:rPr>
        <w:t> </w:t>
      </w:r>
      <w:r>
        <w:rPr>
          <w:rFonts w:ascii="Arial" w:hAnsi="Arial" w:cs="Arial" w:eastAsia="Arial"/>
          <w:spacing w:val="-1"/>
        </w:rPr>
        <w:t>ökologischen</w:t>
      </w:r>
      <w:r>
        <w:rPr>
          <w:rFonts w:ascii="Arial" w:hAnsi="Arial" w:cs="Arial" w:eastAsia="Arial"/>
          <w:spacing w:val="12"/>
        </w:rPr>
        <w:t> </w:t>
      </w:r>
      <w:r>
        <w:rPr>
          <w:rFonts w:ascii="Arial" w:hAnsi="Arial" w:cs="Arial" w:eastAsia="Arial"/>
          <w:spacing w:val="-1"/>
        </w:rPr>
        <w:t>Netzwerkes“</w:t>
      </w:r>
      <w:r>
        <w:rPr>
          <w:rFonts w:ascii="Arial" w:hAnsi="Arial" w:cs="Arial" w:eastAsia="Arial"/>
          <w:spacing w:val="17"/>
        </w:rPr>
        <w:t> </w:t>
      </w:r>
      <w:r>
        <w:rPr>
          <w:spacing w:val="-1"/>
        </w:rPr>
        <w:t>nördlich</w:t>
      </w:r>
      <w:r>
        <w:rPr>
          <w:spacing w:val="12"/>
        </w:rPr>
        <w:t> </w:t>
      </w:r>
      <w:r>
        <w:rPr>
          <w:spacing w:val="-1"/>
        </w:rPr>
        <w:t>und</w:t>
      </w:r>
      <w:r>
        <w:rPr>
          <w:spacing w:val="12"/>
        </w:rPr>
        <w:t> </w:t>
      </w:r>
      <w:r>
        <w:rPr>
          <w:spacing w:val="-1"/>
        </w:rPr>
        <w:t>südlich</w:t>
      </w:r>
      <w:r>
        <w:rPr>
          <w:spacing w:val="12"/>
        </w:rPr>
        <w:t> </w:t>
      </w:r>
      <w:r>
        <w:rPr>
          <w:spacing w:val="-1"/>
        </w:rPr>
        <w:t>des</w:t>
      </w:r>
      <w:r>
        <w:rPr>
          <w:spacing w:val="55"/>
        </w:rPr>
        <w:t> </w:t>
      </w:r>
      <w:r>
        <w:rPr>
          <w:spacing w:val="-1"/>
        </w:rPr>
        <w:t>Plangebietes</w:t>
      </w:r>
      <w:r>
        <w:rPr>
          <w:spacing w:val="1"/>
        </w:rPr>
        <w:t> </w:t>
      </w:r>
      <w:r>
        <w:rPr>
          <w:spacing w:val="-1"/>
        </w:rPr>
        <w:t>aus.</w:t>
      </w:r>
    </w:p>
    <w:p>
      <w:pPr>
        <w:pStyle w:val="BodyText"/>
        <w:spacing w:line="360" w:lineRule="auto" w:before="123"/>
        <w:ind w:right="151"/>
        <w:jc w:val="both"/>
      </w:pPr>
      <w:r>
        <w:rPr>
          <w:spacing w:val="-1"/>
        </w:rPr>
        <w:t>Gleichzeitig</w:t>
      </w:r>
      <w:r>
        <w:rPr>
          <w:spacing w:val="2"/>
        </w:rPr>
        <w:t> </w:t>
      </w:r>
      <w:r>
        <w:rPr>
          <w:spacing w:val="-1"/>
        </w:rPr>
        <w:t>befindet</w:t>
      </w:r>
      <w:r>
        <w:rPr>
          <w:spacing w:val="2"/>
        </w:rPr>
        <w:t> </w:t>
      </w:r>
      <w:r>
        <w:rPr>
          <w:spacing w:val="-1"/>
        </w:rPr>
        <w:t>sich</w:t>
      </w:r>
      <w:r>
        <w:rPr/>
        <w:t> das </w:t>
      </w:r>
      <w:r>
        <w:rPr>
          <w:spacing w:val="-1"/>
        </w:rPr>
        <w:t>Plangebiet</w:t>
      </w:r>
      <w:r>
        <w:rPr>
          <w:spacing w:val="1"/>
        </w:rPr>
        <w:t> </w:t>
      </w:r>
      <w:r>
        <w:rPr>
          <w:spacing w:val="-1"/>
        </w:rPr>
        <w:t>oberhalb</w:t>
      </w:r>
      <w:r>
        <w:rPr/>
        <w:t> der</w:t>
      </w:r>
      <w:r>
        <w:rPr>
          <w:spacing w:val="1"/>
        </w:rPr>
        <w:t> </w:t>
      </w:r>
      <w:r>
        <w:rPr>
          <w:spacing w:val="-1"/>
        </w:rPr>
        <w:t>Ortschaft</w:t>
      </w:r>
      <w:r>
        <w:rPr>
          <w:spacing w:val="2"/>
        </w:rPr>
        <w:t> </w:t>
      </w:r>
      <w:r>
        <w:rPr>
          <w:spacing w:val="-1"/>
        </w:rPr>
        <w:t>Reichlange,</w:t>
      </w:r>
      <w:r>
        <w:rPr>
          <w:spacing w:val="2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Ortsrandlage.</w:t>
      </w:r>
      <w:r>
        <w:rPr>
          <w:spacing w:val="57"/>
        </w:rPr>
        <w:t> </w:t>
      </w:r>
      <w:r>
        <w:rPr>
          <w:spacing w:val="-1"/>
        </w:rPr>
        <w:t>Ausgeprägte</w:t>
      </w:r>
      <w:r>
        <w:rPr>
          <w:spacing w:val="37"/>
        </w:rPr>
        <w:t> </w:t>
      </w:r>
      <w:r>
        <w:rPr>
          <w:spacing w:val="-1"/>
        </w:rPr>
        <w:t>Blickbeziehungen</w:t>
      </w:r>
      <w:r>
        <w:rPr>
          <w:spacing w:val="37"/>
        </w:rPr>
        <w:t> </w:t>
      </w:r>
      <w:r>
        <w:rPr>
          <w:spacing w:val="-1"/>
        </w:rPr>
        <w:t>bestehen</w:t>
      </w:r>
      <w:r>
        <w:rPr>
          <w:spacing w:val="36"/>
        </w:rPr>
        <w:t> </w:t>
      </w:r>
      <w:r>
        <w:rPr>
          <w:spacing w:val="-1"/>
        </w:rPr>
        <w:t>jedoch</w:t>
      </w:r>
      <w:r>
        <w:rPr>
          <w:spacing w:val="38"/>
        </w:rPr>
        <w:t> </w:t>
      </w:r>
      <w:r>
        <w:rPr>
          <w:spacing w:val="-1"/>
        </w:rPr>
        <w:t>nicht.</w:t>
      </w:r>
      <w:r>
        <w:rPr>
          <w:spacing w:val="37"/>
        </w:rPr>
        <w:t> </w:t>
      </w:r>
      <w:r>
        <w:rPr>
          <w:spacing w:val="-1"/>
        </w:rPr>
        <w:t>Daher</w:t>
      </w:r>
      <w:r>
        <w:rPr>
          <w:spacing w:val="38"/>
        </w:rPr>
        <w:t> </w:t>
      </w:r>
      <w:r>
        <w:rPr>
          <w:spacing w:val="-1"/>
        </w:rPr>
        <w:t>sollte</w:t>
      </w:r>
      <w:r>
        <w:rPr>
          <w:spacing w:val="36"/>
        </w:rPr>
        <w:t> </w:t>
      </w:r>
      <w:r>
        <w:rPr>
          <w:spacing w:val="-1"/>
        </w:rPr>
        <w:t>ein</w:t>
      </w:r>
      <w:r>
        <w:rPr>
          <w:spacing w:val="37"/>
        </w:rPr>
        <w:t> </w:t>
      </w:r>
      <w:r>
        <w:rPr>
          <w:spacing w:val="-1"/>
        </w:rPr>
        <w:t>harmonischer</w:t>
      </w:r>
      <w:r>
        <w:rPr>
          <w:spacing w:val="57"/>
        </w:rPr>
        <w:t> </w:t>
      </w:r>
      <w:r>
        <w:rPr>
          <w:spacing w:val="-1"/>
        </w:rPr>
        <w:t>Übergang</w:t>
      </w:r>
      <w:r>
        <w:rPr>
          <w:spacing w:val="28"/>
        </w:rPr>
        <w:t> </w:t>
      </w:r>
      <w:r>
        <w:rPr>
          <w:spacing w:val="-1"/>
        </w:rPr>
        <w:t>zwischen</w:t>
      </w:r>
      <w:r>
        <w:rPr>
          <w:spacing w:val="28"/>
        </w:rPr>
        <w:t> </w:t>
      </w:r>
      <w:r>
        <w:rPr>
          <w:spacing w:val="-1"/>
        </w:rPr>
        <w:t>der</w:t>
      </w:r>
      <w:r>
        <w:rPr>
          <w:spacing w:val="26"/>
        </w:rPr>
        <w:t> </w:t>
      </w:r>
      <w:r>
        <w:rPr>
          <w:spacing w:val="-1"/>
        </w:rPr>
        <w:t>geplanten</w:t>
      </w:r>
      <w:r>
        <w:rPr>
          <w:spacing w:val="20"/>
        </w:rPr>
        <w:t> </w:t>
      </w:r>
      <w:r>
        <w:rPr>
          <w:spacing w:val="-1"/>
        </w:rPr>
        <w:t>Wohnbebauung</w:t>
      </w:r>
      <w:r>
        <w:rPr>
          <w:spacing w:val="30"/>
        </w:rPr>
        <w:t> </w:t>
      </w:r>
      <w:r>
        <w:rPr>
          <w:spacing w:val="-1"/>
        </w:rPr>
        <w:t>und</w:t>
      </w:r>
      <w:r>
        <w:rPr>
          <w:spacing w:val="28"/>
        </w:rPr>
        <w:t> </w:t>
      </w:r>
      <w:r>
        <w:rPr>
          <w:spacing w:val="-2"/>
        </w:rPr>
        <w:t>dem</w:t>
      </w:r>
      <w:r>
        <w:rPr>
          <w:spacing w:val="29"/>
        </w:rPr>
        <w:t> </w:t>
      </w:r>
      <w:r>
        <w:rPr>
          <w:spacing w:val="-1"/>
        </w:rPr>
        <w:t>angrenzenden</w:t>
      </w:r>
      <w:r>
        <w:rPr>
          <w:spacing w:val="28"/>
        </w:rPr>
        <w:t> </w:t>
      </w:r>
      <w:r>
        <w:rPr>
          <w:spacing w:val="-1"/>
        </w:rPr>
        <w:t>Offenland</w:t>
      </w:r>
      <w:r>
        <w:rPr>
          <w:spacing w:val="61"/>
        </w:rPr>
        <w:t> </w:t>
      </w:r>
      <w:r>
        <w:rPr>
          <w:spacing w:val="-1"/>
        </w:rPr>
        <w:t>gewährleistet</w:t>
      </w:r>
      <w:r>
        <w:rPr>
          <w:spacing w:val="1"/>
        </w:rPr>
        <w:t> </w:t>
      </w:r>
      <w:r>
        <w:rPr>
          <w:spacing w:val="-1"/>
        </w:rPr>
        <w:t>werden.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2"/>
        </w:rPr>
        <w:t>Die</w:t>
      </w:r>
      <w:r>
        <w:rPr>
          <w:spacing w:val="1"/>
        </w:rPr>
        <w:t> </w:t>
      </w:r>
      <w:r>
        <w:rPr>
          <w:spacing w:val="-1"/>
        </w:rPr>
        <w:t>landschaftliche</w:t>
      </w:r>
      <w:r>
        <w:rPr/>
        <w:t> </w:t>
      </w:r>
      <w:r>
        <w:rPr>
          <w:spacing w:val="-1"/>
        </w:rPr>
        <w:t>Integration</w:t>
      </w:r>
      <w:r>
        <w:rPr/>
        <w:t> </w:t>
      </w:r>
      <w:r>
        <w:rPr>
          <w:spacing w:val="-1"/>
        </w:rPr>
        <w:t>einer</w:t>
      </w:r>
      <w:r>
        <w:rPr>
          <w:spacing w:val="1"/>
        </w:rPr>
        <w:t> </w:t>
      </w:r>
      <w:r>
        <w:rPr>
          <w:spacing w:val="-1"/>
        </w:rPr>
        <w:t>zukünftigen</w:t>
      </w:r>
      <w:r>
        <w:rPr>
          <w:spacing w:val="-2"/>
        </w:rPr>
        <w:t> </w:t>
      </w:r>
      <w:r>
        <w:rPr>
          <w:spacing w:val="-1"/>
        </w:rPr>
        <w:t>Bebauung</w:t>
      </w:r>
      <w:r>
        <w:rPr>
          <w:spacing w:val="3"/>
        </w:rPr>
        <w:t> </w:t>
      </w:r>
      <w:r>
        <w:rPr/>
        <w:t>kann durch </w:t>
      </w:r>
      <w:r>
        <w:rPr>
          <w:spacing w:val="-2"/>
        </w:rPr>
        <w:t>die</w:t>
      </w:r>
      <w:r>
        <w:rPr/>
        <w:t> </w:t>
      </w:r>
      <w:r>
        <w:rPr>
          <w:spacing w:val="-1"/>
        </w:rPr>
        <w:t>Ausweisung</w:t>
      </w:r>
      <w:r>
        <w:rPr>
          <w:spacing w:val="4"/>
        </w:rPr>
        <w:t> </w:t>
      </w:r>
      <w:r>
        <w:rPr>
          <w:spacing w:val="-1"/>
        </w:rPr>
        <w:t>einer</w:t>
      </w:r>
    </w:p>
    <w:p>
      <w:pPr>
        <w:pStyle w:val="BodyText"/>
        <w:spacing w:line="360" w:lineRule="auto" w:before="126"/>
        <w:ind w:right="155"/>
        <w:jc w:val="both"/>
      </w:pPr>
      <w:r>
        <w:rPr>
          <w:rFonts w:ascii="Arial" w:hAnsi="Arial" w:cs="Arial" w:eastAsia="Arial"/>
          <w:spacing w:val="-1"/>
        </w:rPr>
        <w:t>„Zone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26"/>
        </w:rPr>
        <w:t> </w:t>
      </w:r>
      <w:r>
        <w:rPr>
          <w:rFonts w:ascii="Arial" w:hAnsi="Arial" w:cs="Arial" w:eastAsia="Arial"/>
          <w:spacing w:val="-1"/>
        </w:rPr>
        <w:t>servitude</w:t>
      </w:r>
      <w:r>
        <w:rPr>
          <w:rFonts w:ascii="Arial" w:hAnsi="Arial" w:cs="Arial" w:eastAsia="Arial"/>
          <w:spacing w:val="27"/>
        </w:rPr>
        <w:t> </w:t>
      </w:r>
      <w:r>
        <w:rPr>
          <w:rFonts w:ascii="Arial" w:hAnsi="Arial" w:cs="Arial" w:eastAsia="Arial"/>
          <w:spacing w:val="-1"/>
        </w:rPr>
        <w:t>urbanisation“</w:t>
      </w:r>
      <w:r>
        <w:rPr>
          <w:rFonts w:ascii="Arial" w:hAnsi="Arial" w:cs="Arial" w:eastAsia="Arial"/>
          <w:spacing w:val="29"/>
        </w:rPr>
        <w:t> </w:t>
      </w:r>
      <w:r>
        <w:rPr>
          <w:spacing w:val="-1"/>
        </w:rPr>
        <w:t>im</w:t>
      </w:r>
      <w:r>
        <w:rPr>
          <w:spacing w:val="28"/>
        </w:rPr>
        <w:t> </w:t>
      </w:r>
      <w:r>
        <w:rPr>
          <w:spacing w:val="-1"/>
        </w:rPr>
        <w:t>Süden</w:t>
      </w:r>
      <w:r>
        <w:rPr>
          <w:spacing w:val="26"/>
        </w:rPr>
        <w:t> </w:t>
      </w:r>
      <w:r>
        <w:rPr>
          <w:spacing w:val="-1"/>
        </w:rPr>
        <w:t>und</w:t>
      </w:r>
      <w:r>
        <w:rPr>
          <w:spacing w:val="27"/>
        </w:rPr>
        <w:t> </w:t>
      </w:r>
      <w:r>
        <w:rPr>
          <w:spacing w:val="-1"/>
        </w:rPr>
        <w:t>Westen</w:t>
      </w:r>
      <w:r>
        <w:rPr>
          <w:spacing w:val="26"/>
        </w:rPr>
        <w:t> </w:t>
      </w:r>
      <w:r>
        <w:rPr>
          <w:spacing w:val="-1"/>
        </w:rPr>
        <w:t>des</w:t>
      </w:r>
      <w:r>
        <w:rPr>
          <w:spacing w:val="27"/>
        </w:rPr>
        <w:t> </w:t>
      </w:r>
      <w:r>
        <w:rPr>
          <w:spacing w:val="-1"/>
        </w:rPr>
        <w:t>Plangebietes</w:t>
      </w:r>
      <w:r>
        <w:rPr>
          <w:spacing w:val="30"/>
        </w:rPr>
        <w:t> </w:t>
      </w:r>
      <w:r>
        <w:rPr>
          <w:spacing w:val="-2"/>
        </w:rPr>
        <w:t>sowie</w:t>
      </w:r>
      <w:r>
        <w:rPr>
          <w:spacing w:val="29"/>
        </w:rPr>
        <w:t> </w:t>
      </w:r>
      <w:r>
        <w:rPr>
          <w:spacing w:val="-1"/>
        </w:rPr>
        <w:t>durch</w:t>
      </w:r>
      <w:r>
        <w:rPr>
          <w:spacing w:val="27"/>
        </w:rPr>
        <w:t> </w:t>
      </w:r>
      <w:r>
        <w:rPr>
          <w:spacing w:val="-1"/>
        </w:rPr>
        <w:t>die</w:t>
      </w:r>
      <w:r>
        <w:rPr>
          <w:spacing w:val="77"/>
        </w:rPr>
        <w:t> </w:t>
      </w:r>
      <w:r>
        <w:rPr>
          <w:spacing w:val="-1"/>
        </w:rPr>
        <w:t>Einpassung</w:t>
      </w:r>
      <w:r>
        <w:rPr>
          <w:spacing w:val="12"/>
        </w:rPr>
        <w:t> </w:t>
      </w:r>
      <w:r>
        <w:rPr>
          <w:spacing w:val="-1"/>
        </w:rPr>
        <w:t>der</w:t>
      </w:r>
      <w:r>
        <w:rPr>
          <w:spacing w:val="11"/>
        </w:rPr>
        <w:t> </w:t>
      </w:r>
      <w:r>
        <w:rPr>
          <w:spacing w:val="-1"/>
        </w:rPr>
        <w:t>Neubebauung</w:t>
      </w:r>
      <w:r>
        <w:rPr>
          <w:spacing w:val="12"/>
        </w:rPr>
        <w:t> </w:t>
      </w:r>
      <w:r>
        <w:rPr>
          <w:spacing w:val="-1"/>
        </w:rPr>
        <w:t>in</w:t>
      </w:r>
      <w:r>
        <w:rPr>
          <w:spacing w:val="10"/>
        </w:rPr>
        <w:t> </w:t>
      </w:r>
      <w:r>
        <w:rPr>
          <w:spacing w:val="-1"/>
        </w:rPr>
        <w:t>den</w:t>
      </w:r>
      <w:r>
        <w:rPr>
          <w:spacing w:val="10"/>
        </w:rPr>
        <w:t> </w:t>
      </w:r>
      <w:r>
        <w:rPr>
          <w:spacing w:val="-1"/>
        </w:rPr>
        <w:t>Baubestand</w:t>
      </w:r>
      <w:r>
        <w:rPr>
          <w:spacing w:val="10"/>
        </w:rPr>
        <w:t> </w:t>
      </w:r>
      <w:r>
        <w:rPr>
          <w:spacing w:val="-1"/>
        </w:rPr>
        <w:t>durch</w:t>
      </w:r>
      <w:r>
        <w:rPr>
          <w:spacing w:val="10"/>
        </w:rPr>
        <w:t> </w:t>
      </w:r>
      <w:r>
        <w:rPr>
          <w:spacing w:val="-1"/>
        </w:rPr>
        <w:t>die</w:t>
      </w:r>
      <w:r>
        <w:rPr>
          <w:spacing w:val="10"/>
        </w:rPr>
        <w:t> </w:t>
      </w:r>
      <w:r>
        <w:rPr>
          <w:spacing w:val="-1"/>
        </w:rPr>
        <w:t>Gebäudeausrichtung,</w:t>
      </w:r>
      <w:r>
        <w:rPr>
          <w:spacing w:val="61"/>
        </w:rPr>
        <w:t> </w:t>
      </w:r>
      <w:r>
        <w:rPr>
          <w:spacing w:val="-1"/>
        </w:rPr>
        <w:t>Höhenentwicklung</w:t>
      </w:r>
      <w:r>
        <w:rPr/>
        <w:t> </w:t>
      </w:r>
      <w:r>
        <w:rPr>
          <w:spacing w:val="-2"/>
        </w:rPr>
        <w:t>sowie</w:t>
      </w:r>
      <w:r>
        <w:rPr>
          <w:spacing w:val="3"/>
        </w:rPr>
        <w:t> </w:t>
      </w:r>
      <w:r>
        <w:rPr>
          <w:spacing w:val="-1"/>
        </w:rPr>
        <w:t>Materialien-</w:t>
      </w:r>
      <w:r>
        <w:rPr>
          <w:spacing w:val="2"/>
        </w:rPr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Farbwahl</w:t>
      </w:r>
      <w:r>
        <w:rPr/>
        <w:t> </w:t>
      </w:r>
      <w:r>
        <w:rPr>
          <w:spacing w:val="-1"/>
        </w:rPr>
        <w:t>gewährleistet</w:t>
      </w:r>
      <w:r>
        <w:rPr/>
        <w:t> </w:t>
      </w:r>
      <w:r>
        <w:rPr>
          <w:spacing w:val="-1"/>
        </w:rPr>
        <w:t>werden.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Insgesamt werden</w:t>
      </w:r>
      <w:r>
        <w:rPr>
          <w:spacing w:val="1"/>
        </w:rPr>
        <w:t> </w:t>
      </w:r>
      <w:r>
        <w:rPr>
          <w:spacing w:val="-1"/>
        </w:rPr>
        <w:t>mittlere</w:t>
      </w:r>
      <w:r>
        <w:rPr>
          <w:spacing w:val="1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</w:t>
      </w:r>
      <w:r>
        <w:rPr>
          <w:spacing w:val="2"/>
        </w:rPr>
        <w:t> </w:t>
      </w:r>
      <w:r>
        <w:rPr>
          <w:spacing w:val="-1"/>
        </w:rPr>
        <w:t>erwartet.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</w:r>
      <w:r>
        <w:rPr>
          <w:spacing w:val="-1"/>
          <w:u w:val="single" w:color="000000"/>
        </w:rPr>
        <w:t>Schutzgut Kultur-</w:t>
      </w:r>
      <w:r>
        <w:rPr>
          <w:spacing w:val="1"/>
          <w:u w:val="single" w:color="000000"/>
        </w:rPr>
        <w:t> </w:t>
      </w:r>
      <w:r>
        <w:rPr>
          <w:spacing w:val="-1"/>
          <w:u w:val="single" w:color="000000"/>
        </w:rPr>
        <w:t>und</w:t>
      </w:r>
      <w:r>
        <w:rPr>
          <w:spacing w:val="-2"/>
          <w:u w:val="single" w:color="000000"/>
        </w:rPr>
        <w:t> </w:t>
      </w:r>
      <w:r>
        <w:rPr>
          <w:spacing w:val="-1"/>
          <w:u w:val="single" w:color="000000"/>
        </w:rPr>
        <w:t>Sachgüter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359" w:lineRule="auto" w:before="72"/>
        <w:ind w:right="151"/>
        <w:jc w:val="both"/>
      </w:pPr>
      <w:r>
        <w:rPr>
          <w:spacing w:val="-1"/>
        </w:rPr>
        <w:t>Innerhalb</w:t>
      </w:r>
      <w:r>
        <w:rPr>
          <w:spacing w:val="15"/>
        </w:rPr>
        <w:t> </w:t>
      </w:r>
      <w:r>
        <w:rPr>
          <w:spacing w:val="-1"/>
        </w:rPr>
        <w:t>des</w:t>
      </w:r>
      <w:r>
        <w:rPr>
          <w:spacing w:val="15"/>
        </w:rPr>
        <w:t> </w:t>
      </w:r>
      <w:r>
        <w:rPr>
          <w:spacing w:val="-1"/>
        </w:rPr>
        <w:t>markierten</w:t>
      </w:r>
      <w:r>
        <w:rPr>
          <w:spacing w:val="16"/>
        </w:rPr>
        <w:t> </w:t>
      </w:r>
      <w:r>
        <w:rPr>
          <w:spacing w:val="-1"/>
        </w:rPr>
        <w:t>Bereiches</w:t>
      </w:r>
      <w:r>
        <w:rPr>
          <w:spacing w:val="16"/>
        </w:rPr>
        <w:t> </w:t>
      </w:r>
      <w:r>
        <w:rPr>
          <w:spacing w:val="-1"/>
        </w:rPr>
        <w:t>besteht</w:t>
      </w:r>
      <w:r>
        <w:rPr>
          <w:spacing w:val="16"/>
        </w:rPr>
        <w:t> </w:t>
      </w:r>
      <w:r>
        <w:rPr>
          <w:spacing w:val="-2"/>
        </w:rPr>
        <w:t>eine</w:t>
      </w:r>
      <w:r>
        <w:rPr>
          <w:spacing w:val="15"/>
        </w:rPr>
        <w:t> </w:t>
      </w:r>
      <w:r>
        <w:rPr>
          <w:spacing w:val="-1"/>
        </w:rPr>
        <w:t>archäologische</w:t>
      </w:r>
      <w:r>
        <w:rPr>
          <w:spacing w:val="14"/>
        </w:rPr>
        <w:t> </w:t>
      </w:r>
      <w:r>
        <w:rPr>
          <w:spacing w:val="-1"/>
        </w:rPr>
        <w:t>Fundstätte,</w:t>
      </w:r>
      <w:r>
        <w:rPr>
          <w:spacing w:val="16"/>
        </w:rPr>
        <w:t> </w:t>
      </w:r>
      <w:r>
        <w:rPr>
          <w:spacing w:val="-1"/>
        </w:rPr>
        <w:t>deren</w:t>
      </w:r>
      <w:r>
        <w:rPr>
          <w:spacing w:val="12"/>
        </w:rPr>
        <w:t> </w:t>
      </w:r>
      <w:r>
        <w:rPr>
          <w:spacing w:val="-1"/>
        </w:rPr>
        <w:t>genauer</w:t>
      </w:r>
      <w:r>
        <w:rPr>
          <w:spacing w:val="85"/>
        </w:rPr>
        <w:t> </w:t>
      </w:r>
      <w:r>
        <w:rPr>
          <w:spacing w:val="-1"/>
        </w:rPr>
        <w:t>Standort</w:t>
      </w:r>
      <w:r>
        <w:rPr>
          <w:spacing w:val="24"/>
        </w:rPr>
        <w:t> </w:t>
      </w:r>
      <w:r>
        <w:rPr>
          <w:spacing w:val="-1"/>
        </w:rPr>
        <w:t>nicht</w:t>
      </w:r>
      <w:r>
        <w:rPr>
          <w:spacing w:val="24"/>
        </w:rPr>
        <w:t> </w:t>
      </w:r>
      <w:r>
        <w:rPr>
          <w:spacing w:val="-1"/>
        </w:rPr>
        <w:t>bekannt</w:t>
      </w:r>
      <w:r>
        <w:rPr>
          <w:spacing w:val="22"/>
        </w:rPr>
        <w:t> </w:t>
      </w:r>
      <w:r>
        <w:rPr>
          <w:spacing w:val="-1"/>
        </w:rPr>
        <w:t>ist.</w:t>
      </w:r>
      <w:r>
        <w:rPr>
          <w:spacing w:val="24"/>
        </w:rPr>
        <w:t> </w:t>
      </w:r>
      <w:r>
        <w:rPr>
          <w:spacing w:val="-1"/>
        </w:rPr>
        <w:t>Das</w:t>
      </w:r>
      <w:r>
        <w:rPr>
          <w:spacing w:val="23"/>
        </w:rPr>
        <w:t> </w:t>
      </w:r>
      <w:r>
        <w:rPr>
          <w:spacing w:val="-2"/>
        </w:rPr>
        <w:t>CNRA</w:t>
      </w:r>
      <w:r>
        <w:rPr>
          <w:spacing w:val="25"/>
        </w:rPr>
        <w:t> </w:t>
      </w:r>
      <w:r>
        <w:rPr>
          <w:spacing w:val="-1"/>
        </w:rPr>
        <w:t>ist</w:t>
      </w:r>
      <w:r>
        <w:rPr>
          <w:spacing w:val="27"/>
        </w:rPr>
        <w:t> </w:t>
      </w:r>
      <w:r>
        <w:rPr/>
        <w:t>vor</w:t>
      </w:r>
      <w:r>
        <w:rPr>
          <w:spacing w:val="24"/>
        </w:rPr>
        <w:t> </w:t>
      </w:r>
      <w:r>
        <w:rPr>
          <w:spacing w:val="-1"/>
        </w:rPr>
        <w:t>einer</w:t>
      </w:r>
      <w:r>
        <w:rPr>
          <w:spacing w:val="24"/>
        </w:rPr>
        <w:t> </w:t>
      </w:r>
      <w:r>
        <w:rPr>
          <w:spacing w:val="-1"/>
        </w:rPr>
        <w:t>baulichen</w:t>
      </w:r>
      <w:r>
        <w:rPr>
          <w:spacing w:val="23"/>
        </w:rPr>
        <w:t> </w:t>
      </w:r>
      <w:r>
        <w:rPr>
          <w:spacing w:val="-1"/>
        </w:rPr>
        <w:t>Inanspruchnahme</w:t>
      </w:r>
      <w:r>
        <w:rPr>
          <w:spacing w:val="29"/>
        </w:rPr>
        <w:t> </w:t>
      </w:r>
      <w:r>
        <w:rPr>
          <w:spacing w:val="-1"/>
        </w:rPr>
        <w:t>des</w:t>
      </w:r>
      <w:r>
        <w:rPr>
          <w:spacing w:val="65"/>
        </w:rPr>
        <w:t> </w:t>
      </w:r>
      <w:r>
        <w:rPr>
          <w:spacing w:val="-1"/>
        </w:rPr>
        <w:t>Geländes</w:t>
      </w:r>
      <w:r>
        <w:rPr>
          <w:spacing w:val="1"/>
        </w:rPr>
        <w:t> </w:t>
      </w:r>
      <w:r>
        <w:rPr>
          <w:spacing w:val="-2"/>
        </w:rPr>
        <w:t>zu </w:t>
      </w:r>
      <w:r>
        <w:rPr>
          <w:spacing w:val="-1"/>
        </w:rPr>
        <w:t>kontaktieren.</w:t>
      </w:r>
    </w:p>
    <w:p>
      <w:pPr>
        <w:pStyle w:val="BodyText"/>
        <w:spacing w:line="240" w:lineRule="auto" w:before="123"/>
        <w:ind w:right="0"/>
        <w:jc w:val="both"/>
      </w:pPr>
      <w:r>
        <w:rPr>
          <w:spacing w:val="-1"/>
        </w:rPr>
        <w:t>Insgesamt werden</w:t>
      </w:r>
      <w:r>
        <w:rPr/>
        <w:t> </w:t>
      </w:r>
      <w:r>
        <w:rPr>
          <w:spacing w:val="-1"/>
        </w:rPr>
        <w:t>mittlere</w:t>
      </w:r>
      <w:r>
        <w:rPr>
          <w:spacing w:val="1"/>
        </w:rPr>
        <w:t> </w:t>
      </w:r>
      <w:r>
        <w:rPr>
          <w:spacing w:val="-1"/>
        </w:rPr>
        <w:t>Auswirkungen</w:t>
      </w:r>
      <w:r>
        <w:rPr>
          <w:spacing w:val="-2"/>
        </w:rPr>
        <w:t> auf</w:t>
      </w:r>
      <w:r>
        <w:rPr>
          <w:spacing w:val="2"/>
        </w:rPr>
        <w:t> </w:t>
      </w:r>
      <w:r>
        <w:rPr>
          <w:spacing w:val="-1"/>
        </w:rPr>
        <w:t>das</w:t>
      </w:r>
      <w:r>
        <w:rPr>
          <w:spacing w:val="-2"/>
        </w:rPr>
        <w:t> </w:t>
      </w:r>
      <w:r>
        <w:rPr>
          <w:spacing w:val="-1"/>
        </w:rPr>
        <w:t>Schutzgut</w:t>
      </w:r>
      <w:r>
        <w:rPr>
          <w:spacing w:val="2"/>
        </w:rPr>
        <w:t> </w:t>
      </w:r>
      <w:r>
        <w:rPr>
          <w:spacing w:val="-1"/>
        </w:rPr>
        <w:t>erwartet.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pStyle w:val="Heading8"/>
        <w:spacing w:line="240" w:lineRule="auto"/>
        <w:ind w:right="0"/>
        <w:jc w:val="both"/>
        <w:rPr>
          <w:b w:val="0"/>
          <w:bCs w:val="0"/>
        </w:rPr>
      </w:pPr>
      <w:r>
        <w:rPr>
          <w:spacing w:val="-1"/>
        </w:rPr>
        <w:t>Alternativen</w:t>
      </w:r>
      <w:r>
        <w:rPr/>
        <w:t> </w:t>
      </w:r>
      <w:r>
        <w:rPr>
          <w:spacing w:val="-1"/>
        </w:rPr>
        <w:t>und</w:t>
      </w:r>
      <w:r>
        <w:rPr/>
        <w:t> </w:t>
      </w:r>
      <w:r>
        <w:rPr>
          <w:spacing w:val="-1"/>
        </w:rPr>
        <w:t>Bewertung</w:t>
      </w:r>
      <w:r>
        <w:rPr>
          <w:b w:val="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BodyText"/>
        <w:spacing w:line="359" w:lineRule="auto"/>
        <w:ind w:right="229"/>
        <w:jc w:val="both"/>
      </w:pPr>
      <w:r>
        <w:rPr>
          <w:spacing w:val="-1"/>
        </w:rPr>
        <w:t>Unter</w:t>
      </w:r>
      <w:r>
        <w:rPr>
          <w:spacing w:val="22"/>
        </w:rPr>
        <w:t> </w:t>
      </w:r>
      <w:r>
        <w:rPr>
          <w:spacing w:val="-1"/>
        </w:rPr>
        <w:t>der</w:t>
      </w:r>
      <w:r>
        <w:rPr>
          <w:spacing w:val="22"/>
        </w:rPr>
        <w:t> </w:t>
      </w:r>
      <w:r>
        <w:rPr>
          <w:spacing w:val="-1"/>
        </w:rPr>
        <w:t>Voraussetzung,</w:t>
      </w:r>
      <w:r>
        <w:rPr>
          <w:spacing w:val="22"/>
        </w:rPr>
        <w:t> </w:t>
      </w:r>
      <w:r>
        <w:rPr>
          <w:spacing w:val="-1"/>
        </w:rPr>
        <w:t>dass</w:t>
      </w:r>
      <w:r>
        <w:rPr>
          <w:spacing w:val="21"/>
        </w:rPr>
        <w:t> </w:t>
      </w:r>
      <w:r>
        <w:rPr>
          <w:spacing w:val="-1"/>
        </w:rPr>
        <w:t>die</w:t>
      </w:r>
      <w:r>
        <w:rPr>
          <w:spacing w:val="21"/>
        </w:rPr>
        <w:t> </w:t>
      </w:r>
      <w:r>
        <w:rPr>
          <w:spacing w:val="-1"/>
        </w:rPr>
        <w:t>vorgeschlagenen</w:t>
      </w:r>
      <w:r>
        <w:rPr>
          <w:spacing w:val="20"/>
        </w:rPr>
        <w:t> </w:t>
      </w:r>
      <w:r>
        <w:rPr>
          <w:spacing w:val="-1"/>
        </w:rPr>
        <w:t>Maßnahmen</w:t>
      </w:r>
      <w:r>
        <w:rPr>
          <w:spacing w:val="24"/>
        </w:rPr>
        <w:t> </w:t>
      </w:r>
      <w:r>
        <w:rPr>
          <w:spacing w:val="-1"/>
        </w:rPr>
        <w:t>und</w:t>
      </w:r>
      <w:r>
        <w:rPr>
          <w:spacing w:val="21"/>
        </w:rPr>
        <w:t> </w:t>
      </w:r>
      <w:r>
        <w:rPr>
          <w:spacing w:val="-1"/>
        </w:rPr>
        <w:t>Empfehlungen</w:t>
      </w:r>
      <w:r>
        <w:rPr>
          <w:spacing w:val="61"/>
        </w:rPr>
        <w:t> </w:t>
      </w:r>
      <w:r>
        <w:rPr>
          <w:spacing w:val="-1"/>
        </w:rPr>
        <w:t>umgesetzt werden, </w:t>
      </w:r>
      <w:r>
        <w:rPr/>
        <w:t>kann</w:t>
      </w:r>
      <w:r>
        <w:rPr>
          <w:spacing w:val="-2"/>
        </w:rPr>
        <w:t> </w:t>
      </w:r>
      <w:r>
        <w:rPr>
          <w:spacing w:val="-1"/>
        </w:rPr>
        <w:t>eine</w:t>
      </w:r>
      <w:r>
        <w:rPr/>
        <w:t> </w:t>
      </w:r>
      <w:r>
        <w:rPr>
          <w:spacing w:val="-1"/>
        </w:rPr>
        <w:t>Bebauung</w:t>
      </w:r>
      <w:r>
        <w:rPr>
          <w:spacing w:val="2"/>
        </w:rPr>
        <w:t> </w:t>
      </w:r>
      <w:r>
        <w:rPr>
          <w:spacing w:val="-2"/>
        </w:rPr>
        <w:t>der</w:t>
      </w:r>
      <w:r>
        <w:rPr>
          <w:spacing w:val="1"/>
        </w:rPr>
        <w:t> </w:t>
      </w:r>
      <w:r>
        <w:rPr>
          <w:spacing w:val="-1"/>
        </w:rPr>
        <w:t>Fläche</w:t>
      </w:r>
      <w:r>
        <w:rPr/>
        <w:t> </w:t>
      </w:r>
      <w:r>
        <w:rPr>
          <w:spacing w:val="-1"/>
        </w:rPr>
        <w:t>realisiert</w:t>
      </w:r>
      <w:r>
        <w:rPr>
          <w:spacing w:val="3"/>
        </w:rPr>
        <w:t> </w:t>
      </w:r>
      <w:r>
        <w:rPr>
          <w:spacing w:val="-1"/>
        </w:rPr>
        <w:t>werden.</w:t>
      </w:r>
    </w:p>
    <w:p>
      <w:pPr>
        <w:spacing w:after="0" w:line="359" w:lineRule="auto"/>
        <w:jc w:val="both"/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numPr>
          <w:ilvl w:val="0"/>
          <w:numId w:val="8"/>
        </w:numPr>
        <w:tabs>
          <w:tab w:pos="679" w:val="left" w:leader="none"/>
        </w:tabs>
        <w:spacing w:line="240" w:lineRule="auto" w:before="58" w:after="0"/>
        <w:ind w:left="678" w:right="0" w:hanging="540"/>
        <w:jc w:val="left"/>
        <w:rPr>
          <w:b w:val="0"/>
          <w:bCs w:val="0"/>
        </w:rPr>
      </w:pPr>
      <w:bookmarkStart w:name="_bookmark13" w:id="26"/>
      <w:bookmarkEnd w:id="26"/>
      <w:r>
        <w:rPr>
          <w:b w:val="0"/>
        </w:rPr>
      </w:r>
      <w:bookmarkStart w:name="_bookmark13" w:id="27"/>
      <w:bookmarkEnd w:id="27"/>
      <w:r>
        <w:rPr>
          <w:spacing w:val="-6"/>
          <w:sz w:val="32"/>
        </w:rPr>
        <w:t>A</w:t>
      </w:r>
      <w:r>
        <w:rPr>
          <w:spacing w:val="2"/>
        </w:rPr>
        <w:t>N</w:t>
      </w:r>
      <w:r>
        <w:rPr>
          <w:spacing w:val="4"/>
        </w:rPr>
        <w:t>L</w:t>
      </w:r>
      <w:r>
        <w:rPr>
          <w:spacing w:val="-6"/>
        </w:rPr>
        <w:t>A</w:t>
      </w:r>
      <w:r>
        <w:rPr>
          <w:spacing w:val="2"/>
        </w:rPr>
        <w:t>GE</w:t>
      </w:r>
      <w:r>
        <w:rPr/>
        <w:t>N</w:t>
      </w:r>
      <w:r>
        <w:rPr>
          <w:b w:val="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42"/>
          <w:szCs w:val="42"/>
        </w:rPr>
      </w:pPr>
    </w:p>
    <w:p>
      <w:pPr>
        <w:tabs>
          <w:tab w:pos="1557" w:val="left" w:leader="none"/>
        </w:tabs>
        <w:spacing w:line="475" w:lineRule="auto" w:before="0"/>
        <w:ind w:left="138" w:right="5747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1:</w:t>
        <w:tab/>
        <w:t>G</w:t>
      </w:r>
      <w:r>
        <w:rPr>
          <w:rFonts w:ascii="Arial"/>
          <w:spacing w:val="-1"/>
          <w:sz w:val="18"/>
        </w:rPr>
        <w:t>EBIETSSTECKBRIEF</w:t>
      </w:r>
      <w:r>
        <w:rPr>
          <w:rFonts w:ascii="Arial"/>
          <w:spacing w:val="35"/>
          <w:sz w:val="18"/>
        </w:rPr>
        <w:t> </w:t>
      </w: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2:</w:t>
        <w:tab/>
        <w:t>K</w:t>
      </w:r>
      <w:r>
        <w:rPr>
          <w:rFonts w:ascii="Arial"/>
          <w:spacing w:val="-1"/>
          <w:sz w:val="18"/>
        </w:rPr>
        <w:t>ARTE</w:t>
      </w:r>
      <w:r>
        <w:rPr>
          <w:rFonts w:ascii="Arial"/>
          <w:spacing w:val="-1"/>
          <w:sz w:val="22"/>
        </w:rPr>
        <w:t>:</w:t>
      </w:r>
      <w:r>
        <w:rPr>
          <w:rFonts w:ascii="Arial"/>
          <w:spacing w:val="-8"/>
          <w:sz w:val="22"/>
        </w:rPr>
        <w:t> </w:t>
      </w:r>
      <w:r>
        <w:rPr>
          <w:rFonts w:ascii="Arial"/>
          <w:spacing w:val="-1"/>
          <w:sz w:val="22"/>
        </w:rPr>
        <w:t>M</w:t>
      </w:r>
      <w:r>
        <w:rPr>
          <w:rFonts w:ascii="Arial"/>
          <w:spacing w:val="-1"/>
          <w:sz w:val="18"/>
        </w:rPr>
        <w:t>ASSNAHMEN</w:t>
      </w:r>
    </w:p>
    <w:p>
      <w:pPr>
        <w:tabs>
          <w:tab w:pos="1557" w:val="left" w:leader="none"/>
        </w:tabs>
        <w:spacing w:before="4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3:</w:t>
        <w:tab/>
        <w:t>M</w:t>
      </w:r>
      <w:r>
        <w:rPr>
          <w:rFonts w:ascii="Arial"/>
          <w:spacing w:val="-1"/>
          <w:sz w:val="18"/>
        </w:rPr>
        <w:t>ODIFICATION</w:t>
      </w:r>
      <w:r>
        <w:rPr>
          <w:rFonts w:ascii="Arial"/>
          <w:sz w:val="18"/>
        </w:rPr>
        <w:t> PONCTUELLE DU </w:t>
      </w:r>
      <w:r>
        <w:rPr>
          <w:rFonts w:ascii="Arial"/>
          <w:spacing w:val="-1"/>
          <w:sz w:val="22"/>
        </w:rPr>
        <w:t>PAG</w:t>
      </w:r>
      <w:r>
        <w:rPr>
          <w:rFonts w:ascii="Arial"/>
          <w:sz w:val="22"/>
        </w:rPr>
      </w: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tabs>
          <w:tab w:pos="1557" w:val="left" w:leader="none"/>
        </w:tabs>
        <w:spacing w:line="473" w:lineRule="auto" w:before="0"/>
        <w:ind w:left="138" w:right="2027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spacing w:val="-1"/>
          <w:sz w:val="22"/>
          <w:szCs w:val="22"/>
        </w:rPr>
        <w:t>A</w:t>
      </w:r>
      <w:r>
        <w:rPr>
          <w:rFonts w:ascii="Arial" w:hAnsi="Arial" w:cs="Arial" w:eastAsia="Arial"/>
          <w:spacing w:val="-1"/>
          <w:sz w:val="18"/>
          <w:szCs w:val="18"/>
        </w:rPr>
        <w:t>NLAGE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4:</w:t>
        <w:tab/>
        <w:t>A</w:t>
      </w:r>
      <w:r>
        <w:rPr>
          <w:rFonts w:ascii="Arial" w:hAnsi="Arial" w:cs="Arial" w:eastAsia="Arial"/>
          <w:spacing w:val="-1"/>
          <w:sz w:val="18"/>
          <w:szCs w:val="18"/>
        </w:rPr>
        <w:t>VIS</w:t>
      </w:r>
      <w:r>
        <w:rPr>
          <w:rFonts w:ascii="Arial" w:hAnsi="Arial" w:cs="Arial" w:eastAsia="Arial"/>
          <w:sz w:val="18"/>
          <w:szCs w:val="18"/>
        </w:rPr>
        <w:t> DES </w:t>
      </w:r>
      <w:r>
        <w:rPr>
          <w:rFonts w:ascii="Arial" w:hAnsi="Arial" w:cs="Arial" w:eastAsia="Arial"/>
          <w:spacing w:val="-2"/>
          <w:sz w:val="22"/>
          <w:szCs w:val="22"/>
        </w:rPr>
        <w:t>MDDI</w:t>
      </w:r>
      <w:r>
        <w:rPr>
          <w:rFonts w:ascii="Arial" w:hAnsi="Arial" w:cs="Arial" w:eastAsia="Arial"/>
          <w:spacing w:val="-9"/>
          <w:sz w:val="22"/>
          <w:szCs w:val="22"/>
        </w:rPr>
        <w:t> </w:t>
      </w:r>
      <w:r>
        <w:rPr>
          <w:rFonts w:ascii="Arial" w:hAnsi="Arial" w:cs="Arial" w:eastAsia="Arial"/>
          <w:sz w:val="18"/>
          <w:szCs w:val="18"/>
        </w:rPr>
        <w:t>ZUR </w:t>
      </w:r>
      <w:r>
        <w:rPr>
          <w:rFonts w:ascii="Arial" w:hAnsi="Arial" w:cs="Arial" w:eastAsia="Arial"/>
          <w:spacing w:val="-1"/>
          <w:sz w:val="22"/>
          <w:szCs w:val="22"/>
        </w:rPr>
        <w:t>U</w:t>
      </w:r>
      <w:r>
        <w:rPr>
          <w:rFonts w:ascii="Arial" w:hAnsi="Arial" w:cs="Arial" w:eastAsia="Arial"/>
          <w:spacing w:val="-1"/>
          <w:sz w:val="18"/>
          <w:szCs w:val="18"/>
        </w:rPr>
        <w:t>MWELTERHEBLICHKEITSPRÜFUNG</w:t>
      </w:r>
      <w:r>
        <w:rPr>
          <w:rFonts w:ascii="Arial" w:hAnsi="Arial" w:cs="Arial" w:eastAsia="Arial"/>
          <w:spacing w:val="63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A</w:t>
      </w:r>
      <w:r>
        <w:rPr>
          <w:rFonts w:ascii="Arial" w:hAnsi="Arial" w:cs="Arial" w:eastAsia="Arial"/>
          <w:spacing w:val="-1"/>
          <w:sz w:val="18"/>
          <w:szCs w:val="18"/>
        </w:rPr>
        <w:t>NLAGE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5:</w:t>
        <w:tab/>
        <w:t>UEP</w:t>
      </w:r>
      <w:r>
        <w:rPr>
          <w:rFonts w:ascii="Arial" w:hAnsi="Arial" w:cs="Arial" w:eastAsia="Arial"/>
          <w:spacing w:val="-12"/>
          <w:sz w:val="22"/>
          <w:szCs w:val="22"/>
        </w:rPr>
        <w:t> </w:t>
      </w:r>
      <w:r>
        <w:rPr>
          <w:rFonts w:ascii="Arial" w:hAnsi="Arial" w:cs="Arial" w:eastAsia="Arial"/>
          <w:sz w:val="18"/>
          <w:szCs w:val="18"/>
        </w:rPr>
        <w:t>ZUR </w:t>
      </w:r>
      <w:r>
        <w:rPr>
          <w:rFonts w:ascii="Arial" w:hAnsi="Arial" w:cs="Arial" w:eastAsia="Arial"/>
          <w:spacing w:val="-1"/>
          <w:sz w:val="22"/>
          <w:szCs w:val="22"/>
        </w:rPr>
        <w:t>P</w:t>
      </w:r>
      <w:r>
        <w:rPr>
          <w:rFonts w:ascii="Arial" w:hAnsi="Arial" w:cs="Arial" w:eastAsia="Arial"/>
          <w:spacing w:val="-1"/>
          <w:sz w:val="18"/>
          <w:szCs w:val="18"/>
        </w:rPr>
        <w:t>UNKTUELLEN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PAG-M</w:t>
      </w:r>
      <w:r>
        <w:rPr>
          <w:rFonts w:ascii="Arial" w:hAnsi="Arial" w:cs="Arial" w:eastAsia="Arial"/>
          <w:spacing w:val="-1"/>
          <w:sz w:val="18"/>
          <w:szCs w:val="18"/>
        </w:rPr>
        <w:t>ODIFIKATION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„A</w:t>
      </w:r>
      <w:r>
        <w:rPr>
          <w:rFonts w:ascii="Arial" w:hAnsi="Arial" w:cs="Arial" w:eastAsia="Arial"/>
          <w:spacing w:val="-1"/>
          <w:sz w:val="18"/>
          <w:szCs w:val="18"/>
        </w:rPr>
        <w:t>UF</w:t>
      </w:r>
      <w:r>
        <w:rPr>
          <w:rFonts w:ascii="Arial" w:hAnsi="Arial" w:cs="Arial" w:eastAsia="Arial"/>
          <w:sz w:val="18"/>
          <w:szCs w:val="18"/>
        </w:rPr>
        <w:t> DER </w:t>
      </w:r>
      <w:r>
        <w:rPr>
          <w:rFonts w:ascii="Arial" w:hAnsi="Arial" w:cs="Arial" w:eastAsia="Arial"/>
          <w:spacing w:val="-1"/>
          <w:sz w:val="22"/>
          <w:szCs w:val="22"/>
        </w:rPr>
        <w:t>T</w:t>
      </w:r>
      <w:r>
        <w:rPr>
          <w:rFonts w:ascii="Arial" w:hAnsi="Arial" w:cs="Arial" w:eastAsia="Arial"/>
          <w:spacing w:val="-1"/>
          <w:sz w:val="18"/>
          <w:szCs w:val="18"/>
        </w:rPr>
        <w:t>ONN</w:t>
      </w:r>
      <w:r>
        <w:rPr>
          <w:rFonts w:ascii="Arial" w:hAnsi="Arial" w:cs="Arial" w:eastAsia="Arial"/>
          <w:spacing w:val="-1"/>
          <w:sz w:val="22"/>
          <w:szCs w:val="22"/>
        </w:rPr>
        <w:t>“</w:t>
      </w:r>
    </w:p>
    <w:p>
      <w:pPr>
        <w:spacing w:after="0" w:line="473" w:lineRule="auto"/>
        <w:jc w:val="left"/>
        <w:rPr>
          <w:rFonts w:ascii="Arial" w:hAnsi="Arial" w:cs="Arial" w:eastAsia="Arial"/>
          <w:sz w:val="22"/>
          <w:szCs w:val="22"/>
        </w:rPr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tabs>
          <w:tab w:pos="1557" w:val="left" w:leader="none"/>
        </w:tabs>
        <w:spacing w:before="72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1:</w:t>
        <w:tab/>
        <w:t>G</w:t>
      </w:r>
      <w:r>
        <w:rPr>
          <w:rFonts w:ascii="Arial"/>
          <w:spacing w:val="-1"/>
          <w:sz w:val="18"/>
        </w:rPr>
        <w:t>EBIETSSTECKBRIEF</w:t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1910" w:h="16840"/>
          <w:pgMar w:header="983" w:footer="758" w:top="1180" w:bottom="940" w:left="1280" w:right="12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header="985" w:footer="758" w:top="1200" w:bottom="940" w:left="1280" w:right="126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9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39"/>
        <w:gridCol w:w="1847"/>
        <w:gridCol w:w="4270"/>
      </w:tblGrid>
      <w:tr>
        <w:trPr>
          <w:trHeight w:val="470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nil" w:sz="6" w:space="0" w:color="auto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40" w:lineRule="auto"/>
              <w:ind w:left="735" w:right="259" w:hanging="4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>Steckbrief</w:t>
            </w:r>
            <w:r>
              <w:rPr>
                <w:rFonts w:ascii="Arial" w:hAnsi="Arial"/>
                <w:b/>
                <w:color w:val="FFFFFF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>zur</w:t>
            </w:r>
            <w:r>
              <w:rPr>
                <w:rFonts w:ascii="Arial" w:hAnsi="Arial"/>
                <w:b/>
                <w:color w:val="FFFFFF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>Abschätzung</w:t>
            </w:r>
            <w:r>
              <w:rPr>
                <w:rFonts w:ascii="Arial" w:hAnsi="Arial"/>
                <w:b/>
                <w:color w:val="FFFFFF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>der</w:t>
            </w:r>
            <w:r>
              <w:rPr>
                <w:rFonts w:ascii="Arial" w:hAnsi="Arial"/>
                <w:b/>
                <w:color w:val="FFFFFF"/>
                <w:spacing w:val="21"/>
                <w:sz w:val="20"/>
              </w:rPr>
              <w:t> 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>Umweltauswirkungen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611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6"/>
                <w:szCs w:val="6"/>
              </w:rPr>
            </w:pPr>
          </w:p>
          <w:p>
            <w:pPr>
              <w:pStyle w:val="TableParagraph"/>
              <w:spacing w:line="200" w:lineRule="atLeas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737755" cy="2352294"/>
                  <wp:effectExtent l="0" t="0" r="0" b="0"/>
                  <wp:docPr id="11" name="image16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16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7755" cy="235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</w:tc>
      </w:tr>
      <w:tr>
        <w:trPr>
          <w:trHeight w:val="470" w:hRule="exact"/>
        </w:trPr>
        <w:tc>
          <w:tcPr>
            <w:tcW w:w="3539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30" w:lineRule="exact" w:before="2"/>
              <w:ind w:left="1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FFFFFF"/>
                <w:spacing w:val="-1"/>
                <w:sz w:val="20"/>
              </w:rPr>
              <w:t>Bezeichnung:</w:t>
            </w:r>
            <w:r>
              <w:rPr>
                <w:rFonts w:ascii="Arial"/>
                <w:color w:val="FFFFFF"/>
                <w:spacing w:val="-2"/>
                <w:sz w:val="20"/>
              </w:rPr>
              <w:t> </w:t>
            </w:r>
            <w:r>
              <w:rPr>
                <w:rFonts w:ascii="Arial"/>
                <w:color w:val="FFFFFF"/>
                <w:spacing w:val="-1"/>
                <w:sz w:val="20"/>
              </w:rPr>
              <w:t>Reichlange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132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color w:val="FFFFFF"/>
                <w:spacing w:val="-1"/>
                <w:sz w:val="20"/>
                <w:szCs w:val="20"/>
              </w:rPr>
              <w:t>„Auf der Tonn“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40" w:hRule="exact"/>
        </w:trPr>
        <w:tc>
          <w:tcPr>
            <w:tcW w:w="3539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40" w:lineRule="auto" w:before="2"/>
              <w:ind w:left="1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color w:val="FFFFFF"/>
                <w:spacing w:val="-1"/>
                <w:sz w:val="20"/>
                <w:szCs w:val="20"/>
              </w:rPr>
              <w:t>Geplante</w:t>
            </w:r>
            <w:r>
              <w:rPr>
                <w:rFonts w:ascii="Arial" w:hAnsi="Arial" w:cs="Arial" w:eastAsia="Arial"/>
                <w:color w:val="FFFFFF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color w:val="FFFFFF"/>
                <w:spacing w:val="-1"/>
                <w:sz w:val="20"/>
                <w:szCs w:val="20"/>
              </w:rPr>
              <w:t>Nutzung:</w:t>
            </w:r>
            <w:r>
              <w:rPr>
                <w:rFonts w:ascii="Arial" w:hAnsi="Arial" w:cs="Arial" w:eastAsia="Arial"/>
                <w:color w:val="FFFFFF"/>
                <w:sz w:val="20"/>
                <w:szCs w:val="20"/>
              </w:rPr>
              <w:t> Zone </w:t>
            </w:r>
            <w:r>
              <w:rPr>
                <w:rFonts w:ascii="Arial" w:hAnsi="Arial" w:cs="Arial" w:eastAsia="Arial"/>
                <w:color w:val="FFFFFF"/>
                <w:spacing w:val="-1"/>
                <w:sz w:val="20"/>
                <w:szCs w:val="20"/>
              </w:rPr>
              <w:t>d’habitation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45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538235"/>
              <w:right w:val="single" w:sz="5" w:space="0" w:color="000000"/>
            </w:tcBorders>
          </w:tcPr>
          <w:p>
            <w:pPr>
              <w:pStyle w:val="TableParagraph"/>
              <w:spacing w:line="226" w:lineRule="exact"/>
              <w:ind w:left="1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sz w:val="20"/>
              </w:rPr>
              <w:t>Zeichenschlüssel</w:t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12" w:hRule="exact"/>
        </w:trPr>
        <w:tc>
          <w:tcPr>
            <w:tcW w:w="3539" w:type="dxa"/>
            <w:tcBorders>
              <w:top w:val="single" w:sz="5" w:space="0" w:color="538235"/>
              <w:left w:val="single" w:sz="5" w:space="0" w:color="000000"/>
              <w:bottom w:val="single" w:sz="5" w:space="0" w:color="C5E0B3"/>
              <w:right w:val="single" w:sz="5" w:space="0" w:color="000000"/>
            </w:tcBorders>
            <w:shd w:val="clear" w:color="auto" w:fill="538235"/>
          </w:tcPr>
          <w:p>
            <w:pPr>
              <w:pStyle w:val="TableParagraph"/>
              <w:spacing w:line="199" w:lineRule="exact"/>
              <w:ind w:left="108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I - nicht betroffen</w:t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17" w:hRule="exact"/>
        </w:trPr>
        <w:tc>
          <w:tcPr>
            <w:tcW w:w="3539" w:type="dxa"/>
            <w:tcBorders>
              <w:top w:val="single" w:sz="5" w:space="0" w:color="C5E0B3"/>
              <w:left w:val="single" w:sz="5" w:space="0" w:color="000000"/>
              <w:bottom w:val="single" w:sz="5" w:space="0" w:color="FFFF00"/>
              <w:right w:val="single" w:sz="5" w:space="0" w:color="000000"/>
            </w:tcBorders>
            <w:shd w:val="clear" w:color="auto" w:fill="C5E0B3"/>
          </w:tcPr>
          <w:p>
            <w:pPr>
              <w:pStyle w:val="TableParagraph"/>
              <w:spacing w:line="204" w:lineRule="exact"/>
              <w:ind w:left="84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II - geringe </w:t>
            </w:r>
            <w:r>
              <w:rPr>
                <w:rFonts w:ascii="Arial"/>
                <w:spacing w:val="-1"/>
                <w:sz w:val="18"/>
              </w:rPr>
              <w:t>Auswirkung</w:t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17" w:hRule="exact"/>
        </w:trPr>
        <w:tc>
          <w:tcPr>
            <w:tcW w:w="3539" w:type="dxa"/>
            <w:tcBorders>
              <w:top w:val="single" w:sz="5" w:space="0" w:color="FFFF00"/>
              <w:left w:val="single" w:sz="5" w:space="0" w:color="000000"/>
              <w:bottom w:val="single" w:sz="5" w:space="0" w:color="FF9AFF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04" w:lineRule="exact"/>
              <w:ind w:left="82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III -</w:t>
            </w:r>
            <w:r>
              <w:rPr>
                <w:rFonts w:ascii="Arial"/>
                <w:spacing w:val="-1"/>
                <w:sz w:val="18"/>
              </w:rPr>
              <w:t> </w:t>
            </w:r>
            <w:r>
              <w:rPr>
                <w:rFonts w:ascii="Arial"/>
                <w:sz w:val="18"/>
              </w:rPr>
              <w:t>mittlere </w:t>
            </w:r>
            <w:r>
              <w:rPr>
                <w:rFonts w:ascii="Arial"/>
                <w:spacing w:val="-1"/>
                <w:sz w:val="18"/>
              </w:rPr>
              <w:t>Auswirkung</w:t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17" w:hRule="exact"/>
        </w:trPr>
        <w:tc>
          <w:tcPr>
            <w:tcW w:w="3539" w:type="dxa"/>
            <w:tcBorders>
              <w:top w:val="single" w:sz="5" w:space="0" w:color="FF9AFF"/>
              <w:left w:val="single" w:sz="5" w:space="0" w:color="000000"/>
              <w:bottom w:val="single" w:sz="5" w:space="0" w:color="FF0000"/>
              <w:right w:val="single" w:sz="5" w:space="0" w:color="000000"/>
            </w:tcBorders>
            <w:shd w:val="clear" w:color="auto" w:fill="FF9AFF"/>
          </w:tcPr>
          <w:p>
            <w:pPr>
              <w:pStyle w:val="TableParagraph"/>
              <w:spacing w:line="204" w:lineRule="exact"/>
              <w:ind w:left="90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IV </w:t>
            </w:r>
            <w:r>
              <w:rPr>
                <w:rFonts w:ascii="Arial"/>
                <w:sz w:val="18"/>
              </w:rPr>
              <w:t>-</w:t>
            </w:r>
            <w:r>
              <w:rPr>
                <w:rFonts w:ascii="Arial"/>
                <w:spacing w:val="-1"/>
                <w:sz w:val="18"/>
              </w:rPr>
              <w:t> hohe Auswirkung</w:t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17" w:hRule="exact"/>
        </w:trPr>
        <w:tc>
          <w:tcPr>
            <w:tcW w:w="3539" w:type="dxa"/>
            <w:tcBorders>
              <w:top w:val="single" w:sz="5" w:space="0" w:color="FF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>
            <w:pPr>
              <w:pStyle w:val="TableParagraph"/>
              <w:spacing w:line="205" w:lineRule="exact"/>
              <w:ind w:left="73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V</w:t>
            </w:r>
            <w:r>
              <w:rPr>
                <w:rFonts w:ascii="Arial"/>
                <w:spacing w:val="-1"/>
                <w:sz w:val="18"/>
              </w:rPr>
              <w:t> </w:t>
            </w:r>
            <w:r>
              <w:rPr>
                <w:rFonts w:ascii="Arial"/>
                <w:sz w:val="18"/>
              </w:rPr>
              <w:t>-</w:t>
            </w:r>
            <w:r>
              <w:rPr>
                <w:rFonts w:ascii="Arial"/>
                <w:spacing w:val="-1"/>
                <w:sz w:val="18"/>
              </w:rPr>
              <w:t> sehr hohe</w:t>
            </w:r>
            <w:r>
              <w:rPr>
                <w:rFonts w:ascii="Arial"/>
                <w:spacing w:val="1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Auswirkung</w:t>
            </w:r>
            <w:r>
              <w:rPr>
                <w:rFonts w:ascii="Arial"/>
                <w:sz w:val="18"/>
              </w:rPr>
            </w:r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537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6116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83" w:hRule="exact"/>
        </w:trPr>
        <w:tc>
          <w:tcPr>
            <w:tcW w:w="96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40" w:lineRule="auto" w:before="11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color w:val="FFFFFF"/>
                <w:sz w:val="22"/>
              </w:rPr>
              <w:t>Detailbewertung</w:t>
            </w:r>
            <w:r>
              <w:rPr>
                <w:rFonts w:ascii="Arial" w:hAnsi="Arial"/>
                <w:b/>
                <w:color w:val="FFFFFF"/>
                <w:spacing w:val="-20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Schutzgüter</w:t>
            </w:r>
            <w:r>
              <w:rPr>
                <w:rFonts w:ascii="Arial" w:hAnsi="Arial"/>
                <w:b/>
                <w:color w:val="FFFFFF"/>
                <w:spacing w:val="-19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und</w:t>
            </w:r>
            <w:r>
              <w:rPr>
                <w:rFonts w:ascii="Arial" w:hAnsi="Arial"/>
                <w:b/>
                <w:color w:val="FFFFFF"/>
                <w:spacing w:val="-20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Landschaftsfunktionen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516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366" w:right="299" w:hanging="68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w w:val="95"/>
                <w:sz w:val="22"/>
              </w:rPr>
              <w:t>Umweltaus-</w:t>
            </w:r>
            <w:r>
              <w:rPr>
                <w:rFonts w:ascii="Arial"/>
                <w:b/>
                <w:w w:val="9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wirkungen</w:t>
            </w:r>
            <w:r>
              <w:rPr>
                <w:rFonts w:ascii="Arial"/>
                <w:sz w:val="22"/>
              </w:rPr>
            </w:r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2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z w:val="22"/>
              </w:rPr>
              <w:t>Erläuterung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der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wichtigsten</w:t>
            </w:r>
            <w:r>
              <w:rPr>
                <w:rFonts w:ascii="Arial" w:hAnsi="Arial"/>
                <w:b/>
                <w:spacing w:val="22"/>
                <w:w w:val="99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Indikatoren</w:t>
            </w:r>
            <w:r>
              <w:rPr>
                <w:rFonts w:ascii="Arial" w:hAnsi="Arial"/>
                <w:b/>
                <w:spacing w:val="-1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und</w:t>
            </w:r>
            <w:r>
              <w:rPr>
                <w:rFonts w:ascii="Arial" w:hAnsi="Arial"/>
                <w:b/>
                <w:spacing w:val="-1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Auswirkungen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1022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50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z w:val="22"/>
              </w:rPr>
              <w:t>Schutzgut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Bevölkerung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und</w:t>
            </w:r>
            <w:r>
              <w:rPr>
                <w:rFonts w:ascii="Arial" w:hAnsi="Arial"/>
                <w:b/>
                <w:w w:val="99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Gesundheit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des</w:t>
            </w:r>
            <w:r>
              <w:rPr>
                <w:rFonts w:ascii="Arial" w:hAnsi="Arial"/>
                <w:b/>
                <w:spacing w:val="-1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Menschen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8D08E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24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Lage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zwischen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N.12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und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Rue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Mgr.</w:t>
            </w:r>
            <w:r>
              <w:rPr>
                <w:rFonts w:ascii="Arial" w:hAnsi="Arial"/>
                <w:spacing w:val="-6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Jean</w:t>
            </w:r>
            <w:r>
              <w:rPr>
                <w:rFonts w:ascii="Arial" w:hAnsi="Arial"/>
                <w:spacing w:val="27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Bernard,</w:t>
            </w:r>
            <w:r>
              <w:rPr>
                <w:rFonts w:ascii="Arial" w:hAnsi="Arial"/>
                <w:spacing w:val="-13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angrenzende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landwi.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Nutzung,</w:t>
            </w:r>
            <w:r>
              <w:rPr>
                <w:rFonts w:ascii="Arial" w:hAnsi="Arial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keine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Altlasten;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Lärmbelastung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und</w:t>
            </w:r>
            <w:r>
              <w:rPr>
                <w:rFonts w:ascii="Arial" w:hAnsi="Arial"/>
                <w:spacing w:val="28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Nutzungskonflikt</w:t>
            </w:r>
            <w:r>
              <w:rPr>
                <w:rFonts w:ascii="Arial" w:hAnsi="Arial"/>
                <w:spacing w:val="-1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mit</w:t>
            </w:r>
            <w:r>
              <w:rPr>
                <w:rFonts w:ascii="Arial" w:hAnsi="Arial"/>
                <w:spacing w:val="-1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Landwirtschaft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1021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68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Schutzgut</w:t>
            </w:r>
            <w:r>
              <w:rPr>
                <w:rFonts w:ascii="Arial"/>
                <w:b/>
                <w:spacing w:val="-1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Pflanzen,</w:t>
            </w:r>
            <w:r>
              <w:rPr>
                <w:rFonts w:ascii="Arial"/>
                <w:b/>
                <w:spacing w:val="-1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Tiere,</w:t>
            </w:r>
            <w:r>
              <w:rPr>
                <w:rFonts w:ascii="Arial"/>
                <w:b/>
                <w:w w:val="9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biologische</w:t>
            </w:r>
            <w:r>
              <w:rPr>
                <w:rFonts w:ascii="Arial"/>
                <w:b/>
                <w:spacing w:val="-20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Vielfalt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8D08E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31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Keine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Art.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17-Biotope,</w:t>
            </w:r>
            <w:r>
              <w:rPr>
                <w:rFonts w:ascii="Arial" w:hAnsi="Arial"/>
                <w:spacing w:val="-10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bestehende</w:t>
            </w:r>
            <w:r>
              <w:rPr>
                <w:rFonts w:ascii="Arial" w:hAnsi="Arial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Grundstückseinfriedungen</w:t>
            </w:r>
            <w:r>
              <w:rPr>
                <w:rFonts w:ascii="Arial" w:hAnsi="Arial"/>
                <w:spacing w:val="-20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als</w:t>
            </w:r>
            <w:r>
              <w:rPr>
                <w:rFonts w:ascii="Arial" w:hAnsi="Arial"/>
                <w:spacing w:val="-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potentielle</w:t>
            </w:r>
            <w:r>
              <w:rPr>
                <w:rFonts w:ascii="Arial" w:hAnsi="Arial"/>
                <w:spacing w:val="66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Fledermaushabitate,</w:t>
            </w:r>
            <w:r>
              <w:rPr>
                <w:rFonts w:ascii="Arial" w:hAnsi="Arial"/>
                <w:spacing w:val="-14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Rot-</w:t>
            </w:r>
            <w:r>
              <w:rPr>
                <w:rFonts w:ascii="Arial" w:hAnsi="Arial"/>
                <w:spacing w:val="-14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und</w:t>
            </w:r>
            <w:r>
              <w:rPr>
                <w:rFonts w:ascii="Arial" w:hAnsi="Arial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Schwarzmilan-Vorkommen</w:t>
            </w:r>
            <w:r>
              <w:rPr>
                <w:rFonts w:ascii="Arial" w:hAnsi="Arial"/>
                <w:spacing w:val="-20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in</w:t>
            </w:r>
            <w:r>
              <w:rPr>
                <w:rFonts w:ascii="Arial" w:hAnsi="Arial"/>
                <w:spacing w:val="-1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Reichlange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769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Schutzgut</w:t>
            </w:r>
            <w:r>
              <w:rPr>
                <w:rFonts w:ascii="Arial"/>
                <w:b/>
                <w:spacing w:val="-18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Boden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8D08E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37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Verlust</w:t>
            </w:r>
            <w:r>
              <w:rPr>
                <w:rFonts w:ascii="Arial" w:hAnsi="Arial"/>
                <w:spacing w:val="-1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landwirtschaftlicher</w:t>
            </w:r>
            <w:r>
              <w:rPr>
                <w:rFonts w:ascii="Arial" w:hAnsi="Arial"/>
                <w:spacing w:val="-1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Nutzfläche,</w:t>
            </w:r>
            <w:r>
              <w:rPr>
                <w:rFonts w:ascii="Arial" w:hAnsi="Arial"/>
                <w:spacing w:val="38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Versiegelung,</w:t>
            </w:r>
            <w:r>
              <w:rPr>
                <w:rFonts w:ascii="Arial" w:hAnsi="Arial"/>
                <w:spacing w:val="-2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geringe</w:t>
            </w:r>
            <w:r>
              <w:rPr>
                <w:rFonts w:ascii="Arial" w:hAnsi="Arial"/>
                <w:spacing w:val="24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Terrassierungsarbeiten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769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Schutzgut</w:t>
            </w:r>
            <w:r>
              <w:rPr>
                <w:rFonts w:ascii="Arial"/>
                <w:b/>
                <w:spacing w:val="-1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Wasser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8D08E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386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Auswirkungen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durch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Versiegelung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und</w:t>
            </w:r>
            <w:r>
              <w:rPr>
                <w:rFonts w:ascii="Arial" w:hAnsi="Arial"/>
                <w:spacing w:val="22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zusätzlichem</w:t>
            </w:r>
            <w:r>
              <w:rPr>
                <w:rFonts w:ascii="Arial" w:hAnsi="Arial"/>
                <w:spacing w:val="-1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oberflächlichen</w:t>
            </w:r>
            <w:r>
              <w:rPr>
                <w:rFonts w:ascii="Arial" w:hAnsi="Arial"/>
                <w:spacing w:val="-1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Abfluss,</w:t>
            </w:r>
            <w:r>
              <w:rPr>
                <w:rFonts w:ascii="Arial" w:hAnsi="Arial"/>
                <w:spacing w:val="22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zusätzlicher</w:t>
            </w:r>
            <w:r>
              <w:rPr>
                <w:rFonts w:ascii="Arial" w:hAnsi="Arial"/>
                <w:spacing w:val="-3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Schmutzwasseranfall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278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Schutzgut</w:t>
            </w:r>
            <w:r>
              <w:rPr>
                <w:rFonts w:ascii="Arial"/>
                <w:b/>
                <w:spacing w:val="-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Klima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und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Luft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8D08E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geringe</w:t>
            </w:r>
            <w:r>
              <w:rPr>
                <w:rFonts w:ascii="Arial" w:hAnsi="Arial"/>
                <w:spacing w:val="-24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Beeinträchtigung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516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5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Schutzgut</w:t>
            </w:r>
            <w:r>
              <w:rPr>
                <w:rFonts w:ascii="Arial"/>
                <w:b/>
                <w:spacing w:val="-2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Landschaft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46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Ortsrandlage,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Gebäude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in</w:t>
            </w:r>
            <w:r>
              <w:rPr>
                <w:rFonts w:ascii="Arial" w:hAnsi="Arial"/>
                <w:spacing w:val="-12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exponierter</w:t>
            </w:r>
            <w:r>
              <w:rPr>
                <w:rFonts w:ascii="Arial" w:hAnsi="Arial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Lage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516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11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sz w:val="22"/>
              </w:rPr>
              <w:t>Schutzgut</w:t>
            </w:r>
            <w:r>
              <w:rPr>
                <w:rFonts w:ascii="Arial" w:hAnsi="Arial"/>
                <w:b/>
                <w:spacing w:val="-1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Kultur-</w:t>
            </w:r>
            <w:r>
              <w:rPr>
                <w:rFonts w:ascii="Arial" w:hAnsi="Arial"/>
                <w:b/>
                <w:spacing w:val="-1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und</w:t>
            </w:r>
            <w:r>
              <w:rPr>
                <w:rFonts w:ascii="Arial" w:hAnsi="Arial"/>
                <w:b/>
                <w:w w:val="99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Sachgüter</w:t>
            </w:r>
            <w:r>
              <w:rPr>
                <w:rFonts w:ascii="Arial" w:hAns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203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z w:val="22"/>
                <w:szCs w:val="22"/>
              </w:rPr>
              <w:t>Lage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in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einem</w:t>
            </w:r>
            <w:r>
              <w:rPr>
                <w:rFonts w:ascii="Arial" w:hAnsi="Arial" w:cs="Arial" w:eastAsia="Arial"/>
                <w:spacing w:val="-7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„terrain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avec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vestiges</w:t>
            </w:r>
            <w:r>
              <w:rPr>
                <w:rFonts w:ascii="Arial" w:hAnsi="Arial" w:cs="Arial" w:eastAsia="Arial"/>
                <w:spacing w:val="24"/>
                <w:w w:val="9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archéologiques</w:t>
            </w:r>
            <w:r>
              <w:rPr>
                <w:rFonts w:ascii="Arial" w:hAnsi="Arial" w:cs="Arial" w:eastAsia="Arial"/>
                <w:spacing w:val="-23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connus“</w:t>
            </w:r>
            <w:r>
              <w:rPr>
                <w:rFonts w:ascii="Arial" w:hAnsi="Arial" w:cs="Arial" w:eastAsia="Arial"/>
                <w:sz w:val="22"/>
                <w:szCs w:val="22"/>
              </w:rPr>
            </w:r>
          </w:p>
        </w:tc>
      </w:tr>
      <w:tr>
        <w:trPr>
          <w:trHeight w:val="278" w:hRule="exact"/>
        </w:trPr>
        <w:tc>
          <w:tcPr>
            <w:tcW w:w="35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sz w:val="22"/>
              </w:rPr>
              <w:t>Sonstige</w:t>
            </w:r>
            <w:r>
              <w:rPr>
                <w:rFonts w:ascii="Arial"/>
                <w:sz w:val="22"/>
              </w:rPr>
            </w:r>
          </w:p>
        </w:tc>
        <w:tc>
          <w:tcPr>
            <w:tcW w:w="1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538235"/>
          </w:tcPr>
          <w:p>
            <w:pPr/>
          </w:p>
        </w:tc>
        <w:tc>
          <w:tcPr>
            <w:tcW w:w="4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0" w:lineRule="exact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sz w:val="22"/>
              </w:rPr>
              <w:t>Keine</w:t>
            </w:r>
            <w:r>
              <w:rPr>
                <w:rFonts w:ascii="Arial"/>
                <w:spacing w:val="-16"/>
                <w:sz w:val="22"/>
              </w:rPr>
              <w:t> </w:t>
            </w:r>
            <w:r>
              <w:rPr>
                <w:rFonts w:ascii="Arial"/>
                <w:sz w:val="22"/>
              </w:rPr>
              <w:t>kumulativen</w:t>
            </w:r>
            <w:r>
              <w:rPr>
                <w:rFonts w:ascii="Arial"/>
                <w:spacing w:val="-16"/>
                <w:sz w:val="22"/>
              </w:rPr>
              <w:t> </w:t>
            </w:r>
            <w:r>
              <w:rPr>
                <w:rFonts w:ascii="Arial"/>
                <w:sz w:val="22"/>
              </w:rPr>
              <w:t>Auswirkungen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383" w:hRule="exact"/>
        </w:trPr>
        <w:tc>
          <w:tcPr>
            <w:tcW w:w="96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40" w:lineRule="auto" w:before="11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/>
                <w:b/>
                <w:color w:val="FFFFFF"/>
                <w:sz w:val="22"/>
              </w:rPr>
              <w:t>Vermeidung</w:t>
            </w:r>
            <w:r>
              <w:rPr>
                <w:rFonts w:ascii="Arial"/>
                <w:b/>
                <w:color w:val="FFFFFF"/>
                <w:spacing w:val="-16"/>
                <w:sz w:val="22"/>
              </w:rPr>
              <w:t> </w:t>
            </w:r>
            <w:r>
              <w:rPr>
                <w:rFonts w:ascii="Arial"/>
                <w:b/>
                <w:color w:val="FFFFFF"/>
                <w:sz w:val="22"/>
              </w:rPr>
              <w:t>und</w:t>
            </w:r>
            <w:r>
              <w:rPr>
                <w:rFonts w:ascii="Arial"/>
                <w:b/>
                <w:color w:val="FFFFFF"/>
                <w:spacing w:val="-16"/>
                <w:sz w:val="22"/>
              </w:rPr>
              <w:t> </w:t>
            </w:r>
            <w:r>
              <w:rPr>
                <w:rFonts w:ascii="Arial"/>
                <w:b/>
                <w:color w:val="FFFFFF"/>
                <w:sz w:val="22"/>
              </w:rPr>
              <w:t>Minderung</w:t>
            </w:r>
            <w:r>
              <w:rPr>
                <w:rFonts w:ascii="Arial"/>
                <w:b/>
                <w:color w:val="FFFFFF"/>
                <w:spacing w:val="-16"/>
                <w:sz w:val="22"/>
              </w:rPr>
              <w:t> </w:t>
            </w:r>
            <w:r>
              <w:rPr>
                <w:rFonts w:ascii="Arial"/>
                <w:b/>
                <w:color w:val="FFFFFF"/>
                <w:sz w:val="22"/>
              </w:rPr>
              <w:t>nachteiliger</w:t>
            </w:r>
            <w:r>
              <w:rPr>
                <w:rFonts w:ascii="Arial"/>
                <w:b/>
                <w:color w:val="FFFFFF"/>
                <w:spacing w:val="-15"/>
                <w:sz w:val="22"/>
              </w:rPr>
              <w:t> </w:t>
            </w:r>
            <w:r>
              <w:rPr>
                <w:rFonts w:ascii="Arial"/>
                <w:b/>
                <w:color w:val="FFFFFF"/>
                <w:sz w:val="22"/>
              </w:rPr>
              <w:t>Umweltauswirkungen</w:t>
            </w:r>
            <w:r>
              <w:rPr>
                <w:rFonts w:ascii="Arial"/>
                <w:sz w:val="22"/>
              </w:rPr>
            </w:r>
          </w:p>
        </w:tc>
      </w:tr>
      <w:tr>
        <w:trPr>
          <w:trHeight w:val="1781" w:hRule="exact"/>
        </w:trPr>
        <w:tc>
          <w:tcPr>
            <w:tcW w:w="96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ListParagraph"/>
              <w:numPr>
                <w:ilvl w:val="0"/>
                <w:numId w:val="10"/>
              </w:numPr>
              <w:tabs>
                <w:tab w:pos="463" w:val="left" w:leader="none"/>
              </w:tabs>
              <w:spacing w:line="240" w:lineRule="auto" w:before="0" w:after="0"/>
              <w:ind w:left="462" w:right="1219" w:hanging="36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Reduktion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Geschwindigkeit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ab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der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Kreuzung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N.12/Rue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Mgr.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Jean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Bernard</w:t>
            </w:r>
            <w:r>
              <w:rPr>
                <w:rFonts w:ascii="Arial" w:hAnsi="Arial"/>
                <w:spacing w:val="-7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zur</w:t>
            </w:r>
            <w:r>
              <w:rPr>
                <w:rFonts w:ascii="Arial" w:hAnsi="Arial"/>
                <w:spacing w:val="25"/>
                <w:w w:val="9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Verbesserung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der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Verkehrssicherheit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und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zum</w:t>
            </w:r>
            <w:r>
              <w:rPr>
                <w:rFonts w:ascii="Arial" w:hAnsi="Arial"/>
                <w:spacing w:val="-11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Lärmschutz</w:t>
            </w:r>
            <w:r>
              <w:rPr>
                <w:rFonts w:ascii="Arial" w:hAnsi="Arial"/>
                <w:sz w:val="22"/>
              </w:rPr>
            </w:r>
          </w:p>
          <w:p>
            <w:pPr>
              <w:pStyle w:val="ListParagraph"/>
              <w:numPr>
                <w:ilvl w:val="0"/>
                <w:numId w:val="10"/>
              </w:numPr>
              <w:tabs>
                <w:tab w:pos="463" w:val="left" w:leader="none"/>
              </w:tabs>
              <w:spacing w:line="240" w:lineRule="auto" w:before="0" w:after="0"/>
              <w:ind w:left="462" w:right="412" w:hanging="36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 w:cs="Arial" w:eastAsia="Arial"/>
                <w:sz w:val="22"/>
                <w:szCs w:val="22"/>
              </w:rPr>
              <w:t>Anlage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einer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„Zone</w:t>
            </w:r>
            <w:r>
              <w:rPr>
                <w:rFonts w:ascii="Arial" w:hAnsi="Arial" w:cs="Arial" w:eastAsia="Arial"/>
                <w:spacing w:val="-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servitude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urbanisation“</w:t>
            </w:r>
            <w:r>
              <w:rPr>
                <w:rFonts w:ascii="Arial" w:hAnsi="Arial" w:cs="Arial" w:eastAsia="Arial"/>
                <w:spacing w:val="-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(mind.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5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m</w:t>
            </w:r>
            <w:r>
              <w:rPr>
                <w:rFonts w:ascii="Arial" w:hAnsi="Arial" w:cs="Arial" w:eastAsia="Arial"/>
                <w:spacing w:val="-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breit)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im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Süden</w:t>
            </w:r>
            <w:r>
              <w:rPr>
                <w:rFonts w:ascii="Arial" w:hAnsi="Arial" w:cs="Arial" w:eastAsia="Arial"/>
                <w:spacing w:val="-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und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Westen</w:t>
            </w:r>
            <w:r>
              <w:rPr>
                <w:rFonts w:ascii="Arial" w:hAnsi="Arial" w:cs="Arial" w:eastAsia="Arial"/>
                <w:spacing w:val="-6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29"/>
                <w:w w:val="9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Plangebietes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zur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Vermeidung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von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Nutzungskonflikten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zwischen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Wohnnutzung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und</w:t>
            </w:r>
            <w:r>
              <w:rPr>
                <w:rFonts w:ascii="Arial" w:hAnsi="Arial" w:cs="Arial" w:eastAsia="Arial"/>
                <w:spacing w:val="77"/>
                <w:w w:val="9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landwirtschaftlicher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Nutzung,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zur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landschaftlichen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Integration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des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Baugebietes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und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zur</w:t>
            </w:r>
            <w:r>
              <w:rPr>
                <w:rFonts w:ascii="Arial" w:hAnsi="Arial" w:cs="Arial" w:eastAsia="Arial"/>
                <w:spacing w:val="67"/>
                <w:w w:val="9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Schaffung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eines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harmonischen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pacing w:val="-1"/>
                <w:sz w:val="22"/>
                <w:szCs w:val="22"/>
              </w:rPr>
              <w:t>Übergangs</w:t>
            </w:r>
            <w:r>
              <w:rPr>
                <w:rFonts w:ascii="Arial" w:hAnsi="Arial" w:cs="Arial" w:eastAsia="Arial"/>
                <w:spacing w:val="-10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zum</w:t>
            </w:r>
            <w:r>
              <w:rPr>
                <w:rFonts w:ascii="Arial" w:hAnsi="Arial" w:cs="Arial" w:eastAsia="Arial"/>
                <w:spacing w:val="-11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sz w:val="22"/>
                <w:szCs w:val="22"/>
              </w:rPr>
              <w:t>Offenland</w:t>
            </w:r>
            <w:r>
              <w:rPr>
                <w:rFonts w:ascii="Arial" w:hAnsi="Arial" w:cs="Arial" w:eastAsia="Arial"/>
                <w:sz w:val="22"/>
                <w:szCs w:val="22"/>
              </w:rPr>
            </w:r>
          </w:p>
          <w:p>
            <w:pPr>
              <w:pStyle w:val="ListParagraph"/>
              <w:numPr>
                <w:ilvl w:val="0"/>
                <w:numId w:val="10"/>
              </w:numPr>
              <w:tabs>
                <w:tab w:pos="463" w:val="left" w:leader="none"/>
              </w:tabs>
              <w:spacing w:line="240" w:lineRule="auto" w:before="0" w:after="0"/>
              <w:ind w:left="462" w:right="0" w:hanging="36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Kontaktieren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des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CNRA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vor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einer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baulichen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Inanspruchnahme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des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Geländes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383" w:hRule="exact"/>
        </w:trPr>
        <w:tc>
          <w:tcPr>
            <w:tcW w:w="96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F7F7F"/>
          </w:tcPr>
          <w:p>
            <w:pPr>
              <w:pStyle w:val="TableParagraph"/>
              <w:spacing w:line="240" w:lineRule="auto" w:before="118"/>
              <w:ind w:left="102"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b/>
                <w:color w:val="FFFFFF"/>
                <w:sz w:val="22"/>
              </w:rPr>
              <w:t>Gesamtbewertung</w:t>
            </w:r>
            <w:r>
              <w:rPr>
                <w:rFonts w:ascii="Arial" w:hAnsi="Arial"/>
                <w:b/>
                <w:color w:val="FFFFFF"/>
                <w:spacing w:val="-18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pacing w:val="-1"/>
                <w:sz w:val="22"/>
              </w:rPr>
              <w:t>mit</w:t>
            </w:r>
            <w:r>
              <w:rPr>
                <w:rFonts w:ascii="Arial" w:hAnsi="Arial"/>
                <w:b/>
                <w:color w:val="FFFFFF"/>
                <w:spacing w:val="-18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Vermeidungs-</w:t>
            </w:r>
            <w:r>
              <w:rPr>
                <w:rFonts w:ascii="Arial" w:hAnsi="Arial"/>
                <w:b/>
                <w:color w:val="FFFFFF"/>
                <w:spacing w:val="-17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und</w:t>
            </w:r>
            <w:r>
              <w:rPr>
                <w:rFonts w:ascii="Arial" w:hAnsi="Arial"/>
                <w:b/>
                <w:color w:val="FFFFFF"/>
                <w:spacing w:val="-18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Kompensationsmaßnahmen</w:t>
            </w:r>
            <w:r>
              <w:rPr>
                <w:rFonts w:ascii="Arial" w:hAnsi="Arial"/>
                <w:sz w:val="22"/>
              </w:rPr>
            </w:r>
          </w:p>
        </w:tc>
      </w:tr>
      <w:tr>
        <w:trPr>
          <w:trHeight w:val="516" w:hRule="exact"/>
        </w:trPr>
        <w:tc>
          <w:tcPr>
            <w:tcW w:w="96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2"/>
              <w:ind w:left="102" w:right="184"/>
              <w:jc w:val="left"/>
              <w:rPr>
                <w:rFonts w:ascii="Arial" w:hAnsi="Arial" w:cs="Arial" w:eastAsia="Arial"/>
                <w:sz w:val="22"/>
                <w:szCs w:val="22"/>
              </w:rPr>
            </w:pPr>
            <w:r>
              <w:rPr>
                <w:rFonts w:ascii="Arial" w:hAnsi="Arial"/>
                <w:sz w:val="22"/>
              </w:rPr>
              <w:t>Unter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der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Voraussetzung,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dass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die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vorgeschlagenen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Maßnahmen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umgesetzt</w:t>
            </w:r>
            <w:r>
              <w:rPr>
                <w:rFonts w:ascii="Arial" w:hAnsi="Arial"/>
                <w:spacing w:val="-8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werden,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kann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eine</w:t>
            </w:r>
            <w:r>
              <w:rPr>
                <w:rFonts w:ascii="Arial" w:hAnsi="Arial"/>
                <w:spacing w:val="48"/>
                <w:w w:val="9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Bebauung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der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z w:val="22"/>
              </w:rPr>
              <w:t>Fläche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realisiert</w:t>
            </w:r>
            <w:r>
              <w:rPr>
                <w:rFonts w:ascii="Arial" w:hAnsi="Arial"/>
                <w:spacing w:val="-9"/>
                <w:sz w:val="22"/>
              </w:rPr>
              <w:t> </w:t>
            </w:r>
            <w:r>
              <w:rPr>
                <w:rFonts w:ascii="Arial" w:hAnsi="Arial"/>
                <w:spacing w:val="-1"/>
                <w:sz w:val="22"/>
              </w:rPr>
              <w:t>werden.</w:t>
            </w:r>
            <w:r>
              <w:rPr>
                <w:rFonts w:ascii="Arial" w:hAnsi="Arial"/>
                <w:sz w:val="22"/>
              </w:rPr>
            </w:r>
          </w:p>
        </w:tc>
      </w:tr>
    </w:tbl>
    <w:p>
      <w:pPr>
        <w:spacing w:after="0" w:line="252" w:lineRule="exact"/>
        <w:jc w:val="left"/>
        <w:rPr>
          <w:rFonts w:ascii="Arial" w:hAnsi="Arial" w:cs="Arial" w:eastAsia="Arial"/>
          <w:sz w:val="22"/>
          <w:szCs w:val="22"/>
        </w:rPr>
        <w:sectPr>
          <w:headerReference w:type="default" r:id="rId46"/>
          <w:footerReference w:type="default" r:id="rId47"/>
          <w:pgSz w:w="11900" w:h="16840"/>
          <w:pgMar w:header="0" w:footer="0" w:top="1340" w:bottom="280" w:left="1320" w:right="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70.944pt;margin-top:58.679981pt;width:453.7pt;height:.1pt;mso-position-horizontal-relative:page;mso-position-vertical-relative:page;z-index:-181696" coordorigin="1419,1174" coordsize="9074,2">
            <v:shape style="position:absolute;left:1419;top:1174;width:9074;height:2" coordorigin="1419,1174" coordsize="9074,0" path="m1419,1174l10492,1174e" filled="false" stroked="true" strokeweight=".82pt" strokecolor="#000000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tabs>
          <w:tab w:pos="1557" w:val="left" w:leader="none"/>
        </w:tabs>
        <w:spacing w:before="72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2:</w:t>
        <w:tab/>
        <w:t>K</w:t>
      </w:r>
      <w:r>
        <w:rPr>
          <w:rFonts w:ascii="Arial"/>
          <w:spacing w:val="-1"/>
          <w:sz w:val="18"/>
        </w:rPr>
        <w:t>ARTE</w:t>
      </w:r>
      <w:r>
        <w:rPr>
          <w:rFonts w:ascii="Arial"/>
          <w:spacing w:val="-1"/>
          <w:sz w:val="22"/>
        </w:rPr>
        <w:t>:</w:t>
      </w:r>
      <w:r>
        <w:rPr>
          <w:rFonts w:ascii="Arial"/>
          <w:spacing w:val="-8"/>
          <w:sz w:val="22"/>
        </w:rPr>
        <w:t> </w:t>
      </w:r>
      <w:r>
        <w:rPr>
          <w:rFonts w:ascii="Arial"/>
          <w:spacing w:val="-1"/>
          <w:sz w:val="22"/>
        </w:rPr>
        <w:t>M</w:t>
      </w:r>
      <w:r>
        <w:rPr>
          <w:rFonts w:ascii="Arial"/>
          <w:spacing w:val="-1"/>
          <w:sz w:val="18"/>
        </w:rPr>
        <w:t>ASSNAHMEN</w:t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headerReference w:type="even" r:id="rId49"/>
          <w:headerReference w:type="default" r:id="rId50"/>
          <w:footerReference w:type="even" r:id="rId51"/>
          <w:footerReference w:type="default" r:id="rId52"/>
          <w:pgSz w:w="11910" w:h="16840"/>
          <w:pgMar w:header="983" w:footer="758" w:top="1200" w:bottom="940" w:left="1280" w:right="12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70.944pt;margin-top:59.639984pt;width:441.7pt;height:.1pt;mso-position-horizontal-relative:page;mso-position-vertical-relative:page;z-index:-181672" coordorigin="1419,1193" coordsize="8834,2">
            <v:shape style="position:absolute;left:1419;top:1193;width:8834;height:2" coordorigin="1419,1193" coordsize="8834,0" path="m1419,1193l10252,1193e" filled="false" stroked="true" strokeweight=".82pt" strokecolor="#000000">
              <v:path arrowok="t"/>
            </v:shape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header="983" w:footer="758" w:top="1200" w:bottom="940" w:left="1280" w:right="1260"/>
        </w:sectPr>
      </w:pPr>
    </w:p>
    <w:p>
      <w:pPr>
        <w:tabs>
          <w:tab w:pos="7058" w:val="left" w:leader="none"/>
        </w:tabs>
        <w:spacing w:line="482" w:lineRule="exact" w:before="0"/>
        <w:ind w:left="0" w:right="1500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b/>
          <w:bCs/>
          <w:color w:val="FEFCFB"/>
          <w:sz w:val="48"/>
          <w:szCs w:val="48"/>
        </w:rPr>
        <w:t>Reichlange „Auf der </w:t>
      </w:r>
      <w:r>
        <w:rPr>
          <w:rFonts w:ascii="Arial" w:hAnsi="Arial" w:cs="Arial" w:eastAsia="Arial"/>
          <w:b/>
          <w:bCs/>
          <w:color w:val="FEFCFB"/>
          <w:spacing w:val="-36"/>
          <w:sz w:val="48"/>
          <w:szCs w:val="48"/>
        </w:rPr>
        <w:t>T</w:t>
      </w:r>
      <w:r>
        <w:rPr>
          <w:rFonts w:ascii="Arial" w:hAnsi="Arial" w:cs="Arial" w:eastAsia="Arial"/>
          <w:b/>
          <w:bCs/>
          <w:color w:val="FEFCFB"/>
          <w:sz w:val="48"/>
          <w:szCs w:val="48"/>
        </w:rPr>
        <w:t>onn“</w:t>
        <w:tab/>
      </w:r>
      <w:r>
        <w:rPr>
          <w:rFonts w:ascii="Arial" w:hAnsi="Arial" w:cs="Arial" w:eastAsia="Arial"/>
          <w:b/>
          <w:bCs/>
          <w:color w:val="FBE116"/>
          <w:sz w:val="48"/>
          <w:szCs w:val="48"/>
        </w:rPr>
        <w:t>HAB 1 NQ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932" w:val="left" w:leader="none"/>
        </w:tabs>
        <w:spacing w:line="464" w:lineRule="exact" w:before="0"/>
        <w:ind w:left="0" w:right="1657" w:firstLine="0"/>
        <w:jc w:val="center"/>
        <w:rPr>
          <w:rFonts w:ascii="Comic Sans MS" w:hAnsi="Comic Sans MS" w:cs="Comic Sans MS" w:eastAsia="Comic Sans MS"/>
          <w:sz w:val="36"/>
          <w:szCs w:val="36"/>
        </w:rPr>
      </w:pPr>
      <w:r>
        <w:rPr>
          <w:rFonts w:ascii="Comic Sans MS" w:hAnsi="Comic Sans MS"/>
          <w:color w:val="FFFFFF"/>
          <w:sz w:val="36"/>
        </w:rPr>
        <w:t>Ist-Zustand</w:t>
        <w:tab/>
      </w:r>
      <w:r>
        <w:rPr>
          <w:rFonts w:ascii="Comic Sans MS" w:hAnsi="Comic Sans MS"/>
          <w:color w:val="FBE116"/>
          <w:position w:val="1"/>
          <w:sz w:val="36"/>
        </w:rPr>
        <w:t>Maßnahmen</w:t>
      </w:r>
      <w:r>
        <w:rPr>
          <w:rFonts w:ascii="Comic Sans MS" w:hAnsi="Comic Sans MS"/>
          <w:sz w:val="36"/>
        </w:rPr>
      </w:r>
    </w:p>
    <w:p>
      <w:pPr>
        <w:spacing w:line="240" w:lineRule="auto" w:before="0"/>
        <w:rPr>
          <w:rFonts w:ascii="Comic Sans MS" w:hAnsi="Comic Sans MS" w:cs="Comic Sans MS" w:eastAsia="Comic Sans MS"/>
          <w:sz w:val="20"/>
          <w:szCs w:val="20"/>
        </w:rPr>
      </w:pPr>
    </w:p>
    <w:p>
      <w:pPr>
        <w:spacing w:line="240" w:lineRule="auto" w:before="0"/>
        <w:rPr>
          <w:rFonts w:ascii="Comic Sans MS" w:hAnsi="Comic Sans MS" w:cs="Comic Sans MS" w:eastAsia="Comic Sans MS"/>
          <w:sz w:val="20"/>
          <w:szCs w:val="20"/>
        </w:rPr>
      </w:pPr>
    </w:p>
    <w:p>
      <w:pPr>
        <w:spacing w:line="240" w:lineRule="auto" w:before="9"/>
        <w:rPr>
          <w:rFonts w:ascii="Comic Sans MS" w:hAnsi="Comic Sans MS" w:cs="Comic Sans MS" w:eastAsia="Comic Sans MS"/>
          <w:sz w:val="23"/>
          <w:szCs w:val="23"/>
        </w:rPr>
      </w:pPr>
    </w:p>
    <w:p>
      <w:pPr>
        <w:pStyle w:val="Heading4"/>
        <w:spacing w:line="312" w:lineRule="exact"/>
        <w:ind w:left="12017" w:right="181"/>
        <w:jc w:val="left"/>
      </w:pPr>
      <w:r>
        <w:rPr>
          <w:color w:val="FFFFFF"/>
        </w:rPr>
        <w:t>Ausweisung einer „servitude urbanisation - paysage“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after="0" w:line="240" w:lineRule="auto"/>
        <w:rPr>
          <w:rFonts w:ascii="Arial" w:hAnsi="Arial" w:cs="Arial" w:eastAsia="Arial"/>
          <w:sz w:val="23"/>
          <w:szCs w:val="23"/>
        </w:rPr>
        <w:sectPr>
          <w:headerReference w:type="even" r:id="rId53"/>
          <w:footerReference w:type="even" r:id="rId54"/>
          <w:pgSz w:w="16840" w:h="11910" w:orient="landscape"/>
          <w:pgMar w:header="0" w:footer="0" w:top="420" w:bottom="280" w:left="760" w:right="360"/>
        </w:sect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before="207"/>
        <w:ind w:left="10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FFFFFF"/>
          <w:sz w:val="28"/>
        </w:rPr>
        <w:t>Blick von Norden</w:t>
      </w:r>
      <w:r>
        <w:rPr>
          <w:rFonts w:ascii="Arial"/>
          <w:sz w:val="28"/>
        </w:rPr>
      </w:r>
    </w:p>
    <w:p>
      <w:pPr>
        <w:spacing w:line="312" w:lineRule="exact" w:before="63"/>
        <w:ind w:left="101" w:right="227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br w:type="column"/>
      </w:r>
      <w:r>
        <w:rPr>
          <w:rFonts w:ascii="Arial"/>
          <w:color w:val="FFFFFF"/>
          <w:sz w:val="28"/>
        </w:rPr>
        <w:t>Anlage eines mind. 5m</w:t>
      </w:r>
      <w:r>
        <w:rPr>
          <w:rFonts w:ascii="Arial"/>
          <w:color w:val="FFFFFF"/>
          <w:sz w:val="28"/>
        </w:rPr>
        <w:t> breiten Heckenstreifens mit einheimischen</w:t>
      </w:r>
      <w:r>
        <w:rPr>
          <w:rFonts w:ascii="Arial"/>
          <w:color w:val="FFFFFF"/>
          <w:spacing w:val="-16"/>
          <w:sz w:val="28"/>
        </w:rPr>
        <w:t> </w:t>
      </w:r>
      <w:r>
        <w:rPr>
          <w:rFonts w:ascii="Arial"/>
          <w:color w:val="FFFFFF"/>
          <w:sz w:val="28"/>
        </w:rPr>
        <w:t>Arten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312" w:lineRule="exact" w:before="225"/>
        <w:ind w:left="118" w:right="227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color w:val="FFFFFF"/>
          <w:sz w:val="28"/>
        </w:rPr>
        <w:t>Ökologische Gestaltung der Freiflächen im Gebiet</w:t>
      </w:r>
      <w:r>
        <w:rPr>
          <w:rFonts w:ascii="Arial" w:hAnsi="Arial"/>
          <w:sz w:val="28"/>
        </w:rPr>
      </w:r>
    </w:p>
    <w:p>
      <w:pPr>
        <w:spacing w:after="0" w:line="312" w:lineRule="exact"/>
        <w:jc w:val="left"/>
        <w:rPr>
          <w:rFonts w:ascii="Arial" w:hAnsi="Arial" w:cs="Arial" w:eastAsia="Arial"/>
          <w:sz w:val="28"/>
          <w:szCs w:val="28"/>
        </w:rPr>
        <w:sectPr>
          <w:type w:val="continuous"/>
          <w:pgSz w:w="16840" w:h="11910" w:orient="landscape"/>
          <w:pgMar w:top="1200" w:bottom="280" w:left="760" w:right="360"/>
          <w:cols w:num="2" w:equalWidth="0">
            <w:col w:w="2219" w:space="9697"/>
            <w:col w:w="380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spacing w:line="312" w:lineRule="exact" w:before="63"/>
        <w:ind w:left="12038" w:right="113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FFFFFF"/>
          <w:sz w:val="28"/>
        </w:rPr>
        <w:t>Geschwindigkeitsreduktion ab Kreuzungsbereich N.12/Rue </w:t>
      </w:r>
      <w:r>
        <w:rPr>
          <w:rFonts w:ascii="Arial"/>
          <w:color w:val="FFFFFF"/>
          <w:spacing w:val="-4"/>
          <w:sz w:val="28"/>
        </w:rPr>
        <w:t>Mgr.</w:t>
      </w:r>
      <w:r>
        <w:rPr>
          <w:rFonts w:ascii="Arial"/>
          <w:color w:val="FFFFFF"/>
          <w:sz w:val="28"/>
        </w:rPr>
        <w:t> Jean Bernard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200" w:bottom="280" w:left="760" w:right="360"/>
        </w:sectPr>
      </w:pPr>
    </w:p>
    <w:p>
      <w:pPr>
        <w:spacing w:before="170"/>
        <w:ind w:left="113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FFFFFF"/>
          <w:sz w:val="28"/>
        </w:rPr>
        <w:t>Blick nach Osten</w:t>
      </w:r>
      <w:r>
        <w:rPr>
          <w:rFonts w:ascii="Arial"/>
          <w:sz w:val="28"/>
        </w:rPr>
      </w: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line="366" w:lineRule="exact" w:before="0"/>
        <w:ind w:left="113" w:right="1258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/>
          <w:color w:val="151616"/>
          <w:sz w:val="32"/>
        </w:rPr>
        <w:t>Pflanzschema</w:t>
      </w:r>
      <w:r>
        <w:rPr>
          <w:rFonts w:ascii="Arial"/>
          <w:color w:val="151616"/>
          <w:w w:val="102"/>
          <w:sz w:val="32"/>
        </w:rPr>
        <w:t> </w:t>
      </w:r>
      <w:r>
        <w:rPr>
          <w:rFonts w:ascii="Arial"/>
          <w:color w:val="151616"/>
          <w:sz w:val="32"/>
        </w:rPr>
        <w:t>Baumhecke</w:t>
      </w:r>
      <w:r>
        <w:rPr>
          <w:rFonts w:ascii="Arial"/>
          <w:sz w:val="32"/>
        </w:rPr>
      </w:r>
    </w:p>
    <w:p>
      <w:pPr>
        <w:spacing w:line="178" w:lineRule="exact" w:before="0"/>
        <w:ind w:left="11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151616"/>
          <w:sz w:val="16"/>
        </w:rPr>
        <w:t>Pflanzverband</w:t>
      </w:r>
      <w:r>
        <w:rPr>
          <w:rFonts w:ascii="Arial"/>
          <w:color w:val="151616"/>
          <w:spacing w:val="9"/>
          <w:sz w:val="16"/>
        </w:rPr>
        <w:t> </w:t>
      </w:r>
      <w:r>
        <w:rPr>
          <w:rFonts w:ascii="Arial"/>
          <w:color w:val="151616"/>
          <w:sz w:val="16"/>
        </w:rPr>
        <w:t>1,5</w:t>
      </w:r>
      <w:r>
        <w:rPr>
          <w:rFonts w:ascii="Arial"/>
          <w:color w:val="151616"/>
          <w:spacing w:val="9"/>
          <w:sz w:val="16"/>
        </w:rPr>
        <w:t> </w:t>
      </w:r>
      <w:r>
        <w:rPr>
          <w:rFonts w:ascii="Arial"/>
          <w:color w:val="151616"/>
          <w:sz w:val="16"/>
        </w:rPr>
        <w:t>m</w:t>
      </w:r>
      <w:r>
        <w:rPr>
          <w:rFonts w:ascii="Arial"/>
          <w:color w:val="151616"/>
          <w:spacing w:val="9"/>
          <w:sz w:val="16"/>
        </w:rPr>
        <w:t> </w:t>
      </w:r>
      <w:r>
        <w:rPr>
          <w:rFonts w:ascii="Arial"/>
          <w:color w:val="151616"/>
          <w:sz w:val="16"/>
        </w:rPr>
        <w:t>x</w:t>
      </w:r>
      <w:r>
        <w:rPr>
          <w:rFonts w:ascii="Arial"/>
          <w:color w:val="151616"/>
          <w:spacing w:val="10"/>
          <w:sz w:val="16"/>
        </w:rPr>
        <w:t> </w:t>
      </w:r>
      <w:r>
        <w:rPr>
          <w:rFonts w:ascii="Arial"/>
          <w:color w:val="151616"/>
          <w:sz w:val="16"/>
        </w:rPr>
        <w:t>1,0</w:t>
      </w:r>
      <w:r>
        <w:rPr>
          <w:rFonts w:ascii="Arial"/>
          <w:color w:val="151616"/>
          <w:spacing w:val="9"/>
          <w:sz w:val="16"/>
        </w:rPr>
        <w:t> </w:t>
      </w:r>
      <w:r>
        <w:rPr>
          <w:rFonts w:ascii="Arial"/>
          <w:color w:val="151616"/>
          <w:sz w:val="16"/>
        </w:rPr>
        <w:t>m</w:t>
      </w:r>
      <w:r>
        <w:rPr>
          <w:rFonts w:ascii="Arial"/>
          <w:color w:val="151616"/>
          <w:spacing w:val="9"/>
          <w:sz w:val="16"/>
        </w:rPr>
        <w:t> </w:t>
      </w:r>
      <w:r>
        <w:rPr>
          <w:rFonts w:ascii="Arial"/>
          <w:color w:val="151616"/>
          <w:sz w:val="16"/>
        </w:rPr>
        <w:t>(versetzt)</w:t>
      </w:r>
      <w:r>
        <w:rPr>
          <w:rFonts w:ascii="Arial"/>
          <w:sz w:val="16"/>
        </w:rPr>
      </w:r>
    </w:p>
    <w:p>
      <w:pPr>
        <w:spacing w:after="0" w:line="178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6840" w:h="11910" w:orient="landscape"/>
          <w:pgMar w:top="1200" w:bottom="280" w:left="760" w:right="360"/>
          <w:cols w:num="2" w:equalWidth="0">
            <w:col w:w="2215" w:space="10072"/>
            <w:col w:w="343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1.49995pt;margin-top:0pt;width:844.9pt;height:595.3pt;mso-position-horizontal-relative:page;mso-position-vertical-relative:page;z-index:-181648" coordorigin="-30,0" coordsize="16898,11906">
            <v:group style="position:absolute;left:8419;top:10028;width:8419;height:1878" coordorigin="8419,10028" coordsize="8419,1878">
              <v:shape style="position:absolute;left:8419;top:10028;width:8419;height:1878" coordorigin="8419,10028" coordsize="8419,1878" path="m16838,10028l8419,10028,8419,11906,16838,11906,16838,10028e" filled="true" fillcolor="#1d7750" stroked="false">
                <v:path arrowok="t"/>
                <v:fill type="solid"/>
              </v:shape>
            </v:group>
            <v:group style="position:absolute;left:8419;top:10028;width:2;height:60" coordorigin="8419,10028" coordsize="2,60">
              <v:shape style="position:absolute;left:8419;top:10028;width:2;height:60" coordorigin="8419,10028" coordsize="0,60" path="m8419,10058l8419,10058e" filled="false" stroked="true" strokeweight="3.1pt" strokecolor="#1d7750">
                <v:path arrowok="t"/>
              </v:shape>
            </v:group>
            <v:group style="position:absolute;left:8419;top:1498;width:8419;height:8530" coordorigin="8419,1498" coordsize="8419,8530">
              <v:shape style="position:absolute;left:8419;top:1498;width:8419;height:8530" coordorigin="8419,1498" coordsize="8419,8530" path="m8419,10028l16838,10028,16838,1498,8419,1498,8419,10028e" filled="true" fillcolor="#1d7750" stroked="false">
                <v:path arrowok="t"/>
                <v:fill type="solid"/>
              </v:shape>
            </v:group>
            <v:group style="position:absolute;left:0;top:1481;width:8419;height:10425" coordorigin="0,1481" coordsize="8419,10425">
              <v:shape style="position:absolute;left:0;top:1481;width:8419;height:10425" coordorigin="0,1481" coordsize="8419,10425" path="m8419,1481l0,1481,0,11906,8419,11906,8419,1481e" filled="true" fillcolor="#41494d" stroked="false">
                <v:path arrowok="t"/>
                <v:fill type="solid"/>
              </v:shape>
            </v:group>
            <v:group style="position:absolute;left:8419;top:10028;width:2;height:120" coordorigin="8419,10028" coordsize="2,120">
              <v:shape style="position:absolute;left:8419;top:10028;width:2;height:120" coordorigin="8419,10028" coordsize="0,120" path="m8419,10028l8419,10148e" filled="false" stroked="true" strokeweight=".1003pt" strokecolor="#41494d">
                <v:path arrowok="t"/>
              </v:shape>
            </v:group>
            <v:group style="position:absolute;left:0;top:1490;width:16838;height:2" coordorigin="0,1490" coordsize="16838,2">
              <v:shape style="position:absolute;left:0;top:1490;width:16838;height:2" coordorigin="0,1490" coordsize="16838,0" path="m0,1490l16838,1490e" filled="false" stroked="true" strokeweight="2.99990pt" strokecolor="#fefcfb">
                <v:path arrowok="t"/>
              </v:shape>
            </v:group>
            <v:group style="position:absolute;left:0;top:0;width:16838;height:1471" coordorigin="0,0" coordsize="16838,1471">
              <v:shape style="position:absolute;left:0;top:0;width:16838;height:1471" coordorigin="0,0" coordsize="16838,1471" path="m0,1471l0,0,16838,0,16838,1471,0,1471xe" filled="true" fillcolor="#41494d" stroked="false">
                <v:path arrowok="t"/>
                <v:fill type="solid"/>
              </v:shape>
              <v:shape style="position:absolute;left:894;top:5505;width:2835;height:2126" type="#_x0000_t75" stroked="false">
                <v:imagedata r:id="rId55" o:title=""/>
              </v:shape>
              <v:shape style="position:absolute;left:885;top:8618;width:2835;height:2126" type="#_x0000_t75" stroked="false">
                <v:imagedata r:id="rId56" o:title=""/>
              </v:shape>
              <v:shape style="position:absolute;left:882;top:2393;width:2835;height:2126" type="#_x0000_t75" stroked="false">
                <v:imagedata r:id="rId57" o:title=""/>
              </v:shape>
              <v:shape style="position:absolute;left:4162;top:2353;width:8375;height:6398" type="#_x0000_t75" stroked="false">
                <v:imagedata r:id="rId58" o:title=""/>
              </v:shape>
            </v:group>
            <v:group style="position:absolute;left:6929;top:4487;width:2688;height:1779" coordorigin="6929,4487" coordsize="2688,1779">
              <v:shape style="position:absolute;left:6929;top:4487;width:2688;height:1779" coordorigin="6929,4487" coordsize="2688,1779" path="m6929,5105l8753,4487,8945,5219,9509,5045,9509,5201,9617,5594,7805,6266,6929,5105xe" filled="false" stroked="true" strokeweight="1.9998pt" strokecolor="#ff0000">
                <v:path arrowok="t"/>
                <v:stroke dashstyle="dash"/>
              </v:shape>
            </v:group>
            <v:group style="position:absolute;left:7051;top:5113;width:55;height:106" coordorigin="7051,5113" coordsize="55,106">
              <v:shape style="position:absolute;left:7051;top:5113;width:55;height:106" coordorigin="7051,5113" coordsize="55,106" path="m7051,5218l7106,5113e" filled="false" stroked="true" strokeweight=".7498pt" strokecolor="#33cc33">
                <v:path arrowok="t"/>
              </v:shape>
            </v:group>
            <v:group style="position:absolute;left:6980;top:5082;width:2602;height:1139" coordorigin="6980,5082" coordsize="2602,1139">
              <v:shape style="position:absolute;left:6980;top:5082;width:2602;height:1139" coordorigin="6980,5082" coordsize="2602,1139" path="m6980,5123l7809,6221,9581,5569,9550,5460,7854,6097,7083,5082,6980,5123xe" filled="false" stroked="true" strokeweight=".5669pt" strokecolor="#33cc33">
                <v:path arrowok="t"/>
              </v:shape>
            </v:group>
            <v:group style="position:absolute;left:7106;top:5192;width:55;height:106" coordorigin="7106,5192" coordsize="55,106">
              <v:shape style="position:absolute;left:7106;top:5192;width:55;height:106" coordorigin="7106,5192" coordsize="55,106" path="m7106,5297l7161,5192e" filled="false" stroked="true" strokeweight=".7498pt" strokecolor="#33cc33">
                <v:path arrowok="t"/>
              </v:shape>
            </v:group>
            <v:group style="position:absolute;left:7170;top:5268;width:55;height:106" coordorigin="7170,5268" coordsize="55,106">
              <v:shape style="position:absolute;left:7170;top:5268;width:55;height:106" coordorigin="7170,5268" coordsize="55,106" path="m7170,5373l7224,5268e" filled="false" stroked="true" strokeweight=".7498pt" strokecolor="#33cc33">
                <v:path arrowok="t"/>
              </v:shape>
            </v:group>
            <v:group style="position:absolute;left:7222;top:5337;width:55;height:106" coordorigin="7222,5337" coordsize="55,106">
              <v:shape style="position:absolute;left:7222;top:5337;width:55;height:106" coordorigin="7222,5337" coordsize="55,106" path="m7222,5442l7277,5337e" filled="false" stroked="true" strokeweight=".7498pt" strokecolor="#33cc33">
                <v:path arrowok="t"/>
              </v:shape>
            </v:group>
            <v:group style="position:absolute;left:7276;top:5408;width:55;height:106" coordorigin="7276,5408" coordsize="55,106">
              <v:shape style="position:absolute;left:7276;top:5408;width:55;height:106" coordorigin="7276,5408" coordsize="55,106" path="m7276,5513l7331,5408e" filled="false" stroked="true" strokeweight=".7498pt" strokecolor="#33cc33">
                <v:path arrowok="t"/>
              </v:shape>
            </v:group>
            <v:group style="position:absolute;left:7331;top:5481;width:55;height:106" coordorigin="7331,5481" coordsize="55,106">
              <v:shape style="position:absolute;left:7331;top:5481;width:55;height:106" coordorigin="7331,5481" coordsize="55,106" path="m7331,5586l7385,5481e" filled="false" stroked="true" strokeweight=".7498pt" strokecolor="#33cc33">
                <v:path arrowok="t"/>
              </v:shape>
            </v:group>
            <v:group style="position:absolute;left:7383;top:5547;width:57;height:109" coordorigin="7383,5547" coordsize="57,109">
              <v:shape style="position:absolute;left:7383;top:5547;width:57;height:109" coordorigin="7383,5547" coordsize="57,109" path="m7383,5656l7440,5547e" filled="false" stroked="true" strokeweight=".7498pt" strokecolor="#33cc33">
                <v:path arrowok="t"/>
              </v:shape>
            </v:group>
            <v:group style="position:absolute;left:7438;top:5625;width:55;height:106" coordorigin="7438,5625" coordsize="55,106">
              <v:shape style="position:absolute;left:7438;top:5625;width:55;height:106" coordorigin="7438,5625" coordsize="55,106" path="m7438,5730l7493,5625e" filled="false" stroked="true" strokeweight=".7498pt" strokecolor="#33cc33">
                <v:path arrowok="t"/>
              </v:shape>
            </v:group>
            <v:group style="position:absolute;left:7493;top:5696;width:55;height:106" coordorigin="7493,5696" coordsize="55,106">
              <v:shape style="position:absolute;left:7493;top:5696;width:55;height:106" coordorigin="7493,5696" coordsize="55,106" path="m7493,5801l7548,5696e" filled="false" stroked="true" strokeweight=".7498pt" strokecolor="#33cc33">
                <v:path arrowok="t"/>
              </v:shape>
            </v:group>
            <v:group style="position:absolute;left:7550;top:5773;width:55;height:106" coordorigin="7550,5773" coordsize="55,106">
              <v:shape style="position:absolute;left:7550;top:5773;width:55;height:106" coordorigin="7550,5773" coordsize="55,106" path="m7550,5878l7605,5773e" filled="false" stroked="true" strokeweight=".7498pt" strokecolor="#33cc33">
                <v:path arrowok="t"/>
              </v:shape>
            </v:group>
            <v:group style="position:absolute;left:7610;top:5853;width:55;height:106" coordorigin="7610,5853" coordsize="55,106">
              <v:shape style="position:absolute;left:7610;top:5853;width:55;height:106" coordorigin="7610,5853" coordsize="55,106" path="m7610,5958l7665,5853e" filled="false" stroked="true" strokeweight=".7498pt" strokecolor="#33cc33">
                <v:path arrowok="t"/>
              </v:shape>
            </v:group>
            <v:group style="position:absolute;left:7665;top:5925;width:55;height:106" coordorigin="7665,5925" coordsize="55,106">
              <v:shape style="position:absolute;left:7665;top:5925;width:55;height:106" coordorigin="7665,5925" coordsize="55,106" path="m7665,6030l7720,5925e" filled="false" stroked="true" strokeweight=".7498pt" strokecolor="#33cc33">
                <v:path arrowok="t"/>
              </v:shape>
            </v:group>
            <v:group style="position:absolute;left:7720;top:5997;width:55;height:106" coordorigin="7720,5997" coordsize="55,106">
              <v:shape style="position:absolute;left:7720;top:5997;width:55;height:106" coordorigin="7720,5997" coordsize="55,106" path="m7720,6102l7774,5997e" filled="false" stroked="true" strokeweight=".7498pt" strokecolor="#33cc33">
                <v:path arrowok="t"/>
              </v:shape>
            </v:group>
            <v:group style="position:absolute;left:7778;top:6066;width:55;height:109" coordorigin="7778,6066" coordsize="55,109">
              <v:shape style="position:absolute;left:7778;top:6066;width:55;height:109" coordorigin="7778,6066" coordsize="55,109" path="m7778,6174l7832,6066e" filled="false" stroked="true" strokeweight=".7498pt" strokecolor="#33cc33">
                <v:path arrowok="t"/>
              </v:shape>
            </v:group>
            <v:group style="position:absolute;left:7845;top:6074;width:70;height:134" coordorigin="7845,6074" coordsize="70,134">
              <v:shape style="position:absolute;left:7845;top:6074;width:70;height:134" coordorigin="7845,6074" coordsize="70,134" path="m7845,6208l7914,6074e" filled="false" stroked="true" strokeweight=".7498pt" strokecolor="#33cc33">
                <v:path arrowok="t"/>
              </v:shape>
            </v:group>
            <v:group style="position:absolute;left:7948;top:6035;width:71;height:136" coordorigin="7948,6035" coordsize="71,136">
              <v:shape style="position:absolute;left:7948;top:6035;width:71;height:136" coordorigin="7948,6035" coordsize="71,136" path="m7948,6170l8018,6035e" filled="false" stroked="true" strokeweight=".7498pt" strokecolor="#33cc33">
                <v:path arrowok="t"/>
              </v:shape>
            </v:group>
            <v:group style="position:absolute;left:8053;top:5996;width:71;height:136" coordorigin="8053,5996" coordsize="71,136">
              <v:shape style="position:absolute;left:8053;top:5996;width:71;height:136" coordorigin="8053,5996" coordsize="71,136" path="m8053,6131l8124,5996e" filled="false" stroked="true" strokeweight=".7498pt" strokecolor="#33cc33">
                <v:path arrowok="t"/>
              </v:shape>
            </v:group>
            <v:group style="position:absolute;left:8162;top:5956;width:71;height:136" coordorigin="8162,5956" coordsize="71,136">
              <v:shape style="position:absolute;left:8162;top:5956;width:71;height:136" coordorigin="8162,5956" coordsize="71,136" path="m8162,6091l8232,5956e" filled="false" stroked="true" strokeweight=".7498pt" strokecolor="#33cc33">
                <v:path arrowok="t"/>
              </v:shape>
            </v:group>
            <v:group style="position:absolute;left:8268;top:5917;width:71;height:136" coordorigin="8268,5917" coordsize="71,136">
              <v:shape style="position:absolute;left:8268;top:5917;width:71;height:136" coordorigin="8268,5917" coordsize="71,136" path="m8268,6052l8338,5917e" filled="false" stroked="true" strokeweight=".7498pt" strokecolor="#33cc33">
                <v:path arrowok="t"/>
              </v:shape>
            </v:group>
            <v:group style="position:absolute;left:8379;top:5876;width:71;height:136" coordorigin="8379,5876" coordsize="71,136">
              <v:shape style="position:absolute;left:8379;top:5876;width:71;height:136" coordorigin="8379,5876" coordsize="71,136" path="m8379,6011l8449,5876e" filled="false" stroked="true" strokeweight=".7498pt" strokecolor="#33cc33">
                <v:path arrowok="t"/>
              </v:shape>
            </v:group>
            <v:group style="position:absolute;left:8508;top:5824;width:74;height:140" coordorigin="8508,5824" coordsize="74,140">
              <v:shape style="position:absolute;left:8508;top:5824;width:74;height:140" coordorigin="8508,5824" coordsize="74,140" path="m8508,5964l8582,5824e" filled="false" stroked="true" strokeweight=".7498pt" strokecolor="#33cc33">
                <v:path arrowok="t"/>
              </v:shape>
            </v:group>
            <v:group style="position:absolute;left:8632;top:5776;width:78;height:143" coordorigin="8632,5776" coordsize="78,143">
              <v:shape style="position:absolute;left:8632;top:5776;width:78;height:143" coordorigin="8632,5776" coordsize="78,143" path="m8632,5918l8710,5776e" filled="false" stroked="true" strokeweight=".7498pt" strokecolor="#33cc33">
                <v:path arrowok="t"/>
              </v:shape>
            </v:group>
            <v:group style="position:absolute;left:8756;top:5732;width:71;height:141" coordorigin="8756,5732" coordsize="71,141">
              <v:shape style="position:absolute;left:8756;top:5732;width:71;height:141" coordorigin="8756,5732" coordsize="71,141" path="m8756,5873l8826,5732e" filled="false" stroked="true" strokeweight=".7498pt" strokecolor="#33cc33">
                <v:path arrowok="t"/>
              </v:shape>
            </v:group>
            <v:group style="position:absolute;left:8881;top:5685;width:71;height:141" coordorigin="8881,5685" coordsize="71,141">
              <v:shape style="position:absolute;left:8881;top:5685;width:71;height:141" coordorigin="8881,5685" coordsize="71,141" path="m8881,5826l8952,5685e" filled="false" stroked="true" strokeweight=".7498pt" strokecolor="#33cc33">
                <v:path arrowok="t"/>
              </v:shape>
            </v:group>
            <v:group style="position:absolute;left:9004;top:5638;width:71;height:141" coordorigin="9004,5638" coordsize="71,141">
              <v:shape style="position:absolute;left:9004;top:5638;width:71;height:141" coordorigin="9004,5638" coordsize="71,141" path="m9004,5779l9074,5638e" filled="false" stroked="true" strokeweight=".7498pt" strokecolor="#33cc33">
                <v:path arrowok="t"/>
              </v:shape>
            </v:group>
            <v:group style="position:absolute;left:9126;top:5591;width:71;height:145" coordorigin="9126,5591" coordsize="71,145">
              <v:shape style="position:absolute;left:9126;top:5591;width:71;height:145" coordorigin="9126,5591" coordsize="71,145" path="m9126,5736l9197,5591e" filled="false" stroked="true" strokeweight=".7498pt" strokecolor="#33cc33">
                <v:path arrowok="t"/>
              </v:shape>
            </v:group>
            <v:group style="position:absolute;left:9258;top:5542;width:71;height:145" coordorigin="9258,5542" coordsize="71,145">
              <v:shape style="position:absolute;left:9258;top:5542;width:71;height:145" coordorigin="9258,5542" coordsize="71,145" path="m9258,5686l9328,5542e" filled="false" stroked="true" strokeweight=".7498pt" strokecolor="#33cc33">
                <v:path arrowok="t"/>
              </v:shape>
            </v:group>
            <v:group style="position:absolute;left:9398;top:5490;width:71;height:145" coordorigin="9398,5490" coordsize="71,145">
              <v:shape style="position:absolute;left:9398;top:5490;width:71;height:145" coordorigin="9398,5490" coordsize="71,145" path="m9398,5634l9468,5490e" filled="false" stroked="true" strokeweight=".7498pt" strokecolor="#33cc33">
                <v:path arrowok="t"/>
              </v:shape>
            </v:group>
            <v:group style="position:absolute;left:9528;top:5510;width:39;height:79" coordorigin="9528,5510" coordsize="39,79">
              <v:shape style="position:absolute;left:9528;top:5510;width:39;height:79" coordorigin="9528,5510" coordsize="39,79" path="m9528,5588l9566,5510e" filled="false" stroked="true" strokeweight=".7498pt" strokecolor="#33cc33">
                <v:path arrowok="t"/>
              </v:shape>
            </v:group>
            <v:group style="position:absolute;left:7411;top:3959;width:5246;height:1642" coordorigin="7411,3959" coordsize="5246,1642">
              <v:shape style="position:absolute;left:7411;top:3959;width:5246;height:1642" coordorigin="7411,3959" coordsize="5246,1642" path="m7411,5601l12657,3959e" filled="false" stroked="true" strokeweight="4pt" strokecolor="#fbe116">
                <v:path arrowok="t"/>
                <v:stroke dashstyle="longDash"/>
              </v:shape>
            </v:group>
            <v:group style="position:absolute;left:4582;top:6161;width:8056;height:420" coordorigin="4582,6161" coordsize="8056,420">
              <v:shape style="position:absolute;left:4582;top:6161;width:8056;height:420" coordorigin="4582,6161" coordsize="8056,420" path="m4582,6161l12637,6580e" filled="false" stroked="true" strokeweight="4pt" strokecolor="#fbe116">
                <v:path arrowok="t"/>
                <v:stroke dashstyle="longDash"/>
              </v:shape>
            </v:group>
            <v:group style="position:absolute;left:12772;top:7609;width:4066;height:4112" coordorigin="12772,7609" coordsize="4066,4112">
              <v:shape style="position:absolute;left:12772;top:7609;width:4066;height:4112" coordorigin="12772,7609" coordsize="4066,4112" path="m16838,7609l16838,11721,12772,11721,12772,7609,16838,7609e" filled="true" fillcolor="#ffffff" stroked="false">
                <v:path arrowok="t"/>
                <v:fill type="solid"/>
              </v:shape>
              <v:shape style="position:absolute;left:7385;top:8945;width:8983;height:2776" type="#_x0000_t75" stroked="false">
                <v:imagedata r:id="rId59" o:title=""/>
              </v:shape>
            </v:group>
            <v:group style="position:absolute;left:7065;top:2657;width:5564;height:2483" coordorigin="7065,2657" coordsize="5564,2483">
              <v:shape style="position:absolute;left:7065;top:2657;width:5564;height:2483" coordorigin="7065,2657" coordsize="5564,2483" path="m7065,5140l12628,2657e" filled="false" stroked="true" strokeweight="4pt" strokecolor="#fbe116">
                <v:path arrowok="t"/>
                <v:stroke dashstyle="longDash"/>
              </v:shape>
            </v:group>
            <v:group style="position:absolute;left:9280;top:5243;width:3406;height:25" coordorigin="9280,5243" coordsize="3406,25">
              <v:shape style="position:absolute;left:9280;top:5243;width:3406;height:25" coordorigin="9280,5243" coordsize="3406,25" path="m9280,5267l12686,5243e" filled="false" stroked="true" strokeweight="4.0pt" strokecolor="#fbe116">
                <v:path arrowok="t"/>
                <v:stroke dashstyle="longDash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pStyle w:val="Heading4"/>
        <w:spacing w:line="240" w:lineRule="auto" w:before="50"/>
        <w:ind w:left="104" w:right="0"/>
        <w:jc w:val="left"/>
      </w:pPr>
      <w:r>
        <w:rPr>
          <w:color w:val="FFFFFF"/>
        </w:rPr>
        <w:t>Blick nach </w:t>
      </w:r>
      <w:r>
        <w:rPr>
          <w:color w:val="FFFFFF"/>
          <w:spacing w:val="-1"/>
        </w:rPr>
        <w:t>Westen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200" w:bottom="280" w:left="760" w:right="3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70.944pt;margin-top:58.679981pt;width:453.7pt;height:.1pt;mso-position-horizontal-relative:page;mso-position-vertical-relative:page;z-index:-181624" coordorigin="1419,1174" coordsize="9074,2">
            <v:shape style="position:absolute;left:1419;top:1174;width:9074;height:2" coordorigin="1419,1174" coordsize="9074,0" path="m1419,1174l10492,1174e" filled="false" stroked="true" strokeweight=".82pt" strokecolor="#000000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6"/>
          <w:szCs w:val="26"/>
        </w:rPr>
      </w:pPr>
    </w:p>
    <w:p>
      <w:pPr>
        <w:tabs>
          <w:tab w:pos="1557" w:val="left" w:leader="none"/>
        </w:tabs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spacing w:val="-1"/>
          <w:sz w:val="22"/>
        </w:rPr>
        <w:t>A</w:t>
      </w:r>
      <w:r>
        <w:rPr>
          <w:rFonts w:ascii="Arial"/>
          <w:spacing w:val="-1"/>
          <w:sz w:val="18"/>
        </w:rPr>
        <w:t>NLAGE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22"/>
        </w:rPr>
        <w:t>3:</w:t>
        <w:tab/>
        <w:t>M</w:t>
      </w:r>
      <w:r>
        <w:rPr>
          <w:rFonts w:ascii="Arial"/>
          <w:spacing w:val="-1"/>
          <w:sz w:val="18"/>
        </w:rPr>
        <w:t>ODIFICATION</w:t>
      </w:r>
      <w:r>
        <w:rPr>
          <w:rFonts w:ascii="Arial"/>
          <w:sz w:val="18"/>
        </w:rPr>
        <w:t> PONCTUELLE DU </w:t>
      </w:r>
      <w:r>
        <w:rPr>
          <w:rFonts w:ascii="Arial"/>
          <w:spacing w:val="-1"/>
          <w:sz w:val="22"/>
        </w:rPr>
        <w:t>PAG</w:t>
      </w:r>
      <w:r>
        <w:rPr>
          <w:rFonts w:ascii="Arial"/>
          <w:sz w:val="22"/>
        </w:rPr>
      </w:r>
    </w:p>
    <w:p>
      <w:pPr>
        <w:spacing w:after="0"/>
        <w:jc w:val="left"/>
        <w:rPr>
          <w:rFonts w:ascii="Arial" w:hAnsi="Arial" w:cs="Arial" w:eastAsia="Arial"/>
          <w:sz w:val="22"/>
          <w:szCs w:val="22"/>
        </w:rPr>
        <w:sectPr>
          <w:headerReference w:type="default" r:id="rId60"/>
          <w:headerReference w:type="even" r:id="rId61"/>
          <w:footerReference w:type="default" r:id="rId62"/>
          <w:pgSz w:w="11910" w:h="16840"/>
          <w:pgMar w:header="983" w:footer="758" w:top="1200" w:bottom="94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70.944pt;margin-top:59.639984pt;width:441.7pt;height:.1pt;mso-position-horizontal-relative:page;mso-position-vertical-relative:page;z-index:-181576" coordorigin="1419,1193" coordsize="8834,2">
            <v:shape style="position:absolute;left:1419;top:1193;width:8834;height:2" coordorigin="1419,1193" coordsize="8834,0" path="m1419,1193l10252,1193e" filled="false" stroked="true" strokeweight=".82pt" strokecolor="#000000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line="20" w:lineRule="atLeast"/>
        <w:ind w:left="104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57.15pt;height:.6pt;mso-position-horizontal-relative:char;mso-position-vertical-relative:line" coordorigin="0,0" coordsize="9143,12">
            <v:group style="position:absolute;left:6;top:6;width:9131;height:2" coordorigin="6,6" coordsize="9131,2">
              <v:shape style="position:absolute;left:6;top:6;width:9131;height:2" coordorigin="6,6" coordsize="9131,0" path="m6,6l9137,6e" filled="false" stroked="true" strokeweight=".579980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0"/>
        <w:ind w:left="0" w:right="16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OEKO-BUREAU</w:t>
      </w:r>
    </w:p>
    <w:p>
      <w:pPr>
        <w:spacing w:after="0"/>
        <w:jc w:val="center"/>
        <w:rPr>
          <w:rFonts w:ascii="Arial" w:hAnsi="Arial" w:cs="Arial" w:eastAsia="Arial"/>
          <w:sz w:val="20"/>
          <w:szCs w:val="20"/>
        </w:rPr>
        <w:sectPr>
          <w:footerReference w:type="even" r:id="rId63"/>
          <w:pgSz w:w="11910" w:h="16840"/>
          <w:pgMar w:footer="0" w:header="983" w:top="1200" w:bottom="280" w:left="1280" w:right="1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50" w:lineRule="auto" w:before="154"/>
        <w:ind w:left="4017" w:right="2564" w:hanging="1655"/>
        <w:jc w:val="left"/>
        <w:rPr>
          <w:rFonts w:ascii="Arial" w:hAnsi="Arial" w:cs="Arial" w:eastAsia="Arial"/>
          <w:sz w:val="32"/>
          <w:szCs w:val="32"/>
        </w:rPr>
      </w:pPr>
      <w:r>
        <w:rPr/>
        <w:pict>
          <v:group style="position:absolute;margin-left:58.049999pt;margin-top:-30.310215pt;width:8.5pt;height:102.2pt;mso-position-horizontal-relative:page;mso-position-vertical-relative:paragraph;z-index:2608" coordorigin="1161,-606" coordsize="170,2044">
            <v:shape style="position:absolute;left:1161;top:-606;width:170;height:2044" coordorigin="1161,-606" coordsize="170,2044" path="m1161,1438l1331,1438,1331,-606,1161,-606,1161,1438xe" filled="true" fillcolor="#d9d9d9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spacing w:val="-1"/>
          <w:w w:val="115"/>
          <w:sz w:val="40"/>
        </w:rPr>
        <w:t>A</w:t>
      </w:r>
      <w:r>
        <w:rPr>
          <w:rFonts w:ascii="Arial"/>
          <w:spacing w:val="-1"/>
          <w:w w:val="115"/>
          <w:sz w:val="32"/>
        </w:rPr>
        <w:t>DMINISTRATION</w:t>
      </w:r>
      <w:r>
        <w:rPr>
          <w:rFonts w:ascii="Arial"/>
          <w:spacing w:val="16"/>
          <w:w w:val="115"/>
          <w:sz w:val="32"/>
        </w:rPr>
        <w:t> </w:t>
      </w:r>
      <w:r>
        <w:rPr>
          <w:rFonts w:ascii="Arial"/>
          <w:w w:val="115"/>
          <w:sz w:val="40"/>
        </w:rPr>
        <w:t>C</w:t>
      </w:r>
      <w:r>
        <w:rPr>
          <w:rFonts w:ascii="Arial"/>
          <w:w w:val="115"/>
          <w:sz w:val="32"/>
        </w:rPr>
        <w:t>OMMUNALE</w:t>
      </w:r>
      <w:r>
        <w:rPr>
          <w:rFonts w:ascii="Arial"/>
          <w:spacing w:val="25"/>
          <w:w w:val="117"/>
          <w:sz w:val="32"/>
        </w:rPr>
        <w:t> </w:t>
      </w:r>
      <w:r>
        <w:rPr>
          <w:rFonts w:ascii="Arial"/>
          <w:spacing w:val="-1"/>
          <w:w w:val="115"/>
          <w:sz w:val="32"/>
        </w:rPr>
        <w:t>DE </w:t>
      </w:r>
      <w:r>
        <w:rPr>
          <w:rFonts w:ascii="Arial"/>
          <w:w w:val="115"/>
          <w:sz w:val="40"/>
        </w:rPr>
        <w:t>R</w:t>
      </w:r>
      <w:r>
        <w:rPr>
          <w:rFonts w:ascii="Arial"/>
          <w:w w:val="115"/>
          <w:sz w:val="32"/>
        </w:rPr>
        <w:t>EDANGE</w:t>
      </w:r>
      <w:r>
        <w:rPr>
          <w:rFonts w:ascii="Arial"/>
          <w:sz w:val="3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9"/>
          <w:szCs w:val="19"/>
        </w:rPr>
      </w:pPr>
    </w:p>
    <w:p>
      <w:pPr>
        <w:tabs>
          <w:tab w:pos="1765" w:val="left" w:leader="none"/>
          <w:tab w:pos="10636" w:val="left" w:leader="none"/>
        </w:tabs>
        <w:spacing w:before="77"/>
        <w:ind w:left="100" w:right="0" w:firstLine="0"/>
        <w:jc w:val="left"/>
        <w:rPr>
          <w:rFonts w:ascii="Times New Roman" w:hAnsi="Times New Roman" w:cs="Times New Roman" w:eastAsia="Times New Roman"/>
          <w:sz w:val="40"/>
          <w:szCs w:val="40"/>
        </w:rPr>
      </w:pPr>
      <w:r>
        <w:rPr>
          <w:rFonts w:ascii="Times New Roman" w:hAnsi="Times New Roman" w:cs="Times New Roman" w:eastAsia="Times New Roman"/>
          <w:color w:val="FFFFFF"/>
          <w:sz w:val="40"/>
          <w:szCs w:val="40"/>
        </w:rPr>
      </w:r>
      <w:r>
        <w:rPr>
          <w:rFonts w:ascii="Times New Roman" w:hAnsi="Times New Roman" w:cs="Times New Roman" w:eastAsia="Times New Roman"/>
          <w:color w:val="FFFFFF"/>
          <w:sz w:val="40"/>
          <w:szCs w:val="40"/>
          <w:highlight w:val="darkRed"/>
        </w:rPr>
        <w:t> </w:t>
        <w:tab/>
      </w:r>
      <w:r>
        <w:rPr>
          <w:rFonts w:ascii="Garamond" w:hAnsi="Garamond" w:cs="Garamond" w:eastAsia="Garamond"/>
          <w:color w:val="FFFFFF"/>
          <w:spacing w:val="-1"/>
          <w:w w:val="160"/>
          <w:sz w:val="40"/>
          <w:szCs w:val="40"/>
          <w:highlight w:val="darkRed"/>
        </w:rPr>
        <w:t>Proj</w:t>
      </w:r>
      <w:r>
        <w:rPr>
          <w:rFonts w:ascii="Garamond" w:hAnsi="Garamond" w:cs="Garamond" w:eastAsia="Garamond"/>
          <w:color w:val="FFFFFF"/>
          <w:spacing w:val="-2"/>
          <w:w w:val="160"/>
          <w:sz w:val="40"/>
          <w:szCs w:val="40"/>
          <w:highlight w:val="darkRed"/>
        </w:rPr>
        <w:t>e</w:t>
      </w:r>
      <w:r>
        <w:rPr>
          <w:rFonts w:ascii="Garamond" w:hAnsi="Garamond" w:cs="Garamond" w:eastAsia="Garamond"/>
          <w:color w:val="FFFFFF"/>
          <w:spacing w:val="-1"/>
          <w:w w:val="160"/>
          <w:sz w:val="40"/>
          <w:szCs w:val="40"/>
          <w:highlight w:val="darkRed"/>
        </w:rPr>
        <w:t>t</w:t>
      </w:r>
      <w:r>
        <w:rPr>
          <w:rFonts w:ascii="Garamond" w:hAnsi="Garamond" w:cs="Garamond" w:eastAsia="Garamond"/>
          <w:color w:val="FFFFFF"/>
          <w:spacing w:val="-101"/>
          <w:w w:val="160"/>
          <w:sz w:val="40"/>
          <w:szCs w:val="40"/>
          <w:highlight w:val="darkRed"/>
        </w:rPr>
        <w:t> </w:t>
      </w:r>
      <w:r>
        <w:rPr>
          <w:rFonts w:ascii="Times New Roman" w:hAnsi="Times New Roman" w:cs="Times New Roman" w:eastAsia="Times New Roman"/>
          <w:color w:val="FFFFFF"/>
          <w:spacing w:val="-101"/>
          <w:w w:val="160"/>
          <w:sz w:val="40"/>
          <w:szCs w:val="40"/>
          <w:highlight w:val="darkRed"/>
        </w:rPr>
      </w:r>
      <w:r>
        <w:rPr>
          <w:rFonts w:ascii="Garamond" w:hAnsi="Garamond" w:cs="Garamond" w:eastAsia="Garamond"/>
          <w:color w:val="FFFFFF"/>
          <w:spacing w:val="-1"/>
          <w:w w:val="145"/>
          <w:sz w:val="40"/>
          <w:szCs w:val="40"/>
          <w:highlight w:val="darkRed"/>
        </w:rPr>
        <w:t>d’</w:t>
      </w:r>
      <w:r>
        <w:rPr>
          <w:rFonts w:ascii="Garamond" w:hAnsi="Garamond" w:cs="Garamond" w:eastAsia="Garamond"/>
          <w:color w:val="FFFFFF"/>
          <w:spacing w:val="-2"/>
          <w:w w:val="145"/>
          <w:sz w:val="40"/>
          <w:szCs w:val="40"/>
          <w:highlight w:val="darkRed"/>
        </w:rPr>
        <w:t>Aménagem</w:t>
      </w:r>
      <w:r>
        <w:rPr>
          <w:rFonts w:ascii="Garamond" w:hAnsi="Garamond" w:cs="Garamond" w:eastAsia="Garamond"/>
          <w:color w:val="FFFFFF"/>
          <w:spacing w:val="-1"/>
          <w:w w:val="145"/>
          <w:sz w:val="40"/>
          <w:szCs w:val="40"/>
          <w:highlight w:val="darkRed"/>
        </w:rPr>
        <w:t>ent</w:t>
      </w:r>
      <w:r>
        <w:rPr>
          <w:rFonts w:ascii="Garamond" w:hAnsi="Garamond" w:cs="Garamond" w:eastAsia="Garamond"/>
          <w:color w:val="FFFFFF"/>
          <w:spacing w:val="-87"/>
          <w:w w:val="145"/>
          <w:sz w:val="40"/>
          <w:szCs w:val="40"/>
          <w:highlight w:val="darkRed"/>
        </w:rPr>
        <w:t> </w:t>
      </w:r>
      <w:r>
        <w:rPr>
          <w:rFonts w:ascii="Times New Roman" w:hAnsi="Times New Roman" w:cs="Times New Roman" w:eastAsia="Times New Roman"/>
          <w:color w:val="FFFFFF"/>
          <w:spacing w:val="-87"/>
          <w:w w:val="145"/>
          <w:sz w:val="40"/>
          <w:szCs w:val="40"/>
          <w:highlight w:val="darkRed"/>
        </w:rPr>
      </w:r>
      <w:r>
        <w:rPr>
          <w:rFonts w:ascii="Garamond" w:hAnsi="Garamond" w:cs="Garamond" w:eastAsia="Garamond"/>
          <w:color w:val="FFFFFF"/>
          <w:spacing w:val="-2"/>
          <w:w w:val="145"/>
          <w:sz w:val="40"/>
          <w:szCs w:val="40"/>
          <w:highlight w:val="darkRed"/>
        </w:rPr>
        <w:t>Géné</w:t>
      </w:r>
      <w:r>
        <w:rPr>
          <w:rFonts w:ascii="Garamond" w:hAnsi="Garamond" w:cs="Garamond" w:eastAsia="Garamond"/>
          <w:color w:val="FFFFFF"/>
          <w:spacing w:val="-1"/>
          <w:w w:val="145"/>
          <w:sz w:val="40"/>
          <w:szCs w:val="40"/>
          <w:highlight w:val="darkRed"/>
        </w:rPr>
        <w:t>ra</w:t>
      </w:r>
      <w:r>
        <w:rPr>
          <w:rFonts w:ascii="Times New Roman" w:hAnsi="Times New Roman" w:cs="Times New Roman" w:eastAsia="Times New Roman"/>
          <w:color w:val="FFFFFF"/>
          <w:spacing w:val="-1"/>
          <w:w w:val="145"/>
          <w:sz w:val="40"/>
          <w:szCs w:val="40"/>
          <w:highlight w:val="darkRed"/>
        </w:rPr>
      </w:r>
      <w:r>
        <w:rPr>
          <w:rFonts w:ascii="Garamond" w:hAnsi="Garamond" w:cs="Garamond" w:eastAsia="Garamond"/>
          <w:color w:val="FFFFFF"/>
          <w:w w:val="160"/>
          <w:sz w:val="40"/>
          <w:szCs w:val="40"/>
          <w:highlight w:val="darkRed"/>
        </w:rPr>
        <w:t>l</w:t>
      </w:r>
      <w:r>
        <w:rPr>
          <w:rFonts w:ascii="Times New Roman" w:hAnsi="Times New Roman" w:cs="Times New Roman" w:eastAsia="Times New Roman"/>
          <w:color w:val="FFFFFF"/>
          <w:sz w:val="40"/>
          <w:szCs w:val="40"/>
          <w:highlight w:val="darkRed"/>
        </w:rPr>
        <w:t> </w:t>
        <w:tab/>
      </w:r>
      <w:r>
        <w:rPr>
          <w:rFonts w:ascii="Times New Roman" w:hAnsi="Times New Roman" w:cs="Times New Roman" w:eastAsia="Times New Roman"/>
          <w:color w:val="FFFFFF"/>
          <w:sz w:val="40"/>
          <w:szCs w:val="40"/>
        </w:rPr>
      </w:r>
      <w:r>
        <w:rPr>
          <w:rFonts w:ascii="Times New Roman" w:hAnsi="Times New Roman" w:cs="Times New Roman" w:eastAsia="Times New Roman"/>
          <w:sz w:val="40"/>
          <w:szCs w:val="4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41"/>
        <w:ind w:left="0" w:right="201" w:firstLine="0"/>
        <w:jc w:val="center"/>
        <w:rPr>
          <w:rFonts w:ascii="Arial" w:hAnsi="Arial" w:cs="Arial" w:eastAsia="Arial"/>
          <w:sz w:val="36"/>
          <w:szCs w:val="36"/>
        </w:rPr>
      </w:pPr>
      <w:r>
        <w:rPr/>
        <w:pict>
          <v:group style="position:absolute;margin-left:58.049999pt;margin-top:-1.535586pt;width:9pt;height:631.4pt;mso-position-horizontal-relative:page;mso-position-vertical-relative:paragraph;z-index:2536" coordorigin="1161,-31" coordsize="180,12628">
            <v:shape style="position:absolute;left:1161;top:-31;width:180;height:12628" coordorigin="1161,-31" coordsize="180,12628" path="m1341,12597l1341,-31,1161,-31,1161,12597,1341,12597xe" filled="true" fillcolor="#d9d9d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9.800003pt;margin-top:13.193813pt;width:90pt;height:.1pt;mso-position-horizontal-relative:page;mso-position-vertical-relative:paragraph;z-index:2560" coordorigin="1596,264" coordsize="1800,2">
            <v:shape style="position:absolute;left:1596;top:264;width:1800;height:2" coordorigin="1596,264" coordsize="1800,0" path="m1596,264l3396,264e" filled="false" stroked="true" strokeweight="1.5pt" strokecolor="#000000">
              <v:path arrowok="t"/>
            </v:shape>
            <w10:wrap type="none"/>
          </v:group>
        </w:pict>
      </w:r>
      <w:r>
        <w:rPr/>
        <w:pict>
          <v:group style="position:absolute;margin-left:456.299988pt;margin-top:13.193813pt;width:90pt;height:.1pt;mso-position-horizontal-relative:page;mso-position-vertical-relative:paragraph;z-index:2584" coordorigin="9126,264" coordsize="1800,2">
            <v:shape style="position:absolute;left:9126;top:264;width:1800;height:2" coordorigin="9126,264" coordsize="1800,0" path="m9126,264l10926,264e" filled="false" stroked="true" strokeweight="1.5pt" strokecolor="#000000">
              <v:path arrowok="t"/>
            </v:shape>
            <w10:wrap type="none"/>
          </v:group>
        </w:pict>
      </w:r>
      <w:r>
        <w:rPr>
          <w:rFonts w:ascii="Arial"/>
          <w:w w:val="135"/>
          <w:sz w:val="36"/>
        </w:rPr>
        <w:t>Modification</w:t>
      </w:r>
      <w:r>
        <w:rPr>
          <w:rFonts w:ascii="Arial"/>
          <w:spacing w:val="-10"/>
          <w:w w:val="135"/>
          <w:sz w:val="36"/>
        </w:rPr>
        <w:t> </w:t>
      </w:r>
      <w:r>
        <w:rPr>
          <w:rFonts w:ascii="Arial"/>
          <w:spacing w:val="-1"/>
          <w:w w:val="135"/>
          <w:sz w:val="36"/>
        </w:rPr>
        <w:t>ponctuelle</w:t>
      </w:r>
      <w:r>
        <w:rPr>
          <w:rFonts w:ascii="Arial"/>
          <w:sz w:val="36"/>
        </w:rPr>
      </w:r>
    </w:p>
    <w:p>
      <w:pPr>
        <w:pStyle w:val="Heading6"/>
        <w:spacing w:line="240" w:lineRule="auto" w:before="262"/>
        <w:ind w:left="2623" w:right="2644" w:firstLine="0"/>
        <w:jc w:val="center"/>
        <w:rPr>
          <w:sz w:val="32"/>
          <w:szCs w:val="32"/>
        </w:rPr>
      </w:pPr>
      <w:r>
        <w:rPr>
          <w:w w:val="112"/>
          <w:sz w:val="32"/>
        </w:rPr>
      </w:r>
      <w:r>
        <w:rPr>
          <w:spacing w:val="-1"/>
          <w:w w:val="110"/>
          <w:sz w:val="32"/>
          <w:u w:val="thick" w:color="000000"/>
        </w:rPr>
        <w:t>É</w:t>
      </w:r>
      <w:r>
        <w:rPr>
          <w:spacing w:val="-2"/>
          <w:w w:val="110"/>
          <w:u w:val="thick" w:color="000000"/>
        </w:rPr>
        <w:t>T</w:t>
      </w:r>
      <w:r>
        <w:rPr>
          <w:spacing w:val="-1"/>
          <w:w w:val="110"/>
          <w:u w:val="thick" w:color="000000"/>
        </w:rPr>
        <w:t>UDE</w:t>
      </w:r>
      <w:r>
        <w:rPr>
          <w:w w:val="110"/>
          <w:u w:val="thick" w:color="000000"/>
        </w:rPr>
        <w:t>  PREPARATOIRE</w:t>
      </w:r>
      <w:r>
        <w:rPr>
          <w:w w:val="110"/>
          <w:sz w:val="32"/>
          <w:u w:val="thick" w:color="000000"/>
        </w:rPr>
        <w:t>,</w:t>
      </w:r>
      <w:r>
        <w:rPr>
          <w:w w:val="118"/>
          <w:sz w:val="32"/>
        </w:rPr>
      </w:r>
      <w:r>
        <w:rPr>
          <w:sz w:val="32"/>
        </w:rPr>
      </w:r>
    </w:p>
    <w:p>
      <w:pPr>
        <w:spacing w:line="293" w:lineRule="auto" w:before="28"/>
        <w:ind w:left="2624" w:right="2644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w w:val="113"/>
          <w:sz w:val="26"/>
        </w:rPr>
      </w:r>
      <w:r>
        <w:rPr>
          <w:rFonts w:ascii="Arial" w:hAnsi="Arial"/>
          <w:spacing w:val="-1"/>
          <w:w w:val="110"/>
          <w:sz w:val="26"/>
          <w:u w:val="thick" w:color="000000"/>
        </w:rPr>
        <w:t>PAR</w:t>
      </w:r>
      <w:r>
        <w:rPr>
          <w:rFonts w:ascii="Arial" w:hAnsi="Arial"/>
          <w:spacing w:val="-2"/>
          <w:w w:val="110"/>
          <w:sz w:val="26"/>
          <w:u w:val="thick" w:color="000000"/>
        </w:rPr>
        <w:t>T</w:t>
      </w:r>
      <w:r>
        <w:rPr>
          <w:rFonts w:ascii="Arial" w:hAnsi="Arial"/>
          <w:spacing w:val="-1"/>
          <w:w w:val="110"/>
          <w:sz w:val="26"/>
          <w:u w:val="thick" w:color="000000"/>
        </w:rPr>
        <w:t>IE</w:t>
      </w:r>
      <w:r>
        <w:rPr>
          <w:rFonts w:ascii="Arial" w:hAnsi="Arial"/>
          <w:spacing w:val="62"/>
          <w:w w:val="110"/>
          <w:sz w:val="26"/>
          <w:u w:val="thick" w:color="000000"/>
        </w:rPr>
        <w:t> </w:t>
      </w:r>
      <w:r>
        <w:rPr>
          <w:rFonts w:ascii="Arial" w:hAnsi="Arial"/>
          <w:w w:val="110"/>
          <w:sz w:val="26"/>
          <w:u w:val="thick" w:color="000000"/>
        </w:rPr>
        <w:t>ECRITE</w:t>
      </w:r>
      <w:r>
        <w:rPr>
          <w:rFonts w:ascii="Arial" w:hAnsi="Arial"/>
          <w:w w:val="110"/>
          <w:sz w:val="32"/>
          <w:u w:val="thick" w:color="000000"/>
        </w:rPr>
        <w:t>/</w:t>
      </w:r>
      <w:r>
        <w:rPr>
          <w:rFonts w:ascii="Arial" w:hAnsi="Arial"/>
          <w:spacing w:val="41"/>
          <w:w w:val="110"/>
          <w:sz w:val="32"/>
          <w:u w:val="thick" w:color="000000"/>
        </w:rPr>
        <w:t> </w:t>
      </w:r>
      <w:r>
        <w:rPr>
          <w:rFonts w:ascii="Arial" w:hAnsi="Arial"/>
          <w:spacing w:val="-1"/>
          <w:w w:val="110"/>
          <w:sz w:val="26"/>
          <w:u w:val="thick" w:color="000000"/>
        </w:rPr>
        <w:t>PAR</w:t>
      </w:r>
      <w:r>
        <w:rPr>
          <w:rFonts w:ascii="Arial" w:hAnsi="Arial"/>
          <w:spacing w:val="-2"/>
          <w:w w:val="110"/>
          <w:sz w:val="26"/>
          <w:u w:val="thick" w:color="000000"/>
        </w:rPr>
        <w:t>T</w:t>
      </w:r>
      <w:r>
        <w:rPr>
          <w:rFonts w:ascii="Arial" w:hAnsi="Arial"/>
          <w:spacing w:val="-1"/>
          <w:w w:val="110"/>
          <w:sz w:val="26"/>
          <w:u w:val="thick" w:color="000000"/>
        </w:rPr>
        <w:t>IE</w:t>
      </w:r>
      <w:r>
        <w:rPr>
          <w:rFonts w:ascii="Arial" w:hAnsi="Arial"/>
          <w:spacing w:val="63"/>
          <w:w w:val="110"/>
          <w:sz w:val="26"/>
          <w:u w:val="thick" w:color="000000"/>
        </w:rPr>
        <w:t> </w:t>
      </w:r>
      <w:r>
        <w:rPr>
          <w:rFonts w:ascii="Arial" w:hAnsi="Arial"/>
          <w:w w:val="110"/>
          <w:sz w:val="26"/>
          <w:u w:val="thick" w:color="000000"/>
        </w:rPr>
        <w:t>GRAPHIQUE</w:t>
      </w:r>
      <w:r>
        <w:rPr>
          <w:rFonts w:ascii="Arial" w:hAnsi="Arial"/>
          <w:w w:val="110"/>
          <w:sz w:val="32"/>
          <w:u w:val="thick" w:color="000000"/>
        </w:rPr>
        <w:t>,</w:t>
      </w:r>
      <w:r>
        <w:rPr>
          <w:rFonts w:ascii="Arial" w:hAnsi="Arial"/>
          <w:w w:val="118"/>
          <w:sz w:val="32"/>
        </w:rPr>
      </w:r>
      <w:r>
        <w:rPr>
          <w:rFonts w:ascii="Arial" w:hAnsi="Arial"/>
          <w:w w:val="118"/>
          <w:sz w:val="32"/>
        </w:rPr>
        <w:t> </w:t>
      </w:r>
      <w:r>
        <w:rPr>
          <w:rFonts w:ascii="Arial" w:hAnsi="Arial"/>
          <w:w w:val="110"/>
          <w:sz w:val="26"/>
        </w:rPr>
      </w:r>
      <w:r>
        <w:rPr>
          <w:rFonts w:ascii="Arial" w:hAnsi="Arial"/>
          <w:w w:val="110"/>
          <w:sz w:val="26"/>
        </w:rPr>
        <w:t> </w:t>
      </w:r>
      <w:r>
        <w:rPr>
          <w:rFonts w:ascii="Arial" w:hAnsi="Arial"/>
          <w:w w:val="110"/>
          <w:sz w:val="26"/>
          <w:u w:val="thick" w:color="000000"/>
        </w:rPr>
        <w:t>RAPPORT</w:t>
      </w:r>
      <w:r>
        <w:rPr>
          <w:rFonts w:ascii="Arial" w:hAnsi="Arial"/>
          <w:spacing w:val="62"/>
          <w:w w:val="110"/>
          <w:sz w:val="26"/>
          <w:u w:val="thick" w:color="000000"/>
        </w:rPr>
        <w:t> </w:t>
      </w:r>
      <w:r>
        <w:rPr>
          <w:rFonts w:ascii="Arial" w:hAnsi="Arial"/>
          <w:spacing w:val="-1"/>
          <w:w w:val="110"/>
          <w:sz w:val="26"/>
          <w:u w:val="thick" w:color="000000"/>
        </w:rPr>
        <w:t>DE</w:t>
      </w:r>
      <w:r>
        <w:rPr>
          <w:rFonts w:ascii="Arial" w:hAnsi="Arial"/>
          <w:spacing w:val="65"/>
          <w:w w:val="110"/>
          <w:sz w:val="26"/>
          <w:u w:val="thick" w:color="000000"/>
        </w:rPr>
        <w:t> </w:t>
      </w:r>
      <w:r>
        <w:rPr>
          <w:rFonts w:ascii="Arial" w:hAnsi="Arial"/>
          <w:w w:val="110"/>
          <w:sz w:val="26"/>
          <w:u w:val="thick" w:color="000000"/>
        </w:rPr>
        <w:t>PRÉSENTATION</w:t>
      </w:r>
      <w:r>
        <w:rPr>
          <w:rFonts w:ascii="Arial" w:hAnsi="Arial"/>
          <w:w w:val="115"/>
          <w:sz w:val="26"/>
        </w:rPr>
      </w:r>
      <w:r>
        <w:rPr>
          <w:rFonts w:ascii="Arial" w:hAns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</w:p>
    <w:p>
      <w:pPr>
        <w:spacing w:before="47"/>
        <w:ind w:left="2701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/>
          <w:spacing w:val="-2"/>
          <w:w w:val="120"/>
          <w:sz w:val="32"/>
        </w:rPr>
        <w:t>Re</w:t>
      </w:r>
      <w:r>
        <w:rPr>
          <w:rFonts w:ascii="Arial" w:hAnsi="Arial"/>
          <w:spacing w:val="-1"/>
          <w:w w:val="120"/>
          <w:sz w:val="32"/>
        </w:rPr>
        <w:t>ichlange</w:t>
      </w:r>
      <w:r>
        <w:rPr>
          <w:rFonts w:ascii="Arial" w:hAnsi="Arial"/>
          <w:spacing w:val="48"/>
          <w:w w:val="120"/>
          <w:sz w:val="32"/>
        </w:rPr>
        <w:t> </w:t>
      </w:r>
      <w:r>
        <w:rPr>
          <w:rFonts w:ascii="Arial" w:hAnsi="Arial"/>
          <w:w w:val="120"/>
          <w:sz w:val="32"/>
        </w:rPr>
        <w:t>«</w:t>
      </w:r>
      <w:r>
        <w:rPr>
          <w:rFonts w:ascii="Arial" w:hAnsi="Arial"/>
          <w:spacing w:val="48"/>
          <w:w w:val="120"/>
          <w:sz w:val="32"/>
        </w:rPr>
        <w:t> </w:t>
      </w:r>
      <w:r>
        <w:rPr>
          <w:rFonts w:ascii="Arial" w:hAnsi="Arial"/>
          <w:w w:val="120"/>
          <w:sz w:val="32"/>
        </w:rPr>
        <w:t>Auf</w:t>
      </w:r>
      <w:r>
        <w:rPr>
          <w:rFonts w:ascii="Arial" w:hAnsi="Arial"/>
          <w:spacing w:val="43"/>
          <w:w w:val="120"/>
          <w:sz w:val="32"/>
        </w:rPr>
        <w:t> </w:t>
      </w:r>
      <w:r>
        <w:rPr>
          <w:rFonts w:ascii="Arial" w:hAnsi="Arial"/>
          <w:w w:val="120"/>
          <w:sz w:val="32"/>
        </w:rPr>
        <w:t>der</w:t>
      </w:r>
      <w:r>
        <w:rPr>
          <w:rFonts w:ascii="Arial" w:hAnsi="Arial"/>
          <w:spacing w:val="44"/>
          <w:w w:val="120"/>
          <w:sz w:val="32"/>
        </w:rPr>
        <w:t> </w:t>
      </w:r>
      <w:r>
        <w:rPr>
          <w:rFonts w:ascii="Arial" w:hAnsi="Arial"/>
          <w:w w:val="120"/>
          <w:sz w:val="32"/>
        </w:rPr>
        <w:t>Tonn</w:t>
      </w:r>
      <w:r>
        <w:rPr>
          <w:rFonts w:ascii="Arial" w:hAnsi="Arial"/>
          <w:spacing w:val="48"/>
          <w:w w:val="120"/>
          <w:sz w:val="32"/>
        </w:rPr>
        <w:t> </w:t>
      </w:r>
      <w:r>
        <w:rPr>
          <w:rFonts w:ascii="Arial" w:hAnsi="Arial"/>
          <w:w w:val="120"/>
          <w:sz w:val="32"/>
        </w:rPr>
        <w:t>»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1"/>
          <w:szCs w:val="11"/>
        </w:rPr>
      </w:pPr>
    </w:p>
    <w:p>
      <w:pPr>
        <w:spacing w:line="30" w:lineRule="atLeast"/>
        <w:ind w:left="1346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392.6pt;height:1.55pt;mso-position-horizontal-relative:char;mso-position-vertical-relative:line" coordorigin="0,0" coordsize="7852,31">
            <v:group style="position:absolute;left:15;top:15;width:7821;height:2" coordorigin="15,15" coordsize="7821,2">
              <v:shape style="position:absolute;left:15;top:15;width:7821;height:2" coordorigin="15,15" coordsize="7821,0" path="m15,15l7836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before="43"/>
        <w:ind w:left="1431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Réf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.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n°</w:t>
      </w:r>
      <w:r>
        <w:rPr>
          <w:rFonts w:ascii="Century Gothic" w:hAnsi="Century Gothic" w:cs="Century Gothic" w:eastAsia="Century Gothic"/>
          <w:spacing w:val="8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56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C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8"/>
          <w:szCs w:val="8"/>
        </w:rPr>
      </w:pPr>
    </w:p>
    <w:tbl>
      <w:tblPr>
        <w:tblW w:w="0" w:type="auto"/>
        <w:jc w:val="left"/>
        <w:tblInd w:w="133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5"/>
        <w:gridCol w:w="1980"/>
      </w:tblGrid>
      <w:tr>
        <w:trPr>
          <w:trHeight w:val="422" w:hRule="exact"/>
        </w:trPr>
        <w:tc>
          <w:tcPr>
            <w:tcW w:w="5855" w:type="dxa"/>
            <w:tcBorders>
              <w:top w:val="single" w:sz="12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4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w w:val="90"/>
                <w:sz w:val="18"/>
              </w:rPr>
              <w:t>S</w:t>
            </w:r>
            <w:r>
              <w:rPr>
                <w:rFonts w:ascii="Century Gothic"/>
                <w:spacing w:val="-2"/>
                <w:w w:val="90"/>
                <w:sz w:val="18"/>
              </w:rPr>
              <w:t>a</w:t>
            </w:r>
            <w:r>
              <w:rPr>
                <w:rFonts w:ascii="Century Gothic"/>
                <w:spacing w:val="-1"/>
                <w:w w:val="90"/>
                <w:sz w:val="18"/>
              </w:rPr>
              <w:t>isi</w:t>
            </w:r>
            <w:r>
              <w:rPr>
                <w:rFonts w:ascii="Century Gothic"/>
                <w:spacing w:val="-2"/>
                <w:w w:val="90"/>
                <w:sz w:val="18"/>
              </w:rPr>
              <w:t>ne</w:t>
            </w:r>
            <w:r>
              <w:rPr>
                <w:rFonts w:ascii="Century Gothic"/>
                <w:spacing w:val="-17"/>
                <w:w w:val="90"/>
                <w:sz w:val="18"/>
              </w:rPr>
              <w:t> </w:t>
            </w:r>
            <w:r>
              <w:rPr>
                <w:rFonts w:ascii="Century Gothic"/>
                <w:w w:val="90"/>
                <w:sz w:val="18"/>
              </w:rPr>
              <w:t>du</w:t>
            </w:r>
            <w:r>
              <w:rPr>
                <w:rFonts w:ascii="Century Gothic"/>
                <w:spacing w:val="-17"/>
                <w:w w:val="90"/>
                <w:sz w:val="18"/>
              </w:rPr>
              <w:t> </w:t>
            </w:r>
            <w:r>
              <w:rPr>
                <w:rFonts w:ascii="Century Gothic"/>
                <w:spacing w:val="-2"/>
                <w:w w:val="90"/>
                <w:sz w:val="18"/>
              </w:rPr>
              <w:t>C</w:t>
            </w:r>
            <w:r>
              <w:rPr>
                <w:rFonts w:ascii="Century Gothic"/>
                <w:spacing w:val="-1"/>
                <w:w w:val="90"/>
                <w:sz w:val="18"/>
              </w:rPr>
              <w:t>ons</w:t>
            </w:r>
            <w:r>
              <w:rPr>
                <w:rFonts w:ascii="Century Gothic"/>
                <w:spacing w:val="-2"/>
                <w:w w:val="90"/>
                <w:sz w:val="18"/>
              </w:rPr>
              <w:t>e</w:t>
            </w:r>
            <w:r>
              <w:rPr>
                <w:rFonts w:ascii="Century Gothic"/>
                <w:spacing w:val="-1"/>
                <w:w w:val="90"/>
                <w:sz w:val="18"/>
              </w:rPr>
              <w:t>il</w:t>
            </w:r>
            <w:r>
              <w:rPr>
                <w:rFonts w:ascii="Century Gothic"/>
                <w:spacing w:val="-16"/>
                <w:w w:val="90"/>
                <w:sz w:val="18"/>
              </w:rPr>
              <w:t> </w:t>
            </w:r>
            <w:r>
              <w:rPr>
                <w:rFonts w:ascii="Century Gothic"/>
                <w:spacing w:val="-2"/>
                <w:w w:val="90"/>
                <w:sz w:val="18"/>
              </w:rPr>
              <w:t>Communa</w:t>
            </w:r>
            <w:r>
              <w:rPr>
                <w:rFonts w:ascii="Century Gothic"/>
                <w:spacing w:val="-1"/>
                <w:w w:val="90"/>
                <w:sz w:val="18"/>
              </w:rPr>
              <w:t>l</w:t>
            </w:r>
            <w:r>
              <w:rPr>
                <w:rFonts w:ascii="Century Gothic"/>
                <w:sz w:val="18"/>
              </w:rPr>
            </w:r>
          </w:p>
        </w:tc>
        <w:tc>
          <w:tcPr>
            <w:tcW w:w="1980" w:type="dxa"/>
            <w:tcBorders>
              <w:top w:val="single" w:sz="12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13" w:hRule="exact"/>
        </w:trPr>
        <w:tc>
          <w:tcPr>
            <w:tcW w:w="5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2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 w:hAnsi="Century Gothic" w:cs="Century Gothic" w:eastAsia="Century Gothic"/>
                <w:spacing w:val="-2"/>
                <w:w w:val="85"/>
                <w:sz w:val="18"/>
                <w:szCs w:val="18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8"/>
                <w:szCs w:val="18"/>
              </w:rPr>
              <w:t>vis</w:t>
            </w:r>
            <w:r>
              <w:rPr>
                <w:rFonts w:ascii="Century Gothic" w:hAnsi="Century Gothic" w:cs="Century Gothic" w:eastAsia="Century Gothic"/>
                <w:spacing w:val="1"/>
                <w:w w:val="85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w w:val="85"/>
                <w:sz w:val="18"/>
                <w:szCs w:val="18"/>
              </w:rPr>
              <w:t>de</w:t>
            </w:r>
            <w:r>
              <w:rPr>
                <w:rFonts w:ascii="Century Gothic" w:hAnsi="Century Gothic" w:cs="Century Gothic" w:eastAsia="Century Gothic"/>
                <w:spacing w:val="1"/>
                <w:w w:val="85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8"/>
                <w:szCs w:val="18"/>
              </w:rPr>
              <w:t>l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8"/>
                <w:szCs w:val="18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8"/>
                <w:szCs w:val="18"/>
              </w:rPr>
              <w:t> Commission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8"/>
                <w:szCs w:val="18"/>
              </w:rPr>
              <w:t>d’Aménagement</w:t>
            </w:r>
            <w:r>
              <w:rPr>
                <w:rFonts w:ascii="Century Gothic" w:hAnsi="Century Gothic" w:cs="Century Gothic" w:eastAsia="Century Gothic"/>
                <w:sz w:val="18"/>
                <w:szCs w:val="18"/>
              </w:rPr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13" w:hRule="exact"/>
        </w:trPr>
        <w:tc>
          <w:tcPr>
            <w:tcW w:w="5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2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 w:hAnsi="Century Gothic"/>
                <w:spacing w:val="-2"/>
                <w:w w:val="85"/>
                <w:sz w:val="18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vis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u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Minis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tè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5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u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éve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oppement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Dur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ab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6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et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18"/>
              </w:rPr>
              <w:t>de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Infr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ru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ctu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z w:val="18"/>
              </w:rPr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13" w:hRule="exact"/>
        </w:trPr>
        <w:tc>
          <w:tcPr>
            <w:tcW w:w="5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5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/>
                <w:w w:val="85"/>
                <w:sz w:val="18"/>
              </w:rPr>
              <w:t>Vote</w:t>
            </w:r>
            <w:r>
              <w:rPr>
                <w:rFonts w:ascii="Century Gothic"/>
                <w:spacing w:val="5"/>
                <w:w w:val="85"/>
                <w:sz w:val="18"/>
              </w:rPr>
              <w:t> </w:t>
            </w:r>
            <w:r>
              <w:rPr>
                <w:rFonts w:ascii="Century Gothic"/>
                <w:w w:val="85"/>
                <w:sz w:val="18"/>
              </w:rPr>
              <w:t>du</w:t>
            </w:r>
            <w:r>
              <w:rPr>
                <w:rFonts w:ascii="Century Gothic"/>
                <w:spacing w:val="6"/>
                <w:w w:val="85"/>
                <w:sz w:val="18"/>
              </w:rPr>
              <w:t> </w:t>
            </w:r>
            <w:r>
              <w:rPr>
                <w:rFonts w:ascii="Century Gothic"/>
                <w:spacing w:val="-1"/>
                <w:w w:val="85"/>
                <w:sz w:val="18"/>
              </w:rPr>
              <w:t>Cons</w:t>
            </w:r>
            <w:r>
              <w:rPr>
                <w:rFonts w:asci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/>
                <w:spacing w:val="-1"/>
                <w:w w:val="85"/>
                <w:sz w:val="18"/>
              </w:rPr>
              <w:t>il</w:t>
            </w:r>
            <w:r>
              <w:rPr>
                <w:rFonts w:ascii="Century Gothic"/>
                <w:spacing w:val="7"/>
                <w:w w:val="85"/>
                <w:sz w:val="18"/>
              </w:rPr>
              <w:t> </w:t>
            </w:r>
            <w:r>
              <w:rPr>
                <w:rFonts w:ascii="Century Gothic"/>
                <w:spacing w:val="-1"/>
                <w:w w:val="85"/>
                <w:sz w:val="18"/>
              </w:rPr>
              <w:t>Commu</w:t>
            </w:r>
            <w:r>
              <w:rPr>
                <w:rFonts w:ascii="Century Gothic"/>
                <w:spacing w:val="-2"/>
                <w:w w:val="85"/>
                <w:sz w:val="18"/>
              </w:rPr>
              <w:t>na</w:t>
            </w:r>
            <w:r>
              <w:rPr>
                <w:rFonts w:ascii="Century Gothic"/>
                <w:spacing w:val="-1"/>
                <w:w w:val="85"/>
                <w:sz w:val="18"/>
              </w:rPr>
              <w:t>l</w:t>
            </w:r>
            <w:r>
              <w:rPr>
                <w:rFonts w:ascii="Century Gothic"/>
                <w:sz w:val="18"/>
              </w:rPr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13" w:hRule="exact"/>
        </w:trPr>
        <w:tc>
          <w:tcPr>
            <w:tcW w:w="5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5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App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obat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on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du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Minis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t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e</w:t>
            </w:r>
            <w:r>
              <w:rPr>
                <w:rFonts w:ascii="Century Gothic" w:hAnsi="Century Gothic" w:cs="Century Gothic" w:eastAsia="Century Gothic"/>
                <w:spacing w:val="-27"/>
                <w:w w:val="90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18"/>
                <w:szCs w:val="18"/>
              </w:rPr>
              <w:t>de</w:t>
            </w:r>
            <w:r>
              <w:rPr>
                <w:rFonts w:ascii="Century Gothic" w:hAnsi="Century Gothic" w:cs="Century Gothic" w:eastAsia="Century Gothic"/>
                <w:spacing w:val="-25"/>
                <w:w w:val="90"/>
                <w:sz w:val="18"/>
                <w:szCs w:val="18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l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’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nté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ri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8"/>
                <w:szCs w:val="18"/>
              </w:rPr>
              <w:t>eu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8"/>
                <w:szCs w:val="18"/>
              </w:rPr>
              <w:t>r</w:t>
            </w:r>
            <w:r>
              <w:rPr>
                <w:rFonts w:ascii="Century Gothic" w:hAnsi="Century Gothic" w:cs="Century Gothic" w:eastAsia="Century Gothic"/>
                <w:sz w:val="18"/>
                <w:szCs w:val="18"/>
              </w:rPr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25" w:hRule="exact"/>
        </w:trPr>
        <w:tc>
          <w:tcPr>
            <w:tcW w:w="5855" w:type="dxa"/>
            <w:tcBorders>
              <w:top w:val="single" w:sz="5" w:space="0" w:color="000000"/>
              <w:left w:val="nil" w:sz="6" w:space="0" w:color="auto"/>
              <w:bottom w:val="single" w:sz="12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5"/>
              <w:ind w:left="84"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  <w:r>
              <w:rPr>
                <w:rFonts w:ascii="Century Gothic" w:hAnsi="Century Gothic"/>
                <w:spacing w:val="-2"/>
                <w:w w:val="85"/>
                <w:sz w:val="18"/>
              </w:rPr>
              <w:t>App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obat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ion</w:t>
            </w:r>
            <w:r>
              <w:rPr>
                <w:rFonts w:ascii="Century Gothic" w:hAnsi="Century Gothic"/>
                <w:spacing w:val="4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u</w:t>
            </w:r>
            <w:r>
              <w:rPr>
                <w:rFonts w:ascii="Century Gothic" w:hAnsi="Century Gothic"/>
                <w:spacing w:val="4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Minis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1"/>
                <w:w w:val="85"/>
                <w:sz w:val="18"/>
              </w:rPr>
              <w:t> </w:t>
            </w:r>
            <w:r>
              <w:rPr>
                <w:rFonts w:ascii="Century Gothic" w:hAnsi="Century Gothic"/>
                <w:w w:val="85"/>
                <w:sz w:val="18"/>
              </w:rPr>
              <w:t>du</w:t>
            </w:r>
            <w:r>
              <w:rPr>
                <w:rFonts w:ascii="Century Gothic" w:hAnsi="Century Gothic"/>
                <w:spacing w:val="4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éve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oppement</w:t>
            </w:r>
            <w:r>
              <w:rPr>
                <w:rFonts w:ascii="Century Gothic" w:hAnsi="Century Gothic"/>
                <w:spacing w:val="5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Dur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ab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4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et</w:t>
            </w:r>
            <w:r>
              <w:rPr>
                <w:rFonts w:ascii="Century Gothic" w:hAnsi="Century Gothic"/>
                <w:spacing w:val="3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pacing w:val="6"/>
                <w:w w:val="85"/>
                <w:sz w:val="18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Infr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ru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ctu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8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8"/>
              </w:rPr>
              <w:t>s</w:t>
            </w:r>
            <w:r>
              <w:rPr>
                <w:rFonts w:ascii="Century Gothic" w:hAnsi="Century Gothic"/>
                <w:sz w:val="18"/>
              </w:rPr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12" w:space="0" w:color="000000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8"/>
        <w:rPr>
          <w:rFonts w:ascii="Century Gothic" w:hAnsi="Century Gothic" w:cs="Century Gothic" w:eastAsia="Century Gothic"/>
          <w:sz w:val="29"/>
          <w:szCs w:val="29"/>
        </w:rPr>
      </w:pPr>
    </w:p>
    <w:p>
      <w:pPr>
        <w:pStyle w:val="Heading3"/>
        <w:spacing w:line="240" w:lineRule="auto" w:before="71"/>
        <w:ind w:left="718" w:right="0"/>
        <w:jc w:val="left"/>
        <w:rPr>
          <w:rFonts w:ascii="Garamond" w:hAnsi="Garamond" w:cs="Garamond" w:eastAsia="Garamond"/>
        </w:rPr>
      </w:pPr>
      <w:r>
        <w:rPr>
          <w:rFonts w:ascii="Garamond"/>
          <w:spacing w:val="-2"/>
          <w:w w:val="150"/>
        </w:rPr>
        <w:t>Ma</w:t>
      </w:r>
      <w:r>
        <w:rPr>
          <w:rFonts w:ascii="Garamond"/>
          <w:spacing w:val="-1"/>
          <w:w w:val="150"/>
        </w:rPr>
        <w:t>rs</w:t>
      </w:r>
      <w:r>
        <w:rPr>
          <w:rFonts w:ascii="Garamond"/>
          <w:spacing w:val="12"/>
          <w:w w:val="150"/>
        </w:rPr>
        <w:t> </w:t>
      </w:r>
      <w:r>
        <w:rPr>
          <w:rFonts w:ascii="Garamond"/>
          <w:w w:val="150"/>
        </w:rPr>
        <w:t>2018</w:t>
      </w:r>
      <w:r>
        <w:rPr>
          <w:rFonts w:ascii="Garamond"/>
        </w:rPr>
      </w:r>
    </w:p>
    <w:p>
      <w:pPr>
        <w:spacing w:line="240" w:lineRule="auto" w:before="2"/>
        <w:rPr>
          <w:rFonts w:ascii="Garamond" w:hAnsi="Garamond" w:cs="Garamond" w:eastAsia="Garamond"/>
          <w:sz w:val="14"/>
          <w:szCs w:val="14"/>
        </w:rPr>
      </w:pPr>
    </w:p>
    <w:p>
      <w:pPr>
        <w:spacing w:line="60" w:lineRule="atLeast"/>
        <w:ind w:left="746" w:right="0" w:firstLine="0"/>
        <w:rPr>
          <w:rFonts w:ascii="Garamond" w:hAnsi="Garamond" w:cs="Garamond" w:eastAsia="Garamond"/>
          <w:sz w:val="6"/>
          <w:szCs w:val="6"/>
        </w:rPr>
      </w:pPr>
      <w:r>
        <w:rPr>
          <w:rFonts w:ascii="Garamond" w:hAnsi="Garamond" w:cs="Garamond" w:eastAsia="Garamond"/>
          <w:sz w:val="6"/>
          <w:szCs w:val="6"/>
        </w:rPr>
        <w:pict>
          <v:group style="width:467.9pt;height:3pt;mso-position-horizontal-relative:char;mso-position-vertical-relative:line" coordorigin="0,0" coordsize="9358,60">
            <v:group style="position:absolute;left:30;top:30;width:9298;height:2" coordorigin="30,30" coordsize="9298,2">
              <v:shape style="position:absolute;left:30;top:30;width:9298;height:2" coordorigin="30,30" coordsize="9298,0" path="m30,30l9328,30e" filled="false" stroked="true" strokeweight="3pt" strokecolor="#800000">
                <v:path arrowok="t"/>
              </v:shape>
            </v:group>
          </v:group>
        </w:pict>
      </w:r>
      <w:r>
        <w:rPr>
          <w:rFonts w:ascii="Garamond" w:hAnsi="Garamond" w:cs="Garamond" w:eastAsia="Garamond"/>
          <w:sz w:val="6"/>
          <w:szCs w:val="6"/>
        </w:rPr>
      </w:r>
    </w:p>
    <w:p>
      <w:pPr>
        <w:spacing w:line="240" w:lineRule="auto" w:before="0"/>
        <w:rPr>
          <w:rFonts w:ascii="Garamond" w:hAnsi="Garamond" w:cs="Garamond" w:eastAsia="Garamond"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sz w:val="20"/>
          <w:szCs w:val="20"/>
        </w:rPr>
      </w:pPr>
    </w:p>
    <w:p>
      <w:pPr>
        <w:spacing w:after="0" w:line="240" w:lineRule="auto"/>
        <w:rPr>
          <w:rFonts w:ascii="Garamond" w:hAnsi="Garamond" w:cs="Garamond" w:eastAsia="Garamond"/>
          <w:sz w:val="20"/>
          <w:szCs w:val="20"/>
        </w:rPr>
        <w:sectPr>
          <w:headerReference w:type="default" r:id="rId64"/>
          <w:footerReference w:type="default" r:id="rId65"/>
          <w:pgSz w:w="11910" w:h="16840"/>
          <w:pgMar w:header="0" w:footer="0" w:top="1100" w:bottom="0" w:left="880" w:right="280"/>
        </w:sectPr>
      </w:pPr>
    </w:p>
    <w:p>
      <w:pPr>
        <w:spacing w:line="240" w:lineRule="auto" w:before="9"/>
        <w:rPr>
          <w:rFonts w:ascii="Garamond" w:hAnsi="Garamond" w:cs="Garamond" w:eastAsia="Garamond"/>
          <w:sz w:val="19"/>
          <w:szCs w:val="19"/>
        </w:rPr>
      </w:pPr>
    </w:p>
    <w:p>
      <w:pPr>
        <w:spacing w:before="0"/>
        <w:ind w:left="2720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/>
        <w:pict>
          <v:shape style="position:absolute;margin-left:97.400002pt;margin-top:-19.827267pt;width:50.4pt;height:51.3pt;mso-position-horizontal-relative:page;mso-position-vertical-relative:paragraph;z-index:2512" type="#_x0000_t75" stroked="false">
            <v:imagedata r:id="rId66" o:title=""/>
          </v:shape>
        </w:pict>
      </w:r>
      <w:r>
        <w:rPr>
          <w:rFonts w:ascii="Century Gothic" w:hAnsi="Century Gothic"/>
          <w:sz w:val="18"/>
        </w:rPr>
        <w:t>CO3</w:t>
      </w:r>
      <w:r>
        <w:rPr>
          <w:rFonts w:ascii="Century Gothic" w:hAnsi="Century Gothic"/>
          <w:spacing w:val="-14"/>
          <w:sz w:val="18"/>
        </w:rPr>
        <w:t> </w:t>
      </w:r>
      <w:r>
        <w:rPr>
          <w:rFonts w:ascii="Century Gothic" w:hAnsi="Century Gothic"/>
          <w:spacing w:val="-1"/>
          <w:sz w:val="18"/>
        </w:rPr>
        <w:t>s.</w:t>
      </w:r>
      <w:r>
        <w:rPr>
          <w:rFonts w:ascii="Century Gothic" w:hAnsi="Century Gothic"/>
          <w:spacing w:val="-2"/>
          <w:sz w:val="18"/>
        </w:rPr>
        <w:t>à</w:t>
      </w:r>
      <w:r>
        <w:rPr>
          <w:rFonts w:ascii="Century Gothic" w:hAnsi="Century Gothic"/>
          <w:spacing w:val="-13"/>
          <w:sz w:val="18"/>
        </w:rPr>
        <w:t> </w:t>
      </w:r>
      <w:r>
        <w:rPr>
          <w:rFonts w:ascii="Century Gothic" w:hAnsi="Century Gothic"/>
          <w:spacing w:val="-1"/>
          <w:sz w:val="18"/>
        </w:rPr>
        <w:t>r.l.</w:t>
      </w:r>
      <w:r>
        <w:rPr>
          <w:rFonts w:ascii="Century Gothic" w:hAnsi="Century Gothic"/>
          <w:sz w:val="18"/>
        </w:rPr>
      </w:r>
    </w:p>
    <w:p>
      <w:pPr>
        <w:spacing w:before="38"/>
        <w:ind w:left="2720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w w:val="90"/>
          <w:sz w:val="18"/>
          <w:szCs w:val="18"/>
        </w:rPr>
        <w:t>3,</w:t>
      </w:r>
      <w:r>
        <w:rPr>
          <w:rFonts w:ascii="Century Gothic" w:hAnsi="Century Gothic" w:cs="Century Gothic" w:eastAsia="Century Gothic"/>
          <w:spacing w:val="-23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w w:val="90"/>
          <w:sz w:val="18"/>
          <w:szCs w:val="18"/>
        </w:rPr>
        <w:t>bd</w:t>
      </w:r>
      <w:r>
        <w:rPr>
          <w:rFonts w:ascii="Century Gothic" w:hAnsi="Century Gothic" w:cs="Century Gothic" w:eastAsia="Century Gothic"/>
          <w:spacing w:val="-23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w w:val="90"/>
          <w:sz w:val="18"/>
          <w:szCs w:val="18"/>
        </w:rPr>
        <w:t>de</w:t>
      </w:r>
      <w:r>
        <w:rPr>
          <w:rFonts w:ascii="Century Gothic" w:hAnsi="Century Gothic" w:cs="Century Gothic" w:eastAsia="Century Gothic"/>
          <w:spacing w:val="-22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’A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lz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ette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before="39"/>
        <w:ind w:left="2720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1"/>
          <w:w w:val="90"/>
          <w:sz w:val="18"/>
        </w:rPr>
        <w:t>L-1124</w:t>
      </w:r>
      <w:r>
        <w:rPr>
          <w:rFonts w:ascii="Century Gothic"/>
          <w:spacing w:val="10"/>
          <w:w w:val="90"/>
          <w:sz w:val="18"/>
        </w:rPr>
        <w:t> </w:t>
      </w:r>
      <w:r>
        <w:rPr>
          <w:rFonts w:ascii="Century Gothic"/>
          <w:spacing w:val="-2"/>
          <w:w w:val="90"/>
          <w:sz w:val="18"/>
        </w:rPr>
        <w:t>Luxembou</w:t>
      </w:r>
      <w:r>
        <w:rPr>
          <w:rFonts w:ascii="Century Gothic"/>
          <w:spacing w:val="-1"/>
          <w:w w:val="90"/>
          <w:sz w:val="18"/>
        </w:rPr>
        <w:t>r</w:t>
      </w:r>
      <w:r>
        <w:rPr>
          <w:rFonts w:ascii="Century Gothic"/>
          <w:spacing w:val="-2"/>
          <w:w w:val="90"/>
          <w:sz w:val="18"/>
        </w:rPr>
        <w:t>g</w:t>
      </w:r>
      <w:r>
        <w:rPr>
          <w:rFonts w:ascii="Century Gothic"/>
          <w:sz w:val="18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8"/>
          <w:szCs w:val="18"/>
        </w:rPr>
      </w:pPr>
      <w:r>
        <w:rPr/>
        <w:br w:type="column"/>
      </w:r>
      <w:r>
        <w:rPr>
          <w:rFonts w:ascii="Century Gothic"/>
          <w:sz w:val="18"/>
        </w:rPr>
      </w:r>
    </w:p>
    <w:p>
      <w:pPr>
        <w:spacing w:line="282" w:lineRule="auto" w:before="0"/>
        <w:ind w:left="476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spacing w:val="-2"/>
          <w:w w:val="95"/>
          <w:sz w:val="18"/>
        </w:rPr>
        <w:t>Concept</w:t>
      </w:r>
      <w:r>
        <w:rPr>
          <w:rFonts w:ascii="Century Gothic" w:hAnsi="Century Gothic"/>
          <w:spacing w:val="-1"/>
          <w:w w:val="95"/>
          <w:sz w:val="18"/>
        </w:rPr>
        <w:t>,</w:t>
      </w:r>
      <w:r>
        <w:rPr>
          <w:rFonts w:ascii="Century Gothic" w:hAnsi="Century Gothic"/>
          <w:spacing w:val="7"/>
          <w:w w:val="95"/>
          <w:sz w:val="18"/>
        </w:rPr>
        <w:t> </w:t>
      </w:r>
      <w:r>
        <w:rPr>
          <w:rFonts w:ascii="Century Gothic" w:hAnsi="Century Gothic"/>
          <w:spacing w:val="-2"/>
          <w:w w:val="95"/>
          <w:sz w:val="18"/>
        </w:rPr>
        <w:t>Conse</w:t>
      </w:r>
      <w:r>
        <w:rPr>
          <w:rFonts w:ascii="Century Gothic" w:hAnsi="Century Gothic"/>
          <w:spacing w:val="-1"/>
          <w:w w:val="95"/>
          <w:sz w:val="18"/>
        </w:rPr>
        <w:t>il,</w:t>
      </w:r>
      <w:r>
        <w:rPr>
          <w:rFonts w:ascii="Century Gothic" w:hAnsi="Century Gothic"/>
          <w:spacing w:val="8"/>
          <w:w w:val="95"/>
          <w:sz w:val="18"/>
        </w:rPr>
        <w:t> </w:t>
      </w:r>
      <w:r>
        <w:rPr>
          <w:rFonts w:ascii="Century Gothic" w:hAnsi="Century Gothic"/>
          <w:spacing w:val="-2"/>
          <w:w w:val="95"/>
          <w:sz w:val="18"/>
        </w:rPr>
        <w:t>Communicat</w:t>
      </w:r>
      <w:r>
        <w:rPr>
          <w:rFonts w:ascii="Century Gothic" w:hAnsi="Century Gothic"/>
          <w:spacing w:val="-1"/>
          <w:w w:val="95"/>
          <w:sz w:val="18"/>
        </w:rPr>
        <w:t>i</w:t>
      </w:r>
      <w:r>
        <w:rPr>
          <w:rFonts w:ascii="Century Gothic" w:hAnsi="Century Gothic"/>
          <w:spacing w:val="-2"/>
          <w:w w:val="95"/>
          <w:sz w:val="18"/>
        </w:rPr>
        <w:t>on</w:t>
      </w:r>
      <w:r>
        <w:rPr>
          <w:rFonts w:ascii="Century Gothic" w:hAnsi="Century Gothic"/>
          <w:spacing w:val="8"/>
          <w:w w:val="95"/>
          <w:sz w:val="18"/>
        </w:rPr>
        <w:t> </w:t>
      </w:r>
      <w:r>
        <w:rPr>
          <w:rFonts w:ascii="Century Gothic" w:hAnsi="Century Gothic"/>
          <w:spacing w:val="-3"/>
          <w:w w:val="95"/>
          <w:sz w:val="18"/>
        </w:rPr>
        <w:t>en</w:t>
      </w:r>
      <w:r>
        <w:rPr>
          <w:rFonts w:ascii="Century Gothic" w:hAnsi="Century Gothic"/>
          <w:spacing w:val="41"/>
          <w:w w:val="85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u</w:t>
      </w:r>
      <w:r>
        <w:rPr>
          <w:rFonts w:ascii="Century Gothic" w:hAnsi="Century Gothic"/>
          <w:spacing w:val="-1"/>
          <w:w w:val="90"/>
          <w:sz w:val="18"/>
        </w:rPr>
        <w:t>r</w:t>
      </w:r>
      <w:r>
        <w:rPr>
          <w:rFonts w:ascii="Century Gothic" w:hAnsi="Century Gothic"/>
          <w:spacing w:val="-2"/>
          <w:w w:val="90"/>
          <w:sz w:val="18"/>
        </w:rPr>
        <w:t>ba</w:t>
      </w:r>
      <w:r>
        <w:rPr>
          <w:rFonts w:ascii="Century Gothic" w:hAnsi="Century Gothic"/>
          <w:spacing w:val="-1"/>
          <w:w w:val="90"/>
          <w:sz w:val="18"/>
        </w:rPr>
        <w:t>nis</w:t>
      </w:r>
      <w:r>
        <w:rPr>
          <w:rFonts w:ascii="Century Gothic" w:hAnsi="Century Gothic"/>
          <w:spacing w:val="-2"/>
          <w:w w:val="90"/>
          <w:sz w:val="18"/>
        </w:rPr>
        <w:t>me</w:t>
      </w:r>
      <w:r>
        <w:rPr>
          <w:rFonts w:ascii="Century Gothic" w:hAnsi="Century Gothic"/>
          <w:spacing w:val="-10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aménagement</w:t>
      </w:r>
      <w:r>
        <w:rPr>
          <w:rFonts w:ascii="Century Gothic" w:hAnsi="Century Gothic"/>
          <w:spacing w:val="-10"/>
          <w:w w:val="90"/>
          <w:sz w:val="18"/>
        </w:rPr>
        <w:t> </w:t>
      </w:r>
      <w:r>
        <w:rPr>
          <w:rFonts w:ascii="Century Gothic" w:hAnsi="Century Gothic"/>
          <w:w w:val="90"/>
          <w:sz w:val="18"/>
        </w:rPr>
        <w:t>du</w:t>
      </w:r>
      <w:r>
        <w:rPr>
          <w:rFonts w:ascii="Century Gothic" w:hAnsi="Century Gothic"/>
          <w:spacing w:val="-10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te</w:t>
      </w:r>
      <w:r>
        <w:rPr>
          <w:rFonts w:ascii="Century Gothic" w:hAnsi="Century Gothic"/>
          <w:spacing w:val="-1"/>
          <w:w w:val="90"/>
          <w:sz w:val="18"/>
        </w:rPr>
        <w:t>rri</w:t>
      </w:r>
      <w:r>
        <w:rPr>
          <w:rFonts w:ascii="Century Gothic" w:hAnsi="Century Gothic"/>
          <w:spacing w:val="-2"/>
          <w:w w:val="90"/>
          <w:sz w:val="18"/>
        </w:rPr>
        <w:t>t</w:t>
      </w:r>
      <w:r>
        <w:rPr>
          <w:rFonts w:ascii="Century Gothic" w:hAnsi="Century Gothic"/>
          <w:spacing w:val="-1"/>
          <w:w w:val="90"/>
          <w:sz w:val="18"/>
        </w:rPr>
        <w:t>oir</w:t>
      </w:r>
      <w:r>
        <w:rPr>
          <w:rFonts w:ascii="Century Gothic" w:hAnsi="Century Gothic"/>
          <w:spacing w:val="-2"/>
          <w:w w:val="90"/>
          <w:sz w:val="18"/>
        </w:rPr>
        <w:t>e</w:t>
      </w:r>
      <w:r>
        <w:rPr>
          <w:rFonts w:ascii="Century Gothic" w:hAnsi="Century Gothic"/>
          <w:spacing w:val="-10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et</w:t>
      </w:r>
      <w:r>
        <w:rPr>
          <w:rFonts w:ascii="Century Gothic" w:hAnsi="Century Gothic"/>
          <w:spacing w:val="37"/>
          <w:w w:val="73"/>
          <w:sz w:val="18"/>
        </w:rPr>
        <w:t> </w:t>
      </w:r>
      <w:r>
        <w:rPr>
          <w:rFonts w:ascii="Century Gothic" w:hAnsi="Century Gothic"/>
          <w:spacing w:val="-2"/>
          <w:w w:val="95"/>
          <w:sz w:val="18"/>
        </w:rPr>
        <w:t>envi</w:t>
      </w:r>
      <w:r>
        <w:rPr>
          <w:rFonts w:ascii="Century Gothic" w:hAnsi="Century Gothic"/>
          <w:spacing w:val="-1"/>
          <w:w w:val="95"/>
          <w:sz w:val="18"/>
        </w:rPr>
        <w:t>r</w:t>
      </w:r>
      <w:r>
        <w:rPr>
          <w:rFonts w:ascii="Century Gothic" w:hAnsi="Century Gothic"/>
          <w:spacing w:val="-2"/>
          <w:w w:val="95"/>
          <w:sz w:val="18"/>
        </w:rPr>
        <w:t>onnement</w:t>
      </w:r>
      <w:r>
        <w:rPr>
          <w:rFonts w:ascii="Century Gothic" w:hAnsi="Century Gothic"/>
          <w:sz w:val="18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8"/>
          <w:szCs w:val="18"/>
        </w:rPr>
      </w:pPr>
      <w:r>
        <w:rPr/>
        <w:br w:type="column"/>
      </w:r>
      <w:r>
        <w:rPr>
          <w:rFonts w:ascii="Century Gothic"/>
          <w:sz w:val="18"/>
        </w:rPr>
      </w:r>
    </w:p>
    <w:p>
      <w:pPr>
        <w:spacing w:before="0"/>
        <w:ind w:left="1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2"/>
          <w:sz w:val="18"/>
        </w:rPr>
        <w:t>te</w:t>
      </w:r>
      <w:r>
        <w:rPr>
          <w:rFonts w:ascii="Century Gothic"/>
          <w:spacing w:val="-1"/>
          <w:sz w:val="18"/>
        </w:rPr>
        <w:t>l</w:t>
      </w:r>
      <w:r>
        <w:rPr>
          <w:rFonts w:ascii="Century Gothic"/>
          <w:spacing w:val="3"/>
          <w:sz w:val="18"/>
        </w:rPr>
        <w:t> </w:t>
      </w:r>
      <w:r>
        <w:rPr>
          <w:rFonts w:ascii="Century Gothic"/>
          <w:sz w:val="18"/>
        </w:rPr>
        <w:t>:  </w:t>
      </w:r>
      <w:r>
        <w:rPr>
          <w:rFonts w:ascii="Century Gothic"/>
          <w:spacing w:val="12"/>
          <w:sz w:val="18"/>
        </w:rPr>
        <w:t> </w:t>
      </w:r>
      <w:r>
        <w:rPr>
          <w:rFonts w:ascii="Century Gothic"/>
          <w:spacing w:val="-1"/>
          <w:sz w:val="18"/>
        </w:rPr>
        <w:t>26.68.41.29</w:t>
      </w:r>
      <w:r>
        <w:rPr>
          <w:rFonts w:ascii="Century Gothic"/>
          <w:sz w:val="18"/>
        </w:rPr>
      </w:r>
    </w:p>
    <w:p>
      <w:pPr>
        <w:spacing w:before="38"/>
        <w:ind w:left="1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2"/>
          <w:sz w:val="18"/>
        </w:rPr>
        <w:t>fax</w:t>
      </w:r>
      <w:r>
        <w:rPr>
          <w:rFonts w:ascii="Century Gothic"/>
          <w:spacing w:val="2"/>
          <w:sz w:val="18"/>
        </w:rPr>
        <w:t> </w:t>
      </w:r>
      <w:r>
        <w:rPr>
          <w:rFonts w:ascii="Century Gothic"/>
          <w:sz w:val="18"/>
        </w:rPr>
        <w:t>:  </w:t>
      </w:r>
      <w:r>
        <w:rPr>
          <w:rFonts w:ascii="Century Gothic"/>
          <w:spacing w:val="-1"/>
          <w:sz w:val="18"/>
        </w:rPr>
        <w:t>26.68.41.27</w:t>
      </w:r>
      <w:r>
        <w:rPr>
          <w:rFonts w:ascii="Century Gothic"/>
          <w:sz w:val="18"/>
        </w:rPr>
      </w:r>
    </w:p>
    <w:p>
      <w:pPr>
        <w:spacing w:before="39"/>
        <w:ind w:left="1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2"/>
          <w:w w:val="95"/>
          <w:sz w:val="18"/>
        </w:rPr>
        <w:t>ma</w:t>
      </w:r>
      <w:r>
        <w:rPr>
          <w:rFonts w:ascii="Century Gothic"/>
          <w:spacing w:val="-1"/>
          <w:w w:val="95"/>
          <w:sz w:val="18"/>
        </w:rPr>
        <w:t>il</w:t>
      </w:r>
      <w:r>
        <w:rPr>
          <w:rFonts w:ascii="Century Gothic"/>
          <w:spacing w:val="-12"/>
          <w:w w:val="95"/>
          <w:sz w:val="18"/>
        </w:rPr>
        <w:t> </w:t>
      </w:r>
      <w:r>
        <w:rPr>
          <w:rFonts w:ascii="Century Gothic"/>
          <w:w w:val="95"/>
          <w:sz w:val="18"/>
        </w:rPr>
        <w:t>:</w:t>
      </w:r>
      <w:r>
        <w:rPr>
          <w:rFonts w:ascii="Century Gothic"/>
          <w:spacing w:val="-12"/>
          <w:w w:val="95"/>
          <w:sz w:val="18"/>
        </w:rPr>
        <w:t> </w:t>
      </w:r>
      <w:hyperlink r:id="rId67">
        <w:r>
          <w:rPr>
            <w:rFonts w:ascii="Century Gothic"/>
            <w:spacing w:val="-1"/>
            <w:w w:val="95"/>
            <w:sz w:val="18"/>
          </w:rPr>
          <w:t>i</w:t>
        </w:r>
        <w:r>
          <w:rPr>
            <w:rFonts w:ascii="Century Gothic"/>
            <w:spacing w:val="-2"/>
            <w:w w:val="95"/>
            <w:sz w:val="18"/>
          </w:rPr>
          <w:t>nf</w:t>
        </w:r>
        <w:r>
          <w:rPr>
            <w:rFonts w:ascii="Century Gothic"/>
            <w:spacing w:val="-1"/>
            <w:w w:val="95"/>
            <w:sz w:val="18"/>
          </w:rPr>
          <w:t>o@co3.l</w:t>
        </w:r>
        <w:r>
          <w:rPr>
            <w:rFonts w:ascii="Century Gothic"/>
            <w:spacing w:val="-2"/>
            <w:w w:val="95"/>
            <w:sz w:val="18"/>
          </w:rPr>
          <w:t>u</w:t>
        </w:r>
        <w:r>
          <w:rPr>
            <w:rFonts w:ascii="Century Gothic"/>
            <w:sz w:val="18"/>
          </w:rPr>
        </w:r>
      </w:hyperlink>
    </w:p>
    <w:p>
      <w:pPr>
        <w:spacing w:after="0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type w:val="continuous"/>
          <w:pgSz w:w="11910" w:h="16840"/>
          <w:pgMar w:top="1200" w:bottom="280" w:left="880" w:right="280"/>
          <w:cols w:num="3" w:equalWidth="0">
            <w:col w:w="4243" w:space="40"/>
            <w:col w:w="3614" w:space="40"/>
            <w:col w:w="2813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4"/>
        <w:rPr>
          <w:rFonts w:ascii="Century Gothic" w:hAnsi="Century Gothic" w:cs="Century Gothic" w:eastAsia="Century Gothic"/>
          <w:sz w:val="29"/>
          <w:szCs w:val="29"/>
        </w:rPr>
      </w:pPr>
    </w:p>
    <w:p>
      <w:pPr>
        <w:spacing w:before="59"/>
        <w:ind w:left="11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pacing w:val="-1"/>
          <w:w w:val="90"/>
          <w:sz w:val="20"/>
        </w:rPr>
        <w:t>U</w:t>
      </w:r>
      <w:r>
        <w:rPr>
          <w:rFonts w:ascii="Century Gothic"/>
          <w:spacing w:val="-2"/>
          <w:w w:val="90"/>
          <w:sz w:val="20"/>
        </w:rPr>
        <w:t>ta</w:t>
      </w:r>
      <w:r>
        <w:rPr>
          <w:rFonts w:ascii="Century Gothic"/>
          <w:w w:val="90"/>
          <w:sz w:val="20"/>
        </w:rPr>
        <w:t> </w:t>
      </w:r>
      <w:r>
        <w:rPr>
          <w:rFonts w:ascii="Century Gothic"/>
          <w:spacing w:val="-1"/>
          <w:w w:val="90"/>
          <w:sz w:val="20"/>
        </w:rPr>
        <w:t>Tru</w:t>
      </w:r>
      <w:r>
        <w:rPr>
          <w:rFonts w:ascii="Century Gothic"/>
          <w:spacing w:val="-2"/>
          <w:w w:val="90"/>
          <w:sz w:val="20"/>
        </w:rPr>
        <w:t>ffne</w:t>
      </w:r>
      <w:r>
        <w:rPr>
          <w:rFonts w:ascii="Century Gothic"/>
          <w:spacing w:val="-1"/>
          <w:w w:val="90"/>
          <w:sz w:val="20"/>
        </w:rPr>
        <w:t>r</w:t>
      </w:r>
      <w:r>
        <w:rPr>
          <w:rFonts w:ascii="Century Gothic"/>
          <w:sz w:val="20"/>
        </w:rPr>
      </w:r>
    </w:p>
    <w:p>
      <w:pPr>
        <w:spacing w:before="102"/>
        <w:ind w:left="11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DESS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Maîtrise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d’ouvrage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projet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urbain;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Diplôme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Européen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cience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l‘E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nv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iro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nnement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27"/>
          <w:szCs w:val="27"/>
        </w:rPr>
      </w:pPr>
    </w:p>
    <w:p>
      <w:pPr>
        <w:spacing w:before="0"/>
        <w:ind w:left="11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pacing w:val="-2"/>
          <w:w w:val="90"/>
          <w:sz w:val="20"/>
        </w:rPr>
        <w:t>Isabe</w:t>
      </w:r>
      <w:r>
        <w:rPr>
          <w:rFonts w:ascii="Century Gothic"/>
          <w:spacing w:val="-1"/>
          <w:w w:val="90"/>
          <w:sz w:val="20"/>
        </w:rPr>
        <w:t>ll</w:t>
      </w:r>
      <w:r>
        <w:rPr>
          <w:rFonts w:ascii="Century Gothic"/>
          <w:spacing w:val="4"/>
          <w:w w:val="90"/>
          <w:sz w:val="20"/>
        </w:rPr>
        <w:t> </w:t>
      </w:r>
      <w:r>
        <w:rPr>
          <w:rFonts w:ascii="Century Gothic"/>
          <w:w w:val="90"/>
          <w:sz w:val="20"/>
        </w:rPr>
        <w:t>Gries</w:t>
      </w:r>
      <w:r>
        <w:rPr>
          <w:rFonts w:ascii="Century Gothic"/>
          <w:sz w:val="20"/>
        </w:rPr>
      </w:r>
    </w:p>
    <w:p>
      <w:pPr>
        <w:spacing w:before="102"/>
        <w:ind w:left="11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pacing w:val="-1"/>
          <w:w w:val="85"/>
          <w:sz w:val="20"/>
        </w:rPr>
        <w:t>Dipl.-Ing.</w:t>
      </w:r>
      <w:r>
        <w:rPr>
          <w:rFonts w:ascii="Century Gothic"/>
          <w:spacing w:val="24"/>
          <w:w w:val="85"/>
          <w:sz w:val="20"/>
        </w:rPr>
        <w:t> </w:t>
      </w:r>
      <w:r>
        <w:rPr>
          <w:rFonts w:ascii="Century Gothic"/>
          <w:w w:val="85"/>
          <w:sz w:val="20"/>
        </w:rPr>
        <w:t>Raum-</w:t>
      </w:r>
      <w:r>
        <w:rPr>
          <w:rFonts w:ascii="Century Gothic"/>
          <w:spacing w:val="24"/>
          <w:w w:val="85"/>
          <w:sz w:val="20"/>
        </w:rPr>
        <w:t> </w:t>
      </w:r>
      <w:r>
        <w:rPr>
          <w:rFonts w:ascii="Century Gothic"/>
          <w:w w:val="85"/>
          <w:sz w:val="20"/>
        </w:rPr>
        <w:t>und</w:t>
      </w:r>
      <w:r>
        <w:rPr>
          <w:rFonts w:ascii="Century Gothic"/>
          <w:spacing w:val="25"/>
          <w:w w:val="85"/>
          <w:sz w:val="20"/>
        </w:rPr>
        <w:t> </w:t>
      </w:r>
      <w:r>
        <w:rPr>
          <w:rFonts w:ascii="Century Gothic"/>
          <w:w w:val="85"/>
          <w:sz w:val="20"/>
        </w:rPr>
        <w:t>Umweltplanung</w:t>
      </w:r>
      <w:r>
        <w:rPr>
          <w:rFonts w:ascii="Century Gothic"/>
          <w:sz w:val="20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headerReference w:type="even" r:id="rId68"/>
          <w:footerReference w:type="even" r:id="rId69"/>
          <w:pgSz w:w="11910" w:h="16840"/>
          <w:pgMar w:header="0" w:footer="0" w:top="1580" w:bottom="280" w:left="1300" w:right="168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group style="position:absolute;margin-left:523.575012pt;margin-top:29.024982pt;width:29.1pt;height:26.25pt;mso-position-horizontal-relative:page;mso-position-vertical-relative:page;z-index:-181384" coordorigin="10472,580" coordsize="582,525">
            <v:group style="position:absolute;left:10479;top:679;width:567;height:2" coordorigin="10479,679" coordsize="567,2">
              <v:shape style="position:absolute;left:10479;top:679;width:567;height:2" coordorigin="10479,679" coordsize="567,0" path="m10479,679l11046,679e" filled="false" stroked="true" strokeweight=".75pt" strokecolor="#800000">
                <v:path arrowok="t"/>
              </v:shape>
            </v:group>
            <v:group style="position:absolute;left:10931;top:588;width:2;height:510" coordorigin="10931,588" coordsize="2,510">
              <v:shape style="position:absolute;left:10931;top:588;width:2;height:510" coordorigin="10931,588" coordsize="0,510" path="m10931,588l10931,1098e" filled="false" stroked="true" strokeweight=".75pt" strokecolor="#8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2.025002pt;margin-top:29.774982pt;width:99.95pt;height:26.25pt;mso-position-horizontal-relative:page;mso-position-vertical-relative:page;z-index:-181360" coordorigin="1241,595" coordsize="1999,525">
            <v:group style="position:absolute;left:1248;top:1000;width:1984;height:2" coordorigin="1248,1000" coordsize="1984,2">
              <v:shape style="position:absolute;left:1248;top:1000;width:1984;height:2" coordorigin="1248,1000" coordsize="1984,0" path="m1248,1000l3232,1000e" filled="false" stroked="true" strokeweight=".75pt" strokecolor="#808080">
                <v:path arrowok="t"/>
              </v:shape>
            </v:group>
            <v:group style="position:absolute;left:1373;top:603;width:2;height:510" coordorigin="1373,603" coordsize="2,510">
              <v:shape style="position:absolute;left:1373;top:603;width:2;height:510" coordorigin="1373,603" coordsize="0,510" path="m1373,603l1373,1113e" filled="false" stroked="true" strokeweight=".75pt" strokecolor="#80808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00.699997pt;margin-top:120.139984pt;width:443.25pt;height:.1pt;mso-position-horizontal-relative:page;mso-position-vertical-relative:page;z-index:-181336" coordorigin="2014,2403" coordsize="8865,2">
            <v:shape style="position:absolute;left:2014;top:2403;width:8865;height:2" coordorigin="2014,2403" coordsize="8865,0" path="m2014,2403l10879,2403e" filled="false" stroked="true" strokeweight=".580pt" strokecolor="#000000">
              <v:path arrowok="t"/>
            </v:shape>
            <w10:wrap type="none"/>
          </v:group>
        </w:pict>
      </w:r>
      <w:r>
        <w:rPr/>
        <w:pict>
          <v:group style="position:absolute;margin-left:100.699997pt;margin-top:185.419983pt;width:443.25pt;height:.1pt;mso-position-horizontal-relative:page;mso-position-vertical-relative:page;z-index:-181312" coordorigin="2014,3708" coordsize="8865,2">
            <v:shape style="position:absolute;left:2014;top:3708;width:8865;height:2" coordorigin="2014,3708" coordsize="8865,0" path="m2014,3708l10879,3708e" filled="false" stroked="true" strokeweight=".580pt" strokecolor="#000000">
              <v:path arrowok="t"/>
            </v:shape>
            <w10:wrap type="none"/>
          </v:group>
        </w:pict>
      </w:r>
      <w:r>
        <w:rPr/>
        <w:pict>
          <v:group style="position:absolute;margin-left:100.699997pt;margin-top:650.73999pt;width:443.25pt;height:.1pt;mso-position-horizontal-relative:page;mso-position-vertical-relative:page;z-index:-181288" coordorigin="2014,13015" coordsize="8865,2">
            <v:shape style="position:absolute;left:2014;top:13015;width:8865;height:2" coordorigin="2014,13015" coordsize="8865,0" path="m2014,13015l10879,13015e" filled="false" stroked="true" strokeweight=".579980pt" strokecolor="#000000">
              <v:path arrowok="t"/>
            </v:shape>
            <w10:wrap type="none"/>
          </v:group>
        </w:pict>
      </w:r>
    </w:p>
    <w:tbl>
      <w:tblPr>
        <w:tblW w:w="0" w:type="auto"/>
        <w:jc w:val="left"/>
        <w:tblInd w:w="1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7"/>
        <w:gridCol w:w="8477"/>
        <w:gridCol w:w="452"/>
      </w:tblGrid>
      <w:tr>
        <w:trPr>
          <w:trHeight w:val="1403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37"/>
                <w:szCs w:val="37"/>
              </w:rPr>
            </w:pPr>
          </w:p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w w:val="99"/>
                <w:sz w:val="26"/>
              </w:rPr>
            </w:r>
            <w:hyperlink w:history="true" w:anchor="_bookmark14">
              <w:r>
                <w:rPr>
                  <w:rFonts w:ascii="Arial"/>
                  <w:spacing w:val="-1"/>
                  <w:sz w:val="26"/>
                  <w:u w:val="thick" w:color="000000"/>
                </w:rPr>
                <w:t>1.</w:t>
              </w:r>
              <w:r>
                <w:rPr>
                  <w:rFonts w:ascii="Arial"/>
                  <w:spacing w:val="-1"/>
                  <w:w w:val="99"/>
                  <w:sz w:val="26"/>
                </w:rPr>
              </w:r>
              <w:r>
                <w:rPr>
                  <w:rFonts w:ascii="Arial"/>
                  <w:sz w:val="26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176"/>
              <w:jc w:val="center"/>
              <w:rPr>
                <w:rFonts w:ascii="Century Gothic" w:hAnsi="Century Gothic" w:cs="Century Gothic" w:eastAsia="Century Gothic"/>
                <w:sz w:val="26"/>
                <w:szCs w:val="26"/>
              </w:rPr>
            </w:pPr>
            <w:r>
              <w:rPr>
                <w:rFonts w:ascii="Century Gothic"/>
                <w:w w:val="99"/>
                <w:sz w:val="32"/>
              </w:rPr>
            </w:r>
            <w:r>
              <w:rPr>
                <w:rFonts w:ascii="Century Gothic"/>
                <w:spacing w:val="-1"/>
                <w:sz w:val="32"/>
                <w:u w:val="single" w:color="000000"/>
              </w:rPr>
              <w:t>S</w:t>
            </w:r>
            <w:r>
              <w:rPr>
                <w:rFonts w:ascii="Century Gothic"/>
                <w:spacing w:val="-1"/>
                <w:sz w:val="26"/>
                <w:u w:val="single" w:color="000000"/>
              </w:rPr>
              <w:t>O</w:t>
            </w:r>
            <w:r>
              <w:rPr>
                <w:rFonts w:ascii="Century Gothic"/>
                <w:spacing w:val="-2"/>
                <w:sz w:val="26"/>
                <w:u w:val="single" w:color="000000"/>
              </w:rPr>
              <w:t>MMA</w:t>
            </w:r>
            <w:r>
              <w:rPr>
                <w:rFonts w:ascii="Century Gothic"/>
                <w:spacing w:val="-1"/>
                <w:sz w:val="26"/>
                <w:u w:val="single" w:color="000000"/>
              </w:rPr>
              <w:t>I</w:t>
            </w:r>
            <w:r>
              <w:rPr>
                <w:rFonts w:ascii="Century Gothic"/>
                <w:spacing w:val="-2"/>
                <w:sz w:val="26"/>
                <w:u w:val="single" w:color="000000"/>
              </w:rPr>
              <w:t>RE</w:t>
            </w:r>
            <w:r>
              <w:rPr>
                <w:rFonts w:ascii="Century Gothic"/>
                <w:w w:val="90"/>
                <w:sz w:val="26"/>
              </w:rPr>
            </w:r>
            <w:r>
              <w:rPr>
                <w:rFonts w:ascii="Century Gothic"/>
                <w:sz w:val="26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hyperlink w:history="true" w:anchor="_bookmark14">
              <w:r>
                <w:rPr>
                  <w:rFonts w:ascii="Century Gothic"/>
                  <w:spacing w:val="-2"/>
                  <w:sz w:val="26"/>
                </w:rPr>
                <w:t>E</w:t>
              </w:r>
              <w:r>
                <w:rPr>
                  <w:rFonts w:ascii="Century Gothic"/>
                  <w:spacing w:val="-1"/>
                  <w:sz w:val="21"/>
                </w:rPr>
                <w:t>IN</w:t>
              </w:r>
              <w:r>
                <w:rPr>
                  <w:rFonts w:ascii="Century Gothic"/>
                  <w:spacing w:val="-2"/>
                  <w:sz w:val="21"/>
                </w:rPr>
                <w:t>L</w:t>
              </w:r>
              <w:r>
                <w:rPr>
                  <w:rFonts w:ascii="Century Gothic"/>
                  <w:spacing w:val="-1"/>
                  <w:sz w:val="21"/>
                </w:rPr>
                <w:t>EITUN</w:t>
              </w:r>
              <w:r>
                <w:rPr>
                  <w:rFonts w:ascii="Century Gothic"/>
                  <w:spacing w:val="-2"/>
                  <w:sz w:val="21"/>
                </w:rPr>
                <w:t>G</w:t>
              </w:r>
              <w:r>
                <w:rPr>
                  <w:rFonts w:ascii="Century Gothic"/>
                  <w:sz w:val="21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35"/>
                <w:szCs w:val="35"/>
              </w:rPr>
            </w:pPr>
          </w:p>
          <w:p>
            <w:pPr>
              <w:pStyle w:val="TableParagraph"/>
              <w:spacing w:line="240" w:lineRule="auto"/>
              <w:ind w:left="250" w:right="0"/>
              <w:jc w:val="left"/>
              <w:rPr>
                <w:rFonts w:ascii="Century Gothic" w:hAnsi="Century Gothic" w:cs="Century Gothic" w:eastAsia="Century Gothic"/>
                <w:sz w:val="26"/>
                <w:szCs w:val="26"/>
              </w:rPr>
            </w:pPr>
            <w:hyperlink w:history="true" w:anchor="_bookmark14">
              <w:r>
                <w:rPr>
                  <w:rFonts w:ascii="Century Gothic"/>
                  <w:w w:val="105"/>
                  <w:sz w:val="26"/>
                </w:rPr>
                <w:t>1</w:t>
              </w:r>
              <w:r>
                <w:rPr>
                  <w:rFonts w:ascii="Century Gothic"/>
                  <w:sz w:val="26"/>
                </w:rPr>
              </w:r>
            </w:hyperlink>
          </w:p>
        </w:tc>
      </w:tr>
      <w:tr>
        <w:trPr>
          <w:trHeight w:val="354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9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5">
              <w:r>
                <w:rPr>
                  <w:rFonts w:ascii="Century Gothic"/>
                  <w:spacing w:val="-1"/>
                  <w:w w:val="105"/>
                  <w:sz w:val="20"/>
                </w:rPr>
                <w:t>1.1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9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5"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Besc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hr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ibu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ng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/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Zielsetzung</w:t>
              </w:r>
              <w:r>
                <w:rPr>
                  <w:rFonts w:ascii="Century Gothic" w:hAnsi="Century Gothic"/>
                  <w:spacing w:val="12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1"/>
                  <w:w w:val="85"/>
                  <w:sz w:val="20"/>
                </w:rPr>
                <w:t>de</w:t>
              </w:r>
              <w:r>
                <w:rPr>
                  <w:rFonts w:ascii="Century Gothic" w:hAnsi="Century Gothic"/>
                  <w:w w:val="85"/>
                  <w:sz w:val="20"/>
                </w:rPr>
                <w:t>r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PAG-Änderung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9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5">
              <w:r>
                <w:rPr>
                  <w:rFonts w:ascii="Century Gothic"/>
                  <w:w w:val="105"/>
                  <w:sz w:val="20"/>
                </w:rPr>
                <w:t>1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442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6">
              <w:r>
                <w:rPr>
                  <w:rFonts w:ascii="Century Gothic"/>
                  <w:spacing w:val="-1"/>
                  <w:w w:val="105"/>
                  <w:sz w:val="20"/>
                </w:rPr>
                <w:t>1.2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6">
              <w:r>
                <w:rPr>
                  <w:rFonts w:ascii="Century Gothic"/>
                  <w:spacing w:val="-2"/>
                  <w:w w:val="95"/>
                  <w:sz w:val="20"/>
                </w:rPr>
                <w:t>Vorgehensweise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6">
              <w:r>
                <w:rPr>
                  <w:rFonts w:ascii="Century Gothic"/>
                  <w:w w:val="105"/>
                  <w:sz w:val="20"/>
                </w:rPr>
                <w:t>2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511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34"/>
              <w:ind w:left="55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w w:val="99"/>
                <w:sz w:val="26"/>
              </w:rPr>
            </w:r>
            <w:hyperlink w:history="true" w:anchor="_bookmark17">
              <w:r>
                <w:rPr>
                  <w:rFonts w:ascii="Arial"/>
                  <w:spacing w:val="-1"/>
                  <w:sz w:val="26"/>
                  <w:u w:val="thick" w:color="000000"/>
                </w:rPr>
                <w:t>2.</w:t>
              </w:r>
              <w:r>
                <w:rPr>
                  <w:rFonts w:ascii="Arial"/>
                  <w:spacing w:val="-1"/>
                  <w:w w:val="99"/>
                  <w:sz w:val="26"/>
                </w:rPr>
              </w:r>
              <w:r>
                <w:rPr>
                  <w:rFonts w:ascii="Arial"/>
                  <w:sz w:val="26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6"/>
              <w:ind w:left="1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hyperlink w:history="true" w:anchor="_bookmark17">
              <w:r>
                <w:rPr>
                  <w:rFonts w:ascii="Century Gothic" w:hAnsi="Century Gothic"/>
                  <w:spacing w:val="-1"/>
                  <w:w w:val="95"/>
                  <w:sz w:val="26"/>
                </w:rPr>
                <w:t>E</w:t>
              </w:r>
              <w:r>
                <w:rPr>
                  <w:rFonts w:ascii="Century Gothic" w:hAnsi="Century Gothic"/>
                  <w:spacing w:val="-1"/>
                  <w:w w:val="95"/>
                  <w:sz w:val="21"/>
                </w:rPr>
                <w:t>TUDE</w:t>
              </w:r>
              <w:r>
                <w:rPr>
                  <w:rFonts w:ascii="Century Gothic" w:hAnsi="Century Gothic"/>
                  <w:spacing w:val="-22"/>
                  <w:w w:val="95"/>
                  <w:sz w:val="21"/>
                </w:rPr>
                <w:t> </w:t>
              </w:r>
              <w:r>
                <w:rPr>
                  <w:rFonts w:ascii="Century Gothic" w:hAnsi="Century Gothic"/>
                  <w:spacing w:val="-2"/>
                  <w:w w:val="95"/>
                  <w:sz w:val="26"/>
                </w:rPr>
                <w:t>P</w:t>
              </w:r>
              <w:r>
                <w:rPr>
                  <w:rFonts w:ascii="Century Gothic" w:hAnsi="Century Gothic"/>
                  <w:spacing w:val="-2"/>
                  <w:w w:val="95"/>
                  <w:sz w:val="21"/>
                </w:rPr>
                <w:t>RÉPARA</w:t>
              </w:r>
              <w:r>
                <w:rPr>
                  <w:rFonts w:ascii="Century Gothic" w:hAnsi="Century Gothic"/>
                  <w:spacing w:val="-1"/>
                  <w:w w:val="95"/>
                  <w:sz w:val="21"/>
                </w:rPr>
                <w:t>TOI</w:t>
              </w:r>
              <w:r>
                <w:rPr>
                  <w:rFonts w:ascii="Century Gothic" w:hAnsi="Century Gothic"/>
                  <w:spacing w:val="-2"/>
                  <w:w w:val="95"/>
                  <w:sz w:val="21"/>
                </w:rPr>
                <w:t>R</w:t>
              </w:r>
              <w:r>
                <w:rPr>
                  <w:rFonts w:ascii="Century Gothic" w:hAnsi="Century Gothic"/>
                  <w:spacing w:val="-1"/>
                  <w:w w:val="95"/>
                  <w:sz w:val="21"/>
                </w:rPr>
                <w:t>E</w:t>
              </w:r>
              <w:r>
                <w:rPr>
                  <w:rFonts w:ascii="Century Gothic" w:hAnsi="Century Gothic"/>
                  <w:sz w:val="21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6"/>
              <w:ind w:left="250" w:right="0"/>
              <w:jc w:val="left"/>
              <w:rPr>
                <w:rFonts w:ascii="Century Gothic" w:hAnsi="Century Gothic" w:cs="Century Gothic" w:eastAsia="Century Gothic"/>
                <w:sz w:val="26"/>
                <w:szCs w:val="26"/>
              </w:rPr>
            </w:pPr>
            <w:hyperlink w:history="true" w:anchor="_bookmark17">
              <w:r>
                <w:rPr>
                  <w:rFonts w:ascii="Century Gothic"/>
                  <w:w w:val="105"/>
                  <w:sz w:val="26"/>
                </w:rPr>
                <w:t>3</w:t>
              </w:r>
              <w:r>
                <w:rPr>
                  <w:rFonts w:ascii="Century Gothic"/>
                  <w:sz w:val="26"/>
                </w:rPr>
              </w:r>
            </w:hyperlink>
          </w:p>
        </w:tc>
      </w:tr>
      <w:tr>
        <w:trPr>
          <w:trHeight w:val="355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8">
              <w:r>
                <w:rPr>
                  <w:rFonts w:ascii="Century Gothic"/>
                  <w:w w:val="85"/>
                  <w:sz w:val="20"/>
                </w:rPr>
                <w:t>Kapitel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45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8">
              <w:r>
                <w:rPr>
                  <w:rFonts w:ascii="Century Gothic"/>
                  <w:w w:val="105"/>
                  <w:sz w:val="20"/>
                </w:rPr>
                <w:t>I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8">
              <w:r>
                <w:rPr>
                  <w:rFonts w:ascii="Century Gothic"/>
                  <w:w w:val="105"/>
                  <w:sz w:val="20"/>
                </w:rPr>
                <w:t>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9">
              <w:r>
                <w:rPr>
                  <w:rFonts w:ascii="Century Gothic"/>
                  <w:w w:val="105"/>
                  <w:sz w:val="20"/>
                </w:rPr>
                <w:t>1.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9">
              <w:r>
                <w:rPr>
                  <w:rFonts w:ascii="Century Gothic" w:hAnsi="Century Gothic"/>
                  <w:w w:val="85"/>
                  <w:sz w:val="20"/>
                </w:rPr>
                <w:t>Übergeordnete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Vorgaben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3.1</w:t>
              </w:r>
              <w:r>
                <w:rPr>
                  <w:rFonts w:ascii="Century Gothic" w:hAnsi="Century Gothic"/>
                  <w:spacing w:val="10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19">
              <w:r>
                <w:rPr>
                  <w:rFonts w:ascii="Century Gothic"/>
                  <w:w w:val="105"/>
                  <w:sz w:val="20"/>
                </w:rPr>
                <w:t>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0">
              <w:r>
                <w:rPr>
                  <w:rFonts w:ascii="Century Gothic"/>
                  <w:w w:val="105"/>
                  <w:sz w:val="20"/>
                </w:rPr>
                <w:t>2.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0"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Bevölke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rungss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t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rukt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u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r</w:t>
              </w:r>
              <w:r>
                <w:rPr>
                  <w:rFonts w:ascii="Century Gothic" w:hAnsi="Century Gothic"/>
                  <w:spacing w:val="-8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8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3.2</w:t>
              </w:r>
              <w:r>
                <w:rPr>
                  <w:rFonts w:ascii="Century Gothic" w:hAnsi="Century Gothic"/>
                  <w:spacing w:val="-7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0">
              <w:r>
                <w:rPr>
                  <w:rFonts w:ascii="Century Gothic"/>
                  <w:w w:val="105"/>
                  <w:sz w:val="20"/>
                </w:rPr>
                <w:t>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1">
              <w:r>
                <w:rPr>
                  <w:rFonts w:ascii="Century Gothic"/>
                  <w:w w:val="105"/>
                  <w:sz w:val="20"/>
                </w:rPr>
                <w:t>3.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1">
              <w:r>
                <w:rPr>
                  <w:rFonts w:ascii="Century Gothic" w:hAnsi="Century Gothic"/>
                  <w:w w:val="90"/>
                  <w:sz w:val="20"/>
                </w:rPr>
                <w:t>Ökonomische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Sit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uat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io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n</w:t>
              </w:r>
              <w:r>
                <w:rPr>
                  <w:rFonts w:ascii="Century Gothic" w:hAnsi="Century Gothic"/>
                  <w:spacing w:val="-10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8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3.3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1">
              <w:r>
                <w:rPr>
                  <w:rFonts w:ascii="Century Gothic"/>
                  <w:w w:val="105"/>
                  <w:sz w:val="20"/>
                </w:rPr>
                <w:t>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2">
              <w:r>
                <w:rPr>
                  <w:rFonts w:ascii="Century Gothic"/>
                  <w:w w:val="105"/>
                  <w:sz w:val="20"/>
                </w:rPr>
                <w:t>4.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2">
              <w:r>
                <w:rPr>
                  <w:rFonts w:ascii="Century Gothic"/>
                  <w:spacing w:val="-1"/>
                  <w:w w:val="90"/>
                  <w:sz w:val="20"/>
                </w:rPr>
                <w:t>Gru</w:t>
              </w:r>
              <w:r>
                <w:rPr>
                  <w:rFonts w:ascii="Century Gothic"/>
                  <w:spacing w:val="-2"/>
                  <w:w w:val="90"/>
                  <w:sz w:val="20"/>
                </w:rPr>
                <w:t>ndbe</w:t>
              </w:r>
              <w:r>
                <w:rPr>
                  <w:rFonts w:ascii="Century Gothic"/>
                  <w:spacing w:val="-1"/>
                  <w:w w:val="90"/>
                  <w:sz w:val="20"/>
                </w:rPr>
                <w:t>sitz</w:t>
              </w:r>
              <w:r>
                <w:rPr>
                  <w:rFonts w:ascii="Century Gothic"/>
                  <w:spacing w:val="-4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[Art.</w:t>
              </w:r>
              <w:r>
                <w:rPr>
                  <w:rFonts w:ascii="Century Gothic"/>
                  <w:spacing w:val="-4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3.4</w:t>
              </w:r>
              <w:r>
                <w:rPr>
                  <w:rFonts w:ascii="Century Gothic"/>
                  <w:spacing w:val="-3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RGD]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2">
              <w:r>
                <w:rPr>
                  <w:rFonts w:ascii="Century Gothic"/>
                  <w:w w:val="105"/>
                  <w:sz w:val="20"/>
                </w:rPr>
                <w:t>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3">
              <w:r>
                <w:rPr>
                  <w:rFonts w:ascii="Century Gothic"/>
                  <w:w w:val="105"/>
                  <w:sz w:val="20"/>
                </w:rPr>
                <w:t>5.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3">
              <w:r>
                <w:rPr>
                  <w:rFonts w:ascii="Century Gothic" w:hAnsi="Century Gothic"/>
                  <w:w w:val="90"/>
                  <w:sz w:val="20"/>
                </w:rPr>
                <w:t>Städtebauliche</w:t>
              </w:r>
              <w:r>
                <w:rPr>
                  <w:rFonts w:ascii="Century Gothic" w:hAnsi="Century Gothic"/>
                  <w:spacing w:val="-26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Struktur</w:t>
              </w:r>
              <w:r>
                <w:rPr>
                  <w:rFonts w:ascii="Century Gothic" w:hAnsi="Century Gothic"/>
                  <w:spacing w:val="-25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23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3.5</w:t>
              </w:r>
              <w:r>
                <w:rPr>
                  <w:rFonts w:ascii="Century Gothic" w:hAnsi="Century Gothic"/>
                  <w:spacing w:val="-25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3">
              <w:r>
                <w:rPr>
                  <w:rFonts w:ascii="Century Gothic"/>
                  <w:w w:val="105"/>
                  <w:sz w:val="20"/>
                </w:rPr>
                <w:t>4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4">
              <w:r>
                <w:rPr>
                  <w:rFonts w:ascii="Century Gothic"/>
                  <w:w w:val="105"/>
                  <w:sz w:val="20"/>
                </w:rPr>
                <w:t>6.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4"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Ö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ffentliche</w:t>
              </w:r>
              <w:r>
                <w:rPr>
                  <w:rFonts w:ascii="Century Gothic" w:hAnsi="Century Gothic"/>
                  <w:spacing w:val="-20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Einrichtungen</w:t>
              </w:r>
              <w:r>
                <w:rPr>
                  <w:rFonts w:ascii="Century Gothic" w:hAnsi="Century Gothic"/>
                  <w:spacing w:val="-20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20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3.6</w:t>
              </w:r>
              <w:r>
                <w:rPr>
                  <w:rFonts w:ascii="Century Gothic" w:hAnsi="Century Gothic"/>
                  <w:spacing w:val="-1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4">
              <w:r>
                <w:rPr>
                  <w:rFonts w:ascii="Century Gothic"/>
                  <w:w w:val="105"/>
                  <w:sz w:val="20"/>
                </w:rPr>
                <w:t>4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5">
              <w:r>
                <w:rPr>
                  <w:rFonts w:ascii="Century Gothic"/>
                  <w:w w:val="105"/>
                  <w:sz w:val="20"/>
                </w:rPr>
                <w:t>7.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5">
              <w:r>
                <w:rPr>
                  <w:rFonts w:ascii="Century Gothic"/>
                  <w:w w:val="90"/>
                  <w:sz w:val="20"/>
                </w:rPr>
                <w:t>Verkehr</w:t>
              </w:r>
              <w:r>
                <w:rPr>
                  <w:rFonts w:ascii="Century Gothic"/>
                  <w:spacing w:val="-4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[Art.</w:t>
              </w:r>
              <w:r>
                <w:rPr>
                  <w:rFonts w:ascii="Century Gothic"/>
                  <w:spacing w:val="-4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3.7</w:t>
              </w:r>
              <w:r>
                <w:rPr>
                  <w:rFonts w:ascii="Century Gothic"/>
                  <w:spacing w:val="-3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RGD]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5">
              <w:r>
                <w:rPr>
                  <w:rFonts w:ascii="Century Gothic"/>
                  <w:w w:val="105"/>
                  <w:sz w:val="20"/>
                </w:rPr>
                <w:t>5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6">
              <w:r>
                <w:rPr>
                  <w:rFonts w:ascii="Century Gothic"/>
                  <w:w w:val="105"/>
                  <w:sz w:val="20"/>
                </w:rPr>
                <w:t>8.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6">
              <w:r>
                <w:rPr>
                  <w:rFonts w:ascii="Century Gothic"/>
                  <w:w w:val="90"/>
                  <w:sz w:val="20"/>
                </w:rPr>
                <w:t>Wasserkreislauf</w:t>
              </w:r>
              <w:r>
                <w:rPr>
                  <w:rFonts w:ascii="Century Gothic"/>
                  <w:spacing w:val="-23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und</w:t>
              </w:r>
              <w:r>
                <w:rPr>
                  <w:rFonts w:ascii="Century Gothic"/>
                  <w:spacing w:val="-23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Versorgungsnetze</w:t>
              </w:r>
              <w:r>
                <w:rPr>
                  <w:rFonts w:ascii="Century Gothic"/>
                  <w:spacing w:val="-22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[Art.</w:t>
              </w:r>
              <w:r>
                <w:rPr>
                  <w:rFonts w:ascii="Century Gothic"/>
                  <w:spacing w:val="-22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3.8</w:t>
              </w:r>
              <w:r>
                <w:rPr>
                  <w:rFonts w:ascii="Century Gothic"/>
                  <w:spacing w:val="-22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RGD]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6">
              <w:r>
                <w:rPr>
                  <w:rFonts w:ascii="Century Gothic"/>
                  <w:w w:val="105"/>
                  <w:sz w:val="20"/>
                </w:rPr>
                <w:t>5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7">
              <w:r>
                <w:rPr>
                  <w:rFonts w:ascii="Century Gothic"/>
                  <w:w w:val="105"/>
                  <w:sz w:val="20"/>
                </w:rPr>
                <w:t>9.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7"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Na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t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ürli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che</w:t>
              </w:r>
              <w:r>
                <w:rPr>
                  <w:rFonts w:ascii="Century Gothic" w:hAnsi="Century Gothic"/>
                  <w:spacing w:val="8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1"/>
                  <w:w w:val="85"/>
                  <w:sz w:val="20"/>
                </w:rPr>
                <w:t>und</w:t>
              </w:r>
              <w:r>
                <w:rPr>
                  <w:rFonts w:ascii="Century Gothic" w:hAnsi="Century Gothic"/>
                  <w:spacing w:val="8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menschliche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U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mwe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lt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sowie</w:t>
              </w:r>
              <w:r>
                <w:rPr>
                  <w:rFonts w:ascii="Century Gothic" w:hAnsi="Century Gothic"/>
                  <w:spacing w:val="8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Landschaft</w:t>
              </w:r>
              <w:r>
                <w:rPr>
                  <w:rFonts w:ascii="Century Gothic" w:hAnsi="Century Gothic"/>
                  <w:spacing w:val="10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8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3.9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7">
              <w:r>
                <w:rPr>
                  <w:rFonts w:ascii="Century Gothic"/>
                  <w:w w:val="105"/>
                  <w:sz w:val="20"/>
                </w:rPr>
                <w:t>5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8">
              <w:r>
                <w:rPr>
                  <w:rFonts w:ascii="Century Gothic"/>
                  <w:w w:val="105"/>
                  <w:sz w:val="20"/>
                </w:rPr>
                <w:t>10.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8">
              <w:r>
                <w:rPr>
                  <w:rFonts w:ascii="Century Gothic" w:hAnsi="Century Gothic"/>
                  <w:w w:val="85"/>
                  <w:sz w:val="20"/>
                </w:rPr>
                <w:t>Berücksichtigung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bestehender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Planwerke</w:t>
              </w:r>
              <w:r>
                <w:rPr>
                  <w:rFonts w:ascii="Century Gothic" w:hAnsi="Century Gothic"/>
                  <w:spacing w:val="10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9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3.10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8">
              <w:r>
                <w:rPr>
                  <w:rFonts w:ascii="Century Gothic"/>
                  <w:w w:val="105"/>
                  <w:sz w:val="20"/>
                </w:rPr>
                <w:t>6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9">
              <w:r>
                <w:rPr>
                  <w:rFonts w:ascii="Century Gothic"/>
                  <w:w w:val="105"/>
                  <w:sz w:val="20"/>
                </w:rPr>
                <w:t>11.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9"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tädtebau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lich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2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Entwicklungspotenzial</w:t>
              </w:r>
              <w:r>
                <w:rPr>
                  <w:rFonts w:ascii="Century Gothic" w:hAnsi="Century Gothic"/>
                  <w:spacing w:val="2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2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3.11</w:t>
              </w:r>
              <w:r>
                <w:rPr>
                  <w:rFonts w:ascii="Century Gothic" w:hAnsi="Century Gothic"/>
                  <w:spacing w:val="2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29">
              <w:r>
                <w:rPr>
                  <w:rFonts w:ascii="Century Gothic"/>
                  <w:w w:val="105"/>
                  <w:sz w:val="20"/>
                </w:rPr>
                <w:t>6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0">
              <w:r>
                <w:rPr>
                  <w:rFonts w:ascii="Century Gothic"/>
                  <w:w w:val="105"/>
                  <w:sz w:val="20"/>
                </w:rPr>
                <w:t>12.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0">
              <w:r>
                <w:rPr>
                  <w:rFonts w:ascii="Century Gothic"/>
                  <w:w w:val="90"/>
                  <w:sz w:val="20"/>
                </w:rPr>
                <w:t>Fachplanerische</w:t>
              </w:r>
              <w:r>
                <w:rPr>
                  <w:rFonts w:ascii="Century Gothic"/>
                  <w:spacing w:val="-28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Restriktionen</w:t>
              </w:r>
              <w:r>
                <w:rPr>
                  <w:rFonts w:ascii="Century Gothic"/>
                  <w:spacing w:val="-26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[Art.</w:t>
              </w:r>
              <w:r>
                <w:rPr>
                  <w:rFonts w:ascii="Century Gothic"/>
                  <w:spacing w:val="-27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3.12</w:t>
              </w:r>
              <w:r>
                <w:rPr>
                  <w:rFonts w:ascii="Century Gothic"/>
                  <w:spacing w:val="-27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RGD]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0">
              <w:r>
                <w:rPr>
                  <w:rFonts w:ascii="Century Gothic"/>
                  <w:w w:val="105"/>
                  <w:sz w:val="20"/>
                </w:rPr>
                <w:t>6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1">
              <w:r>
                <w:rPr>
                  <w:rFonts w:ascii="Century Gothic"/>
                  <w:w w:val="85"/>
                  <w:sz w:val="20"/>
                </w:rPr>
                <w:t>Kapitel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45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1">
              <w:r>
                <w:rPr>
                  <w:rFonts w:ascii="Century Gothic"/>
                  <w:spacing w:val="-1"/>
                  <w:w w:val="105"/>
                  <w:sz w:val="20"/>
                </w:rPr>
                <w:t>II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1">
              <w:r>
                <w:rPr>
                  <w:rFonts w:ascii="Century Gothic"/>
                  <w:w w:val="105"/>
                  <w:sz w:val="20"/>
                </w:rPr>
                <w:t>9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2">
              <w:r>
                <w:rPr>
                  <w:rFonts w:ascii="Century Gothic"/>
                  <w:w w:val="105"/>
                  <w:sz w:val="20"/>
                </w:rPr>
                <w:t>1.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2"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tädtebau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lich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Entwicklungskonzept</w:t>
              </w:r>
              <w:r>
                <w:rPr>
                  <w:rFonts w:ascii="Century Gothic" w:hAnsi="Century Gothic"/>
                  <w:spacing w:val="14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4.1</w:t>
              </w:r>
              <w:r>
                <w:rPr>
                  <w:rFonts w:ascii="Century Gothic" w:hAnsi="Century Gothic"/>
                  <w:spacing w:val="14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2">
              <w:r>
                <w:rPr>
                  <w:rFonts w:ascii="Century Gothic"/>
                  <w:w w:val="105"/>
                  <w:sz w:val="20"/>
                </w:rPr>
                <w:t>9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3">
              <w:r>
                <w:rPr>
                  <w:rFonts w:ascii="Century Gothic"/>
                  <w:w w:val="105"/>
                  <w:sz w:val="20"/>
                </w:rPr>
                <w:t>2.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3"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M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obilität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s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konzept</w:t>
              </w:r>
              <w:r>
                <w:rPr>
                  <w:rFonts w:ascii="Century Gothic" w:hAnsi="Century Gothic"/>
                  <w:spacing w:val="-14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14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4.2</w:t>
              </w:r>
              <w:r>
                <w:rPr>
                  <w:rFonts w:ascii="Century Gothic" w:hAnsi="Century Gothic"/>
                  <w:spacing w:val="-13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3">
              <w:r>
                <w:rPr>
                  <w:rFonts w:ascii="Century Gothic"/>
                  <w:w w:val="105"/>
                  <w:sz w:val="20"/>
                </w:rPr>
                <w:t>9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4">
              <w:r>
                <w:rPr>
                  <w:rFonts w:ascii="Century Gothic"/>
                  <w:w w:val="105"/>
                  <w:sz w:val="20"/>
                </w:rPr>
                <w:t>3.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4"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Grü</w:t>
              </w:r>
              <w:r>
                <w:rPr>
                  <w:rFonts w:ascii="Century Gothic" w:hAnsi="Century Gothic"/>
                  <w:spacing w:val="-2"/>
                  <w:w w:val="90"/>
                  <w:sz w:val="20"/>
                </w:rPr>
                <w:t>n</w:t>
              </w:r>
              <w:r>
                <w:rPr>
                  <w:rFonts w:ascii="Century Gothic" w:hAnsi="Century Gothic"/>
                  <w:spacing w:val="-1"/>
                  <w:w w:val="90"/>
                  <w:sz w:val="20"/>
                </w:rPr>
                <w:t>-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und</w:t>
              </w:r>
              <w:r>
                <w:rPr>
                  <w:rFonts w:ascii="Century Gothic" w:hAnsi="Century Gothic"/>
                  <w:spacing w:val="-10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Freiraumkonzept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[Art.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4.3</w:t>
              </w:r>
              <w:r>
                <w:rPr>
                  <w:rFonts w:ascii="Century Gothic" w:hAnsi="Century Gothic"/>
                  <w:spacing w:val="-9"/>
                  <w:w w:val="90"/>
                  <w:sz w:val="20"/>
                </w:rPr>
                <w:t> </w:t>
              </w:r>
              <w:r>
                <w:rPr>
                  <w:rFonts w:ascii="Century Gothic" w:hAnsi="Century Gothic"/>
                  <w:w w:val="90"/>
                  <w:sz w:val="20"/>
                </w:rPr>
                <w:t>RGD]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4">
              <w:r>
                <w:rPr>
                  <w:rFonts w:ascii="Century Gothic"/>
                  <w:w w:val="105"/>
                  <w:sz w:val="20"/>
                </w:rPr>
                <w:t>9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5">
              <w:r>
                <w:rPr>
                  <w:rFonts w:ascii="Century Gothic"/>
                  <w:w w:val="105"/>
                  <w:sz w:val="20"/>
                </w:rPr>
                <w:t>4.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5">
              <w:r>
                <w:rPr>
                  <w:rFonts w:ascii="Century Gothic"/>
                  <w:w w:val="90"/>
                  <w:sz w:val="20"/>
                </w:rPr>
                <w:t>Finanzkonzept</w:t>
              </w:r>
              <w:r>
                <w:rPr>
                  <w:rFonts w:ascii="Century Gothic"/>
                  <w:spacing w:val="-19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[Art.</w:t>
              </w:r>
              <w:r>
                <w:rPr>
                  <w:rFonts w:ascii="Century Gothic"/>
                  <w:spacing w:val="-20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5</w:t>
              </w:r>
              <w:r>
                <w:rPr>
                  <w:rFonts w:ascii="Century Gothic"/>
                  <w:spacing w:val="-18"/>
                  <w:w w:val="90"/>
                  <w:sz w:val="20"/>
                </w:rPr>
                <w:t> </w:t>
              </w:r>
              <w:r>
                <w:rPr>
                  <w:rFonts w:ascii="Century Gothic"/>
                  <w:w w:val="90"/>
                  <w:sz w:val="20"/>
                </w:rPr>
                <w:t>RGD]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282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5">
              <w:r>
                <w:rPr>
                  <w:rFonts w:ascii="Century Gothic"/>
                  <w:w w:val="105"/>
                  <w:sz w:val="20"/>
                </w:rPr>
                <w:t>9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6">
              <w:r>
                <w:rPr>
                  <w:rFonts w:ascii="Century Gothic"/>
                  <w:w w:val="85"/>
                  <w:sz w:val="20"/>
                </w:rPr>
                <w:t>Kapitel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45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6">
              <w:r>
                <w:rPr>
                  <w:rFonts w:ascii="Century Gothic"/>
                  <w:spacing w:val="-1"/>
                  <w:w w:val="105"/>
                  <w:sz w:val="20"/>
                </w:rPr>
                <w:t>III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6">
              <w:r>
                <w:rPr>
                  <w:rFonts w:ascii="Century Gothic"/>
                  <w:w w:val="105"/>
                  <w:sz w:val="20"/>
                </w:rPr>
                <w:t>11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7">
              <w:r>
                <w:rPr>
                  <w:rFonts w:ascii="Century Gothic"/>
                  <w:w w:val="105"/>
                  <w:sz w:val="20"/>
                </w:rPr>
                <w:t>1.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7">
              <w:r>
                <w:rPr>
                  <w:rFonts w:ascii="Century Gothic"/>
                  <w:w w:val="85"/>
                  <w:sz w:val="20"/>
                </w:rPr>
                <w:t>Charakteristika</w:t>
              </w:r>
              <w:r>
                <w:rPr>
                  <w:rFonts w:ascii="Century Gothic"/>
                  <w:spacing w:val="-2"/>
                  <w:w w:val="85"/>
                  <w:sz w:val="20"/>
                </w:rPr>
                <w:t> </w:t>
              </w:r>
              <w:r>
                <w:rPr>
                  <w:rFonts w:ascii="Century Gothic"/>
                  <w:w w:val="85"/>
                  <w:sz w:val="20"/>
                </w:rPr>
                <w:t>des Plangebiets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7">
              <w:r>
                <w:rPr>
                  <w:rFonts w:ascii="Century Gothic"/>
                  <w:w w:val="105"/>
                  <w:sz w:val="20"/>
                </w:rPr>
                <w:t>11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8">
              <w:r>
                <w:rPr>
                  <w:rFonts w:ascii="Century Gothic"/>
                  <w:w w:val="105"/>
                  <w:sz w:val="20"/>
                </w:rPr>
                <w:t>2.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8">
              <w:r>
                <w:rPr>
                  <w:rFonts w:ascii="Century Gothic" w:hAnsi="Century Gothic"/>
                  <w:w w:val="85"/>
                  <w:sz w:val="20"/>
                </w:rPr>
                <w:t>Städtebauliche</w:t>
              </w:r>
              <w:r>
                <w:rPr>
                  <w:rFonts w:ascii="Century Gothic" w:hAnsi="Century Gothic"/>
                  <w:spacing w:val="6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Her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au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f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o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rde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ru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nge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n</w:t>
              </w:r>
              <w:r>
                <w:rPr>
                  <w:rFonts w:ascii="Century Gothic" w:hAnsi="Century Gothic"/>
                  <w:spacing w:val="7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und</w:t>
              </w:r>
              <w:r>
                <w:rPr>
                  <w:rFonts w:ascii="Century Gothic" w:hAnsi="Century Gothic"/>
                  <w:spacing w:val="6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Leitlinien</w:t>
              </w:r>
              <w:r>
                <w:rPr>
                  <w:rFonts w:ascii="Century Gothic" w:hAnsi="Century Gothic"/>
                  <w:spacing w:val="7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zur</w:t>
              </w:r>
              <w:r>
                <w:rPr>
                  <w:rFonts w:ascii="Century Gothic" w:hAnsi="Century Gothic"/>
                  <w:spacing w:val="8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nachhaltigen</w:t>
              </w:r>
              <w:r>
                <w:rPr>
                  <w:rFonts w:ascii="Century Gothic" w:hAnsi="Century Gothic"/>
                  <w:spacing w:val="6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Entwicklung</w:t>
              </w:r>
              <w:r>
                <w:rPr>
                  <w:rFonts w:ascii="Century Gothic" w:hAnsi="Century Gothic"/>
                  <w:spacing w:val="7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(Art.</w:t>
              </w:r>
              <w:r>
                <w:rPr>
                  <w:rFonts w:ascii="Century Gothic" w:hAnsi="Century Gothic"/>
                  <w:spacing w:val="6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16.1)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8">
              <w:r>
                <w:rPr>
                  <w:rFonts w:ascii="Century Gothic"/>
                  <w:w w:val="105"/>
                  <w:sz w:val="20"/>
                </w:rPr>
                <w:t>13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7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9">
              <w:r>
                <w:rPr>
                  <w:rFonts w:ascii="Century Gothic"/>
                  <w:w w:val="105"/>
                  <w:sz w:val="20"/>
                </w:rPr>
                <w:t>3.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9"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tädtebau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lich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e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</w:t>
              </w:r>
              <w:r>
                <w:rPr>
                  <w:rFonts w:ascii="Century Gothic" w:hAnsi="Century Gothic"/>
                  <w:spacing w:val="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Konzept (Art</w:t>
              </w:r>
              <w:r>
                <w:rPr>
                  <w:rFonts w:ascii="Century Gothic" w:hAnsi="Century Gothic"/>
                  <w:spacing w:val="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8.2)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39">
              <w:r>
                <w:rPr>
                  <w:rFonts w:ascii="Century Gothic"/>
                  <w:w w:val="105"/>
                  <w:sz w:val="20"/>
                </w:rPr>
                <w:t>14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0">
              <w:r>
                <w:rPr>
                  <w:rFonts w:ascii="Century Gothic"/>
                  <w:w w:val="105"/>
                  <w:sz w:val="20"/>
                </w:rPr>
                <w:t>4.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0">
              <w:r>
                <w:rPr>
                  <w:rFonts w:ascii="Century Gothic" w:hAnsi="Century Gothic"/>
                  <w:w w:val="85"/>
                  <w:sz w:val="20"/>
                </w:rPr>
                <w:t>Mobilität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und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technische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In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f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ras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t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rukturen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(Art.</w:t>
              </w:r>
              <w:r>
                <w:rPr>
                  <w:rFonts w:ascii="Century Gothic" w:hAnsi="Century Gothic"/>
                  <w:spacing w:val="11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8.3)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0">
              <w:r>
                <w:rPr>
                  <w:rFonts w:ascii="Century Gothic"/>
                  <w:w w:val="105"/>
                  <w:sz w:val="20"/>
                </w:rPr>
                <w:t>15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1">
              <w:r>
                <w:rPr>
                  <w:rFonts w:ascii="Century Gothic"/>
                  <w:w w:val="105"/>
                  <w:sz w:val="20"/>
                </w:rPr>
                <w:t>5.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1"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L</w:t>
              </w:r>
              <w:r>
                <w:rPr>
                  <w:rFonts w:ascii="Century Gothic" w:hAnsi="Century Gothic"/>
                  <w:spacing w:val="-2"/>
                  <w:w w:val="85"/>
                  <w:sz w:val="20"/>
                </w:rPr>
                <w:t>andschaft</w:t>
              </w:r>
              <w:r>
                <w:rPr>
                  <w:rFonts w:ascii="Century Gothic" w:hAnsi="Century Gothic"/>
                  <w:spacing w:val="-1"/>
                  <w:w w:val="85"/>
                  <w:sz w:val="20"/>
                </w:rPr>
                <w:t>s-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und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Grünraumkonzept</w:t>
              </w:r>
              <w:r>
                <w:rPr>
                  <w:rFonts w:ascii="Century Gothic" w:hAnsi="Century Gothic"/>
                  <w:spacing w:val="14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(Art.</w:t>
              </w:r>
              <w:r>
                <w:rPr>
                  <w:rFonts w:ascii="Century Gothic" w:hAnsi="Century Gothic"/>
                  <w:spacing w:val="13"/>
                  <w:w w:val="85"/>
                  <w:sz w:val="20"/>
                </w:rPr>
                <w:t> </w:t>
              </w:r>
              <w:r>
                <w:rPr>
                  <w:rFonts w:ascii="Century Gothic" w:hAnsi="Century Gothic"/>
                  <w:w w:val="85"/>
                  <w:sz w:val="20"/>
                </w:rPr>
                <w:t>8.4)</w:t>
              </w:r>
              <w:r>
                <w:rPr>
                  <w:rFonts w:ascii="Century Gothic" w:hAns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1">
              <w:r>
                <w:rPr>
                  <w:rFonts w:ascii="Century Gothic"/>
                  <w:w w:val="105"/>
                  <w:sz w:val="20"/>
                </w:rPr>
                <w:t>16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442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2">
              <w:r>
                <w:rPr>
                  <w:rFonts w:ascii="Century Gothic"/>
                  <w:w w:val="105"/>
                  <w:sz w:val="20"/>
                </w:rPr>
                <w:t>6.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2">
              <w:r>
                <w:rPr>
                  <w:rFonts w:ascii="Century Gothic"/>
                  <w:w w:val="85"/>
                  <w:sz w:val="20"/>
                </w:rPr>
                <w:t>Umsetzungskonzept</w:t>
              </w:r>
              <w:r>
                <w:rPr>
                  <w:rFonts w:ascii="Century Gothic"/>
                  <w:spacing w:val="27"/>
                  <w:w w:val="85"/>
                  <w:sz w:val="20"/>
                </w:rPr>
                <w:t> </w:t>
              </w:r>
              <w:r>
                <w:rPr>
                  <w:rFonts w:ascii="Century Gothic"/>
                  <w:w w:val="85"/>
                  <w:sz w:val="20"/>
                </w:rPr>
                <w:t>(Art.</w:t>
              </w:r>
              <w:r>
                <w:rPr>
                  <w:rFonts w:ascii="Century Gothic"/>
                  <w:spacing w:val="26"/>
                  <w:w w:val="85"/>
                  <w:sz w:val="20"/>
                </w:rPr>
                <w:t> </w:t>
              </w:r>
              <w:r>
                <w:rPr>
                  <w:rFonts w:ascii="Century Gothic"/>
                  <w:w w:val="85"/>
                  <w:sz w:val="20"/>
                </w:rPr>
                <w:t>8.5)</w:t>
              </w:r>
              <w:r>
                <w:rPr>
                  <w:rFonts w:ascii="Century Gothic"/>
                  <w:sz w:val="20"/>
                </w:rPr>
              </w:r>
            </w:hyperlink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hyperlink w:history="true" w:anchor="_bookmark42">
              <w:r>
                <w:rPr>
                  <w:rFonts w:ascii="Century Gothic"/>
                  <w:w w:val="105"/>
                  <w:sz w:val="20"/>
                </w:rPr>
                <w:t>17</w:t>
              </w:r>
              <w:r>
                <w:rPr>
                  <w:rFonts w:ascii="Century Gothic"/>
                  <w:sz w:val="20"/>
                </w:rPr>
              </w:r>
            </w:hyperlink>
          </w:p>
        </w:tc>
      </w:tr>
      <w:tr>
        <w:trPr>
          <w:trHeight w:val="511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34"/>
              <w:ind w:left="55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w w:val="99"/>
                <w:sz w:val="26"/>
              </w:rPr>
            </w:r>
            <w:r>
              <w:rPr>
                <w:rFonts w:ascii="Arial"/>
                <w:spacing w:val="-1"/>
                <w:sz w:val="26"/>
                <w:u w:val="thick" w:color="000000"/>
              </w:rPr>
              <w:t>3.</w:t>
            </w:r>
            <w:r>
              <w:rPr>
                <w:rFonts w:ascii="Arial"/>
                <w:spacing w:val="-1"/>
                <w:w w:val="99"/>
                <w:sz w:val="26"/>
              </w:rPr>
            </w:r>
            <w:r>
              <w:rPr>
                <w:rFonts w:ascii="Arial"/>
                <w:sz w:val="26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7"/>
              <w:ind w:left="1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 w:cs="Century Gothic" w:eastAsia="Century Gothic"/>
                <w:spacing w:val="-2"/>
                <w:w w:val="95"/>
                <w:sz w:val="26"/>
                <w:szCs w:val="26"/>
              </w:rPr>
              <w:t>PA</w:t>
            </w:r>
            <w:r>
              <w:rPr>
                <w:rFonts w:ascii="Century Gothic" w:hAnsi="Century Gothic" w:cs="Century Gothic" w:eastAsia="Century Gothic"/>
                <w:spacing w:val="-1"/>
                <w:w w:val="95"/>
                <w:sz w:val="26"/>
                <w:szCs w:val="26"/>
              </w:rPr>
              <w:t>G</w:t>
            </w:r>
            <w:r>
              <w:rPr>
                <w:rFonts w:ascii="Century Gothic" w:hAnsi="Century Gothic" w:cs="Century Gothic" w:eastAsia="Century Gothic"/>
                <w:spacing w:val="-32"/>
                <w:w w:val="95"/>
                <w:sz w:val="26"/>
                <w:szCs w:val="26"/>
              </w:rPr>
              <w:t> </w:t>
            </w:r>
            <w:r>
              <w:rPr>
                <w:rFonts w:ascii="Century Gothic" w:hAnsi="Century Gothic" w:cs="Century Gothic" w:eastAsia="Century Gothic"/>
                <w:w w:val="95"/>
                <w:sz w:val="26"/>
                <w:szCs w:val="26"/>
              </w:rPr>
              <w:t>–</w:t>
            </w:r>
            <w:r>
              <w:rPr>
                <w:rFonts w:ascii="Century Gothic" w:hAnsi="Century Gothic" w:cs="Century Gothic" w:eastAsia="Century Gothic"/>
                <w:spacing w:val="-33"/>
                <w:w w:val="95"/>
                <w:sz w:val="26"/>
                <w:szCs w:val="26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5"/>
                <w:sz w:val="26"/>
                <w:szCs w:val="26"/>
              </w:rPr>
              <w:t>P</w:t>
            </w:r>
            <w:r>
              <w:rPr>
                <w:rFonts w:ascii="Century Gothic" w:hAnsi="Century Gothic" w:cs="Century Gothic" w:eastAsia="Century Gothic"/>
                <w:spacing w:val="-2"/>
                <w:w w:val="95"/>
                <w:sz w:val="21"/>
                <w:szCs w:val="21"/>
              </w:rPr>
              <w:t>AR</w:t>
            </w:r>
            <w:r>
              <w:rPr>
                <w:rFonts w:ascii="Century Gothic" w:hAnsi="Century Gothic" w:cs="Century Gothic" w:eastAsia="Century Gothic"/>
                <w:spacing w:val="-1"/>
                <w:w w:val="95"/>
                <w:sz w:val="21"/>
                <w:szCs w:val="21"/>
              </w:rPr>
              <w:t>TIE</w:t>
            </w:r>
            <w:r>
              <w:rPr>
                <w:rFonts w:ascii="Century Gothic" w:hAnsi="Century Gothic" w:cs="Century Gothic" w:eastAsia="Century Gothic"/>
                <w:spacing w:val="-20"/>
                <w:w w:val="95"/>
                <w:sz w:val="21"/>
                <w:szCs w:val="21"/>
              </w:rPr>
              <w:t> </w:t>
            </w:r>
            <w:r>
              <w:rPr>
                <w:rFonts w:ascii="Century Gothic" w:hAnsi="Century Gothic" w:cs="Century Gothic" w:eastAsia="Century Gothic"/>
                <w:spacing w:val="-3"/>
                <w:w w:val="95"/>
                <w:sz w:val="21"/>
                <w:szCs w:val="21"/>
              </w:rPr>
              <w:t>RÉGLEM</w:t>
            </w:r>
            <w:r>
              <w:rPr>
                <w:rFonts w:ascii="Century Gothic" w:hAnsi="Century Gothic" w:cs="Century Gothic" w:eastAsia="Century Gothic"/>
                <w:spacing w:val="-2"/>
                <w:w w:val="95"/>
                <w:sz w:val="21"/>
                <w:szCs w:val="21"/>
              </w:rPr>
              <w:t>ENT</w:t>
            </w:r>
            <w:r>
              <w:rPr>
                <w:rFonts w:ascii="Century Gothic" w:hAnsi="Century Gothic" w:cs="Century Gothic" w:eastAsia="Century Gothic"/>
                <w:spacing w:val="-3"/>
                <w:w w:val="95"/>
                <w:sz w:val="21"/>
                <w:szCs w:val="21"/>
              </w:rPr>
              <w:t>A</w:t>
            </w:r>
            <w:r>
              <w:rPr>
                <w:rFonts w:ascii="Century Gothic" w:hAnsi="Century Gothic" w:cs="Century Gothic" w:eastAsia="Century Gothic"/>
                <w:spacing w:val="-2"/>
                <w:w w:val="95"/>
                <w:sz w:val="21"/>
                <w:szCs w:val="21"/>
              </w:rPr>
              <w:t>I</w:t>
            </w:r>
            <w:r>
              <w:rPr>
                <w:rFonts w:ascii="Century Gothic" w:hAnsi="Century Gothic" w:cs="Century Gothic" w:eastAsia="Century Gothic"/>
                <w:spacing w:val="-3"/>
                <w:w w:val="95"/>
                <w:sz w:val="21"/>
                <w:szCs w:val="21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95"/>
                <w:sz w:val="21"/>
                <w:szCs w:val="21"/>
              </w:rPr>
              <w:t>E</w:t>
            </w:r>
            <w:r>
              <w:rPr>
                <w:rFonts w:ascii="Century Gothic" w:hAnsi="Century Gothic" w:cs="Century Gothic" w:eastAsia="Century Gothic"/>
                <w:sz w:val="21"/>
                <w:szCs w:val="21"/>
              </w:rPr>
            </w:r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7"/>
              <w:ind w:left="99" w:right="0"/>
              <w:jc w:val="left"/>
              <w:rPr>
                <w:rFonts w:ascii="Century Gothic" w:hAnsi="Century Gothic" w:cs="Century Gothic" w:eastAsia="Century Gothic"/>
                <w:sz w:val="26"/>
                <w:szCs w:val="26"/>
              </w:rPr>
            </w:pPr>
            <w:r>
              <w:rPr>
                <w:rFonts w:ascii="Century Gothic"/>
                <w:spacing w:val="-1"/>
                <w:w w:val="105"/>
                <w:sz w:val="26"/>
              </w:rPr>
              <w:t>21</w:t>
            </w:r>
            <w:r>
              <w:rPr>
                <w:rFonts w:ascii="Century Gothic"/>
                <w:sz w:val="26"/>
              </w:rPr>
            </w:r>
          </w:p>
        </w:tc>
      </w:tr>
      <w:tr>
        <w:trPr>
          <w:trHeight w:val="355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w w:val="105"/>
                <w:sz w:val="20"/>
              </w:rPr>
              <w:t>3.1</w:t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 w:hAnsi="Century Gothic" w:cs="Century Gothic" w:eastAsia="Century Gothic"/>
                <w:spacing w:val="-1"/>
                <w:w w:val="80"/>
                <w:sz w:val="20"/>
                <w:szCs w:val="20"/>
              </w:rPr>
              <w:t>Champs</w:t>
            </w:r>
            <w:r>
              <w:rPr>
                <w:rFonts w:ascii="Century Gothic" w:hAnsi="Century Gothic" w:cs="Century Gothic" w:eastAsia="Century Gothic"/>
                <w:w w:val="80"/>
                <w:sz w:val="20"/>
                <w:szCs w:val="20"/>
              </w:rPr>
              <w:t> </w:t>
            </w:r>
            <w:r>
              <w:rPr>
                <w:rFonts w:ascii="Century Gothic" w:hAnsi="Century Gothic" w:cs="Century Gothic" w:eastAsia="Century Gothic"/>
                <w:spacing w:val="20"/>
                <w:w w:val="80"/>
                <w:sz w:val="20"/>
                <w:szCs w:val="20"/>
              </w:rPr>
              <w:t> </w:t>
            </w:r>
            <w:r>
              <w:rPr>
                <w:rFonts w:ascii="Century Gothic" w:hAnsi="Century Gothic" w:cs="Century Gothic" w:eastAsia="Century Gothic"/>
                <w:w w:val="80"/>
                <w:sz w:val="20"/>
                <w:szCs w:val="20"/>
              </w:rPr>
              <w:t>d’application</w:t>
            </w:r>
            <w:r>
              <w:rPr>
                <w:rFonts w:ascii="Century Gothic" w:hAnsi="Century Gothic" w:cs="Century Gothic" w:eastAsia="Century Gothic"/>
                <w:sz w:val="20"/>
                <w:szCs w:val="20"/>
              </w:rPr>
            </w:r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0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w w:val="105"/>
                <w:sz w:val="20"/>
              </w:rPr>
              <w:t>21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48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w w:val="105"/>
                <w:sz w:val="20"/>
              </w:rPr>
              <w:t>3.2</w:t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 w:hAnsi="Century Gothic"/>
                <w:w w:val="85"/>
                <w:sz w:val="20"/>
              </w:rPr>
              <w:t>Partie</w:t>
            </w:r>
            <w:r>
              <w:rPr>
                <w:rFonts w:ascii="Century Gothic" w:hAnsi="Century Gothic"/>
                <w:spacing w:val="-26"/>
                <w:w w:val="85"/>
                <w:sz w:val="20"/>
              </w:rPr>
              <w:t> </w:t>
            </w:r>
            <w:r>
              <w:rPr>
                <w:rFonts w:ascii="Century Gothic" w:hAnsi="Century Gothic"/>
                <w:w w:val="85"/>
                <w:sz w:val="20"/>
              </w:rPr>
              <w:t>écrite</w:t>
            </w:r>
            <w:r>
              <w:rPr>
                <w:rFonts w:ascii="Century Gothic" w:hAnsi="Century Gothic"/>
                <w:sz w:val="20"/>
              </w:rPr>
            </w:r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w w:val="105"/>
                <w:sz w:val="20"/>
              </w:rPr>
              <w:t>23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74" w:hRule="exact"/>
        </w:trPr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83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w w:val="105"/>
                <w:sz w:val="20"/>
              </w:rPr>
              <w:t>3.3</w:t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w w:val="85"/>
                <w:sz w:val="20"/>
              </w:rPr>
              <w:t>Partie</w:t>
            </w:r>
            <w:r>
              <w:rPr>
                <w:rFonts w:ascii="Century Gothic"/>
                <w:spacing w:val="-18"/>
                <w:w w:val="85"/>
                <w:sz w:val="20"/>
              </w:rPr>
              <w:t> </w:t>
            </w:r>
            <w:r>
              <w:rPr>
                <w:rFonts w:ascii="Century Gothic"/>
                <w:w w:val="85"/>
                <w:sz w:val="20"/>
              </w:rPr>
              <w:t>graphique</w:t>
            </w:r>
            <w:r>
              <w:rPr>
                <w:rFonts w:ascii="Century Gothic"/>
                <w:sz w:val="20"/>
              </w:rPr>
            </w:r>
          </w:p>
        </w:tc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3"/>
              <w:ind w:left="166" w:right="0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w w:val="105"/>
                <w:sz w:val="20"/>
              </w:rPr>
              <w:t>25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headerReference w:type="default" r:id="rId70"/>
          <w:headerReference w:type="even" r:id="rId71"/>
          <w:footerReference w:type="default" r:id="rId72"/>
          <w:footerReference w:type="even" r:id="rId73"/>
          <w:pgSz w:w="11910" w:h="16840"/>
          <w:pgMar w:header="759" w:footer="868" w:top="940" w:bottom="1060" w:left="1140" w:right="74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numPr>
          <w:ilvl w:val="1"/>
          <w:numId w:val="8"/>
        </w:numPr>
        <w:tabs>
          <w:tab w:pos="874" w:val="left" w:leader="none"/>
          <w:tab w:pos="9736" w:val="right" w:leader="none"/>
        </w:tabs>
        <w:spacing w:before="48"/>
        <w:ind w:left="874" w:right="0" w:hanging="624"/>
        <w:jc w:val="left"/>
        <w:rPr>
          <w:rFonts w:ascii="Century Gothic" w:hAnsi="Century Gothic" w:cs="Century Gothic" w:eastAsia="Century Gothic"/>
          <w:sz w:val="26"/>
          <w:szCs w:val="26"/>
        </w:rPr>
      </w:pPr>
      <w:r>
        <w:rPr/>
        <w:pict>
          <v:group style="position:absolute;margin-left:100.699997pt;margin-top:17.156191pt;width:443.25pt;height:.1pt;mso-position-horizontal-relative:page;mso-position-vertical-relative:paragraph;z-index:-181264" coordorigin="2014,343" coordsize="8865,2">
            <v:shape style="position:absolute;left:2014;top:343;width:8865;height:2" coordorigin="2014,343" coordsize="8865,0" path="m2014,343l10879,343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Century Gothic" w:hAnsi="Century Gothic"/>
          <w:spacing w:val="-3"/>
          <w:sz w:val="26"/>
        </w:rPr>
        <w:t>B</w:t>
      </w:r>
      <w:r>
        <w:rPr>
          <w:rFonts w:ascii="Century Gothic" w:hAnsi="Century Gothic"/>
          <w:spacing w:val="-3"/>
          <w:sz w:val="21"/>
        </w:rPr>
        <w:t>EGR</w:t>
      </w:r>
      <w:r>
        <w:rPr>
          <w:rFonts w:ascii="Century Gothic" w:hAnsi="Century Gothic"/>
          <w:spacing w:val="-2"/>
          <w:sz w:val="21"/>
        </w:rPr>
        <w:t>ÜN</w:t>
      </w:r>
      <w:r>
        <w:rPr>
          <w:rFonts w:ascii="Century Gothic" w:hAnsi="Century Gothic"/>
          <w:spacing w:val="-3"/>
          <w:sz w:val="21"/>
        </w:rPr>
        <w:t>D</w:t>
      </w:r>
      <w:r>
        <w:rPr>
          <w:rFonts w:ascii="Century Gothic" w:hAnsi="Century Gothic"/>
          <w:spacing w:val="-2"/>
          <w:sz w:val="21"/>
        </w:rPr>
        <w:t>UN</w:t>
      </w:r>
      <w:r>
        <w:rPr>
          <w:rFonts w:ascii="Century Gothic" w:hAnsi="Century Gothic"/>
          <w:spacing w:val="-3"/>
          <w:sz w:val="21"/>
        </w:rPr>
        <w:t>G</w:t>
      </w:r>
      <w:r>
        <w:rPr>
          <w:rFonts w:ascii="Century Gothic" w:hAnsi="Century Gothic"/>
          <w:sz w:val="21"/>
        </w:rPr>
        <w:t> </w:t>
      </w:r>
      <w:r>
        <w:rPr>
          <w:rFonts w:ascii="Century Gothic" w:hAnsi="Century Gothic"/>
          <w:spacing w:val="-2"/>
          <w:sz w:val="21"/>
        </w:rPr>
        <w:t>DER</w:t>
      </w:r>
      <w:r>
        <w:rPr>
          <w:rFonts w:ascii="Century Gothic" w:hAnsi="Century Gothic"/>
          <w:sz w:val="21"/>
        </w:rPr>
        <w:t> </w:t>
      </w:r>
      <w:r>
        <w:rPr>
          <w:rFonts w:ascii="Century Gothic" w:hAnsi="Century Gothic"/>
          <w:spacing w:val="-2"/>
          <w:sz w:val="26"/>
        </w:rPr>
        <w:t>P</w:t>
      </w:r>
      <w:r>
        <w:rPr>
          <w:rFonts w:ascii="Century Gothic" w:hAnsi="Century Gothic"/>
          <w:spacing w:val="-2"/>
          <w:sz w:val="21"/>
        </w:rPr>
        <w:t>LA</w:t>
      </w:r>
      <w:r>
        <w:rPr>
          <w:rFonts w:ascii="Century Gothic" w:hAnsi="Century Gothic"/>
          <w:spacing w:val="-1"/>
          <w:sz w:val="21"/>
        </w:rPr>
        <w:t>NUN</w:t>
      </w:r>
      <w:r>
        <w:rPr>
          <w:rFonts w:ascii="Century Gothic" w:hAnsi="Century Gothic"/>
          <w:spacing w:val="-2"/>
          <w:sz w:val="21"/>
        </w:rPr>
        <w:t>G</w:t>
      </w:r>
      <w:r>
        <w:rPr>
          <w:rFonts w:ascii="Century Gothic" w:hAnsi="Century Gothic"/>
          <w:spacing w:val="-2"/>
          <w:sz w:val="26"/>
        </w:rPr>
        <w:tab/>
      </w:r>
      <w:r>
        <w:rPr>
          <w:rFonts w:ascii="Century Gothic" w:hAnsi="Century Gothic"/>
          <w:spacing w:val="-1"/>
          <w:sz w:val="26"/>
        </w:rPr>
        <w:t>29</w:t>
      </w:r>
      <w:r>
        <w:rPr>
          <w:rFonts w:ascii="Century Gothic" w:hAnsi="Century Gothic"/>
          <w:sz w:val="26"/>
        </w:rPr>
      </w:r>
    </w:p>
    <w:p>
      <w:pPr>
        <w:numPr>
          <w:ilvl w:val="2"/>
          <w:numId w:val="8"/>
        </w:numPr>
        <w:tabs>
          <w:tab w:pos="879" w:val="left" w:leader="none"/>
          <w:tab w:pos="9736" w:val="right" w:leader="none"/>
        </w:tabs>
        <w:spacing w:before="116"/>
        <w:ind w:left="878" w:right="0" w:hanging="60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2"/>
          <w:sz w:val="20"/>
        </w:rPr>
        <w:t>Räumliche</w:t>
      </w:r>
      <w:r>
        <w:rPr>
          <w:rFonts w:ascii="Century Gothic" w:hAnsi="Century Gothic"/>
          <w:spacing w:val="-1"/>
          <w:sz w:val="20"/>
        </w:rPr>
        <w:t>r</w:t>
      </w:r>
      <w:r>
        <w:rPr>
          <w:rFonts w:ascii="Century Gothic" w:hAnsi="Century Gothic"/>
          <w:spacing w:val="-4"/>
          <w:sz w:val="20"/>
        </w:rPr>
        <w:t> </w:t>
      </w:r>
      <w:r>
        <w:rPr>
          <w:rFonts w:ascii="Century Gothic" w:hAnsi="Century Gothic"/>
          <w:sz w:val="20"/>
        </w:rPr>
        <w:t>Geltungsbereich -</w:t>
      </w:r>
      <w:r>
        <w:rPr>
          <w:rFonts w:ascii="Century Gothic" w:hAnsi="Century Gothic"/>
          <w:spacing w:val="-4"/>
          <w:sz w:val="20"/>
        </w:rPr>
        <w:t> </w:t>
      </w:r>
      <w:r>
        <w:rPr>
          <w:rFonts w:ascii="Century Gothic" w:hAnsi="Century Gothic"/>
          <w:spacing w:val="-1"/>
          <w:sz w:val="20"/>
        </w:rPr>
        <w:t>Z</w:t>
      </w:r>
      <w:r>
        <w:rPr>
          <w:rFonts w:ascii="Century Gothic" w:hAnsi="Century Gothic"/>
          <w:spacing w:val="-2"/>
          <w:sz w:val="20"/>
        </w:rPr>
        <w:t>ie</w:t>
      </w:r>
      <w:r>
        <w:rPr>
          <w:rFonts w:ascii="Century Gothic" w:hAnsi="Century Gothic"/>
          <w:spacing w:val="-1"/>
          <w:sz w:val="20"/>
        </w:rPr>
        <w:t>ls</w:t>
      </w:r>
      <w:r>
        <w:rPr>
          <w:rFonts w:ascii="Century Gothic" w:hAnsi="Century Gothic"/>
          <w:spacing w:val="-2"/>
          <w:sz w:val="20"/>
        </w:rPr>
        <w:t>etzung</w:t>
        <w:tab/>
      </w:r>
      <w:r>
        <w:rPr>
          <w:rFonts w:ascii="Century Gothic" w:hAnsi="Century Gothic"/>
          <w:sz w:val="20"/>
        </w:rPr>
        <w:t>29</w:t>
      </w:r>
      <w:r>
        <w:rPr>
          <w:rFonts w:ascii="Century Gothic" w:hAnsi="Century Gothic"/>
          <w:sz w:val="20"/>
        </w:rPr>
      </w:r>
    </w:p>
    <w:p>
      <w:pPr>
        <w:numPr>
          <w:ilvl w:val="2"/>
          <w:numId w:val="8"/>
        </w:numPr>
        <w:tabs>
          <w:tab w:pos="879" w:val="left" w:leader="none"/>
          <w:tab w:pos="9736" w:val="right" w:leader="none"/>
        </w:tabs>
        <w:spacing w:before="102"/>
        <w:ind w:left="878" w:right="0" w:hanging="60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z w:val="20"/>
        </w:rPr>
        <w:t>Bauplanungsrechtliche</w:t>
      </w:r>
      <w:r>
        <w:rPr>
          <w:rFonts w:ascii="Century Gothic" w:hAnsi="Century Gothic"/>
          <w:spacing w:val="-3"/>
          <w:sz w:val="20"/>
        </w:rPr>
        <w:t> </w:t>
      </w:r>
      <w:r>
        <w:rPr>
          <w:rFonts w:ascii="Century Gothic" w:hAnsi="Century Gothic"/>
          <w:spacing w:val="-2"/>
          <w:sz w:val="20"/>
        </w:rPr>
        <w:t>Maßnahmen</w:t>
        <w:tab/>
      </w:r>
      <w:r>
        <w:rPr>
          <w:rFonts w:ascii="Century Gothic" w:hAnsi="Century Gothic"/>
          <w:sz w:val="20"/>
        </w:rPr>
        <w:t>30</w:t>
      </w:r>
      <w:r>
        <w:rPr>
          <w:rFonts w:ascii="Century Gothic" w:hAnsi="Century Gothic"/>
          <w:sz w:val="20"/>
        </w:rPr>
      </w:r>
    </w:p>
    <w:p>
      <w:pPr>
        <w:numPr>
          <w:ilvl w:val="2"/>
          <w:numId w:val="8"/>
        </w:numPr>
        <w:tabs>
          <w:tab w:pos="879" w:val="left" w:leader="none"/>
          <w:tab w:pos="9736" w:val="right" w:leader="none"/>
        </w:tabs>
        <w:spacing w:before="100"/>
        <w:ind w:left="878" w:right="0" w:hanging="60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z w:val="20"/>
        </w:rPr>
        <w:t>Fiche</w:t>
      </w:r>
      <w:r>
        <w:rPr>
          <w:rFonts w:ascii="Century Gothic" w:hAnsi="Century Gothic"/>
          <w:spacing w:val="-5"/>
          <w:sz w:val="20"/>
        </w:rPr>
        <w:t> </w:t>
      </w:r>
      <w:r>
        <w:rPr>
          <w:rFonts w:ascii="Century Gothic" w:hAnsi="Century Gothic"/>
          <w:sz w:val="20"/>
        </w:rPr>
        <w:t>de</w:t>
      </w:r>
      <w:r>
        <w:rPr>
          <w:rFonts w:ascii="Century Gothic" w:hAnsi="Century Gothic"/>
          <w:spacing w:val="-3"/>
          <w:sz w:val="20"/>
        </w:rPr>
        <w:t> </w:t>
      </w:r>
      <w:r>
        <w:rPr>
          <w:rFonts w:ascii="Century Gothic" w:hAnsi="Century Gothic"/>
          <w:sz w:val="20"/>
        </w:rPr>
        <w:t>présentation</w:t>
      </w:r>
      <w:r>
        <w:rPr>
          <w:rFonts w:ascii="Century Gothic" w:hAnsi="Century Gothic"/>
          <w:spacing w:val="-3"/>
          <w:sz w:val="20"/>
        </w:rPr>
        <w:t> </w:t>
      </w:r>
      <w:r>
        <w:rPr>
          <w:rFonts w:ascii="Century Gothic" w:hAnsi="Century Gothic"/>
          <w:sz w:val="20"/>
        </w:rPr>
        <w:t>[Art.</w:t>
      </w:r>
      <w:r>
        <w:rPr>
          <w:rFonts w:ascii="Century Gothic" w:hAnsi="Century Gothic"/>
          <w:spacing w:val="-4"/>
          <w:sz w:val="20"/>
        </w:rPr>
        <w:t> </w:t>
      </w:r>
      <w:r>
        <w:rPr>
          <w:rFonts w:ascii="Century Gothic" w:hAnsi="Century Gothic"/>
          <w:sz w:val="20"/>
        </w:rPr>
        <w:t>1</w:t>
      </w:r>
      <w:r>
        <w:rPr>
          <w:rFonts w:ascii="Century Gothic" w:hAnsi="Century Gothic"/>
          <w:spacing w:val="1"/>
          <w:sz w:val="20"/>
        </w:rPr>
        <w:t> </w:t>
      </w:r>
      <w:r>
        <w:rPr>
          <w:rFonts w:ascii="Century Gothic" w:hAnsi="Century Gothic"/>
          <w:sz w:val="20"/>
        </w:rPr>
        <w:t>RGD]</w:t>
        <w:tab/>
        <w:t>31</w:t>
      </w:r>
      <w:r>
        <w:rPr>
          <w:rFonts w:ascii="Century Gothic" w:hAnsi="Century Gothic"/>
          <w:sz w:val="20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80"/>
        </w:sectPr>
      </w:pPr>
    </w:p>
    <w:p>
      <w:pPr>
        <w:pStyle w:val="Heading6"/>
        <w:numPr>
          <w:ilvl w:val="0"/>
          <w:numId w:val="11"/>
        </w:numPr>
        <w:tabs>
          <w:tab w:pos="1062" w:val="left" w:leader="none"/>
        </w:tabs>
        <w:spacing w:line="240" w:lineRule="auto" w:before="447" w:after="0"/>
        <w:ind w:left="1061" w:right="0" w:hanging="783"/>
        <w:jc w:val="left"/>
        <w:rPr>
          <w:rFonts w:ascii="Century Gothic" w:hAnsi="Century Gothic" w:cs="Century Gothic" w:eastAsia="Century Gothic"/>
        </w:rPr>
      </w:pPr>
      <w:r>
        <w:rPr/>
        <w:pict>
          <v:group style="position:absolute;margin-left:522.825012pt;margin-top:29.774982pt;width:29.1pt;height:26.25pt;mso-position-horizontal-relative:page;mso-position-vertical-relative:page;z-index:-181168" coordorigin="10457,595" coordsize="582,525">
            <v:group style="position:absolute;left:10464;top:694;width:567;height:2" coordorigin="10464,694" coordsize="567,2">
              <v:shape style="position:absolute;left:10464;top:694;width:567;height:2" coordorigin="10464,694" coordsize="567,0" path="m10464,694l11031,694e" filled="false" stroked="true" strokeweight=".75pt" strokecolor="#800000">
                <v:path arrowok="t"/>
              </v:shape>
            </v:group>
            <v:group style="position:absolute;left:10916;top:603;width:2;height:510" coordorigin="10916,603" coordsize="2,510">
              <v:shape style="position:absolute;left:10916;top:603;width:2;height:510" coordorigin="10916,603" coordsize="0,510" path="m10916,603l10916,1113e" filled="false" stroked="true" strokeweight=".75pt" strokecolor="#8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2.025002pt;margin-top:30.524982pt;width:156.65pt;height:26.25pt;mso-position-horizontal-relative:page;mso-position-vertical-relative:page;z-index:-181144" coordorigin="1241,610" coordsize="3133,525">
            <v:group style="position:absolute;left:1248;top:1015;width:3118;height:2" coordorigin="1248,1015" coordsize="3118,2">
              <v:shape style="position:absolute;left:1248;top:1015;width:3118;height:2" coordorigin="1248,1015" coordsize="3118,0" path="m1248,1015l4366,1015e" filled="false" stroked="true" strokeweight=".75pt" strokecolor="#808080">
                <v:path arrowok="t"/>
              </v:shape>
            </v:group>
            <v:group style="position:absolute;left:1373;top:618;width:2;height:510" coordorigin="1373,618" coordsize="2,510">
              <v:shape style="position:absolute;left:1373;top:618;width:2;height:510" coordorigin="1373,618" coordsize="0,510" path="m1373,618l1373,1128e" filled="false" stroked="true" strokeweight=".75pt" strokecolor="#808080">
                <v:path arrowok="t"/>
              </v:shape>
            </v:group>
            <w10:wrap type="none"/>
          </v:group>
        </w:pict>
      </w:r>
      <w:bookmarkStart w:name="_bookmark14" w:id="28"/>
      <w:bookmarkEnd w:id="28"/>
      <w:r>
        <w:rPr/>
      </w:r>
      <w:bookmarkStart w:name="_bookmark14" w:id="29"/>
      <w:bookmarkEnd w:id="29"/>
      <w:r>
        <w:rPr>
          <w:rFonts w:ascii="Century Gothic"/>
          <w:sz w:val="32"/>
        </w:rPr>
        <w:t>E</w:t>
      </w:r>
      <w:r>
        <w:rPr>
          <w:rFonts w:ascii="Century Gothic"/>
        </w:rPr>
        <w:t>INLEITUNG</w:t>
      </w:r>
      <w:r>
        <w:rPr>
          <w:rFonts w:ascii="Century Gothic"/>
        </w:rPr>
      </w:r>
    </w:p>
    <w:p>
      <w:pPr>
        <w:pStyle w:val="Heading7"/>
        <w:numPr>
          <w:ilvl w:val="1"/>
          <w:numId w:val="11"/>
        </w:numPr>
        <w:tabs>
          <w:tab w:pos="1074" w:val="left" w:leader="none"/>
        </w:tabs>
        <w:spacing w:line="240" w:lineRule="auto" w:before="310" w:after="0"/>
        <w:ind w:left="1073" w:right="0" w:hanging="795"/>
        <w:jc w:val="left"/>
      </w:pPr>
      <w:bookmarkStart w:name="_bookmark15" w:id="30"/>
      <w:bookmarkEnd w:id="30"/>
      <w:r>
        <w:rPr/>
      </w:r>
      <w:bookmarkStart w:name="_bookmark15" w:id="31"/>
      <w:bookmarkEnd w:id="31"/>
      <w:r>
        <w:rPr>
          <w:spacing w:val="-2"/>
          <w:w w:val="85"/>
        </w:rPr>
        <w:t>Besc</w:t>
      </w:r>
      <w:r>
        <w:rPr>
          <w:spacing w:val="-2"/>
          <w:w w:val="85"/>
        </w:rPr>
        <w:t>h</w:t>
      </w:r>
      <w:r>
        <w:rPr>
          <w:spacing w:val="-1"/>
          <w:w w:val="85"/>
        </w:rPr>
        <w:t>rei</w:t>
      </w:r>
      <w:r>
        <w:rPr>
          <w:spacing w:val="-2"/>
          <w:w w:val="85"/>
        </w:rPr>
        <w:t>bung</w:t>
      </w:r>
      <w:r>
        <w:rPr>
          <w:spacing w:val="-1"/>
          <w:w w:val="85"/>
        </w:rPr>
        <w:t>/</w:t>
      </w:r>
      <w:r>
        <w:rPr>
          <w:spacing w:val="18"/>
          <w:w w:val="85"/>
        </w:rPr>
        <w:t> </w:t>
      </w:r>
      <w:r>
        <w:rPr>
          <w:w w:val="85"/>
        </w:rPr>
        <w:t>Zielsetzung</w:t>
      </w:r>
      <w:r>
        <w:rPr>
          <w:spacing w:val="19"/>
          <w:w w:val="85"/>
        </w:rPr>
        <w:t> </w:t>
      </w:r>
      <w:r>
        <w:rPr>
          <w:w w:val="85"/>
        </w:rPr>
        <w:t>der</w:t>
      </w:r>
      <w:r>
        <w:rPr>
          <w:spacing w:val="18"/>
          <w:w w:val="85"/>
        </w:rPr>
        <w:t> </w:t>
      </w:r>
      <w:r>
        <w:rPr>
          <w:w w:val="85"/>
        </w:rPr>
        <w:t>PAG-Änderung</w:t>
      </w:r>
      <w:r>
        <w:rPr/>
      </w:r>
    </w:p>
    <w:p>
      <w:pPr>
        <w:spacing w:line="240" w:lineRule="auto" w:before="8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57.6pt;mso-position-horizontal-relative:char;mso-position-vertical-relative:line" type="#_x0000_t202" filled="true" fillcolor="#d9d9d9" stroked="false">
            <v:textbox inset="0,0,0,0">
              <w:txbxContent>
                <w:p>
                  <w:pPr>
                    <w:spacing w:line="281" w:lineRule="auto" w:before="0"/>
                    <w:ind w:left="28" w:right="31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/>
                      <w:w w:val="90"/>
                      <w:sz w:val="20"/>
                    </w:rPr>
                    <w:t>Die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vorliegende</w:t>
                  </w:r>
                  <w:r>
                    <w:rPr>
                      <w:rFonts w:ascii="Century Gothic" w:hAnsi="Century Gothic"/>
                      <w:spacing w:val="-27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PAG-Änderung</w:t>
                  </w:r>
                  <w:r>
                    <w:rPr>
                      <w:rFonts w:ascii="Century Gothic" w:hAnsi="Century Gothic"/>
                      <w:spacing w:val="-27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hat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zum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Ziel,</w:t>
                  </w:r>
                  <w:r>
                    <w:rPr>
                      <w:rFonts w:ascii="Century Gothic" w:hAnsi="Century Gothic"/>
                      <w:spacing w:val="-27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eine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partielle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Nachverdichtung</w:t>
                  </w:r>
                  <w:r>
                    <w:rPr>
                      <w:rFonts w:ascii="Century Gothic" w:hAnsi="Century Gothic"/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(ca.</w:t>
                  </w:r>
                  <w:r>
                    <w:rPr>
                      <w:rFonts w:ascii="Century Gothic" w:hAnsi="Century Gothic"/>
                      <w:spacing w:val="-27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7</w:t>
                  </w:r>
                  <w:r>
                    <w:rPr>
                      <w:rFonts w:ascii="Century Gothic" w:hAnsi="Century Gothic"/>
                      <w:spacing w:val="-26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Wohneinheiten)</w:t>
                  </w:r>
                  <w:r>
                    <w:rPr>
                      <w:rFonts w:ascii="Century Gothic" w:hAnsi="Century Gothic"/>
                      <w:spacing w:val="-27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im</w:t>
                  </w:r>
                  <w:r>
                    <w:rPr>
                      <w:rFonts w:ascii="Century Gothic" w:hAnsi="Century Gothic"/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südlichen</w:t>
                  </w:r>
                  <w:r>
                    <w:rPr>
                      <w:rFonts w:ascii="Century Gothic" w:hAnsi="Century Gothic"/>
                      <w:spacing w:val="28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Randbe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eich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der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</w:rPr>
                    <w:t>Orts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chaft</w:t>
                  </w:r>
                  <w:r>
                    <w:rPr>
                      <w:rFonts w:ascii="Century Gothic" w:hAnsi="Century Gothic"/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Reichlange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zu</w:t>
                  </w:r>
                  <w:r>
                    <w:rPr>
                      <w:rFonts w:ascii="Century Gothic" w:hAnsi="Century Gothic"/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ermöglichen.</w:t>
                  </w:r>
                  <w:r>
                    <w:rPr>
                      <w:rFonts w:ascii="Century Gothic" w:hAnsi="Century Gothic"/>
                      <w:spacing w:val="-12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</w:rPr>
                    <w:t>Mit</w:t>
                  </w:r>
                  <w:r>
                    <w:rPr>
                      <w:rFonts w:ascii="Century Gothic" w:hAnsi="Century Gothic"/>
                      <w:spacing w:val="-12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der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Schaffung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der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planungsrechtlichen</w:t>
                  </w:r>
                  <w:r>
                    <w:rPr>
                      <w:rFonts w:ascii="Century Gothic" w:hAnsi="Century Gothic"/>
                      <w:spacing w:val="-1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Voraussetzungen</w:t>
                  </w:r>
                  <w:r>
                    <w:rPr>
                      <w:rFonts w:ascii="Century Gothic" w:hAnsi="Century Gothic"/>
                      <w:spacing w:val="5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wird</w:t>
                  </w:r>
                  <w:r>
                    <w:rPr>
                      <w:rFonts w:ascii="Century Gothic" w:hAnsi="Century Gothic"/>
                      <w:spacing w:val="-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eine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1"/>
                      <w:w w:val="90"/>
                      <w:sz w:val="20"/>
                    </w:rPr>
                    <w:t>an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das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aktuelle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Ortsbild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von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Reichlange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angepasste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W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ohnbebauung</w:t>
                  </w:r>
                  <w:r>
                    <w:rPr>
                      <w:rFonts w:ascii="Century Gothic" w:hAnsi="Century Gothic"/>
                      <w:spacing w:val="-10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ermöglicht.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Zur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m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et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ung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1"/>
                      <w:w w:val="90"/>
                      <w:sz w:val="20"/>
                    </w:rPr>
                    <w:t>de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s</w:t>
                  </w:r>
                  <w:r>
                    <w:rPr>
                      <w:rFonts w:ascii="Century Gothic" w:hAnsi="Century Gothic"/>
                      <w:spacing w:val="62"/>
                      <w:w w:val="98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V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</w:rPr>
                    <w:t>orh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abe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</w:rPr>
                    <w:t>ns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ist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eine</w:t>
                  </w:r>
                  <w:r>
                    <w:rPr>
                      <w:rFonts w:ascii="Century Gothic" w:hAnsi="Century Gothic"/>
                      <w:spacing w:val="-4"/>
                      <w:w w:val="8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  <w:u w:val="single" w:color="000000"/>
                    </w:rPr>
                    <w:t>Erweiterung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  <w:u w:val="single" w:color="00000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  <w:u w:val="single" w:color="000000"/>
                    </w:rPr>
                    <w:t>des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0"/>
                      <w:u w:val="single" w:color="000000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0"/>
                      <w:u w:val="single" w:color="000000"/>
                    </w:rPr>
                    <w:t>bebaubaren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  <w:u w:val="single" w:color="00000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  <w:u w:val="single" w:color="000000"/>
                    </w:rPr>
                    <w:t>Inn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  <w:u w:val="single" w:color="000000"/>
                    </w:rPr>
                    <w:t>enbe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0"/>
                      <w:u w:val="single" w:color="000000"/>
                    </w:rPr>
                    <w:t>rei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  <w:u w:val="single" w:color="000000"/>
                    </w:rPr>
                    <w:t>chs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0"/>
                    </w:rPr>
                  </w:r>
                  <w:r>
                    <w:rPr>
                      <w:rFonts w:ascii="Century Gothic" w:hAnsi="Century Gothic"/>
                      <w:w w:val="85"/>
                      <w:sz w:val="20"/>
                    </w:rPr>
                    <w:t>erforderlich.</w:t>
                  </w:r>
                  <w:r>
                    <w:rPr>
                      <w:rFonts w:ascii="Century Gothic" w:hAnsi="Century Gothic"/>
                      <w:sz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51"/>
        <w:ind w:left="278" w:right="25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ca.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0,52ha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gro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ß,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liegt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am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südlichen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Ortsrand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chaft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Reichlange,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westlich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Mgr.</w:t>
      </w:r>
      <w:r>
        <w:rPr>
          <w:rFonts w:ascii="Century Gothic" w:hAnsi="Century Gothic" w:cs="Century Gothic" w:eastAsia="Century Gothic"/>
          <w:spacing w:val="38"/>
          <w:w w:val="103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Ber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nard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“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gültigen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zum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größten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Teil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als „zone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agricole“ ausgewiesen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.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ö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tliche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Teil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41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Plangebiets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als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„zone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d´habitation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1“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ausgewiesen.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61"/>
        <w:ind w:left="278" w:right="25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 </w:t>
      </w:r>
      <w:r>
        <w:rPr>
          <w:rFonts w:ascii="Century Gothic" w:hAnsi="Century Gothic"/>
          <w:spacing w:val="-2"/>
          <w:w w:val="90"/>
          <w:sz w:val="20"/>
        </w:rPr>
        <w:t>etwa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höher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als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restliche Ortschaft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gelegene Plangebietsfläche wird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zurzeit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landwirtschaftlich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den</w:t>
      </w:r>
      <w:r>
        <w:rPr>
          <w:rFonts w:ascii="Century Gothic" w:hAnsi="Century Gothic"/>
          <w:spacing w:val="40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Ackerbau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gen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z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Im</w:t>
      </w:r>
      <w:r>
        <w:rPr>
          <w:rFonts w:ascii="Century Gothic" w:hAnsi="Century Gothic"/>
          <w:spacing w:val="-1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nordöstlichen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Randbereich</w:t>
      </w:r>
      <w:r>
        <w:rPr>
          <w:rFonts w:ascii="Century Gothic" w:hAnsi="Century Gothic"/>
          <w:spacing w:val="-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besteht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</w:t>
      </w:r>
      <w:r>
        <w:rPr>
          <w:rFonts w:ascii="Century Gothic" w:hAnsi="Century Gothic"/>
          <w:spacing w:val="-13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hr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heterogene</w:t>
      </w:r>
      <w:r>
        <w:rPr>
          <w:rFonts w:ascii="Century Gothic" w:hAnsi="Century Gothic"/>
          <w:spacing w:val="-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Gartenfläche,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bestanden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mit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Birken,</w:t>
      </w:r>
      <w:r>
        <w:rPr>
          <w:rFonts w:ascii="Century Gothic" w:hAnsi="Century Gothic"/>
          <w:spacing w:val="60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Thuja,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Efeu,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Ginster,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Hartriegel,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Tannen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K</w:t>
      </w:r>
      <w:r>
        <w:rPr>
          <w:rFonts w:ascii="Century Gothic" w:hAnsi="Century Gothic"/>
          <w:spacing w:val="-2"/>
          <w:w w:val="90"/>
          <w:sz w:val="20"/>
        </w:rPr>
        <w:t>iefe</w:t>
      </w:r>
      <w:r>
        <w:rPr>
          <w:rFonts w:ascii="Century Gothic" w:hAnsi="Century Gothic"/>
          <w:spacing w:val="-1"/>
          <w:w w:val="90"/>
          <w:sz w:val="20"/>
        </w:rPr>
        <w:t>rn.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Bis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auf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Gartenfläche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bestehen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spacing w:val="1"/>
          <w:w w:val="90"/>
          <w:sz w:val="20"/>
        </w:rPr>
        <w:t>ke</w:t>
      </w:r>
      <w:r>
        <w:rPr>
          <w:rFonts w:ascii="Century Gothic" w:hAnsi="Century Gothic"/>
          <w:w w:val="90"/>
          <w:sz w:val="20"/>
        </w:rPr>
        <w:t>i</w:t>
      </w:r>
      <w:r>
        <w:rPr>
          <w:rFonts w:ascii="Century Gothic" w:hAnsi="Century Gothic"/>
          <w:spacing w:val="1"/>
          <w:w w:val="90"/>
          <w:sz w:val="20"/>
        </w:rPr>
        <w:t>ne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Grünstrukturen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</w:t>
      </w:r>
      <w:r>
        <w:rPr>
          <w:rFonts w:ascii="Century Gothic" w:hAnsi="Century Gothic"/>
          <w:spacing w:val="1"/>
          <w:w w:val="90"/>
          <w:sz w:val="20"/>
        </w:rPr>
        <w:t>m</w:t>
      </w:r>
      <w:r>
        <w:rPr>
          <w:rFonts w:ascii="Century Gothic" w:hAnsi="Century Gothic"/>
          <w:spacing w:val="58"/>
          <w:w w:val="83"/>
          <w:sz w:val="20"/>
        </w:rPr>
        <w:t> </w:t>
      </w:r>
      <w:r>
        <w:rPr>
          <w:rFonts w:ascii="Century Gothic" w:hAnsi="Century Gothic"/>
          <w:w w:val="95"/>
          <w:sz w:val="20"/>
        </w:rPr>
        <w:t>Plangebiet.</w:t>
      </w:r>
      <w:r>
        <w:rPr>
          <w:rFonts w:ascii="Century Gothic" w:hAnsi="Century Gothic"/>
          <w:sz w:val="20"/>
        </w:rPr>
      </w:r>
    </w:p>
    <w:p>
      <w:pPr>
        <w:spacing w:line="281" w:lineRule="auto" w:before="62"/>
        <w:ind w:left="278" w:right="25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Entlang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raße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Mgr.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Bernard“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bestehen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kleinere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Grünstrukturen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angrenzenden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Wiesen,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Weiden</w:t>
      </w:r>
      <w:r>
        <w:rPr>
          <w:rFonts w:ascii="Century Gothic" w:hAnsi="Century Gothic" w:cs="Century Gothic" w:eastAsia="Century Gothic"/>
          <w:spacing w:val="5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Ackerfläche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ersten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Wohngebäude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ö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tlich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westlich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Mgr.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Ber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nard“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intensiv</w:t>
      </w:r>
      <w:r>
        <w:rPr>
          <w:rFonts w:ascii="Century Gothic" w:hAnsi="Century Gothic" w:cs="Century Gothic" w:eastAsia="Century Gothic"/>
          <w:spacing w:val="66"/>
          <w:w w:val="88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eingegrünt.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61"/>
        <w:ind w:left="278" w:right="25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PAG-Änderung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lie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gt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laut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vigueur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überwiegend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Außenbereich.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Lediglich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52"/>
          <w:w w:val="104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ö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tlich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zur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traße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Mgr.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Bernard“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hi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liegende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Bereich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Plangebiets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als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„zone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d´habitation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1“</w:t>
      </w:r>
      <w:r>
        <w:rPr>
          <w:rFonts w:ascii="Century Gothic" w:hAnsi="Century Gothic" w:cs="Century Gothic" w:eastAsia="Century Gothic"/>
          <w:spacing w:val="50"/>
          <w:w w:val="94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[HAB-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1]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gewie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Zur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rweiterung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bebaubaren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nenbereichs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Vergrößerung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 bestehenden</w:t>
      </w:r>
      <w:r>
        <w:rPr>
          <w:rFonts w:ascii="Century Gothic" w:hAnsi="Century Gothic" w:cs="Century Gothic" w:eastAsia="Century Gothic"/>
          <w:spacing w:val="8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HAB-</w:t>
      </w:r>
      <w:r>
        <w:rPr>
          <w:rFonts w:ascii="Century Gothic" w:hAnsi="Century Gothic" w:cs="Century Gothic" w:eastAsia="Century Gothic"/>
          <w:spacing w:val="-3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1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vorgesehen,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mit</w:t>
      </w:r>
      <w:r>
        <w:rPr>
          <w:rFonts w:ascii="Century Gothic" w:hAnsi="Century Gothic" w:cs="Century Gothic" w:eastAsia="Century Gothic"/>
          <w:spacing w:val="-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eine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„zone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soumise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un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plan</w:t>
      </w:r>
      <w:r>
        <w:rPr>
          <w:rFonts w:ascii="Century Gothic" w:hAnsi="Century Gothic" w:cs="Century Gothic" w:eastAsia="Century Gothic"/>
          <w:spacing w:val="-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d´aménagement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particulier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nouveau</w:t>
      </w:r>
      <w:r>
        <w:rPr>
          <w:rFonts w:ascii="Century Gothic" w:hAnsi="Century Gothic" w:cs="Century Gothic" w:eastAsia="Century Gothic"/>
          <w:spacing w:val="-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5"/>
          <w:sz w:val="20"/>
          <w:szCs w:val="20"/>
        </w:rPr>
        <w:t>quartier“</w:t>
      </w:r>
      <w:r>
        <w:rPr>
          <w:rFonts w:ascii="Century Gothic" w:hAnsi="Century Gothic" w:cs="Century Gothic" w:eastAsia="Century Gothic"/>
          <w:spacing w:val="44"/>
          <w:w w:val="9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[PAP-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NQ]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überlagert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werden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soll.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besse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Eingliederung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Fläche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umgebende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andschaft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soll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84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bestehende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„zone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servitude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urbanisation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paysage“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[P]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entlang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südlichen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Plangebietsrand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längert</w:t>
      </w:r>
      <w:r>
        <w:rPr>
          <w:rFonts w:ascii="Century Gothic" w:hAnsi="Century Gothic" w:cs="Century Gothic" w:eastAsia="Century Gothic"/>
          <w:spacing w:val="62"/>
          <w:w w:val="87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werden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am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lic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he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Rand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weiter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rlau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62"/>
        <w:ind w:left="278" w:right="25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textlichen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grafischen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F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et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ungen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bet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"/>
          <w:w w:val="90"/>
          <w:sz w:val="20"/>
        </w:rPr>
        <w:t>offene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Fläche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werden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im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Rahmen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punktue</w:t>
      </w:r>
      <w:r>
        <w:rPr>
          <w:rFonts w:ascii="Century Gothic" w:hAnsi="Century Gothic"/>
          <w:spacing w:val="-1"/>
          <w:w w:val="90"/>
          <w:sz w:val="20"/>
        </w:rPr>
        <w:t>l</w:t>
      </w:r>
      <w:r>
        <w:rPr>
          <w:rFonts w:ascii="Century Gothic" w:hAnsi="Century Gothic"/>
          <w:spacing w:val="-2"/>
          <w:w w:val="90"/>
          <w:sz w:val="20"/>
        </w:rPr>
        <w:t>len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1"/>
          <w:w w:val="90"/>
          <w:sz w:val="20"/>
        </w:rPr>
        <w:t>PA</w:t>
      </w:r>
      <w:r>
        <w:rPr>
          <w:rFonts w:ascii="Century Gothic" w:hAnsi="Century Gothic"/>
          <w:w w:val="90"/>
          <w:sz w:val="20"/>
        </w:rPr>
        <w:t>G-</w:t>
      </w:r>
      <w:r>
        <w:rPr>
          <w:rFonts w:ascii="Century Gothic" w:hAnsi="Century Gothic"/>
          <w:spacing w:val="90"/>
          <w:w w:val="104"/>
          <w:sz w:val="20"/>
        </w:rPr>
        <w:t> </w:t>
      </w:r>
      <w:r>
        <w:rPr>
          <w:rFonts w:ascii="Century Gothic" w:hAnsi="Century Gothic"/>
          <w:spacing w:val="-1"/>
          <w:w w:val="80"/>
          <w:sz w:val="20"/>
        </w:rPr>
        <w:t>Änderung</w:t>
      </w:r>
      <w:r>
        <w:rPr>
          <w:rFonts w:ascii="Century Gothic" w:hAnsi="Century Gothic"/>
          <w:w w:val="80"/>
          <w:sz w:val="20"/>
        </w:rPr>
        <w:t> </w:t>
      </w:r>
      <w:r>
        <w:rPr>
          <w:rFonts w:ascii="Century Gothic" w:hAnsi="Century Gothic"/>
          <w:spacing w:val="18"/>
          <w:w w:val="80"/>
          <w:sz w:val="20"/>
        </w:rPr>
        <w:t> </w:t>
      </w:r>
      <w:r>
        <w:rPr>
          <w:rFonts w:ascii="Century Gothic" w:hAnsi="Century Gothic"/>
          <w:w w:val="80"/>
          <w:sz w:val="20"/>
        </w:rPr>
        <w:t>angepasst.</w:t>
      </w:r>
      <w:r>
        <w:rPr>
          <w:rFonts w:ascii="Century Gothic" w:hAnsi="Century Gothic"/>
          <w:sz w:val="20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7"/>
          <w:szCs w:val="7"/>
        </w:rPr>
      </w:pPr>
    </w:p>
    <w:p>
      <w:pPr>
        <w:spacing w:line="200" w:lineRule="atLeast"/>
        <w:ind w:left="30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4pt;height:245.5pt;mso-position-horizontal-relative:char;mso-position-vertical-relative:line" coordorigin="0,0" coordsize="9480,4910">
            <v:shape style="position:absolute;left:8;top:8;width:9465;height:4895" type="#_x0000_t75" stroked="false">
              <v:imagedata r:id="rId76" o:title=""/>
            </v:shape>
            <v:shape style="position:absolute;left:0;top:0;width:9480;height:4910" type="#_x0000_t202" filled="false" stroked="true" strokeweight=".7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Century Gothic" w:hAnsi="Century Gothic" w:cs="Century Gothic" w:eastAsia="Century Gothic"/>
                        <w:sz w:val="18"/>
                        <w:szCs w:val="18"/>
                      </w:rPr>
                    </w:pPr>
                  </w:p>
                  <w:p>
                    <w:pPr>
                      <w:spacing w:before="0"/>
                      <w:ind w:left="160" w:right="0" w:firstLine="4937"/>
                      <w:jc w:val="left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  <w:r>
                      <w:rPr>
                        <w:rFonts w:ascii="Century Gothic"/>
                        <w:w w:val="95"/>
                        <w:sz w:val="22"/>
                      </w:rPr>
                      <w:t>MoPo</w:t>
                    </w:r>
                    <w:r>
                      <w:rPr>
                        <w:rFonts w:ascii="Century Gothic"/>
                        <w:sz w:val="22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</w:p>
                  <w:p>
                    <w:pPr>
                      <w:spacing w:before="0"/>
                      <w:ind w:left="160" w:right="0" w:firstLine="0"/>
                      <w:jc w:val="left"/>
                      <w:rPr>
                        <w:rFonts w:ascii="Century Gothic" w:hAnsi="Century Gothic" w:cs="Century Gothic" w:eastAsia="Century Gothic"/>
                        <w:sz w:val="20"/>
                        <w:szCs w:val="20"/>
                      </w:rPr>
                    </w:pPr>
                    <w:r>
                      <w:rPr>
                        <w:rFonts w:ascii="Century Gothic"/>
                        <w:spacing w:val="-2"/>
                        <w:sz w:val="20"/>
                      </w:rPr>
                      <w:t>L</w:t>
                    </w:r>
                    <w:r>
                      <w:rPr>
                        <w:rFonts w:ascii="Century Gothic"/>
                        <w:spacing w:val="-1"/>
                        <w:sz w:val="20"/>
                      </w:rPr>
                      <w:t>U0001013</w:t>
                    </w:r>
                    <w:r>
                      <w:rPr>
                        <w:rFonts w:ascii="Century Gothic"/>
                        <w:sz w:val="20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0"/>
                        <w:szCs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entury Gothic" w:hAnsi="Century Gothic" w:cs="Century Gothic" w:eastAsia="Century Gothic"/>
                        <w:sz w:val="20"/>
                        <w:szCs w:val="20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Century Gothic" w:hAnsi="Century Gothic" w:cs="Century Gothic" w:eastAsia="Century Gothic"/>
                        <w:sz w:val="28"/>
                        <w:szCs w:val="28"/>
                      </w:rPr>
                    </w:pPr>
                  </w:p>
                  <w:p>
                    <w:pPr>
                      <w:spacing w:before="0"/>
                      <w:ind w:left="0" w:right="269" w:firstLine="0"/>
                      <w:jc w:val="right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  <w:r>
                      <w:rPr>
                        <w:rFonts w:ascii="Century Gothic"/>
                        <w:sz w:val="20"/>
                      </w:rPr>
                      <w:t>LU000201</w:t>
                    </w:r>
                    <w:r>
                      <w:rPr>
                        <w:rFonts w:ascii="Century Gothic"/>
                        <w:sz w:val="22"/>
                      </w:rPr>
                      <w:t>4</w:t>
                    </w:r>
                    <w:r>
                      <w:rPr>
                        <w:rFonts w:ascii="Century Gothic"/>
                        <w:sz w:val="22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spacing w:line="216" w:lineRule="exact" w:before="0"/>
        <w:ind w:left="1639" w:right="259" w:hanging="1361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95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95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95"/>
          <w:sz w:val="18"/>
          <w:u w:val="single" w:color="000000"/>
        </w:rPr>
        <w:t>dung</w:t>
      </w:r>
      <w:r>
        <w:rPr>
          <w:rFonts w:ascii="Century Gothic" w:hAnsi="Century Gothic"/>
          <w:i/>
          <w:spacing w:val="-28"/>
          <w:w w:val="95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95"/>
          <w:sz w:val="18"/>
          <w:u w:val="single" w:color="000000"/>
        </w:rPr>
        <w:t>1:</w:t>
      </w:r>
      <w:r>
        <w:rPr>
          <w:rFonts w:ascii="Century Gothic" w:hAnsi="Century Gothic"/>
          <w:i/>
          <w:spacing w:val="17"/>
          <w:w w:val="95"/>
          <w:sz w:val="18"/>
          <w:u w:val="single" w:color="000000"/>
        </w:rPr>
        <w:t> </w:t>
      </w:r>
      <w:r>
        <w:rPr>
          <w:rFonts w:ascii="Century Gothic" w:hAnsi="Century Gothic"/>
          <w:i/>
          <w:spacing w:val="17"/>
          <w:w w:val="95"/>
          <w:sz w:val="18"/>
        </w:rPr>
      </w:r>
      <w:r>
        <w:rPr>
          <w:rFonts w:ascii="Century Gothic" w:hAnsi="Century Gothic"/>
          <w:i/>
          <w:spacing w:val="-2"/>
          <w:w w:val="95"/>
          <w:sz w:val="18"/>
        </w:rPr>
        <w:t>Abgrenzung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Plangebiet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der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PAG-Änderung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(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"/>
          <w:w w:val="95"/>
          <w:sz w:val="18"/>
        </w:rPr>
        <w:t>chwarz)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auf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B</w:t>
      </w:r>
      <w:r>
        <w:rPr>
          <w:rFonts w:ascii="Century Gothic" w:hAnsi="Century Gothic"/>
          <w:i/>
          <w:spacing w:val="-2"/>
          <w:w w:val="95"/>
          <w:sz w:val="18"/>
        </w:rPr>
        <w:t>as</w:t>
      </w:r>
      <w:r>
        <w:rPr>
          <w:rFonts w:ascii="Century Gothic" w:hAnsi="Century Gothic"/>
          <w:i/>
          <w:spacing w:val="-1"/>
          <w:w w:val="95"/>
          <w:sz w:val="18"/>
        </w:rPr>
        <w:t>is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PAG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en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vigueu</w:t>
      </w:r>
      <w:r>
        <w:rPr>
          <w:rFonts w:ascii="Century Gothic" w:hAnsi="Century Gothic"/>
          <w:i/>
          <w:spacing w:val="-1"/>
          <w:w w:val="95"/>
          <w:sz w:val="18"/>
        </w:rPr>
        <w:t>r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</w:t>
      </w:r>
      <w:r>
        <w:rPr>
          <w:rFonts w:ascii="Century Gothic" w:hAnsi="Century Gothic"/>
          <w:i/>
          <w:spacing w:val="-1"/>
          <w:w w:val="95"/>
          <w:sz w:val="18"/>
        </w:rPr>
        <w:t>r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Gemeinde</w:t>
      </w:r>
      <w:r>
        <w:rPr>
          <w:rFonts w:ascii="Century Gothic" w:hAnsi="Century Gothic"/>
          <w:i/>
          <w:spacing w:val="88"/>
          <w:w w:val="78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Redange</w:t>
      </w:r>
      <w:r>
        <w:rPr>
          <w:rFonts w:ascii="Century Gothic" w:hAnsi="Century Gothic"/>
          <w:i/>
          <w:spacing w:val="-1"/>
          <w:w w:val="95"/>
          <w:sz w:val="18"/>
        </w:rPr>
        <w:t>,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O</w:t>
      </w:r>
      <w:r>
        <w:rPr>
          <w:rFonts w:ascii="Century Gothic" w:hAnsi="Century Gothic"/>
          <w:i/>
          <w:spacing w:val="-2"/>
          <w:w w:val="95"/>
          <w:sz w:val="18"/>
        </w:rPr>
        <w:t>rthophoto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2016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1"/>
          <w:w w:val="95"/>
          <w:sz w:val="18"/>
        </w:rPr>
        <w:t>und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den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N</w:t>
      </w:r>
      <w:r>
        <w:rPr>
          <w:rFonts w:ascii="Century Gothic" w:hAnsi="Century Gothic"/>
          <w:i/>
          <w:spacing w:val="-2"/>
          <w:w w:val="95"/>
          <w:sz w:val="18"/>
        </w:rPr>
        <w:t>atu</w:t>
      </w:r>
      <w:r>
        <w:rPr>
          <w:rFonts w:ascii="Century Gothic" w:hAnsi="Century Gothic"/>
          <w:i/>
          <w:spacing w:val="-1"/>
          <w:w w:val="95"/>
          <w:sz w:val="18"/>
        </w:rPr>
        <w:t>ra2000</w:t>
      </w:r>
      <w:r>
        <w:rPr>
          <w:rFonts w:ascii="Century Gothic" w:hAnsi="Century Gothic"/>
          <w:i/>
          <w:spacing w:val="-2"/>
          <w:w w:val="95"/>
          <w:sz w:val="18"/>
        </w:rPr>
        <w:t>-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"/>
          <w:w w:val="95"/>
          <w:sz w:val="18"/>
        </w:rPr>
        <w:t>chutzgebieten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LU0002014</w:t>
      </w:r>
      <w:r>
        <w:rPr>
          <w:rFonts w:ascii="Century Gothic" w:hAnsi="Century Gothic"/>
          <w:i/>
          <w:spacing w:val="-8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und</w:t>
      </w:r>
      <w:r>
        <w:rPr>
          <w:rFonts w:ascii="Century Gothic" w:hAnsi="Century Gothic"/>
          <w:i/>
          <w:spacing w:val="-10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LU0001013.</w:t>
      </w:r>
      <w:r>
        <w:rPr>
          <w:rFonts w:ascii="Century Gothic" w:hAnsi="Century Gothic"/>
          <w:i/>
          <w:spacing w:val="-9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Q</w:t>
      </w:r>
      <w:r>
        <w:rPr>
          <w:rFonts w:ascii="Century Gothic" w:hAnsi="Century Gothic"/>
          <w:i/>
          <w:spacing w:val="-2"/>
          <w:w w:val="95"/>
          <w:sz w:val="18"/>
        </w:rPr>
        <w:t>ue</w:t>
      </w:r>
      <w:r>
        <w:rPr>
          <w:rFonts w:ascii="Century Gothic" w:hAnsi="Century Gothic"/>
          <w:i/>
          <w:spacing w:val="-1"/>
          <w:w w:val="95"/>
          <w:sz w:val="18"/>
        </w:rPr>
        <w:t>ll</w:t>
      </w:r>
      <w:r>
        <w:rPr>
          <w:rFonts w:ascii="Century Gothic" w:hAnsi="Century Gothic"/>
          <w:i/>
          <w:spacing w:val="-2"/>
          <w:w w:val="95"/>
          <w:sz w:val="18"/>
        </w:rPr>
        <w:t>e</w:t>
      </w:r>
      <w:r>
        <w:rPr>
          <w:rFonts w:ascii="Century Gothic" w:hAnsi="Century Gothic"/>
          <w:i/>
          <w:spacing w:val="-1"/>
          <w:w w:val="95"/>
          <w:sz w:val="18"/>
        </w:rPr>
        <w:t>:</w:t>
      </w:r>
      <w:r>
        <w:rPr>
          <w:rFonts w:ascii="Century Gothic" w:hAnsi="Century Gothic"/>
          <w:i/>
          <w:spacing w:val="61"/>
          <w:w w:val="109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Eigen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-3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Dars</w:t>
      </w:r>
      <w:r>
        <w:rPr>
          <w:rFonts w:ascii="Century Gothic" w:hAnsi="Century Gothic"/>
          <w:i/>
          <w:spacing w:val="-2"/>
          <w:w w:val="85"/>
          <w:sz w:val="18"/>
        </w:rPr>
        <w:t>te</w:t>
      </w:r>
      <w:r>
        <w:rPr>
          <w:rFonts w:ascii="Century Gothic" w:hAnsi="Century Gothic"/>
          <w:i/>
          <w:spacing w:val="-1"/>
          <w:w w:val="85"/>
          <w:sz w:val="18"/>
        </w:rPr>
        <w:t>llun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-1"/>
          <w:w w:val="85"/>
          <w:sz w:val="18"/>
        </w:rPr>
        <w:t> n</w:t>
      </w:r>
      <w:r>
        <w:rPr>
          <w:rFonts w:ascii="Century Gothic" w:hAnsi="Century Gothic"/>
          <w:i/>
          <w:spacing w:val="-2"/>
          <w:w w:val="85"/>
          <w:sz w:val="18"/>
        </w:rPr>
        <w:t>ac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1"/>
          <w:w w:val="85"/>
          <w:sz w:val="18"/>
        </w:rPr>
        <w:t> </w:t>
      </w:r>
      <w:hyperlink r:id="rId22">
        <w:r>
          <w:rPr>
            <w:rFonts w:ascii="Century Gothic" w:hAnsi="Century Gothic"/>
            <w:i/>
            <w:spacing w:val="-1"/>
            <w:w w:val="85"/>
            <w:sz w:val="18"/>
          </w:rPr>
          <w:t>h</w:t>
        </w:r>
        <w:r>
          <w:rPr>
            <w:rFonts w:ascii="Century Gothic" w:hAnsi="Century Gothic"/>
            <w:i/>
            <w:spacing w:val="-2"/>
            <w:w w:val="85"/>
            <w:sz w:val="18"/>
          </w:rPr>
          <w:t>tt</w:t>
        </w:r>
        <w:r>
          <w:rPr>
            <w:rFonts w:ascii="Century Gothic" w:hAnsi="Century Gothic"/>
            <w:i/>
            <w:spacing w:val="-1"/>
            <w:w w:val="85"/>
            <w:sz w:val="18"/>
          </w:rPr>
          <w:t>p://</w:t>
        </w:r>
        <w:r>
          <w:rPr>
            <w:rFonts w:ascii="Century Gothic" w:hAnsi="Century Gothic"/>
            <w:i/>
            <w:spacing w:val="-2"/>
            <w:w w:val="85"/>
            <w:sz w:val="18"/>
          </w:rPr>
          <w:t>www.geoporta</w:t>
        </w:r>
        <w:r>
          <w:rPr>
            <w:rFonts w:ascii="Century Gothic" w:hAnsi="Century Gothic"/>
            <w:i/>
            <w:spacing w:val="-1"/>
            <w:w w:val="85"/>
            <w:sz w:val="18"/>
          </w:rPr>
          <w:t>il.lu</w:t>
        </w:r>
        <w:r>
          <w:rPr>
            <w:rFonts w:ascii="Century Gothic" w:hAnsi="Century Gothic"/>
            <w:sz w:val="18"/>
          </w:rPr>
        </w:r>
      </w:hyperlink>
    </w:p>
    <w:p>
      <w:pPr>
        <w:spacing w:after="0" w:line="216" w:lineRule="exact"/>
        <w:jc w:val="both"/>
        <w:rPr>
          <w:rFonts w:ascii="Century Gothic" w:hAnsi="Century Gothic" w:cs="Century Gothic" w:eastAsia="Century Gothic"/>
          <w:sz w:val="18"/>
          <w:szCs w:val="18"/>
        </w:rPr>
        <w:sectPr>
          <w:headerReference w:type="default" r:id="rId74"/>
          <w:headerReference w:type="even" r:id="rId75"/>
          <w:pgSz w:w="11910" w:h="16840"/>
          <w:pgMar w:header="759" w:footer="868" w:top="940" w:bottom="1060" w:left="1140" w:right="760"/>
          <w:pgNumType w:start="1"/>
        </w:sectPr>
      </w:pPr>
    </w:p>
    <w:p>
      <w:pPr>
        <w:spacing w:line="240" w:lineRule="auto" w:before="7"/>
        <w:rPr>
          <w:rFonts w:ascii="Century Gothic" w:hAnsi="Century Gothic" w:cs="Century Gothic" w:eastAsia="Century Gothic"/>
          <w:i/>
          <w:sz w:val="22"/>
          <w:szCs w:val="22"/>
        </w:rPr>
      </w:pPr>
    </w:p>
    <w:p>
      <w:pPr>
        <w:pStyle w:val="Heading7"/>
        <w:numPr>
          <w:ilvl w:val="1"/>
          <w:numId w:val="11"/>
        </w:numPr>
        <w:tabs>
          <w:tab w:pos="1074" w:val="left" w:leader="none"/>
        </w:tabs>
        <w:spacing w:line="240" w:lineRule="auto" w:before="51" w:after="0"/>
        <w:ind w:left="1073" w:right="0" w:hanging="795"/>
        <w:jc w:val="both"/>
      </w:pPr>
      <w:bookmarkStart w:name="_bookmark16" w:id="32"/>
      <w:bookmarkEnd w:id="32"/>
      <w:r>
        <w:rPr/>
      </w:r>
      <w:bookmarkStart w:name="_bookmark16" w:id="33"/>
      <w:bookmarkEnd w:id="33"/>
      <w:r>
        <w:rPr>
          <w:spacing w:val="-2"/>
          <w:w w:val="95"/>
        </w:rPr>
        <w:t>V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r</w:t>
      </w:r>
      <w:r>
        <w:rPr>
          <w:spacing w:val="-2"/>
          <w:w w:val="95"/>
        </w:rPr>
        <w:t>gehensweise</w:t>
      </w:r>
      <w:r>
        <w:rPr/>
      </w:r>
    </w:p>
    <w:p>
      <w:pPr>
        <w:spacing w:line="340" w:lineRule="auto" w:before="173"/>
        <w:ind w:left="278" w:right="24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vorliegende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PAG-Änderung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chtet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sich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nach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dem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Gesetz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vom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19.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Juli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2004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seiner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geänderten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Fassung.</w:t>
      </w:r>
      <w:r>
        <w:rPr>
          <w:rFonts w:ascii="Century Gothic" w:hAnsi="Century Gothic" w:cs="Century Gothic" w:eastAsia="Century Gothic"/>
          <w:spacing w:val="48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Etude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préparatoire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folgt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dem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RGD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vom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8.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ärz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2017.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Gemäß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„RGD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8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ars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2017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concernant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contenu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186" w:lineRule="exact" w:before="0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’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préparatoire</w:t>
      </w:r>
      <w:r>
        <w:rPr>
          <w:rFonts w:ascii="Century Gothic" w:hAnsi="Century Gothic" w:cs="Century Gothic" w:eastAsia="Century Gothic"/>
          <w:spacing w:val="-2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’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proje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’aménagement</w:t>
      </w:r>
      <w:r>
        <w:rPr>
          <w:rFonts w:ascii="Century Gothic" w:hAnsi="Century Gothic" w:cs="Century Gothic" w:eastAsia="Century Gothic"/>
          <w:spacing w:val="-2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général“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enthält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2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Etude</w:t>
      </w:r>
      <w:r>
        <w:rPr>
          <w:rFonts w:ascii="Century Gothic" w:hAnsi="Century Gothic" w:cs="Century Gothic" w:eastAsia="Century Gothic"/>
          <w:spacing w:val="-2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préparatoire</w:t>
      </w:r>
      <w:r>
        <w:rPr>
          <w:rFonts w:ascii="Century Gothic" w:hAnsi="Century Gothic" w:cs="Century Gothic" w:eastAsia="Century Gothic"/>
          <w:spacing w:val="-2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folgende</w:t>
      </w:r>
      <w:r>
        <w:rPr>
          <w:rFonts w:ascii="Century Gothic" w:hAnsi="Century Gothic" w:cs="Century Gothic" w:eastAsia="Century Gothic"/>
          <w:spacing w:val="-2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Bestandteile: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112"/>
        <w:ind w:left="307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22"/>
          <w:szCs w:val="22"/>
        </w:rPr>
        <w:t></w:t>
      </w:r>
      <w:r>
        <w:rPr>
          <w:rFonts w:ascii="Wingdings 3" w:hAnsi="Wingdings 3" w:cs="Wingdings 3" w:eastAsia="Wingdings 3"/>
          <w:spacing w:val="-51"/>
          <w:w w:val="95"/>
          <w:sz w:val="22"/>
          <w:szCs w:val="22"/>
        </w:rPr>
        <w:t></w:t>
      </w:r>
      <w:r>
        <w:rPr>
          <w:rFonts w:ascii="Times New Roman" w:hAnsi="Times New Roman" w:cs="Times New Roman" w:eastAsia="Times New Roman"/>
          <w:spacing w:val="-51"/>
          <w:w w:val="95"/>
          <w:sz w:val="22"/>
          <w:szCs w:val="22"/>
        </w:rPr>
      </w:r>
      <w:r>
        <w:rPr>
          <w:rFonts w:ascii="Century Gothic" w:hAnsi="Century Gothic" w:cs="Century Gothic" w:eastAsia="Century Gothic"/>
          <w:spacing w:val="-51"/>
          <w:w w:val="95"/>
          <w:sz w:val="20"/>
          <w:szCs w:val="20"/>
        </w:rPr>
      </w:r>
      <w:r>
        <w:rPr>
          <w:rFonts w:ascii="Century Gothic" w:hAnsi="Century Gothic" w:cs="Century Gothic" w:eastAsia="Century Gothic"/>
          <w:w w:val="95"/>
          <w:sz w:val="20"/>
          <w:szCs w:val="20"/>
          <w:u w:val="single" w:color="000000"/>
        </w:rPr>
        <w:t>Etude</w:t>
      </w:r>
      <w:r>
        <w:rPr>
          <w:rFonts w:ascii="Century Gothic" w:hAnsi="Century Gothic" w:cs="Century Gothic" w:eastAsia="Century Gothic"/>
          <w:spacing w:val="-27"/>
          <w:w w:val="95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  <w:u w:val="single" w:color="000000"/>
        </w:rPr>
        <w:t>préparatoire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1718" w:val="left" w:leader="none"/>
        </w:tabs>
        <w:spacing w:before="100"/>
        <w:ind w:left="135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20"/>
          <w:szCs w:val="20"/>
        </w:rPr>
        <w:t></w:t>
      </w:r>
      <w:r>
        <w:rPr>
          <w:rFonts w:ascii="Times New Roman" w:hAnsi="Times New Roman" w:cs="Times New Roman" w:eastAsia="Times New Roman"/>
          <w:w w:val="95"/>
          <w:sz w:val="20"/>
          <w:szCs w:val="20"/>
        </w:rPr>
        <w:tab/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Kapitel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1: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Best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andsa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fnahme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-analyse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1718" w:val="left" w:leader="none"/>
        </w:tabs>
        <w:spacing w:before="102"/>
        <w:ind w:left="135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20"/>
          <w:szCs w:val="20"/>
        </w:rPr>
        <w:t></w:t>
      </w:r>
      <w:r>
        <w:rPr>
          <w:rFonts w:ascii="Times New Roman" w:hAnsi="Times New Roman" w:cs="Times New Roman" w:eastAsia="Times New Roman"/>
          <w:w w:val="95"/>
          <w:sz w:val="20"/>
          <w:szCs w:val="20"/>
        </w:rPr>
        <w:tab/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Kapitel</w:t>
      </w:r>
      <w:r>
        <w:rPr>
          <w:rFonts w:ascii="Century Gothic" w:hAnsi="Century Gothic" w:cs="Century Gothic" w:eastAsia="Century Gothic"/>
          <w:spacing w:val="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2:</w:t>
      </w:r>
      <w:r>
        <w:rPr>
          <w:rFonts w:ascii="Century Gothic" w:hAnsi="Century Gothic" w:cs="Century Gothic" w:eastAsia="Century Gothic"/>
          <w:spacing w:val="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Entwicklungskonzept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1718" w:val="left" w:leader="none"/>
        </w:tabs>
        <w:spacing w:before="102"/>
        <w:ind w:left="135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20"/>
          <w:szCs w:val="20"/>
        </w:rPr>
        <w:t></w:t>
      </w:r>
      <w:r>
        <w:rPr>
          <w:rFonts w:ascii="Times New Roman" w:hAnsi="Times New Roman" w:cs="Times New Roman" w:eastAsia="Times New Roman"/>
          <w:w w:val="95"/>
          <w:sz w:val="20"/>
          <w:szCs w:val="20"/>
        </w:rPr>
        <w:tab/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Kapitel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3: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Schéma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Directeur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79" w:lineRule="auto" w:before="102"/>
        <w:ind w:left="278" w:right="23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5"/>
          <w:sz w:val="20"/>
        </w:rPr>
        <w:t>Da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e</w:t>
      </w:r>
      <w:r>
        <w:rPr>
          <w:rFonts w:ascii="Century Gothic" w:hAnsi="Century Gothic"/>
          <w:spacing w:val="-1"/>
          <w:w w:val="95"/>
          <w:sz w:val="20"/>
        </w:rPr>
        <w:t>s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sich</w:t>
      </w:r>
      <w:r>
        <w:rPr>
          <w:rFonts w:ascii="Century Gothic" w:hAnsi="Century Gothic"/>
          <w:spacing w:val="-2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im</w:t>
      </w:r>
      <w:r>
        <w:rPr>
          <w:rFonts w:ascii="Century Gothic" w:hAnsi="Century Gothic"/>
          <w:spacing w:val="-25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vo</w:t>
      </w:r>
      <w:r>
        <w:rPr>
          <w:rFonts w:ascii="Century Gothic" w:hAnsi="Century Gothic"/>
          <w:spacing w:val="-1"/>
          <w:w w:val="95"/>
          <w:sz w:val="20"/>
        </w:rPr>
        <w:t>r</w:t>
      </w:r>
      <w:r>
        <w:rPr>
          <w:rFonts w:ascii="Century Gothic" w:hAnsi="Century Gothic"/>
          <w:spacing w:val="-2"/>
          <w:w w:val="95"/>
          <w:sz w:val="20"/>
        </w:rPr>
        <w:t>liegenden</w:t>
      </w:r>
      <w:r>
        <w:rPr>
          <w:rFonts w:ascii="Century Gothic" w:hAnsi="Century Gothic"/>
          <w:spacing w:val="-22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Fall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um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eine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punktuelle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Änderung</w:t>
      </w:r>
      <w:r>
        <w:rPr>
          <w:rFonts w:ascii="Century Gothic" w:hAnsi="Century Gothic"/>
          <w:spacing w:val="-2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des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PAG</w:t>
      </w:r>
      <w:r>
        <w:rPr>
          <w:rFonts w:ascii="Century Gothic" w:hAnsi="Century Gothic"/>
          <w:spacing w:val="-2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handelt,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sind</w:t>
      </w:r>
      <w:r>
        <w:rPr>
          <w:rFonts w:ascii="Century Gothic" w:hAnsi="Century Gothic"/>
          <w:spacing w:val="-2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nach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Art.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1</w:t>
      </w:r>
      <w:r>
        <w:rPr>
          <w:rFonts w:ascii="Century Gothic" w:hAnsi="Century Gothic"/>
          <w:spacing w:val="-2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RGD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nur</w:t>
      </w:r>
      <w:r>
        <w:rPr>
          <w:rFonts w:ascii="Century Gothic" w:hAnsi="Century Gothic"/>
          <w:spacing w:val="-2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die</w:t>
      </w:r>
      <w:r>
        <w:rPr>
          <w:rFonts w:ascii="Century Gothic" w:hAnsi="Century Gothic"/>
          <w:spacing w:val="44"/>
          <w:w w:val="82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In</w:t>
      </w:r>
      <w:r>
        <w:rPr>
          <w:rFonts w:ascii="Century Gothic" w:hAnsi="Century Gothic"/>
          <w:spacing w:val="-2"/>
          <w:w w:val="85"/>
          <w:sz w:val="20"/>
        </w:rPr>
        <w:t>halte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Etude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préparatoire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näher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zu betrachten,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1"/>
          <w:w w:val="85"/>
          <w:sz w:val="20"/>
        </w:rPr>
        <w:t> ei</w:t>
      </w:r>
      <w:r>
        <w:rPr>
          <w:rFonts w:ascii="Century Gothic" w:hAnsi="Century Gothic"/>
          <w:spacing w:val="-2"/>
          <w:w w:val="85"/>
          <w:sz w:val="20"/>
        </w:rPr>
        <w:t>ne</w:t>
      </w:r>
      <w:r>
        <w:rPr>
          <w:rFonts w:ascii="Century Gothic" w:hAnsi="Century Gothic"/>
          <w:spacing w:val="-1"/>
          <w:w w:val="85"/>
          <w:sz w:val="20"/>
        </w:rPr>
        <w:t>n </w:t>
      </w:r>
      <w:r>
        <w:rPr>
          <w:rFonts w:ascii="Century Gothic" w:hAnsi="Century Gothic"/>
          <w:w w:val="85"/>
          <w:sz w:val="20"/>
        </w:rPr>
        <w:t>direkten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Einfluss </w:t>
      </w:r>
      <w:r>
        <w:rPr>
          <w:rFonts w:ascii="Century Gothic" w:hAnsi="Century Gothic"/>
          <w:spacing w:val="2"/>
          <w:w w:val="85"/>
          <w:sz w:val="20"/>
        </w:rPr>
        <w:t>a</w:t>
      </w:r>
      <w:r>
        <w:rPr>
          <w:rFonts w:ascii="Century Gothic" w:hAnsi="Century Gothic"/>
          <w:spacing w:val="1"/>
          <w:w w:val="85"/>
          <w:sz w:val="20"/>
        </w:rPr>
        <w:t>u</w:t>
      </w:r>
      <w:r>
        <w:rPr>
          <w:rFonts w:ascii="Century Gothic" w:hAnsi="Century Gothic"/>
          <w:spacing w:val="2"/>
          <w:w w:val="85"/>
          <w:sz w:val="20"/>
        </w:rPr>
        <w:t>f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 Planung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haben.</w:t>
      </w:r>
      <w:r>
        <w:rPr>
          <w:rFonts w:ascii="Century Gothic" w:hAnsi="Century Gothic"/>
          <w:sz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81" w:lineRule="auto" w:before="167"/>
        <w:ind w:left="278" w:right="242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ungen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Grundlage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aktuellen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PAG,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nach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„RGD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19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juille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2004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concernant</w:t>
      </w:r>
      <w:r>
        <w:rPr>
          <w:rFonts w:ascii="Century Gothic" w:hAnsi="Century Gothic" w:cs="Century Gothic" w:eastAsia="Century Gothic"/>
          <w:spacing w:val="62"/>
          <w:w w:val="79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contenu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 plan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d’aménagement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général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comm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“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 in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geänderten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Fassung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(28.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Juli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2011)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rst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llt</w:t>
      </w:r>
      <w:r>
        <w:rPr>
          <w:rFonts w:ascii="Century Gothic" w:hAnsi="Century Gothic" w:cs="Century Gothic" w:eastAsia="Century Gothic"/>
          <w:spacing w:val="40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wurde.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aktuell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gültige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Gemeinde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wurde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am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06.06.2014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vom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nenm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inis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genehmigt.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70"/>
        <w:ind w:left="307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22"/>
          <w:szCs w:val="22"/>
        </w:rPr>
        <w:t></w:t>
      </w:r>
      <w:r>
        <w:rPr>
          <w:rFonts w:ascii="Wingdings 3" w:hAnsi="Wingdings 3" w:cs="Wingdings 3" w:eastAsia="Wingdings 3"/>
          <w:spacing w:val="8"/>
          <w:w w:val="90"/>
          <w:sz w:val="22"/>
          <w:szCs w:val="22"/>
        </w:rPr>
        <w:t></w:t>
      </w:r>
      <w:r>
        <w:rPr>
          <w:rFonts w:ascii="Times New Roman" w:hAnsi="Times New Roman" w:cs="Times New Roman" w:eastAsia="Times New Roman"/>
          <w:spacing w:val="8"/>
          <w:w w:val="90"/>
          <w:sz w:val="22"/>
          <w:szCs w:val="22"/>
        </w:rPr>
      </w:r>
      <w:r>
        <w:rPr>
          <w:rFonts w:ascii="Times New Roman" w:hAnsi="Times New Roman" w:cs="Times New Roman" w:eastAsia="Times New Roman"/>
          <w:spacing w:val="8"/>
          <w:w w:val="90"/>
          <w:sz w:val="20"/>
          <w:szCs w:val="20"/>
        </w:rPr>
      </w:r>
      <w:r>
        <w:rPr>
          <w:rFonts w:ascii="Times New Roman" w:hAnsi="Times New Roman" w:cs="Times New Roman" w:eastAsia="Times New Roman"/>
          <w:spacing w:val="8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P</w:t>
      </w:r>
      <w:r>
        <w:rPr>
          <w:rFonts w:ascii="Century Gothic" w:hAnsi="Century Gothic" w:cs="Century Gothic" w:eastAsia="Century Gothic"/>
          <w:spacing w:val="-50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50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lan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6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d’A</w:t>
      </w:r>
      <w:r>
        <w:rPr>
          <w:rFonts w:ascii="Century Gothic" w:hAnsi="Century Gothic" w:cs="Century Gothic" w:eastAsia="Century Gothic"/>
          <w:spacing w:val="-49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49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mé</w:t>
      </w:r>
      <w:r>
        <w:rPr>
          <w:rFonts w:ascii="Century Gothic" w:hAnsi="Century Gothic" w:cs="Century Gothic" w:eastAsia="Century Gothic"/>
          <w:spacing w:val="-50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50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nage</w:t>
      </w:r>
      <w:r>
        <w:rPr>
          <w:rFonts w:ascii="Century Gothic" w:hAnsi="Century Gothic" w:cs="Century Gothic" w:eastAsia="Century Gothic"/>
          <w:spacing w:val="-49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49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m</w:t>
      </w:r>
      <w:r>
        <w:rPr>
          <w:rFonts w:ascii="Century Gothic" w:hAnsi="Century Gothic" w:cs="Century Gothic" w:eastAsia="Century Gothic"/>
          <w:spacing w:val="-50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50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ent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6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Gé</w:t>
      </w:r>
      <w:r>
        <w:rPr>
          <w:rFonts w:ascii="Century Gothic" w:hAnsi="Century Gothic" w:cs="Century Gothic" w:eastAsia="Century Gothic"/>
          <w:spacing w:val="-49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49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né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49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49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al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4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–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4"/>
          <w:w w:val="90"/>
          <w:sz w:val="20"/>
          <w:szCs w:val="20"/>
          <w:u w:val="single" w:color="000000"/>
        </w:rPr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  <w:u w:val="single" w:color="000000"/>
        </w:rPr>
        <w:t>PAG</w:t>
      </w:r>
      <w:r>
        <w:rPr>
          <w:rFonts w:ascii="Century Gothic" w:hAnsi="Century Gothic" w:cs="Century Gothic" w:eastAsia="Century Gothic"/>
          <w:spacing w:val="1"/>
          <w:w w:val="86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Fiche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présentation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wird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Grundlage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„RGD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8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ars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2017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concernant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contenu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fiche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38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pré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entat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d’aménagement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général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commune“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ers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llt.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732" w:val="left" w:leader="none"/>
        </w:tabs>
        <w:spacing w:before="70"/>
        <w:ind w:left="307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22"/>
          <w:szCs w:val="22"/>
        </w:rPr>
        <w:t></w:t>
      </w:r>
      <w:r>
        <w:rPr>
          <w:rFonts w:ascii="Times New Roman" w:hAnsi="Times New Roman" w:cs="Times New Roman" w:eastAsia="Times New Roman"/>
          <w:w w:val="95"/>
          <w:sz w:val="22"/>
          <w:szCs w:val="22"/>
        </w:rPr>
        <w:tab/>
      </w:r>
      <w:r>
        <w:rPr>
          <w:rFonts w:ascii="Century Gothic" w:hAnsi="Century Gothic" w:cs="Century Gothic" w:eastAsia="Century Gothic"/>
          <w:w w:val="95"/>
          <w:sz w:val="20"/>
          <w:szCs w:val="20"/>
        </w:rPr>
      </w:r>
      <w:r>
        <w:rPr>
          <w:rFonts w:ascii="Century Gothic" w:hAnsi="Century Gothic" w:cs="Century Gothic" w:eastAsia="Century Gothic"/>
          <w:w w:val="85"/>
          <w:sz w:val="20"/>
          <w:szCs w:val="20"/>
          <w:u w:val="single" w:color="000000"/>
        </w:rPr>
        <w:t>Fiche</w:t>
      </w:r>
      <w:r>
        <w:rPr>
          <w:rFonts w:ascii="Century Gothic" w:hAnsi="Century Gothic" w:cs="Century Gothic" w:eastAsia="Century Gothic"/>
          <w:spacing w:val="-19"/>
          <w:w w:val="85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  <w:u w:val="single" w:color="000000"/>
        </w:rPr>
        <w:t>de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  <w:u w:val="single" w:color="000000"/>
        </w:rPr>
        <w:t>présentation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0" w:lineRule="auto" w:before="0"/>
        <w:ind w:left="307" w:right="23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Ein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Version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coordonnée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partie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graphique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vigueur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Teil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vorliegenden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PAG-Änderung.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34"/>
          <w:w w:val="8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rsion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coordonnée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partie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écrite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wird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Basis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 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Proz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edu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befindlichen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PAG-Änderung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„In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Kour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cht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“</w:t>
      </w:r>
      <w:r>
        <w:rPr>
          <w:rFonts w:ascii="Century Gothic" w:hAnsi="Century Gothic" w:cs="Century Gothic" w:eastAsia="Century Gothic"/>
          <w:spacing w:val="82"/>
          <w:w w:val="84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nach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deren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Genehmigung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llt.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81" w:lineRule="auto" w:before="165"/>
        <w:ind w:left="278" w:right="23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vorliegende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PAG-Änderung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wurde</w:t>
      </w:r>
      <w:r>
        <w:rPr>
          <w:rFonts w:ascii="Century Gothic" w:hAnsi="Century Gothic" w:cs="Century Gothic" w:eastAsia="Century Gothic"/>
          <w:spacing w:val="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strategischen</w:t>
      </w:r>
      <w:r>
        <w:rPr>
          <w:rFonts w:ascii="Century Gothic" w:hAnsi="Century Gothic" w:cs="Century Gothic" w:eastAsia="Century Gothic"/>
          <w:spacing w:val="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mwe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ltprüfu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ng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(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SUP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)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,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entsprechend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SUP-Gesetzes</w:t>
      </w:r>
      <w:r>
        <w:rPr>
          <w:rFonts w:ascii="Century Gothic" w:hAnsi="Century Gothic" w:cs="Century Gothic" w:eastAsia="Century Gothic"/>
          <w:spacing w:val="76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(„loi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modifiée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22</w:t>
      </w:r>
      <w:r>
        <w:rPr>
          <w:rFonts w:ascii="Century Gothic" w:hAnsi="Century Gothic" w:cs="Century Gothic" w:eastAsia="Century Gothic"/>
          <w:spacing w:val="-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mai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2008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relative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l`évaluation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incidences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certains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plans</w:t>
      </w:r>
      <w:r>
        <w:rPr>
          <w:rFonts w:ascii="Century Gothic" w:hAnsi="Century Gothic" w:cs="Century Gothic" w:eastAsia="Century Gothic"/>
          <w:spacing w:val="-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programmes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30"/>
          <w:w w:val="104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l`environnement“),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unterzogen.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1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6"/>
        <w:numPr>
          <w:ilvl w:val="0"/>
          <w:numId w:val="11"/>
        </w:numPr>
        <w:tabs>
          <w:tab w:pos="1062" w:val="left" w:leader="none"/>
        </w:tabs>
        <w:spacing w:line="240" w:lineRule="auto" w:before="36" w:after="0"/>
        <w:ind w:left="1061" w:right="0" w:hanging="783"/>
        <w:jc w:val="both"/>
        <w:rPr>
          <w:rFonts w:ascii="Century Gothic" w:hAnsi="Century Gothic" w:cs="Century Gothic" w:eastAsia="Century Gothic"/>
        </w:rPr>
      </w:pPr>
      <w:bookmarkStart w:name="_bookmark17" w:id="34"/>
      <w:bookmarkEnd w:id="34"/>
      <w:r>
        <w:rPr/>
      </w:r>
      <w:bookmarkStart w:name="_bookmark17" w:id="35"/>
      <w:bookmarkEnd w:id="35"/>
      <w:r>
        <w:rPr>
          <w:rFonts w:ascii="Century Gothic" w:hAnsi="Century Gothic"/>
          <w:w w:val="90"/>
          <w:sz w:val="32"/>
        </w:rPr>
        <w:t>E</w:t>
      </w:r>
      <w:r>
        <w:rPr>
          <w:rFonts w:ascii="Century Gothic" w:hAnsi="Century Gothic"/>
          <w:w w:val="90"/>
        </w:rPr>
        <w:t>TUDE </w:t>
      </w:r>
      <w:r>
        <w:rPr>
          <w:rFonts w:ascii="Century Gothic" w:hAnsi="Century Gothic"/>
          <w:spacing w:val="16"/>
          <w:w w:val="90"/>
        </w:rPr>
        <w:t> </w:t>
      </w:r>
      <w:r>
        <w:rPr>
          <w:rFonts w:ascii="Century Gothic" w:hAnsi="Century Gothic"/>
          <w:w w:val="90"/>
          <w:sz w:val="32"/>
        </w:rPr>
        <w:t>P</w:t>
      </w:r>
      <w:r>
        <w:rPr>
          <w:rFonts w:ascii="Century Gothic" w:hAnsi="Century Gothic"/>
          <w:w w:val="90"/>
        </w:rPr>
        <w:t>RÉPARATOIRE</w:t>
      </w:r>
      <w:r>
        <w:rPr>
          <w:rFonts w:ascii="Century Gothic" w:hAnsi="Century Gothic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spacing w:line="280" w:lineRule="auto" w:before="0"/>
        <w:ind w:left="278" w:right="254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Folg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enden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werden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sämtliche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„Étude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préparatoire“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untersuchende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Punkte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aufgefü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hr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ihren</w:t>
      </w:r>
      <w:r>
        <w:rPr>
          <w:rFonts w:ascii="Century Gothic" w:hAnsi="Century Gothic" w:cs="Century Gothic" w:eastAsia="Century Gothic"/>
          <w:spacing w:val="6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ammenhang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Planung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hi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untersucht.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Besteht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ke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dir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ekte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Einfluss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Planung,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wird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jeweilige</w:t>
      </w:r>
      <w:r>
        <w:rPr>
          <w:rFonts w:ascii="Century Gothic" w:hAnsi="Century Gothic" w:cs="Century Gothic" w:eastAsia="Century Gothic"/>
          <w:spacing w:val="86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Punkt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nicht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beschrieben.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9"/>
          <w:szCs w:val="29"/>
        </w:rPr>
      </w:pPr>
    </w:p>
    <w:p>
      <w:pPr>
        <w:pStyle w:val="Heading7"/>
        <w:tabs>
          <w:tab w:pos="9869" w:val="left" w:leader="none"/>
        </w:tabs>
        <w:spacing w:line="240" w:lineRule="auto"/>
        <w:ind w:left="278" w:right="0" w:firstLine="0"/>
        <w:jc w:val="left"/>
      </w:pPr>
      <w:bookmarkStart w:name="_bookmark18" w:id="36"/>
      <w:bookmarkEnd w:id="36"/>
      <w:r>
        <w:rPr/>
      </w:r>
      <w:r>
        <w:rPr>
          <w:w w:val="97"/>
        </w:rPr>
      </w:r>
      <w:r>
        <w:rPr>
          <w:w w:val="90"/>
          <w:highlight w:val="lightGray"/>
        </w:rPr>
        <w:t>Kapitel</w:t>
      </w:r>
      <w:r>
        <w:rPr>
          <w:spacing w:val="-18"/>
          <w:w w:val="90"/>
          <w:highlight w:val="lightGray"/>
        </w:rPr>
        <w:t> </w:t>
      </w:r>
      <w:r>
        <w:rPr>
          <w:w w:val="90"/>
          <w:highlight w:val="lightGray"/>
        </w:rPr>
        <w:t>I</w:t>
      </w:r>
      <w:r>
        <w:rPr>
          <w:w w:val="104"/>
          <w:highlight w:val="lightGray"/>
        </w:rPr>
        <w:t> </w:t>
      </w:r>
      <w:r>
        <w:rPr>
          <w:highlight w:val="lightGray"/>
        </w:rPr>
        <w:tab/>
      </w:r>
      <w:r>
        <w:rPr/>
      </w:r>
    </w:p>
    <w:p>
      <w:pPr>
        <w:numPr>
          <w:ilvl w:val="0"/>
          <w:numId w:val="12"/>
        </w:numPr>
        <w:tabs>
          <w:tab w:pos="1074" w:val="left" w:leader="none"/>
        </w:tabs>
        <w:spacing w:before="171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bookmarkStart w:name="_bookmark19" w:id="37"/>
      <w:bookmarkEnd w:id="37"/>
      <w:r>
        <w:rPr/>
      </w:r>
      <w:bookmarkStart w:name="_bookmark19" w:id="38"/>
      <w:bookmarkEnd w:id="38"/>
      <w:r>
        <w:rPr>
          <w:rFonts w:ascii="Century Gothic" w:hAnsi="Century Gothic"/>
          <w:spacing w:val="-1"/>
          <w:w w:val="85"/>
          <w:sz w:val="24"/>
        </w:rPr>
        <w:t>Ü</w:t>
      </w:r>
      <w:r>
        <w:rPr>
          <w:rFonts w:ascii="Century Gothic" w:hAnsi="Century Gothic"/>
          <w:spacing w:val="-1"/>
          <w:w w:val="85"/>
          <w:sz w:val="24"/>
        </w:rPr>
        <w:t>b</w:t>
      </w:r>
      <w:r>
        <w:rPr>
          <w:rFonts w:ascii="Century Gothic" w:hAnsi="Century Gothic"/>
          <w:spacing w:val="-2"/>
          <w:w w:val="85"/>
          <w:sz w:val="24"/>
        </w:rPr>
        <w:t>e</w:t>
      </w:r>
      <w:r>
        <w:rPr>
          <w:rFonts w:ascii="Century Gothic" w:hAnsi="Century Gothic"/>
          <w:spacing w:val="-1"/>
          <w:w w:val="85"/>
          <w:sz w:val="24"/>
        </w:rPr>
        <w:t>r</w:t>
      </w:r>
      <w:r>
        <w:rPr>
          <w:rFonts w:ascii="Century Gothic" w:hAnsi="Century Gothic"/>
          <w:spacing w:val="-2"/>
          <w:w w:val="85"/>
          <w:sz w:val="24"/>
        </w:rPr>
        <w:t>geo</w:t>
      </w:r>
      <w:r>
        <w:rPr>
          <w:rFonts w:ascii="Century Gothic" w:hAnsi="Century Gothic"/>
          <w:spacing w:val="-1"/>
          <w:w w:val="85"/>
          <w:sz w:val="24"/>
        </w:rPr>
        <w:t>r</w:t>
      </w:r>
      <w:r>
        <w:rPr>
          <w:rFonts w:ascii="Century Gothic" w:hAnsi="Century Gothic"/>
          <w:spacing w:val="-2"/>
          <w:w w:val="85"/>
          <w:sz w:val="24"/>
        </w:rPr>
        <w:t>dnete</w:t>
      </w:r>
      <w:r>
        <w:rPr>
          <w:rFonts w:ascii="Century Gothic" w:hAnsi="Century Gothic"/>
          <w:spacing w:val="18"/>
          <w:w w:val="85"/>
          <w:sz w:val="24"/>
        </w:rPr>
        <w:t> </w:t>
      </w:r>
      <w:r>
        <w:rPr>
          <w:rFonts w:ascii="Century Gothic" w:hAnsi="Century Gothic"/>
          <w:spacing w:val="-2"/>
          <w:w w:val="85"/>
          <w:sz w:val="24"/>
        </w:rPr>
        <w:t>Vo</w:t>
      </w:r>
      <w:r>
        <w:rPr>
          <w:rFonts w:ascii="Century Gothic" w:hAnsi="Century Gothic"/>
          <w:spacing w:val="-1"/>
          <w:w w:val="85"/>
          <w:sz w:val="24"/>
        </w:rPr>
        <w:t>r</w:t>
      </w:r>
      <w:r>
        <w:rPr>
          <w:rFonts w:ascii="Century Gothic" w:hAnsi="Century Gothic"/>
          <w:spacing w:val="-2"/>
          <w:w w:val="85"/>
          <w:sz w:val="24"/>
        </w:rPr>
        <w:t>gabe</w:t>
      </w:r>
      <w:r>
        <w:rPr>
          <w:rFonts w:ascii="Century Gothic" w:hAnsi="Century Gothic"/>
          <w:spacing w:val="-1"/>
          <w:w w:val="85"/>
          <w:sz w:val="24"/>
        </w:rPr>
        <w:t>n</w:t>
      </w:r>
      <w:r>
        <w:rPr>
          <w:rFonts w:ascii="Century Gothic" w:hAnsi="Century Gothic"/>
          <w:spacing w:val="18"/>
          <w:w w:val="85"/>
          <w:sz w:val="24"/>
        </w:rPr>
        <w:t> </w:t>
      </w:r>
      <w:r>
        <w:rPr>
          <w:rFonts w:ascii="Century Gothic" w:hAnsi="Century Gothic"/>
          <w:w w:val="85"/>
          <w:sz w:val="24"/>
        </w:rPr>
        <w:t>[Art.</w:t>
      </w:r>
      <w:r>
        <w:rPr>
          <w:rFonts w:ascii="Century Gothic" w:hAnsi="Century Gothic"/>
          <w:spacing w:val="19"/>
          <w:w w:val="85"/>
          <w:sz w:val="24"/>
        </w:rPr>
        <w:t> </w:t>
      </w:r>
      <w:r>
        <w:rPr>
          <w:rFonts w:ascii="Century Gothic" w:hAnsi="Century Gothic"/>
          <w:spacing w:val="-1"/>
          <w:w w:val="85"/>
          <w:sz w:val="24"/>
        </w:rPr>
        <w:t>3.1</w:t>
      </w:r>
      <w:r>
        <w:rPr>
          <w:rFonts w:ascii="Century Gothic" w:hAnsi="Century Gothic"/>
          <w:spacing w:val="19"/>
          <w:w w:val="85"/>
          <w:sz w:val="24"/>
        </w:rPr>
        <w:t> </w:t>
      </w:r>
      <w:r>
        <w:rPr>
          <w:rFonts w:ascii="Century Gothic" w:hAnsi="Century Gothic"/>
          <w:w w:val="85"/>
          <w:sz w:val="24"/>
        </w:rPr>
        <w:t>RGD]</w:t>
      </w:r>
      <w:r>
        <w:rPr>
          <w:rFonts w:ascii="Century Gothic" w:hAnsi="Century Gothic"/>
          <w:sz w:val="24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1"/>
        <w:gridCol w:w="4193"/>
      </w:tblGrid>
      <w:tr>
        <w:trPr>
          <w:trHeight w:val="341" w:hRule="exact"/>
        </w:trPr>
        <w:tc>
          <w:tcPr>
            <w:tcW w:w="5331" w:type="dxa"/>
            <w:tcBorders>
              <w:top w:val="single" w:sz="12" w:space="0" w:color="800000"/>
              <w:left w:val="nil" w:sz="6" w:space="0" w:color="auto"/>
              <w:bottom w:val="single" w:sz="18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1.</w:t>
              <w:tab/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Üb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geo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dnete</w:t>
            </w:r>
            <w:r>
              <w:rPr>
                <w:rFonts w:ascii="Century Gothic" w:hAnsi="Century Gothic"/>
                <w:color w:val="808080"/>
                <w:spacing w:val="-26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Vo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gaben</w:t>
            </w:r>
            <w:r>
              <w:rPr>
                <w:rFonts w:ascii="Century Gothic" w:hAnsi="Century Gothic"/>
                <w:color w:val="808080"/>
                <w:spacing w:val="-26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[A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spacing w:val="-2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3.1</w:t>
            </w:r>
            <w:r>
              <w:rPr>
                <w:rFonts w:ascii="Century Gothic" w:hAnsi="Century Gothic"/>
                <w:color w:val="808080"/>
                <w:spacing w:val="-2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GD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3" w:type="dxa"/>
            <w:tcBorders>
              <w:top w:val="single" w:sz="12" w:space="0" w:color="800000"/>
              <w:left w:val="single" w:sz="12" w:space="0" w:color="800000"/>
              <w:bottom w:val="single" w:sz="18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77" w:hRule="exact"/>
        </w:trPr>
        <w:tc>
          <w:tcPr>
            <w:tcW w:w="5331" w:type="dxa"/>
            <w:tcBorders>
              <w:top w:val="single" w:sz="18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1.1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edange</w:t>
            </w:r>
            <w:r>
              <w:rPr>
                <w:rFonts w:ascii="Century Gothic"/>
                <w:color w:val="808080"/>
                <w:spacing w:val="-3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im Ko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ntext de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3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xe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m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b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g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sche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color w:val="808080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um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p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nu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3" w:type="dxa"/>
            <w:tcBorders>
              <w:top w:val="single" w:sz="18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4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58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 w:cs="Century Gothic" w:eastAsia="Century Gothic"/>
                <w:color w:val="808080"/>
                <w:spacing w:val="-1"/>
                <w:sz w:val="17"/>
                <w:szCs w:val="17"/>
              </w:rPr>
              <w:t>1.2</w:t>
              <w:tab/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„P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an</w:t>
            </w:r>
            <w:r>
              <w:rPr>
                <w:rFonts w:ascii="Century Gothic" w:hAnsi="Century Gothic" w:cs="Century Gothic" w:eastAsia="Century Gothic"/>
                <w:color w:val="808080"/>
                <w:spacing w:val="-25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Na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t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ona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25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pou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r</w:t>
            </w:r>
            <w:r>
              <w:rPr>
                <w:rFonts w:ascii="Century Gothic" w:hAnsi="Century Gothic" w:cs="Century Gothic" w:eastAsia="Century Gothic"/>
                <w:color w:val="808080"/>
                <w:spacing w:val="-24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un</w:t>
            </w:r>
            <w:r>
              <w:rPr>
                <w:rFonts w:ascii="Century Gothic" w:hAnsi="Century Gothic" w:cs="Century Gothic" w:eastAsia="Century Gothic"/>
                <w:color w:val="808080"/>
                <w:spacing w:val="-23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D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éve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oppement</w:t>
            </w:r>
            <w:r>
              <w:rPr>
                <w:rFonts w:ascii="Century Gothic" w:hAnsi="Century Gothic" w:cs="Century Gothic" w:eastAsia="Century Gothic"/>
                <w:color w:val="808080"/>
                <w:spacing w:val="-25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D</w:t>
            </w:r>
            <w:r>
              <w:rPr>
                <w:rFonts w:ascii="Century Gothic" w:hAnsi="Century Gothic" w:cs="Century Gothic" w:eastAsia="Century Gothic"/>
                <w:color w:val="808080"/>
                <w:spacing w:val="-3"/>
                <w:w w:val="90"/>
                <w:sz w:val="17"/>
                <w:szCs w:val="17"/>
              </w:rPr>
              <w:t>u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r</w:t>
            </w:r>
            <w:r>
              <w:rPr>
                <w:rFonts w:ascii="Century Gothic" w:hAnsi="Century Gothic" w:cs="Century Gothic" w:eastAsia="Century Gothic"/>
                <w:color w:val="808080"/>
                <w:spacing w:val="-3"/>
                <w:w w:val="90"/>
                <w:sz w:val="17"/>
                <w:szCs w:val="17"/>
              </w:rPr>
              <w:t>ab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3"/>
                <w:w w:val="90"/>
                <w:sz w:val="17"/>
                <w:szCs w:val="17"/>
              </w:rPr>
              <w:t>e</w:t>
            </w:r>
            <w:r>
              <w:rPr>
                <w:rFonts w:ascii="Century Gothic" w:hAnsi="Century Gothic" w:cs="Century Gothic" w:eastAsia="Century Gothic"/>
                <w:color w:val="808080"/>
                <w:spacing w:val="-23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(P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90"/>
                <w:sz w:val="17"/>
                <w:szCs w:val="17"/>
              </w:rPr>
              <w:t>NDD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90"/>
                <w:sz w:val="17"/>
                <w:szCs w:val="17"/>
              </w:rPr>
              <w:t>)“</w:t>
            </w:r>
            <w:r>
              <w:rPr>
                <w:rFonts w:ascii="Century Gothic" w:hAnsi="Century Gothic" w:cs="Century Gothic" w:eastAsia="Century Gothic"/>
                <w:sz w:val="17"/>
                <w:szCs w:val="17"/>
              </w:rPr>
            </w:r>
          </w:p>
        </w:tc>
        <w:tc>
          <w:tcPr>
            <w:tcW w:w="4193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4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58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 w:cs="Century Gothic" w:eastAsia="Century Gothic"/>
                <w:color w:val="808080"/>
                <w:spacing w:val="-1"/>
                <w:sz w:val="17"/>
                <w:szCs w:val="17"/>
              </w:rPr>
              <w:t>1.3</w:t>
              <w:tab/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e</w:t>
            </w:r>
            <w:r>
              <w:rPr>
                <w:rFonts w:ascii="Century Gothic" w:hAnsi="Century Gothic" w:cs="Century Gothic" w:eastAsia="Century Gothic"/>
                <w:color w:val="808080"/>
                <w:spacing w:val="8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Pro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g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r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amme</w:t>
            </w:r>
            <w:r>
              <w:rPr>
                <w:rFonts w:ascii="Century Gothic" w:hAnsi="Century Gothic" w:cs="Century Gothic" w:eastAsia="Century Gothic"/>
                <w:color w:val="808080"/>
                <w:spacing w:val="11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Dir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ecte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ur</w:t>
            </w:r>
            <w:r>
              <w:rPr>
                <w:rFonts w:ascii="Century Gothic" w:hAnsi="Century Gothic" w:cs="Century Gothic" w:eastAsia="Century Gothic"/>
                <w:color w:val="808080"/>
                <w:spacing w:val="10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(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PD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T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)</w:t>
            </w:r>
            <w:r>
              <w:rPr>
                <w:rFonts w:ascii="Century Gothic" w:hAnsi="Century Gothic" w:cs="Century Gothic" w:eastAsia="Century Gothic"/>
                <w:color w:val="808080"/>
                <w:spacing w:val="10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w w:val="85"/>
                <w:sz w:val="17"/>
                <w:szCs w:val="17"/>
              </w:rPr>
              <w:t>–</w:t>
            </w:r>
            <w:r>
              <w:rPr>
                <w:rFonts w:ascii="Century Gothic" w:hAnsi="Century Gothic" w:cs="Century Gothic" w:eastAsia="Century Gothic"/>
                <w:color w:val="808080"/>
                <w:spacing w:val="13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ande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spl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color w:val="808080"/>
                <w:spacing w:val="-1"/>
                <w:w w:val="85"/>
                <w:sz w:val="17"/>
                <w:szCs w:val="17"/>
              </w:rPr>
              <w:t>nu</w:t>
            </w:r>
            <w:r>
              <w:rPr>
                <w:rFonts w:ascii="Century Gothic" w:hAnsi="Century Gothic" w:cs="Century Gothic" w:eastAsia="Century Gothic"/>
                <w:color w:val="808080"/>
                <w:spacing w:val="-2"/>
                <w:w w:val="85"/>
                <w:sz w:val="17"/>
                <w:szCs w:val="17"/>
              </w:rPr>
              <w:t>ng</w:t>
            </w:r>
            <w:r>
              <w:rPr>
                <w:rFonts w:ascii="Century Gothic" w:hAnsi="Century Gothic" w:cs="Century Gothic" w:eastAsia="Century Gothic"/>
                <w:sz w:val="17"/>
                <w:szCs w:val="17"/>
              </w:rPr>
            </w:r>
          </w:p>
        </w:tc>
        <w:tc>
          <w:tcPr>
            <w:tcW w:w="4193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4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34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18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1.4</w:t>
              <w:tab/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12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P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ns</w:t>
            </w:r>
            <w:r>
              <w:rPr>
                <w:rFonts w:ascii="Century Gothic" w:hAnsi="Century Gothic"/>
                <w:color w:val="808080"/>
                <w:spacing w:val="-11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Dir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ecteu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rs</w:t>
            </w:r>
            <w:r>
              <w:rPr>
                <w:rFonts w:ascii="Century Gothic" w:hAnsi="Century Gothic"/>
                <w:color w:val="808080"/>
                <w:spacing w:val="-11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ecto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ls</w:t>
            </w:r>
            <w:r>
              <w:rPr>
                <w:rFonts w:ascii="Century Gothic" w:hAnsi="Century Gothic"/>
                <w:color w:val="808080"/>
                <w:spacing w:val="-10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-</w:t>
            </w:r>
            <w:r>
              <w:rPr>
                <w:rFonts w:ascii="Century Gothic" w:hAnsi="Century Gothic"/>
                <w:color w:val="808080"/>
                <w:spacing w:val="-12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die</w:t>
            </w:r>
            <w:r>
              <w:rPr>
                <w:rFonts w:ascii="Century Gothic" w:hAnsi="Century Gothic"/>
                <w:color w:val="808080"/>
                <w:spacing w:val="-12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se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k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to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en</w:t>
            </w:r>
            <w:r>
              <w:rPr>
                <w:rFonts w:ascii="Century Gothic" w:hAnsi="Century Gothic"/>
                <w:color w:val="808080"/>
                <w:spacing w:val="-10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p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äne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3" w:type="dxa"/>
            <w:tcBorders>
              <w:top w:val="single" w:sz="5" w:space="0" w:color="A6A6A6"/>
              <w:left w:val="single" w:sz="12" w:space="0" w:color="800000"/>
              <w:bottom w:val="single" w:sz="18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4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</w:tbl>
    <w:p>
      <w:pPr>
        <w:spacing w:line="188" w:lineRule="exact" w:before="0"/>
        <w:ind w:left="506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te</w:t>
      </w:r>
      <w:r>
        <w:rPr>
          <w:rFonts w:ascii="Century Gothic" w:hAnsi="Century Gothic"/>
          <w:spacing w:val="-1"/>
          <w:w w:val="90"/>
          <w:sz w:val="16"/>
        </w:rPr>
        <w:t>r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de</w:t>
      </w:r>
      <w:r>
        <w:rPr>
          <w:rFonts w:ascii="Century Gothic" w:hAnsi="Century Gothic"/>
          <w:spacing w:val="-1"/>
          <w:w w:val="90"/>
          <w:sz w:val="16"/>
        </w:rPr>
        <w:t>r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8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auf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die</w:t>
      </w:r>
      <w:r>
        <w:rPr>
          <w:rFonts w:ascii="Century Gothic" w:hAnsi="Century Gothic"/>
          <w:spacing w:val="-18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anung.</w:t>
      </w:r>
      <w:r>
        <w:rPr>
          <w:rFonts w:ascii="Century Gothic" w:hAnsi="Century Gothic"/>
          <w:sz w:val="16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0" w:after="0"/>
        <w:ind w:left="1073" w:right="0" w:hanging="795"/>
        <w:jc w:val="left"/>
      </w:pPr>
      <w:bookmarkStart w:name="_bookmark20" w:id="39"/>
      <w:bookmarkEnd w:id="39"/>
      <w:r>
        <w:rPr/>
      </w:r>
      <w:bookmarkStart w:name="_bookmark20" w:id="40"/>
      <w:bookmarkEnd w:id="40"/>
      <w:r>
        <w:rPr>
          <w:spacing w:val="-2"/>
          <w:w w:val="90"/>
        </w:rPr>
        <w:t>Bev</w:t>
      </w:r>
      <w:r>
        <w:rPr>
          <w:spacing w:val="-2"/>
          <w:w w:val="90"/>
        </w:rPr>
        <w:t>ölke</w:t>
      </w:r>
      <w:r>
        <w:rPr>
          <w:spacing w:val="-1"/>
          <w:w w:val="90"/>
        </w:rPr>
        <w:t>rungss</w:t>
      </w:r>
      <w:r>
        <w:rPr>
          <w:spacing w:val="-2"/>
          <w:w w:val="90"/>
        </w:rPr>
        <w:t>t</w:t>
      </w:r>
      <w:r>
        <w:rPr>
          <w:spacing w:val="-1"/>
          <w:w w:val="90"/>
        </w:rPr>
        <w:t>ruk</w:t>
      </w:r>
      <w:r>
        <w:rPr>
          <w:spacing w:val="-2"/>
          <w:w w:val="90"/>
        </w:rPr>
        <w:t>tu</w:t>
      </w:r>
      <w:r>
        <w:rPr>
          <w:spacing w:val="-1"/>
          <w:w w:val="90"/>
        </w:rPr>
        <w:t>r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[Art.</w:t>
      </w:r>
      <w:r>
        <w:rPr>
          <w:spacing w:val="-3"/>
          <w:w w:val="90"/>
        </w:rPr>
        <w:t> </w:t>
      </w:r>
      <w:r>
        <w:rPr>
          <w:w w:val="90"/>
        </w:rPr>
        <w:t>3.2</w:t>
      </w:r>
      <w:r>
        <w:rPr>
          <w:spacing w:val="-5"/>
          <w:w w:val="90"/>
        </w:rPr>
        <w:t> </w:t>
      </w:r>
      <w:r>
        <w:rPr>
          <w:w w:val="90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6"/>
        <w:gridCol w:w="4191"/>
      </w:tblGrid>
      <w:tr>
        <w:trPr>
          <w:trHeight w:val="344" w:hRule="exact"/>
        </w:trPr>
        <w:tc>
          <w:tcPr>
            <w:tcW w:w="5346" w:type="dxa"/>
            <w:tcBorders>
              <w:top w:val="single" w:sz="18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2.</w:t>
              <w:tab/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B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evö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lk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ung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st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u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k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tu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 [A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3.2</w:t>
            </w:r>
            <w:r>
              <w:rPr>
                <w:rFonts w:ascii="Century Gothic" w:hAnsi="Century Gothic"/>
                <w:color w:val="808080"/>
                <w:spacing w:val="1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GD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8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2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66" w:hRule="exact"/>
        </w:trPr>
        <w:tc>
          <w:tcPr>
            <w:tcW w:w="5346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0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2.1</w:t>
              <w:tab/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Bevö</w:t>
            </w: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ke</w:t>
            </w: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ungsentwick</w:t>
            </w: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ung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3" w:lineRule="exact"/>
              <w:ind w:right="21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58" w:hRule="exact"/>
        </w:trPr>
        <w:tc>
          <w:tcPr>
            <w:tcW w:w="5346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2.2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sz w:val="17"/>
              </w:rPr>
              <w:t>te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uktu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21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58" w:hRule="exact"/>
        </w:trPr>
        <w:tc>
          <w:tcPr>
            <w:tcW w:w="5346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2.3</w:t>
              <w:tab/>
              <w:t>H</w:t>
            </w:r>
            <w:r>
              <w:rPr>
                <w:rFonts w:ascii="Century Gothic"/>
                <w:color w:val="808080"/>
                <w:spacing w:val="-2"/>
                <w:sz w:val="17"/>
              </w:rPr>
              <w:t>ausha</w:t>
            </w:r>
            <w:r>
              <w:rPr>
                <w:rFonts w:asci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uktu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21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77" w:hRule="exact"/>
        </w:trPr>
        <w:tc>
          <w:tcPr>
            <w:tcW w:w="5346" w:type="dxa"/>
            <w:tcBorders>
              <w:top w:val="single" w:sz="5" w:space="0" w:color="A6A6A6"/>
              <w:left w:val="nil" w:sz="6" w:space="0" w:color="auto"/>
              <w:bottom w:val="single" w:sz="18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2.4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Entwick</w:t>
            </w:r>
            <w:r>
              <w:rPr>
                <w:rFonts w:asci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sz w:val="17"/>
              </w:rPr>
              <w:t>ungstendenzen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8" w:space="0" w:color="800000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21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numPr>
          <w:ilvl w:val="0"/>
          <w:numId w:val="13"/>
        </w:numPr>
        <w:tabs>
          <w:tab w:pos="522" w:val="left" w:leader="none"/>
        </w:tabs>
        <w:spacing w:line="235" w:lineRule="exact" w:before="0"/>
        <w:ind w:left="521" w:right="0" w:hanging="243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d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re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te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r</w:t>
      </w:r>
      <w:r>
        <w:rPr>
          <w:rFonts w:ascii="Century Gothic" w:hAnsi="Century Gothic"/>
          <w:spacing w:val="-15"/>
          <w:w w:val="90"/>
          <w:sz w:val="16"/>
          <w:u w:val="single" w:color="000000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de</w:t>
      </w:r>
      <w:r>
        <w:rPr>
          <w:rFonts w:ascii="Century Gothic" w:hAnsi="Century Gothic"/>
          <w:spacing w:val="-2"/>
          <w:w w:val="90"/>
          <w:sz w:val="16"/>
        </w:rPr>
        <w:t>r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des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AG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auf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anung.</w:t>
      </w:r>
      <w:r>
        <w:rPr>
          <w:rFonts w:ascii="Century Gothic" w:hAnsi="Century Gothic"/>
          <w:sz w:val="16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27"/>
          <w:szCs w:val="27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1" w:id="41"/>
      <w:bookmarkEnd w:id="41"/>
      <w:r>
        <w:rPr/>
      </w:r>
      <w:bookmarkStart w:name="_bookmark21" w:id="42"/>
      <w:bookmarkEnd w:id="42"/>
      <w:r>
        <w:rPr>
          <w:w w:val="90"/>
        </w:rPr>
        <w:t>Ö</w:t>
      </w:r>
      <w:r>
        <w:rPr>
          <w:w w:val="90"/>
        </w:rPr>
        <w:t>konomische</w:t>
      </w:r>
      <w:r>
        <w:rPr>
          <w:spacing w:val="-9"/>
          <w:w w:val="90"/>
        </w:rPr>
        <w:t> </w:t>
      </w:r>
      <w:r>
        <w:rPr>
          <w:spacing w:val="-1"/>
          <w:w w:val="90"/>
        </w:rPr>
        <w:t>Sit</w:t>
      </w:r>
      <w:r>
        <w:rPr>
          <w:spacing w:val="-2"/>
          <w:w w:val="90"/>
        </w:rPr>
        <w:t>uat</w:t>
      </w:r>
      <w:r>
        <w:rPr>
          <w:spacing w:val="-1"/>
          <w:w w:val="90"/>
        </w:rPr>
        <w:t>ion</w:t>
      </w:r>
      <w:r>
        <w:rPr>
          <w:spacing w:val="-10"/>
          <w:w w:val="90"/>
        </w:rPr>
        <w:t> </w:t>
      </w:r>
      <w:r>
        <w:rPr>
          <w:w w:val="90"/>
        </w:rPr>
        <w:t>[Art.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3.3</w:t>
      </w:r>
      <w:r>
        <w:rPr>
          <w:spacing w:val="-8"/>
          <w:w w:val="90"/>
        </w:rPr>
        <w:t> </w:t>
      </w:r>
      <w:r>
        <w:rPr>
          <w:w w:val="90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0"/>
        <w:gridCol w:w="4188"/>
      </w:tblGrid>
      <w:tr>
        <w:trPr>
          <w:trHeight w:val="335" w:hRule="exact"/>
        </w:trPr>
        <w:tc>
          <w:tcPr>
            <w:tcW w:w="5360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3.</w:t>
              <w:tab/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Ök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ono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mi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sche</w:t>
            </w:r>
            <w:r>
              <w:rPr>
                <w:rFonts w:ascii="Century Gothic" w:hAnsi="Century Gothic"/>
                <w:color w:val="808080"/>
                <w:spacing w:val="-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Si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tuat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</w:t>
            </w:r>
            <w:r>
              <w:rPr>
                <w:rFonts w:ascii="Century Gothic" w:hAnsi="Century Gothic"/>
                <w:color w:val="808080"/>
                <w:spacing w:val="-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[A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spacing w:val="-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3.3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 R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GD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5" w:hRule="exact"/>
        </w:trPr>
        <w:tc>
          <w:tcPr>
            <w:tcW w:w="5360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68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3.1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Wir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tschaft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/>
                <w:color w:val="808080"/>
                <w:spacing w:val="6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nt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wi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c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klu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/>
                <w:color w:val="808080"/>
                <w:spacing w:val="7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5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G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eme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nde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24" w:hRule="exact"/>
        </w:trPr>
        <w:tc>
          <w:tcPr>
            <w:tcW w:w="5360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68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3.2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Kommu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24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be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smark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</w:tbl>
    <w:p>
      <w:pPr>
        <w:numPr>
          <w:ilvl w:val="0"/>
          <w:numId w:val="13"/>
        </w:numPr>
        <w:tabs>
          <w:tab w:pos="522" w:val="left" w:leader="none"/>
        </w:tabs>
        <w:spacing w:line="235" w:lineRule="exact" w:before="0"/>
        <w:ind w:left="521" w:right="0" w:hanging="243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d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re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te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r</w:t>
      </w:r>
      <w:r>
        <w:rPr>
          <w:rFonts w:ascii="Century Gothic" w:hAnsi="Century Gothic"/>
          <w:spacing w:val="-15"/>
          <w:w w:val="90"/>
          <w:sz w:val="16"/>
          <w:u w:val="single" w:color="000000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de</w:t>
      </w:r>
      <w:r>
        <w:rPr>
          <w:rFonts w:ascii="Century Gothic" w:hAnsi="Century Gothic"/>
          <w:spacing w:val="-2"/>
          <w:w w:val="90"/>
          <w:sz w:val="16"/>
        </w:rPr>
        <w:t>r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des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AG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auf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anung.</w:t>
      </w:r>
      <w:r>
        <w:rPr>
          <w:rFonts w:ascii="Century Gothic" w:hAnsi="Century Gothic"/>
          <w:sz w:val="16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27"/>
          <w:szCs w:val="27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2" w:id="43"/>
      <w:bookmarkEnd w:id="43"/>
      <w:r>
        <w:rPr/>
      </w:r>
      <w:bookmarkStart w:name="_bookmark22" w:id="44"/>
      <w:bookmarkEnd w:id="44"/>
      <w:r>
        <w:rPr>
          <w:w w:val="90"/>
        </w:rPr>
        <w:t>G</w:t>
      </w:r>
      <w:r>
        <w:rPr>
          <w:w w:val="90"/>
        </w:rPr>
        <w:t>rundbesitz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[Art.</w:t>
      </w:r>
      <w:r>
        <w:rPr>
          <w:spacing w:val="3"/>
          <w:w w:val="90"/>
        </w:rPr>
        <w:t> </w:t>
      </w:r>
      <w:r>
        <w:rPr>
          <w:w w:val="90"/>
        </w:rPr>
        <w:t>3.4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R</w:t>
      </w:r>
      <w:r>
        <w:rPr>
          <w:spacing w:val="-1"/>
          <w:w w:val="90"/>
        </w:rPr>
        <w:t>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24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63"/>
        <w:gridCol w:w="4188"/>
      </w:tblGrid>
      <w:tr>
        <w:trPr>
          <w:trHeight w:val="335" w:hRule="exact"/>
        </w:trPr>
        <w:tc>
          <w:tcPr>
            <w:tcW w:w="5463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z w:val="17"/>
              </w:rPr>
              <w:t>4.</w:t>
              <w:tab/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Gr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undbe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si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z</w:t>
            </w:r>
            <w:r>
              <w:rPr>
                <w:rFonts w:ascii="Century Gothic"/>
                <w:color w:val="808080"/>
                <w:spacing w:val="1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[A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.</w:t>
            </w:r>
            <w:r>
              <w:rPr>
                <w:rFonts w:ascii="Century Gothic"/>
                <w:color w:val="808080"/>
                <w:spacing w:val="4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3.4</w:t>
            </w:r>
            <w:r>
              <w:rPr>
                <w:rFonts w:ascii="Century Gothic"/>
                <w:color w:val="808080"/>
                <w:spacing w:val="4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R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GD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]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580" w:hRule="exact"/>
        </w:trPr>
        <w:tc>
          <w:tcPr>
            <w:tcW w:w="5463" w:type="dxa"/>
            <w:tcBorders>
              <w:top w:val="single" w:sz="13" w:space="0" w:color="800000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688" w:val="left" w:leader="none"/>
              </w:tabs>
              <w:spacing w:line="281" w:lineRule="auto"/>
              <w:ind w:left="688" w:right="137" w:hanging="567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4.1</w:t>
              <w:tab/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Ve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ilu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/>
                <w:color w:val="808080"/>
                <w:spacing w:val="8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/>
                <w:color w:val="808080"/>
                <w:spacing w:val="9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Grun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dbe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si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tze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/>
                <w:color w:val="808080"/>
                <w:spacing w:val="9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nne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ha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b</w:t>
            </w:r>
            <w:r>
              <w:rPr>
                <w:rFonts w:ascii="Century Gothic"/>
                <w:color w:val="808080"/>
                <w:spacing w:val="9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nd</w:t>
            </w:r>
            <w:r>
              <w:rPr>
                <w:rFonts w:ascii="Century Gothic"/>
                <w:color w:val="808080"/>
                <w:spacing w:val="8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d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k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color w:val="808080"/>
                <w:spacing w:val="8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ang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enzend</w:t>
            </w:r>
            <w:r>
              <w:rPr>
                <w:rFonts w:ascii="Century Gothic"/>
                <w:color w:val="808080"/>
                <w:spacing w:val="9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color w:val="808080"/>
                <w:spacing w:val="51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color w:val="808080"/>
                <w:spacing w:val="-11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B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pe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mete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3" w:space="0" w:color="800000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</w:tbl>
    <w:p>
      <w:pPr>
        <w:numPr>
          <w:ilvl w:val="0"/>
          <w:numId w:val="13"/>
        </w:numPr>
        <w:tabs>
          <w:tab w:pos="522" w:val="left" w:leader="none"/>
        </w:tabs>
        <w:spacing w:line="235" w:lineRule="exact" w:before="0"/>
        <w:ind w:left="521" w:right="0" w:hanging="243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d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re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te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r</w:t>
      </w:r>
      <w:r>
        <w:rPr>
          <w:rFonts w:ascii="Century Gothic" w:hAnsi="Century Gothic"/>
          <w:spacing w:val="-15"/>
          <w:w w:val="90"/>
          <w:sz w:val="16"/>
          <w:u w:val="single" w:color="000000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de</w:t>
      </w:r>
      <w:r>
        <w:rPr>
          <w:rFonts w:ascii="Century Gothic" w:hAnsi="Century Gothic"/>
          <w:spacing w:val="-2"/>
          <w:w w:val="90"/>
          <w:sz w:val="16"/>
        </w:rPr>
        <w:t>r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des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AG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auf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anung.</w:t>
      </w:r>
      <w:r>
        <w:rPr>
          <w:rFonts w:ascii="Century Gothic" w:hAnsi="Century Gothic"/>
          <w:sz w:val="16"/>
        </w:rPr>
      </w:r>
    </w:p>
    <w:p>
      <w:pPr>
        <w:spacing w:after="0" w:line="235" w:lineRule="exact"/>
        <w:jc w:val="left"/>
        <w:rPr>
          <w:rFonts w:ascii="Century Gothic" w:hAnsi="Century Gothic" w:cs="Century Gothic" w:eastAsia="Century Gothic"/>
          <w:sz w:val="16"/>
          <w:szCs w:val="16"/>
        </w:rPr>
        <w:sectPr>
          <w:headerReference w:type="default" r:id="rId77"/>
          <w:headerReference w:type="even" r:id="rId78"/>
          <w:pgSz w:w="11910" w:h="16840"/>
          <w:pgMar w:header="595" w:footer="868" w:top="1120" w:bottom="1060" w:left="1140" w:right="740"/>
          <w:pgNumType w:start="3"/>
        </w:sect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3" w:id="45"/>
      <w:bookmarkEnd w:id="45"/>
      <w:r>
        <w:rPr/>
      </w:r>
      <w:bookmarkStart w:name="_bookmark23" w:id="46"/>
      <w:bookmarkEnd w:id="46"/>
      <w:r>
        <w:rPr>
          <w:w w:val="90"/>
        </w:rPr>
        <w:t>St</w:t>
      </w:r>
      <w:r>
        <w:rPr>
          <w:w w:val="90"/>
        </w:rPr>
        <w:t>ädtebauliche</w:t>
      </w:r>
      <w:r>
        <w:rPr>
          <w:spacing w:val="-26"/>
          <w:w w:val="90"/>
        </w:rPr>
        <w:t> </w:t>
      </w:r>
      <w:r>
        <w:rPr>
          <w:spacing w:val="-1"/>
          <w:w w:val="90"/>
        </w:rPr>
        <w:t>Struk</w:t>
      </w:r>
      <w:r>
        <w:rPr>
          <w:spacing w:val="-2"/>
          <w:w w:val="90"/>
        </w:rPr>
        <w:t>tu</w:t>
      </w:r>
      <w:r>
        <w:rPr>
          <w:spacing w:val="-1"/>
          <w:w w:val="90"/>
        </w:rPr>
        <w:t>r</w:t>
      </w:r>
      <w:r>
        <w:rPr>
          <w:spacing w:val="-26"/>
          <w:w w:val="90"/>
        </w:rPr>
        <w:t> </w:t>
      </w:r>
      <w:r>
        <w:rPr>
          <w:spacing w:val="-2"/>
          <w:w w:val="90"/>
        </w:rPr>
        <w:t>[A</w:t>
      </w:r>
      <w:r>
        <w:rPr>
          <w:spacing w:val="-1"/>
          <w:w w:val="90"/>
        </w:rPr>
        <w:t>r</w:t>
      </w:r>
      <w:r>
        <w:rPr>
          <w:spacing w:val="-2"/>
          <w:w w:val="90"/>
        </w:rPr>
        <w:t>t.</w:t>
      </w:r>
      <w:r>
        <w:rPr>
          <w:spacing w:val="-25"/>
          <w:w w:val="90"/>
        </w:rPr>
        <w:t> </w:t>
      </w:r>
      <w:r>
        <w:rPr>
          <w:w w:val="90"/>
        </w:rPr>
        <w:t>3.5</w:t>
      </w:r>
      <w:r>
        <w:rPr>
          <w:spacing w:val="-25"/>
          <w:w w:val="90"/>
        </w:rPr>
        <w:t> </w:t>
      </w:r>
      <w:r>
        <w:rPr>
          <w:spacing w:val="-2"/>
          <w:w w:val="90"/>
        </w:rPr>
        <w:t>R</w:t>
      </w:r>
      <w:r>
        <w:rPr>
          <w:spacing w:val="-1"/>
          <w:w w:val="90"/>
        </w:rPr>
        <w:t>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5"/>
        <w:gridCol w:w="4188"/>
      </w:tblGrid>
      <w:tr>
        <w:trPr>
          <w:trHeight w:val="335" w:hRule="exact"/>
        </w:trPr>
        <w:tc>
          <w:tcPr>
            <w:tcW w:w="5365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z w:val="17"/>
              </w:rPr>
              <w:t>5.</w:t>
              <w:tab/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tädtebau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che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tu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1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[A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.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3.5</w:t>
            </w:r>
            <w:r>
              <w:rPr>
                <w:rFonts w:ascii="Century Gothic" w:hAnsi="Century Gothic"/>
                <w:spacing w:val="-12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GD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654" w:hRule="exact"/>
        </w:trPr>
        <w:tc>
          <w:tcPr>
            <w:tcW w:w="5365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</w:p>
          <w:p>
            <w:pPr>
              <w:pStyle w:val="TableParagraph"/>
              <w:tabs>
                <w:tab w:pos="873" w:val="left" w:leader="none"/>
              </w:tabs>
              <w:spacing w:line="240" w:lineRule="auto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spacing w:val="-1"/>
                <w:w w:val="95"/>
                <w:sz w:val="17"/>
              </w:rPr>
              <w:t>5.1</w:t>
              <w:tab/>
            </w:r>
            <w:r>
              <w:rPr>
                <w:rFonts w:ascii="Century Gothic"/>
                <w:spacing w:val="-1"/>
                <w:w w:val="85"/>
                <w:sz w:val="17"/>
              </w:rPr>
              <w:t>L</w:t>
            </w:r>
            <w:r>
              <w:rPr>
                <w:rFonts w:ascii="Century Gothic"/>
                <w:spacing w:val="-2"/>
                <w:w w:val="85"/>
                <w:sz w:val="17"/>
              </w:rPr>
              <w:t>andschaft</w:t>
            </w:r>
            <w:r>
              <w:rPr>
                <w:rFonts w:ascii="Century Gothic"/>
                <w:spacing w:val="-1"/>
                <w:w w:val="85"/>
                <w:sz w:val="17"/>
              </w:rPr>
              <w:t>li</w:t>
            </w:r>
            <w:r>
              <w:rPr>
                <w:rFonts w:ascii="Century Gothic"/>
                <w:spacing w:val="-2"/>
                <w:w w:val="85"/>
                <w:sz w:val="17"/>
              </w:rPr>
              <w:t>che</w:t>
            </w:r>
            <w:r>
              <w:rPr>
                <w:rFonts w:ascii="Century Gothic"/>
                <w:spacing w:val="-3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spacing w:val="-2"/>
                <w:w w:val="85"/>
                <w:sz w:val="17"/>
              </w:rPr>
              <w:t>nteg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2"/>
                <w:w w:val="85"/>
                <w:sz w:val="17"/>
              </w:rPr>
              <w:t>at</w:t>
            </w:r>
            <w:r>
              <w:rPr>
                <w:rFonts w:ascii="Century Gothic"/>
                <w:spacing w:val="-1"/>
                <w:w w:val="85"/>
                <w:sz w:val="17"/>
              </w:rPr>
              <w:t>ion</w:t>
            </w:r>
            <w:r>
              <w:rPr>
                <w:rFonts w:ascii="Century Gothic"/>
                <w:spacing w:val="-3"/>
                <w:w w:val="85"/>
                <w:sz w:val="17"/>
              </w:rPr>
              <w:t> </w:t>
            </w:r>
            <w:r>
              <w:rPr>
                <w:rFonts w:ascii="Century Gothic"/>
                <w:spacing w:val="-2"/>
                <w:w w:val="85"/>
                <w:sz w:val="17"/>
              </w:rPr>
              <w:t>de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3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17"/>
              </w:rPr>
              <w:t>Or</w:t>
            </w:r>
            <w:r>
              <w:rPr>
                <w:rFonts w:ascii="Century Gothic"/>
                <w:spacing w:val="-2"/>
                <w:w w:val="85"/>
                <w:sz w:val="17"/>
              </w:rPr>
              <w:t>tschafte</w:t>
            </w:r>
            <w:r>
              <w:rPr>
                <w:rFonts w:ascii="Century Gothic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79" w:lineRule="auto"/>
              <w:ind w:left="90" w:right="646"/>
              <w:jc w:val="left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w w:val="85"/>
                <w:sz w:val="20"/>
              </w:rPr>
              <w:t>Erwei</w:t>
            </w:r>
            <w:r>
              <w:rPr>
                <w:rFonts w:ascii="Century Gothic"/>
                <w:spacing w:val="-2"/>
                <w:w w:val="85"/>
                <w:sz w:val="20"/>
              </w:rPr>
              <w:t>te</w:t>
            </w:r>
            <w:r>
              <w:rPr>
                <w:rFonts w:ascii="Century Gothic"/>
                <w:spacing w:val="-1"/>
                <w:w w:val="85"/>
                <w:sz w:val="20"/>
              </w:rPr>
              <w:t>rung</w:t>
            </w:r>
            <w:r>
              <w:rPr>
                <w:rFonts w:ascii="Century Gothic"/>
                <w:spacing w:val="-14"/>
                <w:w w:val="85"/>
                <w:sz w:val="20"/>
              </w:rPr>
              <w:t> </w:t>
            </w:r>
            <w:r>
              <w:rPr>
                <w:rFonts w:ascii="Century Gothic"/>
                <w:w w:val="85"/>
                <w:sz w:val="20"/>
              </w:rPr>
              <w:t>des</w:t>
            </w:r>
            <w:r>
              <w:rPr>
                <w:rFonts w:ascii="Century Gothic"/>
                <w:spacing w:val="-12"/>
                <w:w w:val="85"/>
                <w:sz w:val="20"/>
              </w:rPr>
              <w:t> </w:t>
            </w:r>
            <w:r>
              <w:rPr>
                <w:rFonts w:ascii="Century Gothic"/>
                <w:spacing w:val="-2"/>
                <w:w w:val="85"/>
                <w:sz w:val="17"/>
              </w:rPr>
              <w:t>beba</w:t>
            </w:r>
            <w:r>
              <w:rPr>
                <w:rFonts w:ascii="Century Gothic"/>
                <w:spacing w:val="-1"/>
                <w:w w:val="85"/>
                <w:sz w:val="17"/>
              </w:rPr>
              <w:t>u</w:t>
            </w:r>
            <w:r>
              <w:rPr>
                <w:rFonts w:ascii="Century Gothic"/>
                <w:spacing w:val="-2"/>
                <w:w w:val="85"/>
                <w:sz w:val="17"/>
              </w:rPr>
              <w:t>ba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spacing w:val="-4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20"/>
              </w:rPr>
              <w:t>In</w:t>
            </w:r>
            <w:r>
              <w:rPr>
                <w:rFonts w:ascii="Century Gothic"/>
                <w:spacing w:val="-2"/>
                <w:w w:val="85"/>
                <w:sz w:val="20"/>
              </w:rPr>
              <w:t>nenbe</w:t>
            </w:r>
            <w:r>
              <w:rPr>
                <w:rFonts w:ascii="Century Gothic"/>
                <w:spacing w:val="-1"/>
                <w:w w:val="85"/>
                <w:sz w:val="20"/>
              </w:rPr>
              <w:t>re</w:t>
            </w:r>
            <w:r>
              <w:rPr>
                <w:rFonts w:ascii="Century Gothic"/>
                <w:spacing w:val="-2"/>
                <w:w w:val="85"/>
                <w:sz w:val="20"/>
              </w:rPr>
              <w:t>ich</w:t>
            </w:r>
            <w:r>
              <w:rPr>
                <w:rFonts w:ascii="Century Gothic"/>
                <w:spacing w:val="-1"/>
                <w:w w:val="85"/>
                <w:sz w:val="20"/>
              </w:rPr>
              <w:t>s</w:t>
            </w:r>
            <w:r>
              <w:rPr>
                <w:rFonts w:ascii="Century Gothic"/>
                <w:spacing w:val="45"/>
                <w:w w:val="98"/>
                <w:sz w:val="20"/>
              </w:rPr>
              <w:t> </w:t>
            </w:r>
            <w:r>
              <w:rPr>
                <w:rFonts w:ascii="Century Gothic"/>
                <w:spacing w:val="-2"/>
                <w:w w:val="95"/>
                <w:sz w:val="20"/>
              </w:rPr>
              <w:t>(</w:t>
            </w:r>
            <w:r>
              <w:rPr>
                <w:rFonts w:ascii="Century Gothic"/>
                <w:spacing w:val="-1"/>
                <w:w w:val="95"/>
                <w:sz w:val="20"/>
              </w:rPr>
              <w:t>0,38</w:t>
            </w:r>
            <w:r>
              <w:rPr>
                <w:rFonts w:ascii="Century Gothic"/>
                <w:spacing w:val="-2"/>
                <w:w w:val="95"/>
                <w:sz w:val="20"/>
              </w:rPr>
              <w:t>ha)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14" w:hRule="exact"/>
        </w:trPr>
        <w:tc>
          <w:tcPr>
            <w:tcW w:w="5365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73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5.2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Nutzung</w:t>
            </w:r>
            <w:r>
              <w:rPr>
                <w:rFonts w:ascii="Century Gothic"/>
                <w:color w:val="808080"/>
                <w:spacing w:val="-1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uktu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559" w:hRule="exact"/>
        </w:trPr>
        <w:tc>
          <w:tcPr>
            <w:tcW w:w="5365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73" w:val="left" w:leader="none"/>
              </w:tabs>
              <w:spacing w:line="279" w:lineRule="auto"/>
              <w:ind w:left="873" w:right="325" w:hanging="752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5.3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ha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risi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 w:hAnsi="Century Gothic"/>
                <w:color w:val="808080"/>
                <w:spacing w:val="10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85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1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st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ädteba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1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ruk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1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(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llun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,</w:t>
            </w:r>
            <w:r>
              <w:rPr>
                <w:rFonts w:ascii="Century Gothic" w:hAnsi="Century Gothic"/>
                <w:color w:val="808080"/>
                <w:spacing w:val="57"/>
                <w:w w:val="104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Ge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sc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hossi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,</w:t>
            </w:r>
            <w:r>
              <w:rPr>
                <w:rFonts w:ascii="Century Gothic" w:hAnsi="Century Gothic"/>
                <w:color w:val="808080"/>
                <w:spacing w:val="7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B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typen)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559" w:hRule="exact"/>
        </w:trPr>
        <w:tc>
          <w:tcPr>
            <w:tcW w:w="5365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81" w:lineRule="auto"/>
              <w:ind w:left="854" w:right="299" w:hanging="732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5.4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D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ma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gesc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hü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tzte</w:t>
            </w:r>
            <w:r>
              <w:rPr>
                <w:rFonts w:ascii="Century Gothic" w:hAnsi="Century Gothic"/>
                <w:color w:val="808080"/>
                <w:spacing w:val="-9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Ge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bä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 w:hAnsi="Century Gothic"/>
                <w:color w:val="808080"/>
                <w:spacing w:val="-9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85"/>
                <w:sz w:val="17"/>
              </w:rPr>
              <w:t>/</w:t>
            </w:r>
            <w:r>
              <w:rPr>
                <w:rFonts w:ascii="Century Gothic" w:hAnsi="Century Gothic"/>
                <w:color w:val="808080"/>
                <w:spacing w:val="-7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ante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,</w:t>
            </w:r>
            <w:r>
              <w:rPr>
                <w:rFonts w:ascii="Century Gothic" w:hAnsi="Century Gothic"/>
                <w:color w:val="808080"/>
                <w:spacing w:val="-8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sc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hü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tzenswe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47"/>
                <w:w w:val="76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Baust</w:t>
            </w: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sz w:val="17"/>
              </w:rPr>
              <w:t>uktu</w:t>
            </w: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40" w:lineRule="auto" w:before="90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70" w:hRule="exact"/>
        </w:trPr>
        <w:tc>
          <w:tcPr>
            <w:tcW w:w="5365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5.5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Öf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fent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um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numPr>
          <w:ilvl w:val="0"/>
          <w:numId w:val="13"/>
        </w:numPr>
        <w:tabs>
          <w:tab w:pos="522" w:val="left" w:leader="none"/>
        </w:tabs>
        <w:spacing w:line="235" w:lineRule="exact" w:before="0"/>
        <w:ind w:left="521" w:right="0" w:hanging="243"/>
        <w:jc w:val="both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2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spacing w:val="-13"/>
          <w:w w:val="90"/>
          <w:sz w:val="16"/>
        </w:rPr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d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re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te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r</w:t>
      </w:r>
      <w:r>
        <w:rPr>
          <w:rFonts w:ascii="Century Gothic" w:hAnsi="Century Gothic"/>
          <w:spacing w:val="-12"/>
          <w:w w:val="90"/>
          <w:sz w:val="16"/>
          <w:u w:val="single" w:color="000000"/>
        </w:rPr>
        <w:t> </w:t>
      </w:r>
      <w:r>
        <w:rPr>
          <w:rFonts w:ascii="Century Gothic" w:hAnsi="Century Gothic"/>
          <w:spacing w:val="-12"/>
          <w:w w:val="90"/>
          <w:sz w:val="16"/>
        </w:rPr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2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de</w:t>
      </w:r>
      <w:r>
        <w:rPr>
          <w:rFonts w:ascii="Century Gothic" w:hAnsi="Century Gothic"/>
          <w:spacing w:val="-2"/>
          <w:w w:val="90"/>
          <w:sz w:val="16"/>
        </w:rPr>
        <w:t>r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4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4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des</w:t>
      </w:r>
      <w:r>
        <w:rPr>
          <w:rFonts w:ascii="Century Gothic" w:hAnsi="Century Gothic"/>
          <w:spacing w:val="-12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AG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auf</w:t>
      </w:r>
      <w:r>
        <w:rPr>
          <w:rFonts w:ascii="Century Gothic" w:hAnsi="Century Gothic"/>
          <w:spacing w:val="-14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die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anung,</w:t>
      </w:r>
      <w:r>
        <w:rPr>
          <w:rFonts w:ascii="Century Gothic" w:hAnsi="Century Gothic"/>
          <w:spacing w:val="-14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mi</w:t>
      </w:r>
      <w:r>
        <w:rPr>
          <w:rFonts w:ascii="Century Gothic" w:hAnsi="Century Gothic"/>
          <w:spacing w:val="-2"/>
          <w:w w:val="90"/>
          <w:sz w:val="16"/>
        </w:rPr>
        <w:t>t</w:t>
      </w:r>
      <w:r>
        <w:rPr>
          <w:rFonts w:ascii="Century Gothic" w:hAnsi="Century Gothic"/>
          <w:spacing w:val="-12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nahme</w:t>
      </w:r>
      <w:r>
        <w:rPr>
          <w:rFonts w:ascii="Century Gothic" w:hAnsi="Century Gothic"/>
          <w:spacing w:val="-14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von</w:t>
      </w:r>
      <w:r>
        <w:rPr>
          <w:rFonts w:ascii="Century Gothic" w:hAnsi="Century Gothic"/>
          <w:spacing w:val="-13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5.1.</w:t>
      </w:r>
      <w:r>
        <w:rPr>
          <w:rFonts w:ascii="Century Gothic" w:hAnsi="Century Gothic"/>
          <w:sz w:val="16"/>
        </w:rPr>
      </w:r>
    </w:p>
    <w:p>
      <w:pPr>
        <w:numPr>
          <w:ilvl w:val="1"/>
          <w:numId w:val="12"/>
        </w:numPr>
        <w:tabs>
          <w:tab w:pos="627" w:val="left" w:leader="none"/>
        </w:tabs>
        <w:spacing w:before="102"/>
        <w:ind w:left="626" w:right="0" w:hanging="348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w w:val="85"/>
          <w:sz w:val="20"/>
        </w:rPr>
        <w:t>Landschaftliche</w:t>
      </w:r>
      <w:r>
        <w:rPr>
          <w:rFonts w:ascii="Century Gothic"/>
          <w:spacing w:val="-22"/>
          <w:w w:val="85"/>
          <w:sz w:val="20"/>
        </w:rPr>
        <w:t> </w:t>
      </w:r>
      <w:r>
        <w:rPr>
          <w:rFonts w:ascii="Century Gothic"/>
          <w:w w:val="85"/>
          <w:sz w:val="20"/>
        </w:rPr>
        <w:t>Integration</w:t>
      </w:r>
      <w:r>
        <w:rPr>
          <w:rFonts w:ascii="Century Gothic"/>
          <w:spacing w:val="-21"/>
          <w:w w:val="85"/>
          <w:sz w:val="20"/>
        </w:rPr>
        <w:t> </w:t>
      </w:r>
      <w:r>
        <w:rPr>
          <w:rFonts w:ascii="Century Gothic"/>
          <w:w w:val="85"/>
          <w:sz w:val="20"/>
        </w:rPr>
        <w:t>der</w:t>
      </w:r>
      <w:r>
        <w:rPr>
          <w:rFonts w:ascii="Century Gothic"/>
          <w:spacing w:val="-21"/>
          <w:w w:val="85"/>
          <w:sz w:val="20"/>
        </w:rPr>
        <w:t> </w:t>
      </w:r>
      <w:r>
        <w:rPr>
          <w:rFonts w:ascii="Century Gothic"/>
          <w:w w:val="85"/>
          <w:sz w:val="20"/>
        </w:rPr>
        <w:t>Ortschaften</w:t>
      </w:r>
      <w:r>
        <w:rPr>
          <w:rFonts w:ascii="Century Gothic"/>
          <w:sz w:val="20"/>
        </w:rPr>
      </w:r>
    </w:p>
    <w:p>
      <w:pPr>
        <w:spacing w:line="281" w:lineRule="auto" w:before="103"/>
        <w:ind w:left="278" w:right="254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O</w:t>
      </w:r>
      <w:r>
        <w:rPr>
          <w:rFonts w:ascii="Century Gothic" w:hAnsi="Century Gothic"/>
          <w:spacing w:val="-2"/>
          <w:w w:val="90"/>
          <w:sz w:val="20"/>
        </w:rPr>
        <w:t>rt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chaft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Reichlange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hat</w:t>
      </w:r>
      <w:r>
        <w:rPr>
          <w:rFonts w:ascii="Century Gothic" w:hAnsi="Century Gothic"/>
          <w:spacing w:val="-3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sich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am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südlichen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Hang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-31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Attertt</w:t>
      </w:r>
      <w:r>
        <w:rPr>
          <w:rFonts w:ascii="Century Gothic" w:hAnsi="Century Gothic"/>
          <w:spacing w:val="-1"/>
          <w:w w:val="90"/>
          <w:sz w:val="20"/>
        </w:rPr>
        <w:t>als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entwickelt</w:t>
      </w:r>
      <w:r>
        <w:rPr>
          <w:rFonts w:ascii="Century Gothic" w:hAnsi="Century Gothic"/>
          <w:spacing w:val="-1"/>
          <w:w w:val="90"/>
          <w:sz w:val="20"/>
        </w:rPr>
        <w:t>.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Struktur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3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Entwicklung</w:t>
      </w:r>
      <w:r>
        <w:rPr>
          <w:rFonts w:ascii="Century Gothic" w:hAnsi="Century Gothic"/>
          <w:spacing w:val="-3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64"/>
          <w:w w:val="98"/>
          <w:sz w:val="20"/>
        </w:rPr>
        <w:t> </w:t>
      </w:r>
      <w:r>
        <w:rPr>
          <w:rFonts w:ascii="Century Gothic" w:hAnsi="Century Gothic"/>
          <w:w w:val="85"/>
          <w:sz w:val="20"/>
        </w:rPr>
        <w:t>Orts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wurden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</w:t>
      </w:r>
      <w:r>
        <w:rPr>
          <w:rFonts w:ascii="Century Gothic" w:hAnsi="Century Gothic"/>
          <w:spacing w:val="1"/>
          <w:w w:val="85"/>
          <w:sz w:val="20"/>
        </w:rPr>
        <w:t>m </w:t>
      </w:r>
      <w:r>
        <w:rPr>
          <w:rFonts w:ascii="Century Gothic" w:hAnsi="Century Gothic"/>
          <w:w w:val="85"/>
          <w:sz w:val="20"/>
        </w:rPr>
        <w:t>Wesentlichen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durch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Topografie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hydrologischen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Bedingungen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best</w:t>
      </w:r>
      <w:r>
        <w:rPr>
          <w:rFonts w:ascii="Century Gothic" w:hAnsi="Century Gothic"/>
          <w:spacing w:val="-1"/>
          <w:w w:val="85"/>
          <w:sz w:val="20"/>
        </w:rPr>
        <w:t>i</w:t>
      </w:r>
      <w:r>
        <w:rPr>
          <w:rFonts w:ascii="Century Gothic" w:hAnsi="Century Gothic"/>
          <w:spacing w:val="-2"/>
          <w:w w:val="85"/>
          <w:sz w:val="20"/>
        </w:rPr>
        <w:t>mmt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historische</w:t>
      </w:r>
      <w:r>
        <w:rPr>
          <w:rFonts w:ascii="Century Gothic" w:hAnsi="Century Gothic"/>
          <w:spacing w:val="42"/>
          <w:w w:val="76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K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rn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Ortschaft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befindet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sich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Straße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zwischen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Saeul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Ospern,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</w:t>
      </w:r>
      <w:r>
        <w:rPr>
          <w:rFonts w:ascii="Century Gothic" w:hAnsi="Century Gothic"/>
          <w:spacing w:val="1"/>
          <w:w w:val="85"/>
          <w:sz w:val="20"/>
        </w:rPr>
        <w:t>m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Bereich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spacing w:val="1"/>
          <w:w w:val="85"/>
          <w:sz w:val="20"/>
        </w:rPr>
        <w:t>auf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einer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Kuppe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exponiert</w:t>
      </w:r>
      <w:r>
        <w:rPr>
          <w:rFonts w:ascii="Century Gothic" w:hAnsi="Century Gothic"/>
          <w:spacing w:val="32"/>
          <w:w w:val="87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tehende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Kirc</w:t>
      </w:r>
      <w:r>
        <w:rPr>
          <w:rFonts w:ascii="Century Gothic" w:hAnsi="Century Gothic"/>
          <w:spacing w:val="-2"/>
          <w:w w:val="85"/>
          <w:sz w:val="20"/>
        </w:rPr>
        <w:t>he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z w:val="20"/>
        </w:rPr>
      </w:r>
    </w:p>
    <w:p>
      <w:pPr>
        <w:spacing w:line="281" w:lineRule="auto" w:before="62"/>
        <w:ind w:left="278" w:right="24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Gegensatz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den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übrigen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chaften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(außer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Lannen)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war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Reichlange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zum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Zeitpunkt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eichnungen</w:t>
      </w:r>
      <w:r>
        <w:rPr>
          <w:rFonts w:ascii="Century Gothic" w:hAnsi="Century Gothic" w:cs="Century Gothic" w:eastAsia="Century Gothic"/>
          <w:spacing w:val="6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rr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aris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(„Farraris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-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Karten“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sind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topografische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Kar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ten,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Joseph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Johann</w:t>
      </w:r>
      <w:r>
        <w:rPr>
          <w:rFonts w:ascii="Century Gothic" w:hAnsi="Century Gothic" w:cs="Century Gothic" w:eastAsia="Century Gothic"/>
          <w:spacing w:val="-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Graf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Ferraris</w:t>
      </w:r>
      <w:r>
        <w:rPr>
          <w:rFonts w:ascii="Century Gothic" w:hAnsi="Century Gothic" w:cs="Century Gothic" w:eastAsia="Century Gothic"/>
          <w:spacing w:val="-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nach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seiner</w:t>
      </w:r>
      <w:r>
        <w:rPr>
          <w:rFonts w:ascii="Century Gothic" w:hAnsi="Century Gothic" w:cs="Century Gothic" w:eastAsia="Century Gothic"/>
          <w:spacing w:val="48"/>
          <w:w w:val="104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Entlassung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rm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späten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18.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Jahrhundert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damals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ö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eichi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Niederlanden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angefertigt</w:t>
      </w:r>
      <w:r>
        <w:rPr>
          <w:rFonts w:ascii="Century Gothic" w:hAnsi="Century Gothic" w:cs="Century Gothic" w:eastAsia="Century Gothic"/>
          <w:spacing w:val="50"/>
          <w:w w:val="7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wurden)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eine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kompakte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Siedlung,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bestehend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Kirche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inig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direktem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mfe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ld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angesiedelten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Gehö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.</w:t>
      </w:r>
      <w:r>
        <w:rPr>
          <w:rFonts w:ascii="Century Gothic" w:hAnsi="Century Gothic" w:cs="Century Gothic" w:eastAsia="Century Gothic"/>
          <w:spacing w:val="58"/>
          <w:w w:val="103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Dies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hat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sich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seitdem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je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ch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deutlich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weiterentwickelt.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59"/>
        <w:ind w:left="278" w:right="245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Am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gegenüberliegenden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Attertufe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entstanden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19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20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Jahrhundert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einige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größere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Gehöfte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53"/>
          <w:w w:val="9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Wohn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gebiet.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Ebenso entwickelten sich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entlang der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übrigen Durchgangsstraßen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(„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 Saeul“,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 l’église“,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1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d’Ospern“)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über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Jahre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vorwiegend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Wohngebäude.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103"/>
        <w:ind w:left="278" w:right="255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2"/>
          <w:w w:val="90"/>
          <w:sz w:val="20"/>
        </w:rPr>
        <w:t>Prägende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Einzelgebäude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sind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neben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Kirche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einige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g</w:t>
      </w:r>
      <w:r>
        <w:rPr>
          <w:rFonts w:ascii="Century Gothic" w:hAnsi="Century Gothic"/>
          <w:spacing w:val="-1"/>
          <w:w w:val="90"/>
          <w:sz w:val="20"/>
        </w:rPr>
        <w:t>ro</w:t>
      </w:r>
      <w:r>
        <w:rPr>
          <w:rFonts w:ascii="Century Gothic" w:hAnsi="Century Gothic"/>
          <w:spacing w:val="-2"/>
          <w:w w:val="90"/>
          <w:sz w:val="20"/>
        </w:rPr>
        <w:t>ße,</w:t>
      </w:r>
      <w:r>
        <w:rPr>
          <w:rFonts w:ascii="Century Gothic" w:hAnsi="Century Gothic"/>
          <w:spacing w:val="-13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das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T</w:t>
      </w:r>
      <w:r>
        <w:rPr>
          <w:rFonts w:ascii="Century Gothic" w:hAnsi="Century Gothic"/>
          <w:spacing w:val="-2"/>
          <w:w w:val="90"/>
          <w:sz w:val="20"/>
        </w:rPr>
        <w:t>al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Attert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typische,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landwirtschaftliche</w:t>
      </w:r>
      <w:r>
        <w:rPr>
          <w:rFonts w:ascii="Century Gothic" w:hAnsi="Century Gothic"/>
          <w:spacing w:val="70"/>
          <w:w w:val="80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Gehö</w:t>
      </w:r>
      <w:r>
        <w:rPr>
          <w:rFonts w:ascii="Century Gothic" w:hAnsi="Century Gothic"/>
          <w:spacing w:val="-2"/>
          <w:w w:val="85"/>
          <w:sz w:val="20"/>
        </w:rPr>
        <w:t>fte</w:t>
      </w:r>
      <w:r>
        <w:rPr>
          <w:rFonts w:ascii="Century Gothic" w:hAnsi="Century Gothic"/>
          <w:w w:val="85"/>
          <w:sz w:val="20"/>
        </w:rPr>
        <w:t> aus dem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18ten Jahrhundert.</w:t>
      </w:r>
      <w:r>
        <w:rPr>
          <w:rFonts w:ascii="Century Gothic" w:hAnsi="Century Gothic"/>
          <w:sz w:val="20"/>
        </w:rPr>
      </w:r>
    </w:p>
    <w:p>
      <w:pPr>
        <w:spacing w:line="281" w:lineRule="auto" w:before="61"/>
        <w:ind w:left="278" w:right="24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chaften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Gemeinde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fügen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sich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umgebende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andschaft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bild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ein.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Tentakuläre</w:t>
      </w:r>
      <w:r>
        <w:rPr>
          <w:rFonts w:ascii="Century Gothic" w:hAnsi="Century Gothic" w:cs="Century Gothic" w:eastAsia="Century Gothic"/>
          <w:spacing w:val="88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rweiterungen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vom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ortbereich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los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lös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„Splittersiedlungen“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entlang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Straßenachsen,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wie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Nagem</w:t>
      </w:r>
      <w:r>
        <w:rPr>
          <w:rFonts w:ascii="Century Gothic" w:hAnsi="Century Gothic" w:cs="Century Gothic" w:eastAsia="Century Gothic"/>
          <w:spacing w:val="88"/>
          <w:w w:val="83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Reichlange,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sollten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werden,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um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eine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weitere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Zersiedlung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angrenzenden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Landschaftsräume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52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meide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Durch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Nachverdichtungsmaßnahmen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baulichen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Bestand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(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chlie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ßu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ng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Baulücken)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ollte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76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Ausbildung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kompakten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Siedlungskörpers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zukünftig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gestärkt</w:t>
      </w:r>
      <w:r>
        <w:rPr>
          <w:rFonts w:ascii="Century Gothic" w:hAnsi="Century Gothic" w:cs="Century Gothic" w:eastAsia="Century Gothic"/>
          <w:spacing w:val="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werden.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5"/>
          <w:szCs w:val="5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7.95pt;height:72.05pt;mso-position-horizontal-relative:char;mso-position-vertical-relative:line" type="#_x0000_t202" filled="true" fillcolor="#dfdfdf" stroked="false">
            <v:textbox inset="0,0,0,0">
              <w:txbxContent>
                <w:p>
                  <w:pPr>
                    <w:spacing w:line="282" w:lineRule="auto" w:before="0"/>
                    <w:ind w:left="28" w:right="28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PAG-Änderung</w:t>
                  </w:r>
                  <w:r>
                    <w:rPr>
                      <w:rFonts w:ascii="Century Gothic" w:hAnsi="Century Gothic" w:cs="Century Gothic" w:eastAsia="Century Gothic"/>
                      <w:spacing w:val="1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bildet</w:t>
                  </w:r>
                  <w:r>
                    <w:rPr>
                      <w:rFonts w:ascii="Century Gothic" w:hAnsi="Century Gothic" w:cs="Century Gothic" w:eastAsia="Century Gothic"/>
                      <w:spacing w:val="1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Grundlage</w:t>
                  </w:r>
                  <w:r>
                    <w:rPr>
                      <w:rFonts w:ascii="Century Gothic" w:hAnsi="Century Gothic" w:cs="Century Gothic" w:eastAsia="Century Gothic"/>
                      <w:spacing w:val="1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einer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Nachverdichtung</w:t>
                  </w:r>
                  <w:r>
                    <w:rPr>
                      <w:rFonts w:ascii="Century Gothic" w:hAnsi="Century Gothic" w:cs="Century Gothic" w:eastAsia="Century Gothic"/>
                      <w:spacing w:val="1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von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Wohnbebauung</w:t>
                  </w:r>
                  <w:r>
                    <w:rPr>
                      <w:rFonts w:ascii="Century Gothic" w:hAnsi="Century Gothic" w:cs="Century Gothic" w:eastAsia="Century Gothic"/>
                      <w:spacing w:val="1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sü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dliche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Randbereich</w:t>
                  </w:r>
                  <w:r>
                    <w:rPr>
                      <w:rFonts w:ascii="Century Gothic" w:hAnsi="Century Gothic" w:cs="Century Gothic" w:eastAsia="Century Gothic"/>
                      <w:spacing w:val="3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rt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chaft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Reichlange.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Durch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Verlängerung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bere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its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bestehenden</w:t>
                  </w:r>
                  <w:r>
                    <w:rPr>
                      <w:rFonts w:ascii="Century Gothic" w:hAnsi="Century Gothic" w:cs="Century Gothic" w:eastAsia="Century Gothic"/>
                      <w:spacing w:val="-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„zone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erv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it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udes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urbanisation</w:t>
                  </w:r>
                  <w:r>
                    <w:rPr>
                      <w:rFonts w:ascii="Century Gothic" w:hAnsi="Century Gothic" w:cs="Century Gothic" w:eastAsia="Century Gothic"/>
                      <w:spacing w:val="-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-</w:t>
                  </w:r>
                  <w:r>
                    <w:rPr>
                      <w:rFonts w:ascii="Century Gothic" w:hAnsi="Century Gothic" w:cs="Century Gothic" w:eastAsia="Century Gothic"/>
                      <w:spacing w:val="64"/>
                      <w:w w:val="104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pay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age“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m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südlichen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und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westlichen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Randbereich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Erweiterungsfläche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wird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harmonischer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Übergang</w:t>
                  </w:r>
                  <w:r>
                    <w:rPr>
                      <w:rFonts w:ascii="Century Gothic" w:hAnsi="Century Gothic" w:cs="Century Gothic" w:eastAsia="Century Gothic"/>
                      <w:spacing w:val="38"/>
                      <w:w w:val="82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zwischen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Siedlungskörper</w:t>
                  </w:r>
                  <w:r>
                    <w:rPr>
                      <w:rFonts w:ascii="Century Gothic" w:hAnsi="Century Gothic" w:cs="Century Gothic" w:eastAsia="Century Gothic"/>
                      <w:spacing w:val="28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5"/>
                      <w:sz w:val="20"/>
                      <w:szCs w:val="20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ffenland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gewährleistet</w:t>
                  </w:r>
                  <w:r>
                    <w:rPr>
                      <w:rFonts w:ascii="Century Gothic" w:hAnsi="Century Gothic" w:cs="Century Gothic" w:eastAsia="Century Gothic"/>
                      <w:spacing w:val="3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zudem</w:t>
                  </w:r>
                  <w:r>
                    <w:rPr>
                      <w:rFonts w:ascii="Century Gothic" w:hAnsi="Century Gothic" w:cs="Century Gothic" w:eastAsia="Century Gothic"/>
                      <w:spacing w:val="2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wird</w:t>
                  </w:r>
                  <w:r>
                    <w:rPr>
                      <w:rFonts w:ascii="Century Gothic" w:hAnsi="Century Gothic" w:cs="Century Gothic" w:eastAsia="Century Gothic"/>
                      <w:spacing w:val="2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tentakuläre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Erweiterung</w:t>
                  </w:r>
                  <w:r>
                    <w:rPr>
                      <w:rFonts w:ascii="Century Gothic" w:hAnsi="Century Gothic" w:cs="Century Gothic" w:eastAsia="Century Gothic"/>
                      <w:spacing w:val="28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44"/>
                      <w:w w:val="98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Siedlungskörpers</w:t>
                  </w:r>
                  <w:r>
                    <w:rPr>
                      <w:rFonts w:ascii="Century Gothic" w:hAnsi="Century Gothic" w:cs="Century Gothic" w:eastAsia="Century Gothic"/>
                      <w:spacing w:val="2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ve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m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ede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n.</w:t>
                  </w:r>
                  <w:r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209" w:after="0"/>
        <w:ind w:left="1073" w:right="0" w:hanging="795"/>
        <w:jc w:val="left"/>
      </w:pPr>
      <w:bookmarkStart w:name="_bookmark24" w:id="47"/>
      <w:bookmarkEnd w:id="47"/>
      <w:r>
        <w:rPr/>
      </w:r>
      <w:bookmarkStart w:name="_bookmark24" w:id="48"/>
      <w:bookmarkEnd w:id="48"/>
      <w:r>
        <w:rPr>
          <w:w w:val="90"/>
        </w:rPr>
        <w:t>Ö</w:t>
      </w:r>
      <w:r>
        <w:rPr>
          <w:w w:val="90"/>
        </w:rPr>
        <w:t>ffentliche</w:t>
      </w:r>
      <w:r>
        <w:rPr>
          <w:spacing w:val="-22"/>
          <w:w w:val="90"/>
        </w:rPr>
        <w:t> </w:t>
      </w:r>
      <w:r>
        <w:rPr>
          <w:spacing w:val="-1"/>
          <w:w w:val="90"/>
        </w:rPr>
        <w:t>Einr</w:t>
      </w:r>
      <w:r>
        <w:rPr>
          <w:spacing w:val="-2"/>
          <w:w w:val="90"/>
        </w:rPr>
        <w:t>ichtungen</w:t>
      </w:r>
      <w:r>
        <w:rPr>
          <w:spacing w:val="-22"/>
          <w:w w:val="90"/>
        </w:rPr>
        <w:t> </w:t>
      </w:r>
      <w:r>
        <w:rPr>
          <w:w w:val="90"/>
        </w:rPr>
        <w:t>[Art.</w:t>
      </w:r>
      <w:r>
        <w:rPr>
          <w:spacing w:val="-22"/>
          <w:w w:val="90"/>
        </w:rPr>
        <w:t> </w:t>
      </w:r>
      <w:r>
        <w:rPr>
          <w:spacing w:val="-1"/>
          <w:w w:val="90"/>
        </w:rPr>
        <w:t>3.6</w:t>
      </w:r>
      <w:r>
        <w:rPr>
          <w:spacing w:val="-22"/>
          <w:w w:val="90"/>
        </w:rPr>
        <w:t> </w:t>
      </w:r>
      <w:r>
        <w:rPr>
          <w:w w:val="90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5"/>
        <w:gridCol w:w="4188"/>
      </w:tblGrid>
      <w:tr>
        <w:trPr>
          <w:trHeight w:val="337" w:hRule="exact"/>
        </w:trPr>
        <w:tc>
          <w:tcPr>
            <w:tcW w:w="5365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6.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Öf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fent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20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Ge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me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nschaft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seinri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ge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24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[A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spacing w:val="23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3.6</w:t>
            </w:r>
            <w:r>
              <w:rPr>
                <w:rFonts w:ascii="Century Gothic" w:hAnsi="Century Gothic"/>
                <w:color w:val="808080"/>
                <w:spacing w:val="25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RGD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2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568" w:hRule="exact"/>
        </w:trPr>
        <w:tc>
          <w:tcPr>
            <w:tcW w:w="5365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68" w:val="left" w:leader="none"/>
              </w:tabs>
              <w:spacing w:line="197" w:lineRule="exact"/>
              <w:ind w:left="868" w:right="0" w:hanging="747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6.1</w:t>
              <w:tab/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Ve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ror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 w:hAnsi="Century Gothic"/>
                <w:color w:val="808080"/>
                <w:spacing w:val="-3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 ö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ffent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kommu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 </w:t>
            </w:r>
            <w:r>
              <w:rPr>
                <w:rFonts w:ascii="Century Gothic" w:hAnsi="Century Gothic"/>
                <w:color w:val="808080"/>
                <w:w w:val="85"/>
                <w:sz w:val="17"/>
              </w:rPr>
              <w:t>und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 nat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sz w:val="17"/>
              </w:rPr>
            </w:r>
          </w:p>
          <w:p>
            <w:pPr>
              <w:pStyle w:val="TableParagraph"/>
              <w:spacing w:line="240" w:lineRule="auto" w:before="36"/>
              <w:ind w:left="868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Ei</w:t>
            </w:r>
            <w:r>
              <w:rPr>
                <w:rFonts w:ascii="Century Gothic"/>
                <w:color w:val="808080"/>
                <w:spacing w:val="-2"/>
                <w:w w:val="95"/>
                <w:sz w:val="17"/>
              </w:rPr>
              <w:t>nr</w:t>
            </w: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95"/>
                <w:sz w:val="17"/>
              </w:rPr>
              <w:t>chtungen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67" w:hRule="exact"/>
        </w:trPr>
        <w:tc>
          <w:tcPr>
            <w:tcW w:w="5365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6.2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apa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zi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tät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ser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ve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3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de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3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kommu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hul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inri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line="188" w:lineRule="exact" w:before="0"/>
        <w:ind w:left="461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Century Gothic" w:hAnsi="Century Gothic"/>
          <w:spacing w:val="-1"/>
          <w:w w:val="90"/>
          <w:sz w:val="16"/>
        </w:rPr>
        <w:t>Es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be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2"/>
          <w:w w:val="90"/>
          <w:sz w:val="16"/>
        </w:rPr>
        <w:t>teht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"/>
          <w:w w:val="90"/>
          <w:sz w:val="16"/>
        </w:rPr>
        <w:t>k</w:t>
      </w:r>
      <w:r>
        <w:rPr>
          <w:rFonts w:ascii="Century Gothic" w:hAnsi="Century Gothic"/>
          <w:spacing w:val="-2"/>
          <w:w w:val="90"/>
          <w:sz w:val="16"/>
        </w:rPr>
        <w:t>e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n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d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re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16"/>
          <w:u w:val="single" w:color="000000"/>
        </w:rPr>
        <w:t>te</w:t>
      </w:r>
      <w:r>
        <w:rPr>
          <w:rFonts w:ascii="Century Gothic" w:hAnsi="Century Gothic"/>
          <w:spacing w:val="-1"/>
          <w:w w:val="90"/>
          <w:sz w:val="16"/>
          <w:u w:val="single" w:color="000000"/>
        </w:rPr>
        <w:t>r</w:t>
      </w:r>
      <w:r>
        <w:rPr>
          <w:rFonts w:ascii="Century Gothic" w:hAnsi="Century Gothic"/>
          <w:spacing w:val="-15"/>
          <w:w w:val="90"/>
          <w:sz w:val="16"/>
          <w:u w:val="single" w:color="000000"/>
        </w:rPr>
        <w:t> </w:t>
      </w:r>
      <w:r>
        <w:rPr>
          <w:rFonts w:ascii="Century Gothic" w:hAnsi="Century Gothic"/>
          <w:spacing w:val="-15"/>
          <w:w w:val="90"/>
          <w:sz w:val="16"/>
        </w:rPr>
      </w:r>
      <w:r>
        <w:rPr>
          <w:rFonts w:ascii="Century Gothic" w:hAnsi="Century Gothic"/>
          <w:spacing w:val="-1"/>
          <w:w w:val="90"/>
          <w:sz w:val="16"/>
        </w:rPr>
        <w:t>Ei</w:t>
      </w:r>
      <w:r>
        <w:rPr>
          <w:rFonts w:ascii="Century Gothic" w:hAnsi="Century Gothic"/>
          <w:spacing w:val="-2"/>
          <w:w w:val="90"/>
          <w:sz w:val="16"/>
        </w:rPr>
        <w:t>nf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u</w:t>
      </w:r>
      <w:r>
        <w:rPr>
          <w:rFonts w:ascii="Century Gothic" w:hAnsi="Century Gothic"/>
          <w:spacing w:val="-1"/>
          <w:w w:val="90"/>
          <w:sz w:val="16"/>
        </w:rPr>
        <w:t>ss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3"/>
          <w:w w:val="90"/>
          <w:sz w:val="16"/>
        </w:rPr>
        <w:t>de</w:t>
      </w:r>
      <w:r>
        <w:rPr>
          <w:rFonts w:ascii="Century Gothic" w:hAnsi="Century Gothic"/>
          <w:spacing w:val="-2"/>
          <w:w w:val="90"/>
          <w:sz w:val="16"/>
        </w:rPr>
        <w:t>r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étude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préparato</w:t>
      </w:r>
      <w:r>
        <w:rPr>
          <w:rFonts w:ascii="Century Gothic" w:hAnsi="Century Gothic"/>
          <w:spacing w:val="-1"/>
          <w:w w:val="90"/>
          <w:sz w:val="16"/>
        </w:rPr>
        <w:t>i</w:t>
      </w:r>
      <w:r>
        <w:rPr>
          <w:rFonts w:ascii="Century Gothic" w:hAnsi="Century Gothic"/>
          <w:spacing w:val="-2"/>
          <w:w w:val="90"/>
          <w:sz w:val="16"/>
        </w:rPr>
        <w:t>re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de</w:t>
      </w:r>
      <w:r>
        <w:rPr>
          <w:rFonts w:ascii="Century Gothic" w:hAnsi="Century Gothic"/>
          <w:spacing w:val="-1"/>
          <w:w w:val="90"/>
          <w:sz w:val="16"/>
        </w:rPr>
        <w:t>s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AG</w:t>
      </w:r>
      <w:r>
        <w:rPr>
          <w:rFonts w:ascii="Century Gothic" w:hAnsi="Century Gothic"/>
          <w:spacing w:val="-15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auf</w:t>
      </w:r>
      <w:r>
        <w:rPr>
          <w:rFonts w:ascii="Century Gothic" w:hAnsi="Century Gothic"/>
          <w:spacing w:val="-17"/>
          <w:w w:val="90"/>
          <w:sz w:val="16"/>
        </w:rPr>
        <w:t> </w:t>
      </w:r>
      <w:r>
        <w:rPr>
          <w:rFonts w:ascii="Century Gothic" w:hAnsi="Century Gothic"/>
          <w:w w:val="90"/>
          <w:sz w:val="16"/>
        </w:rPr>
        <w:t>die</w:t>
      </w:r>
      <w:r>
        <w:rPr>
          <w:rFonts w:ascii="Century Gothic" w:hAnsi="Century Gothic"/>
          <w:spacing w:val="-16"/>
          <w:w w:val="90"/>
          <w:sz w:val="16"/>
        </w:rPr>
        <w:t> </w:t>
      </w:r>
      <w:r>
        <w:rPr>
          <w:rFonts w:ascii="Century Gothic" w:hAnsi="Century Gothic"/>
          <w:spacing w:val="-2"/>
          <w:w w:val="90"/>
          <w:sz w:val="16"/>
        </w:rPr>
        <w:t>P</w:t>
      </w:r>
      <w:r>
        <w:rPr>
          <w:rFonts w:ascii="Century Gothic" w:hAnsi="Century Gothic"/>
          <w:spacing w:val="-1"/>
          <w:w w:val="90"/>
          <w:sz w:val="16"/>
        </w:rPr>
        <w:t>l</w:t>
      </w:r>
      <w:r>
        <w:rPr>
          <w:rFonts w:ascii="Century Gothic" w:hAnsi="Century Gothic"/>
          <w:spacing w:val="-2"/>
          <w:w w:val="90"/>
          <w:sz w:val="16"/>
        </w:rPr>
        <w:t>anung.</w:t>
      </w:r>
      <w:r>
        <w:rPr>
          <w:rFonts w:ascii="Century Gothic" w:hAnsi="Century Gothic"/>
          <w:sz w:val="16"/>
        </w:rPr>
      </w:r>
    </w:p>
    <w:p>
      <w:pPr>
        <w:spacing w:after="0" w:line="188" w:lineRule="exact"/>
        <w:jc w:val="left"/>
        <w:rPr>
          <w:rFonts w:ascii="Century Gothic" w:hAnsi="Century Gothic" w:cs="Century Gothic" w:eastAsia="Century Gothic"/>
          <w:sz w:val="16"/>
          <w:szCs w:val="16"/>
        </w:rPr>
        <w:sectPr>
          <w:pgSz w:w="11910" w:h="16840"/>
          <w:pgMar w:header="550" w:footer="868" w:top="1060" w:bottom="1060" w:left="1140" w:right="74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5" w:id="49"/>
      <w:bookmarkEnd w:id="49"/>
      <w:r>
        <w:rPr/>
      </w:r>
      <w:bookmarkStart w:name="_bookmark25" w:id="50"/>
      <w:bookmarkEnd w:id="50"/>
      <w:r>
        <w:rPr>
          <w:w w:val="90"/>
        </w:rPr>
        <w:t>Ve</w:t>
      </w:r>
      <w:r>
        <w:rPr>
          <w:w w:val="90"/>
        </w:rPr>
        <w:t>rkehr </w:t>
      </w:r>
      <w:r>
        <w:rPr>
          <w:spacing w:val="-2"/>
          <w:w w:val="90"/>
        </w:rPr>
        <w:t>[Art.</w:t>
      </w:r>
      <w:r>
        <w:rPr>
          <w:spacing w:val="2"/>
          <w:w w:val="90"/>
        </w:rPr>
        <w:t> </w:t>
      </w:r>
      <w:r>
        <w:rPr>
          <w:w w:val="90"/>
        </w:rPr>
        <w:t>3.7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R</w:t>
      </w:r>
      <w:r>
        <w:rPr>
          <w:spacing w:val="-1"/>
          <w:w w:val="90"/>
        </w:rPr>
        <w:t>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4766"/>
        <w:gridCol w:w="4188"/>
      </w:tblGrid>
      <w:tr>
        <w:trPr>
          <w:trHeight w:val="335" w:hRule="exact"/>
        </w:trPr>
        <w:tc>
          <w:tcPr>
            <w:tcW w:w="5365" w:type="dxa"/>
            <w:gridSpan w:val="2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7.</w:t>
              <w:tab/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Mob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ili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tät</w:t>
            </w:r>
            <w:r>
              <w:rPr>
                <w:rFonts w:ascii="Century Gothic" w:hAnsi="Century Gothic"/>
                <w:color w:val="808080"/>
                <w:spacing w:val="-23"/>
                <w:w w:val="9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[A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spacing w:val="-24"/>
                <w:w w:val="9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3.7</w:t>
            </w:r>
            <w:r>
              <w:rPr>
                <w:rFonts w:ascii="Century Gothic" w:hAnsi="Century Gothic"/>
                <w:color w:val="808080"/>
                <w:spacing w:val="-23"/>
                <w:w w:val="9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GD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0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3" w:hRule="exact"/>
        </w:trPr>
        <w:tc>
          <w:tcPr>
            <w:tcW w:w="599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105"/>
                <w:sz w:val="17"/>
              </w:rPr>
              <w:t>7.1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766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spacing w:line="200" w:lineRule="exact"/>
              <w:ind w:left="231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2"/>
                <w:w w:val="95"/>
                <w:sz w:val="17"/>
              </w:rPr>
              <w:t>Ve</w:t>
            </w:r>
            <w:r>
              <w:rPr>
                <w:rFonts w:ascii="Century Gothic"/>
                <w:color w:val="808080"/>
                <w:spacing w:val="-1"/>
                <w:w w:val="9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95"/>
                <w:sz w:val="17"/>
              </w:rPr>
              <w:t>kehrsnetze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88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9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60" w:hRule="exact"/>
        </w:trPr>
        <w:tc>
          <w:tcPr>
            <w:tcW w:w="599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105"/>
                <w:sz w:val="17"/>
              </w:rPr>
              <w:t>7.2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766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spacing w:line="240" w:lineRule="auto" w:before="15"/>
              <w:ind w:left="231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ÖP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NV</w:t>
            </w:r>
            <w:r>
              <w:rPr>
                <w:rFonts w:ascii="Century Gothic" w:hAnsi="Century Gothic"/>
                <w:color w:val="808080"/>
                <w:spacing w:val="-1"/>
                <w:w w:val="95"/>
                <w:sz w:val="17"/>
              </w:rPr>
              <w:t>-</w:t>
            </w:r>
            <w:r>
              <w:rPr>
                <w:rFonts w:ascii="Century Gothic" w:hAnsi="Century Gothic"/>
                <w:color w:val="808080"/>
                <w:spacing w:val="-2"/>
                <w:w w:val="95"/>
                <w:sz w:val="17"/>
              </w:rPr>
              <w:t>Angebot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67" w:hRule="exact"/>
        </w:trPr>
        <w:tc>
          <w:tcPr>
            <w:tcW w:w="599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w w:val="105"/>
                <w:sz w:val="17"/>
              </w:rPr>
              <w:t>7.3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766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spacing w:line="240" w:lineRule="auto" w:before="13"/>
              <w:ind w:left="231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Ve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ilu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 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nd</w:t>
            </w:r>
            <w:r>
              <w:rPr>
                <w:rFonts w:ascii="Century Gothic" w:hAnsi="Century Gothic"/>
                <w:color w:val="808080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Angeb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P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rk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p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ätze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im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ö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ffent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3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um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88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9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line="198" w:lineRule="exact" w:before="0"/>
        <w:ind w:left="278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18"/>
          <w:szCs w:val="18"/>
        </w:rPr>
        <w:t></w:t>
      </w:r>
      <w:r>
        <w:rPr>
          <w:rFonts w:ascii="Wingdings" w:hAnsi="Wingdings" w:cs="Wingdings" w:eastAsia="Wingdings"/>
          <w:color w:val="808080"/>
          <w:spacing w:val="-129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color w:val="808080"/>
          <w:spacing w:val="-129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193" w:after="0"/>
        <w:ind w:left="1073" w:right="0" w:hanging="795"/>
        <w:jc w:val="left"/>
      </w:pPr>
      <w:bookmarkStart w:name="_bookmark26" w:id="51"/>
      <w:bookmarkEnd w:id="51"/>
      <w:r>
        <w:rPr/>
      </w:r>
      <w:bookmarkStart w:name="_bookmark26" w:id="52"/>
      <w:bookmarkEnd w:id="52"/>
      <w:r>
        <w:rPr>
          <w:spacing w:val="-1"/>
          <w:w w:val="90"/>
        </w:rPr>
        <w:t>Was</w:t>
      </w:r>
      <w:r>
        <w:rPr>
          <w:spacing w:val="-1"/>
          <w:w w:val="90"/>
        </w:rPr>
        <w:t>s</w:t>
      </w:r>
      <w:r>
        <w:rPr>
          <w:spacing w:val="-2"/>
          <w:w w:val="90"/>
        </w:rPr>
        <w:t>e</w:t>
      </w:r>
      <w:r>
        <w:rPr>
          <w:spacing w:val="-1"/>
          <w:w w:val="90"/>
        </w:rPr>
        <w:t>rkr</w:t>
      </w:r>
      <w:r>
        <w:rPr>
          <w:spacing w:val="-2"/>
          <w:w w:val="90"/>
        </w:rPr>
        <w:t>ei</w:t>
      </w:r>
      <w:r>
        <w:rPr>
          <w:spacing w:val="-1"/>
          <w:w w:val="90"/>
        </w:rPr>
        <w:t>slauf</w:t>
      </w:r>
      <w:r>
        <w:rPr>
          <w:spacing w:val="-20"/>
          <w:w w:val="90"/>
        </w:rPr>
        <w:t> </w:t>
      </w:r>
      <w:r>
        <w:rPr>
          <w:w w:val="90"/>
        </w:rPr>
        <w:t>und</w:t>
      </w:r>
      <w:r>
        <w:rPr>
          <w:spacing w:val="-19"/>
          <w:w w:val="90"/>
        </w:rPr>
        <w:t> </w:t>
      </w:r>
      <w:r>
        <w:rPr>
          <w:w w:val="90"/>
        </w:rPr>
        <w:t>Versorgungsnetze</w:t>
      </w:r>
      <w:r>
        <w:rPr>
          <w:spacing w:val="-19"/>
          <w:w w:val="90"/>
        </w:rPr>
        <w:t> </w:t>
      </w:r>
      <w:r>
        <w:rPr>
          <w:spacing w:val="-2"/>
          <w:w w:val="90"/>
        </w:rPr>
        <w:t>[Art.</w:t>
      </w:r>
      <w:r>
        <w:rPr>
          <w:spacing w:val="-18"/>
          <w:w w:val="90"/>
        </w:rPr>
        <w:t> </w:t>
      </w:r>
      <w:r>
        <w:rPr>
          <w:w w:val="90"/>
        </w:rPr>
        <w:t>3.8</w:t>
      </w:r>
      <w:r>
        <w:rPr>
          <w:spacing w:val="-19"/>
          <w:w w:val="90"/>
        </w:rPr>
        <w:t> </w:t>
      </w:r>
      <w:r>
        <w:rPr>
          <w:w w:val="90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72"/>
        <w:gridCol w:w="4191"/>
      </w:tblGrid>
      <w:tr>
        <w:trPr>
          <w:trHeight w:val="335" w:hRule="exact"/>
        </w:trPr>
        <w:tc>
          <w:tcPr>
            <w:tcW w:w="5372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z w:val="17"/>
              </w:rPr>
              <w:t>8.</w:t>
              <w:tab/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W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a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rkr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isl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auf</w:t>
            </w:r>
            <w:r>
              <w:rPr>
                <w:rFonts w:asci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w w:val="90"/>
                <w:sz w:val="17"/>
              </w:rPr>
              <w:t>und</w:t>
            </w:r>
            <w:r>
              <w:rPr>
                <w:rFonts w:asci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Ve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rsor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gungsnetze</w:t>
            </w:r>
            <w:r>
              <w:rPr>
                <w:rFonts w:ascii="Century Gothic"/>
                <w:color w:val="808080"/>
                <w:spacing w:val="-11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[A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t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.</w:t>
            </w:r>
            <w:r>
              <w:rPr>
                <w:rFonts w:asci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3.8</w:t>
            </w:r>
            <w:r>
              <w:rPr>
                <w:rFonts w:ascii="Century Gothic"/>
                <w:color w:val="808080"/>
                <w:spacing w:val="-10"/>
                <w:w w:val="90"/>
                <w:sz w:val="17"/>
              </w:rPr>
              <w:t> 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R</w:t>
            </w:r>
            <w:r>
              <w:rPr>
                <w:rFonts w:ascii="Century Gothic"/>
                <w:color w:val="808080"/>
                <w:spacing w:val="-1"/>
                <w:w w:val="90"/>
                <w:sz w:val="17"/>
              </w:rPr>
              <w:t>GD</w:t>
            </w:r>
            <w:r>
              <w:rPr>
                <w:rFonts w:ascii="Century Gothic"/>
                <w:color w:val="808080"/>
                <w:spacing w:val="-2"/>
                <w:w w:val="90"/>
                <w:sz w:val="17"/>
              </w:rPr>
              <w:t>]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66" w:hRule="exact"/>
        </w:trPr>
        <w:tc>
          <w:tcPr>
            <w:tcW w:w="5372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3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8.1</w:t>
              <w:tab/>
              <w:t>Tri</w:t>
            </w:r>
            <w:r>
              <w:rPr>
                <w:rFonts w:ascii="Century Gothic"/>
                <w:color w:val="808080"/>
                <w:spacing w:val="-2"/>
                <w:sz w:val="17"/>
              </w:rPr>
              <w:t>nkwa</w:t>
            </w:r>
            <w:r>
              <w:rPr>
                <w:rFonts w:ascii="Century Gothic"/>
                <w:color w:val="808080"/>
                <w:spacing w:val="-1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ve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so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gung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58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8.2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Abwa</w:t>
            </w:r>
            <w:r>
              <w:rPr>
                <w:rFonts w:ascii="Century Gothic"/>
                <w:color w:val="808080"/>
                <w:spacing w:val="-1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entso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gung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70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40" w:lineRule="auto" w:before="15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8.3</w:t>
              <w:tab/>
              <w:t>S</w:t>
            </w:r>
            <w:r>
              <w:rPr>
                <w:rFonts w:ascii="Century Gothic"/>
                <w:color w:val="808080"/>
                <w:spacing w:val="-2"/>
                <w:sz w:val="17"/>
              </w:rPr>
              <w:t>chutzzonen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line="198" w:lineRule="exact" w:before="0"/>
        <w:ind w:left="278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18"/>
          <w:szCs w:val="18"/>
        </w:rPr>
        <w:t></w:t>
      </w:r>
      <w:r>
        <w:rPr>
          <w:rFonts w:ascii="Wingdings" w:hAnsi="Wingdings" w:cs="Wingdings" w:eastAsia="Wingdings"/>
          <w:color w:val="808080"/>
          <w:spacing w:val="-130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color w:val="808080"/>
          <w:spacing w:val="-130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sz w:val="8"/>
          <w:szCs w:val="8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7.95pt;height:43.2pt;mso-position-horizontal-relative:char;mso-position-vertical-relative:line" type="#_x0000_t202" filled="true" fillcolor="#dfdfdf" stroked="false">
            <v:textbox inset="0,0,0,0">
              <w:txbxContent>
                <w:p>
                  <w:pPr>
                    <w:spacing w:line="281" w:lineRule="auto" w:before="0"/>
                    <w:ind w:left="28" w:right="37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Im</w:t>
                  </w:r>
                  <w:r>
                    <w:rPr>
                      <w:rFonts w:ascii="Century Gothic" w:hAnsi="Century Gothic"/>
                      <w:spacing w:val="11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Plangebiet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bestehen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keine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Q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ue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ll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n,</w:t>
                  </w:r>
                  <w:r>
                    <w:rPr>
                      <w:rFonts w:ascii="Century Gothic" w:hAnsi="Century Gothic"/>
                      <w:spacing w:val="13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Oberflächengewässer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oder</w:t>
                  </w:r>
                  <w:r>
                    <w:rPr>
                      <w:rFonts w:ascii="Century Gothic" w:hAnsi="Century Gothic"/>
                      <w:spacing w:val="13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Tri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nkwa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ss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erschut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0"/>
                    </w:rPr>
                    <w:t>gebiete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0"/>
                    </w:rPr>
                    <w:t>.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Ein</w:t>
                  </w:r>
                  <w:r>
                    <w:rPr>
                      <w:rFonts w:ascii="Century Gothic" w:hAnsi="Century Gothic"/>
                      <w:spacing w:val="12"/>
                      <w:w w:val="9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0"/>
                      <w:sz w:val="20"/>
                    </w:rPr>
                    <w:t>geregelter</w:t>
                  </w:r>
                  <w:r>
                    <w:rPr>
                      <w:rFonts w:ascii="Century Gothic" w:hAnsi="Century Gothic"/>
                      <w:spacing w:val="78"/>
                      <w:w w:val="104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Kanalanschluss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an eine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Kläranlage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5"/>
                      <w:sz w:val="20"/>
                    </w:rPr>
                    <w:t>mit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 ausreichenden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Kapazitäten kann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im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Fall </w:t>
                  </w:r>
                  <w:r>
                    <w:rPr>
                      <w:rFonts w:ascii="Century Gothic" w:hAnsi="Century Gothic"/>
                      <w:spacing w:val="-2"/>
                      <w:w w:val="95"/>
                      <w:sz w:val="20"/>
                    </w:rPr>
                    <w:t>eine</w:t>
                  </w:r>
                  <w:r>
                    <w:rPr>
                      <w:rFonts w:ascii="Century Gothic" w:hAnsi="Century Gothic"/>
                      <w:spacing w:val="-1"/>
                      <w:w w:val="95"/>
                      <w:sz w:val="20"/>
                    </w:rPr>
                    <w:t>r </w:t>
                  </w:r>
                  <w:r>
                    <w:rPr>
                      <w:rFonts w:ascii="Century Gothic" w:hAnsi="Century Gothic"/>
                      <w:w w:val="95"/>
                      <w:sz w:val="20"/>
                    </w:rPr>
                    <w:t>Projektrealisierung</w:t>
                  </w:r>
                  <w:r>
                    <w:rPr>
                      <w:rFonts w:ascii="Century Gothic" w:hAnsi="Century Gothic"/>
                      <w:spacing w:val="36"/>
                      <w:w w:val="82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0"/>
                      <w:sz w:val="20"/>
                    </w:rPr>
                    <w:t>gewährleistet </w:t>
                  </w:r>
                  <w:r>
                    <w:rPr>
                      <w:rFonts w:ascii="Century Gothic" w:hAnsi="Century Gothic"/>
                      <w:spacing w:val="12"/>
                      <w:w w:val="80"/>
                      <w:sz w:val="20"/>
                    </w:rPr>
                    <w:t> </w:t>
                  </w:r>
                  <w:r>
                    <w:rPr>
                      <w:rFonts w:ascii="Century Gothic" w:hAnsi="Century Gothic"/>
                      <w:w w:val="80"/>
                      <w:sz w:val="20"/>
                    </w:rPr>
                    <w:t>werden.</w:t>
                  </w:r>
                  <w:r>
                    <w:rPr>
                      <w:rFonts w:ascii="Century Gothic" w:hAnsi="Century Gothic"/>
                      <w:sz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7" w:id="53"/>
      <w:bookmarkEnd w:id="53"/>
      <w:r>
        <w:rPr/>
      </w:r>
      <w:bookmarkStart w:name="_bookmark27" w:id="54"/>
      <w:bookmarkEnd w:id="54"/>
      <w:r>
        <w:rPr>
          <w:spacing w:val="-1"/>
          <w:w w:val="90"/>
        </w:rPr>
        <w:t>N</w:t>
      </w:r>
      <w:r>
        <w:rPr>
          <w:spacing w:val="-2"/>
          <w:w w:val="90"/>
        </w:rPr>
        <w:t>atü</w:t>
      </w:r>
      <w:r>
        <w:rPr>
          <w:spacing w:val="-1"/>
          <w:w w:val="90"/>
        </w:rPr>
        <w:t>r</w:t>
      </w:r>
      <w:r>
        <w:rPr>
          <w:spacing w:val="-2"/>
          <w:w w:val="90"/>
        </w:rPr>
        <w:t>liche</w:t>
      </w:r>
      <w:r>
        <w:rPr>
          <w:spacing w:val="-33"/>
          <w:w w:val="90"/>
        </w:rPr>
        <w:t> </w:t>
      </w:r>
      <w:r>
        <w:rPr>
          <w:w w:val="90"/>
        </w:rPr>
        <w:t>und</w:t>
      </w:r>
      <w:r>
        <w:rPr>
          <w:spacing w:val="-32"/>
          <w:w w:val="90"/>
        </w:rPr>
        <w:t> </w:t>
      </w:r>
      <w:r>
        <w:rPr>
          <w:spacing w:val="-2"/>
          <w:w w:val="90"/>
        </w:rPr>
        <w:t>mensc</w:t>
      </w:r>
      <w:r>
        <w:rPr>
          <w:spacing w:val="-1"/>
          <w:w w:val="90"/>
        </w:rPr>
        <w:t>hli</w:t>
      </w:r>
      <w:r>
        <w:rPr>
          <w:spacing w:val="-2"/>
          <w:w w:val="90"/>
        </w:rPr>
        <w:t>che</w:t>
      </w:r>
      <w:r>
        <w:rPr>
          <w:spacing w:val="-32"/>
          <w:w w:val="90"/>
        </w:rPr>
        <w:t> </w:t>
      </w:r>
      <w:r>
        <w:rPr>
          <w:w w:val="90"/>
        </w:rPr>
        <w:t>Umwelt</w:t>
      </w:r>
      <w:r>
        <w:rPr>
          <w:spacing w:val="-32"/>
          <w:w w:val="90"/>
        </w:rPr>
        <w:t> </w:t>
      </w:r>
      <w:r>
        <w:rPr>
          <w:w w:val="90"/>
        </w:rPr>
        <w:t>sowie</w:t>
      </w:r>
      <w:r>
        <w:rPr>
          <w:spacing w:val="-32"/>
          <w:w w:val="90"/>
        </w:rPr>
        <w:t> </w:t>
      </w:r>
      <w:r>
        <w:rPr>
          <w:spacing w:val="-2"/>
          <w:w w:val="90"/>
        </w:rPr>
        <w:t>Landschaft</w:t>
      </w:r>
      <w:r>
        <w:rPr>
          <w:spacing w:val="-32"/>
          <w:w w:val="90"/>
        </w:rPr>
        <w:t> </w:t>
      </w:r>
      <w:r>
        <w:rPr>
          <w:spacing w:val="-2"/>
          <w:w w:val="90"/>
        </w:rPr>
        <w:t>[Art.</w:t>
      </w:r>
      <w:r>
        <w:rPr>
          <w:spacing w:val="-32"/>
          <w:w w:val="90"/>
        </w:rPr>
        <w:t> </w:t>
      </w:r>
      <w:r>
        <w:rPr>
          <w:w w:val="90"/>
        </w:rPr>
        <w:t>3.9</w:t>
      </w:r>
      <w:r>
        <w:rPr>
          <w:spacing w:val="-31"/>
          <w:w w:val="90"/>
        </w:rPr>
        <w:t> </w:t>
      </w:r>
      <w:r>
        <w:rPr>
          <w:spacing w:val="-2"/>
          <w:w w:val="90"/>
        </w:rPr>
        <w:t>R</w:t>
      </w:r>
      <w:r>
        <w:rPr>
          <w:spacing w:val="-1"/>
          <w:w w:val="90"/>
        </w:rPr>
        <w:t>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72"/>
        <w:gridCol w:w="4191"/>
      </w:tblGrid>
      <w:tr>
        <w:trPr>
          <w:trHeight w:val="582" w:hRule="exact"/>
        </w:trPr>
        <w:tc>
          <w:tcPr>
            <w:tcW w:w="5372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68" w:val="left" w:leader="none"/>
              </w:tabs>
              <w:spacing w:line="281" w:lineRule="auto"/>
              <w:ind w:left="868" w:right="90" w:hanging="747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z w:val="17"/>
              </w:rPr>
              <w:t>9.</w:t>
              <w:tab/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nat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ürli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spacing w:val="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w w:val="85"/>
                <w:sz w:val="17"/>
              </w:rPr>
              <w:t>und</w:t>
            </w:r>
            <w:r>
              <w:rPr>
                <w:rFonts w:ascii="Century Gothic" w:hAnsi="Century Gothic"/>
                <w:spacing w:val="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mensc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hli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spacing w:val="4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Umwel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spacing w:val="4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sowi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and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chaft</w:t>
            </w:r>
            <w:r>
              <w:rPr>
                <w:rFonts w:ascii="Century Gothic" w:hAnsi="Century Gothic"/>
                <w:spacing w:val="4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[A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.</w:t>
            </w:r>
            <w:r>
              <w:rPr>
                <w:rFonts w:ascii="Century Gothic" w:hAnsi="Century Gothic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5"/>
                <w:w w:val="85"/>
                <w:sz w:val="17"/>
              </w:rPr>
              <w:t> </w:t>
            </w:r>
            <w:r>
              <w:rPr>
                <w:rFonts w:ascii="Century Gothic" w:hAnsi="Century Gothic"/>
                <w:w w:val="85"/>
                <w:sz w:val="17"/>
              </w:rPr>
              <w:t>3.9</w:t>
            </w:r>
            <w:r>
              <w:rPr>
                <w:rFonts w:ascii="Century Gothic" w:hAnsi="Century Gothic"/>
                <w:spacing w:val="61"/>
                <w:w w:val="104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sz w:val="17"/>
              </w:rPr>
              <w:t>RGD]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6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3" w:hRule="exact"/>
        </w:trPr>
        <w:tc>
          <w:tcPr>
            <w:tcW w:w="5372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197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9.1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Geolo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g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/</w:t>
            </w:r>
            <w:r>
              <w:rPr>
                <w:rFonts w:ascii="Century Gothic"/>
                <w:color w:val="808080"/>
                <w:spacing w:val="26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ef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197" w:lineRule="exact"/>
              <w:ind w:right="17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15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9.2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B</w:t>
            </w:r>
            <w:r>
              <w:rPr>
                <w:rFonts w:ascii="Century Gothic"/>
                <w:color w:val="808080"/>
                <w:spacing w:val="-1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sz w:val="17"/>
              </w:rPr>
              <w:t>otopkataste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7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14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9.3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Ökolo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sche</w:t>
            </w:r>
            <w:r>
              <w:rPr>
                <w:rFonts w:ascii="Century Gothic" w:hAnsi="Century Gothic"/>
                <w:color w:val="808080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Ve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net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zu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right="17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14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spacing w:val="-1"/>
                <w:sz w:val="17"/>
              </w:rPr>
              <w:t>9.4</w:t>
              <w:tab/>
            </w:r>
            <w:r>
              <w:rPr>
                <w:rFonts w:ascii="Century Gothic"/>
                <w:spacing w:val="-2"/>
                <w:sz w:val="17"/>
              </w:rPr>
              <w:t>Landschaft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524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andschaft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nteg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at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ion</w:t>
            </w:r>
            <w:r>
              <w:rPr>
                <w:rFonts w:ascii="Century Gothic" w:hAnsi="Century Gothic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w w:val="85"/>
                <w:sz w:val="17"/>
              </w:rPr>
              <w:t>des</w:t>
            </w:r>
            <w:r>
              <w:rPr>
                <w:rFonts w:ascii="Century Gothic" w:hAnsi="Century Gothic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ed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lun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skör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pe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rs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6" w:hRule="exact"/>
        </w:trPr>
        <w:tc>
          <w:tcPr>
            <w:tcW w:w="5372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9.5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M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ensc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hli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c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h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color w:val="808080"/>
                <w:spacing w:val="1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Umwel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/>
          </w:p>
        </w:tc>
      </w:tr>
    </w:tbl>
    <w:p>
      <w:pPr>
        <w:spacing w:line="198" w:lineRule="exact" w:before="0"/>
        <w:ind w:left="278" w:right="0" w:firstLine="0"/>
        <w:jc w:val="both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18"/>
          <w:szCs w:val="18"/>
        </w:rPr>
        <w:t></w:t>
      </w:r>
      <w:r>
        <w:rPr>
          <w:rFonts w:ascii="Wingdings" w:hAnsi="Wingdings" w:cs="Wingdings" w:eastAsia="Wingdings"/>
          <w:color w:val="808080"/>
          <w:spacing w:val="-126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color w:val="808080"/>
          <w:spacing w:val="-126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,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mi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nahme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16"/>
          <w:szCs w:val="16"/>
        </w:rPr>
        <w:t>von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.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9.4.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spacing w:before="92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z w:val="20"/>
        </w:rPr>
        <w:t>9.4  </w:t>
      </w:r>
      <w:r>
        <w:rPr>
          <w:rFonts w:ascii="Century Gothic"/>
          <w:spacing w:val="51"/>
          <w:sz w:val="20"/>
        </w:rPr>
        <w:t> </w:t>
      </w:r>
      <w:r>
        <w:rPr>
          <w:rFonts w:ascii="Century Gothic"/>
          <w:sz w:val="20"/>
        </w:rPr>
        <w:t>Landschaft</w:t>
      </w:r>
      <w:r>
        <w:rPr>
          <w:rFonts w:ascii="Century Gothic"/>
          <w:sz w:val="20"/>
        </w:rPr>
      </w:r>
    </w:p>
    <w:p>
      <w:pPr>
        <w:spacing w:line="281" w:lineRule="auto" w:before="100"/>
        <w:ind w:left="278" w:right="24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beiden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Ortsteile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(</w:t>
      </w:r>
      <w:r>
        <w:rPr>
          <w:rFonts w:ascii="Century Gothic" w:hAnsi="Century Gothic"/>
          <w:spacing w:val="-1"/>
          <w:w w:val="90"/>
          <w:sz w:val="20"/>
        </w:rPr>
        <w:t>Nor</w:t>
      </w:r>
      <w:r>
        <w:rPr>
          <w:rFonts w:ascii="Century Gothic" w:hAnsi="Century Gothic"/>
          <w:spacing w:val="-2"/>
          <w:w w:val="90"/>
          <w:sz w:val="20"/>
        </w:rPr>
        <w:t>d</w:t>
      </w:r>
      <w:r>
        <w:rPr>
          <w:rFonts w:ascii="Century Gothic" w:hAnsi="Century Gothic"/>
          <w:spacing w:val="-1"/>
          <w:w w:val="90"/>
          <w:sz w:val="20"/>
        </w:rPr>
        <w:t>-</w:t>
      </w:r>
      <w:r>
        <w:rPr>
          <w:rFonts w:ascii="Century Gothic" w:hAnsi="Century Gothic"/>
          <w:spacing w:val="-1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üd)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von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Reichlange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liegen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beidseits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den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U</w:t>
      </w:r>
      <w:r>
        <w:rPr>
          <w:rFonts w:ascii="Century Gothic" w:hAnsi="Century Gothic"/>
          <w:spacing w:val="-2"/>
          <w:w w:val="90"/>
          <w:sz w:val="20"/>
        </w:rPr>
        <w:t>fe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"/>
          <w:w w:val="90"/>
          <w:sz w:val="20"/>
        </w:rPr>
        <w:t>n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Attert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sin</w:t>
      </w:r>
      <w:r>
        <w:rPr>
          <w:rFonts w:ascii="Century Gothic" w:hAnsi="Century Gothic"/>
          <w:spacing w:val="-2"/>
          <w:w w:val="90"/>
          <w:sz w:val="20"/>
        </w:rPr>
        <w:t>d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durch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</w:t>
      </w:r>
      <w:r>
        <w:rPr>
          <w:rFonts w:ascii="Century Gothic" w:hAnsi="Century Gothic"/>
          <w:spacing w:val="54"/>
          <w:w w:val="8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Brücke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m</w:t>
      </w:r>
      <w:r>
        <w:rPr>
          <w:rFonts w:ascii="Century Gothic" w:hAnsi="Century Gothic"/>
          <w:spacing w:val="-1"/>
          <w:w w:val="90"/>
          <w:sz w:val="20"/>
        </w:rPr>
        <w:t>it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i</w:t>
      </w:r>
      <w:r>
        <w:rPr>
          <w:rFonts w:ascii="Century Gothic" w:hAnsi="Century Gothic"/>
          <w:spacing w:val="-2"/>
          <w:w w:val="90"/>
          <w:sz w:val="20"/>
        </w:rPr>
        <w:t>nande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verbunden.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Attert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fließt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von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Südwest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nach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Nor</w:t>
      </w:r>
      <w:r>
        <w:rPr>
          <w:rFonts w:ascii="Century Gothic" w:hAnsi="Century Gothic"/>
          <w:spacing w:val="-2"/>
          <w:w w:val="90"/>
          <w:sz w:val="20"/>
        </w:rPr>
        <w:t>do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-1"/>
          <w:w w:val="90"/>
          <w:sz w:val="20"/>
        </w:rPr>
        <w:t>,</w:t>
      </w:r>
      <w:r>
        <w:rPr>
          <w:rFonts w:ascii="Century Gothic" w:hAnsi="Century Gothic"/>
          <w:spacing w:val="-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Ortschaft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Reichlange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entstand</w:t>
      </w:r>
      <w:r>
        <w:rPr>
          <w:rFonts w:ascii="Century Gothic" w:hAnsi="Century Gothic"/>
          <w:spacing w:val="62"/>
          <w:w w:val="80"/>
          <w:sz w:val="20"/>
        </w:rPr>
        <w:t> </w:t>
      </w:r>
      <w:r>
        <w:rPr>
          <w:rFonts w:ascii="Century Gothic" w:hAnsi="Century Gothic"/>
          <w:w w:val="85"/>
          <w:sz w:val="20"/>
        </w:rPr>
        <w:t>außerhalb</w:t>
      </w:r>
      <w:r>
        <w:rPr>
          <w:rFonts w:ascii="Century Gothic" w:hAnsi="Century Gothic"/>
          <w:spacing w:val="-18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de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1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Überschwemmungsbereiche</w:t>
      </w:r>
      <w:r>
        <w:rPr>
          <w:rFonts w:ascii="Century Gothic" w:hAnsi="Century Gothic"/>
          <w:spacing w:val="-1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17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Atte</w:t>
      </w:r>
      <w:r>
        <w:rPr>
          <w:rFonts w:ascii="Century Gothic" w:hAnsi="Century Gothic"/>
          <w:spacing w:val="-1"/>
          <w:w w:val="85"/>
          <w:sz w:val="20"/>
        </w:rPr>
        <w:t>rt.</w:t>
      </w:r>
      <w:r>
        <w:rPr>
          <w:rFonts w:ascii="Century Gothic" w:hAnsi="Century Gothic"/>
          <w:sz w:val="20"/>
        </w:rPr>
      </w:r>
    </w:p>
    <w:p>
      <w:pPr>
        <w:spacing w:line="281" w:lineRule="auto" w:before="61"/>
        <w:ind w:left="278" w:right="24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südliche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Ortsteil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liegt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einem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Nordwesthang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m</w:t>
      </w:r>
      <w:r>
        <w:rPr>
          <w:rFonts w:ascii="Century Gothic" w:hAnsi="Century Gothic"/>
          <w:spacing w:val="-1"/>
          <w:w w:val="90"/>
          <w:sz w:val="20"/>
        </w:rPr>
        <w:t>it</w:t>
      </w:r>
      <w:r>
        <w:rPr>
          <w:rFonts w:ascii="Century Gothic" w:hAnsi="Century Gothic"/>
          <w:spacing w:val="-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einer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teigung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bis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13%.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D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nö</w:t>
      </w:r>
      <w:r>
        <w:rPr>
          <w:rFonts w:ascii="Century Gothic" w:hAnsi="Century Gothic"/>
          <w:spacing w:val="-1"/>
          <w:w w:val="90"/>
          <w:sz w:val="20"/>
        </w:rPr>
        <w:t>rdl</w:t>
      </w:r>
      <w:r>
        <w:rPr>
          <w:rFonts w:ascii="Century Gothic" w:hAnsi="Century Gothic"/>
          <w:spacing w:val="-2"/>
          <w:w w:val="90"/>
          <w:sz w:val="20"/>
        </w:rPr>
        <w:t>iche</w:t>
      </w:r>
      <w:r>
        <w:rPr>
          <w:rFonts w:ascii="Century Gothic" w:hAnsi="Century Gothic"/>
          <w:spacing w:val="-10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O</w:t>
      </w:r>
      <w:r>
        <w:rPr>
          <w:rFonts w:ascii="Century Gothic" w:hAnsi="Century Gothic"/>
          <w:spacing w:val="-2"/>
          <w:w w:val="90"/>
          <w:sz w:val="20"/>
        </w:rPr>
        <w:t>rt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te</w:t>
      </w:r>
      <w:r>
        <w:rPr>
          <w:rFonts w:ascii="Century Gothic" w:hAnsi="Century Gothic"/>
          <w:spacing w:val="-1"/>
          <w:w w:val="90"/>
          <w:sz w:val="20"/>
        </w:rPr>
        <w:t>il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liegt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nach</w:t>
      </w:r>
      <w:r>
        <w:rPr>
          <w:rFonts w:ascii="Century Gothic" w:hAnsi="Century Gothic"/>
          <w:spacing w:val="58"/>
          <w:w w:val="79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üdost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exponiert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parallel</w:t>
      </w:r>
      <w:r>
        <w:rPr>
          <w:rFonts w:ascii="Century Gothic" w:hAnsi="Century Gothic"/>
          <w:spacing w:val="-2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zur</w:t>
      </w:r>
      <w:r>
        <w:rPr>
          <w:rFonts w:ascii="Century Gothic" w:hAnsi="Century Gothic"/>
          <w:spacing w:val="-2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Attert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2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</w:t>
      </w:r>
      <w:r>
        <w:rPr>
          <w:rFonts w:ascii="Century Gothic" w:hAnsi="Century Gothic"/>
          <w:spacing w:val="-27"/>
          <w:w w:val="90"/>
          <w:sz w:val="20"/>
        </w:rPr>
        <w:t> </w:t>
      </w:r>
      <w:r>
        <w:rPr>
          <w:rFonts w:ascii="Century Gothic" w:hAnsi="Century Gothic"/>
          <w:spacing w:val="1"/>
          <w:w w:val="90"/>
          <w:sz w:val="20"/>
        </w:rPr>
        <w:t>einem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kleinen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Taleinschnitt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entlang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Straße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</w:t>
      </w:r>
      <w:r>
        <w:rPr>
          <w:rFonts w:ascii="Century Gothic" w:hAnsi="Century Gothic"/>
          <w:spacing w:val="-2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Richtung</w:t>
      </w:r>
      <w:r>
        <w:rPr>
          <w:rFonts w:ascii="Century Gothic" w:hAnsi="Century Gothic"/>
          <w:spacing w:val="-2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Ospern.</w:t>
      </w:r>
      <w:r>
        <w:rPr>
          <w:rFonts w:ascii="Century Gothic" w:hAnsi="Century Gothic"/>
          <w:sz w:val="20"/>
        </w:rPr>
      </w:r>
    </w:p>
    <w:p>
      <w:pPr>
        <w:spacing w:line="281" w:lineRule="auto" w:before="62"/>
        <w:ind w:left="278" w:right="251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alluvialen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Talauen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sowie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Hangbereiche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als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Wies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Weiden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gen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z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Erst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auf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den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weniger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steilen</w:t>
      </w:r>
      <w:r>
        <w:rPr>
          <w:rFonts w:ascii="Century Gothic" w:hAnsi="Century Gothic"/>
          <w:spacing w:val="5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Hochlagen</w:t>
      </w:r>
      <w:r>
        <w:rPr>
          <w:rFonts w:ascii="Century Gothic" w:hAnsi="Century Gothic"/>
          <w:spacing w:val="1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wird</w:t>
      </w:r>
      <w:r>
        <w:rPr>
          <w:rFonts w:ascii="Century Gothic" w:hAnsi="Century Gothic"/>
          <w:spacing w:val="16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ve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2"/>
          <w:w w:val="85"/>
          <w:sz w:val="20"/>
        </w:rPr>
        <w:t>me</w:t>
      </w:r>
      <w:r>
        <w:rPr>
          <w:rFonts w:ascii="Century Gothic" w:hAnsi="Century Gothic"/>
          <w:spacing w:val="-1"/>
          <w:w w:val="85"/>
          <w:sz w:val="20"/>
        </w:rPr>
        <w:t>hr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17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Ackerbau</w:t>
      </w:r>
      <w:r>
        <w:rPr>
          <w:rFonts w:ascii="Century Gothic" w:hAnsi="Century Gothic"/>
          <w:spacing w:val="1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betrieben.</w:t>
      </w:r>
      <w:r>
        <w:rPr>
          <w:rFonts w:ascii="Century Gothic" w:hAnsi="Century Gothic"/>
          <w:spacing w:val="1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16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Flussu</w:t>
      </w:r>
      <w:r>
        <w:rPr>
          <w:rFonts w:ascii="Century Gothic" w:hAnsi="Century Gothic"/>
          <w:spacing w:val="-2"/>
          <w:w w:val="85"/>
          <w:sz w:val="20"/>
        </w:rPr>
        <w:t>fe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18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m</w:t>
      </w:r>
      <w:r>
        <w:rPr>
          <w:rFonts w:ascii="Century Gothic" w:hAnsi="Century Gothic"/>
          <w:spacing w:val="-1"/>
          <w:w w:val="85"/>
          <w:sz w:val="20"/>
        </w:rPr>
        <w:t>it</w:t>
      </w:r>
      <w:r>
        <w:rPr>
          <w:rFonts w:ascii="Century Gothic" w:hAnsi="Century Gothic"/>
          <w:spacing w:val="1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dem</w:t>
      </w:r>
      <w:r>
        <w:rPr>
          <w:rFonts w:ascii="Century Gothic" w:hAnsi="Century Gothic"/>
          <w:spacing w:val="1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direkten</w:t>
      </w:r>
      <w:r>
        <w:rPr>
          <w:rFonts w:ascii="Century Gothic" w:hAnsi="Century Gothic"/>
          <w:spacing w:val="18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Ü</w:t>
      </w:r>
      <w:r>
        <w:rPr>
          <w:rFonts w:ascii="Century Gothic" w:hAnsi="Century Gothic"/>
          <w:spacing w:val="-2"/>
          <w:w w:val="85"/>
          <w:sz w:val="20"/>
        </w:rPr>
        <w:t>ber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chwemm</w:t>
      </w:r>
      <w:r>
        <w:rPr>
          <w:rFonts w:ascii="Century Gothic" w:hAnsi="Century Gothic"/>
          <w:spacing w:val="-1"/>
          <w:w w:val="85"/>
          <w:sz w:val="20"/>
        </w:rPr>
        <w:t>ungsber</w:t>
      </w:r>
      <w:r>
        <w:rPr>
          <w:rFonts w:ascii="Century Gothic" w:hAnsi="Century Gothic"/>
          <w:spacing w:val="-2"/>
          <w:w w:val="85"/>
          <w:sz w:val="20"/>
        </w:rPr>
        <w:t>eich</w:t>
      </w:r>
      <w:r>
        <w:rPr>
          <w:rFonts w:ascii="Century Gothic" w:hAnsi="Century Gothic"/>
          <w:spacing w:val="1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weisen</w:t>
      </w:r>
      <w:r>
        <w:rPr>
          <w:rFonts w:ascii="Century Gothic" w:hAnsi="Century Gothic"/>
          <w:spacing w:val="106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in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intakte Uferrandvegetation </w:t>
      </w:r>
      <w:r>
        <w:rPr>
          <w:rFonts w:ascii="Century Gothic" w:hAnsi="Century Gothic"/>
          <w:spacing w:val="-2"/>
          <w:w w:val="85"/>
          <w:sz w:val="20"/>
        </w:rPr>
        <w:t>m</w:t>
      </w:r>
      <w:r>
        <w:rPr>
          <w:rFonts w:ascii="Century Gothic" w:hAnsi="Century Gothic"/>
          <w:spacing w:val="-1"/>
          <w:w w:val="85"/>
          <w:sz w:val="20"/>
        </w:rPr>
        <w:t>it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Schwarzerlenbeständen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an den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Prallufern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 Eschen,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Erlen, Weiden,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Pappeln</w:t>
      </w:r>
      <w:r>
        <w:rPr>
          <w:rFonts w:ascii="Century Gothic" w:hAnsi="Century Gothic"/>
          <w:spacing w:val="34"/>
          <w:w w:val="92"/>
          <w:sz w:val="20"/>
        </w:rPr>
        <w:t> </w:t>
      </w:r>
      <w:r>
        <w:rPr>
          <w:rFonts w:ascii="Century Gothic" w:hAnsi="Century Gothic"/>
          <w:w w:val="85"/>
          <w:sz w:val="20"/>
        </w:rPr>
        <w:t>als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Begleit</w:t>
      </w:r>
      <w:r>
        <w:rPr>
          <w:rFonts w:ascii="Century Gothic" w:hAnsi="Century Gothic"/>
          <w:spacing w:val="-2"/>
          <w:w w:val="85"/>
          <w:sz w:val="20"/>
        </w:rPr>
        <w:t>bäume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auf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z w:val="2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5"/>
          <w:szCs w:val="5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7.95pt;height:86.4pt;mso-position-horizontal-relative:char;mso-position-vertical-relative:line" type="#_x0000_t202" filled="true" fillcolor="#dfdfdf" stroked="false">
            <v:textbox inset="0,0,0,0">
              <w:txbxContent>
                <w:p>
                  <w:pPr>
                    <w:spacing w:line="281" w:lineRule="auto" w:before="0"/>
                    <w:ind w:left="28" w:right="29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age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Plangebiets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am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rt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rand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ist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zu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berücksichtigen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.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Zudem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lie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gt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Fläche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obe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rh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alb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rt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chaft</w:t>
                  </w:r>
                  <w:r>
                    <w:rPr>
                      <w:rFonts w:ascii="Century Gothic" w:hAnsi="Century Gothic" w:cs="Century Gothic" w:eastAsia="Century Gothic"/>
                      <w:spacing w:val="94"/>
                      <w:w w:val="72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Reichlange.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Ausprägende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Blickbeziehungen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bestehen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nicht.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Ein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harmonischer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Übergang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zwischen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geplanten</w:t>
                  </w:r>
                  <w:r>
                    <w:rPr>
                      <w:rFonts w:ascii="Century Gothic" w:hAnsi="Century Gothic" w:cs="Century Gothic" w:eastAsia="Century Gothic"/>
                      <w:spacing w:val="4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Wohn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bebau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ng</w:t>
                  </w:r>
                  <w:r>
                    <w:rPr>
                      <w:rFonts w:ascii="Century Gothic" w:hAnsi="Century Gothic" w:cs="Century Gothic" w:eastAsia="Century Gothic"/>
                      <w:spacing w:val="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85"/>
                      <w:sz w:val="20"/>
                      <w:szCs w:val="20"/>
                    </w:rPr>
                    <w:t>dem</w:t>
                  </w:r>
                  <w:r>
                    <w:rPr>
                      <w:rFonts w:ascii="Century Gothic" w:hAnsi="Century Gothic" w:cs="Century Gothic" w:eastAsia="Century Gothic"/>
                      <w:spacing w:val="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angrenzenden</w:t>
                  </w:r>
                  <w:r>
                    <w:rPr>
                      <w:rFonts w:ascii="Century Gothic" w:hAnsi="Century Gothic" w:cs="Century Gothic" w:eastAsia="Century Gothic"/>
                      <w:spacing w:val="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Offenland</w:t>
                  </w:r>
                  <w:r>
                    <w:rPr>
                      <w:rFonts w:ascii="Century Gothic" w:hAnsi="Century Gothic" w:cs="Century Gothic" w:eastAsia="Century Gothic"/>
                      <w:spacing w:val="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kann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durch</w:t>
                  </w:r>
                  <w:r>
                    <w:rPr>
                      <w:rFonts w:ascii="Century Gothic" w:hAnsi="Century Gothic" w:cs="Century Gothic" w:eastAsia="Century Gothic"/>
                      <w:spacing w:val="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Verlängerung</w:t>
                  </w:r>
                  <w:r>
                    <w:rPr>
                      <w:rFonts w:ascii="Century Gothic" w:hAnsi="Century Gothic" w:cs="Century Gothic" w:eastAsia="Century Gothic"/>
                      <w:spacing w:val="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bere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its</w:t>
                  </w:r>
                  <w:r>
                    <w:rPr>
                      <w:rFonts w:ascii="Century Gothic" w:hAnsi="Century Gothic" w:cs="Century Gothic" w:eastAsia="Century Gothic"/>
                      <w:spacing w:val="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bestehenden</w:t>
                  </w:r>
                  <w:r>
                    <w:rPr>
                      <w:rFonts w:ascii="Century Gothic" w:hAnsi="Century Gothic" w:cs="Century Gothic" w:eastAsia="Century Gothic"/>
                      <w:spacing w:val="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„zone</w:t>
                  </w:r>
                  <w:r>
                    <w:rPr>
                      <w:rFonts w:ascii="Century Gothic" w:hAnsi="Century Gothic" w:cs="Century Gothic" w:eastAsia="Century Gothic"/>
                      <w:spacing w:val="64"/>
                      <w:w w:val="76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v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it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ude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urbanisation</w:t>
                  </w:r>
                  <w:r>
                    <w:rPr>
                      <w:rFonts w:ascii="Century Gothic" w:hAnsi="Century Gothic" w:cs="Century Gothic" w:eastAsia="Century Gothic"/>
                      <w:spacing w:val="1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–</w:t>
                  </w:r>
                  <w:r>
                    <w:rPr>
                      <w:rFonts w:ascii="Century Gothic" w:hAnsi="Century Gothic" w:cs="Century Gothic" w:eastAsia="Century Gothic"/>
                      <w:spacing w:val="1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pay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age“</w:t>
                  </w:r>
                  <w:r>
                    <w:rPr>
                      <w:rFonts w:ascii="Century Gothic" w:hAnsi="Century Gothic" w:cs="Century Gothic" w:eastAsia="Century Gothic"/>
                      <w:spacing w:val="1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am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südlichen</w:t>
                  </w:r>
                  <w:r>
                    <w:rPr>
                      <w:rFonts w:ascii="Century Gothic" w:hAnsi="Century Gothic" w:cs="Century Gothic" w:eastAsia="Century Gothic"/>
                      <w:spacing w:val="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westlichen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Plangebietsrand</w:t>
                  </w:r>
                  <w:r>
                    <w:rPr>
                      <w:rFonts w:ascii="Century Gothic" w:hAnsi="Century Gothic" w:cs="Century Gothic" w:eastAsia="Century Gothic"/>
                      <w:spacing w:val="1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gewährleistet</w:t>
                  </w:r>
                  <w:r>
                    <w:rPr>
                      <w:rFonts w:ascii="Century Gothic" w:hAnsi="Century Gothic" w:cs="Century Gothic" w:eastAsia="Century Gothic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werden.</w:t>
                  </w:r>
                  <w:r>
                    <w:rPr>
                      <w:rFonts w:ascii="Century Gothic" w:hAnsi="Century Gothic" w:cs="Century Gothic" w:eastAsia="Century Gothic"/>
                      <w:spacing w:val="4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Ve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rortung,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Ausrichtung,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Höhenentwicklung,</w:t>
                  </w:r>
                  <w:r>
                    <w:rPr>
                      <w:rFonts w:ascii="Century Gothic" w:hAnsi="Century Gothic" w:cs="Century Gothic" w:eastAsia="Century Gothic"/>
                      <w:spacing w:val="11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Materialien-</w:t>
                  </w:r>
                  <w:r>
                    <w:rPr>
                      <w:rFonts w:ascii="Century Gothic" w:hAnsi="Century Gothic" w:cs="Century Gothic" w:eastAsia="Century Gothic"/>
                      <w:spacing w:val="1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Farbwahl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geplanten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Wohn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bebau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ng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sollten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sich</w:t>
                  </w:r>
                  <w:r>
                    <w:rPr>
                      <w:rFonts w:ascii="Century Gothic" w:hAnsi="Century Gothic" w:cs="Century Gothic" w:eastAsia="Century Gothic"/>
                      <w:spacing w:val="50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an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den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Best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andsgebäuden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orie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ntie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ren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Blickbeziehungen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berücksichtigen.</w:t>
                  </w:r>
                  <w:r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00" w:lineRule="atLeas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40"/>
        </w:sect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51" w:after="0"/>
        <w:ind w:left="1073" w:right="0" w:hanging="795"/>
        <w:jc w:val="left"/>
      </w:pPr>
      <w:bookmarkStart w:name="_bookmark28" w:id="55"/>
      <w:bookmarkEnd w:id="55"/>
      <w:r>
        <w:rPr/>
      </w:r>
      <w:bookmarkStart w:name="_bookmark28" w:id="56"/>
      <w:bookmarkEnd w:id="56"/>
      <w:r>
        <w:rPr>
          <w:w w:val="85"/>
        </w:rPr>
        <w:t>B</w:t>
      </w:r>
      <w:r>
        <w:rPr>
          <w:w w:val="85"/>
        </w:rPr>
        <w:t>erücksichtigung</w:t>
      </w:r>
      <w:r>
        <w:rPr>
          <w:spacing w:val="20"/>
          <w:w w:val="85"/>
        </w:rPr>
        <w:t> </w:t>
      </w:r>
      <w:r>
        <w:rPr>
          <w:spacing w:val="-2"/>
          <w:w w:val="85"/>
        </w:rPr>
        <w:t>beste</w:t>
      </w:r>
      <w:r>
        <w:rPr>
          <w:spacing w:val="-1"/>
          <w:w w:val="85"/>
        </w:rPr>
        <w:t>h</w:t>
      </w:r>
      <w:r>
        <w:rPr>
          <w:spacing w:val="-2"/>
          <w:w w:val="85"/>
        </w:rPr>
        <w:t>ende</w:t>
      </w:r>
      <w:r>
        <w:rPr>
          <w:spacing w:val="-1"/>
          <w:w w:val="85"/>
        </w:rPr>
        <w:t>r</w:t>
      </w:r>
      <w:r>
        <w:rPr>
          <w:spacing w:val="18"/>
          <w:w w:val="85"/>
        </w:rPr>
        <w:t> </w:t>
      </w:r>
      <w:r>
        <w:rPr>
          <w:w w:val="85"/>
        </w:rPr>
        <w:t>Planwerke</w:t>
      </w:r>
      <w:r>
        <w:rPr>
          <w:spacing w:val="20"/>
          <w:w w:val="85"/>
        </w:rPr>
        <w:t> </w:t>
      </w:r>
      <w:r>
        <w:rPr>
          <w:spacing w:val="-1"/>
          <w:w w:val="85"/>
        </w:rPr>
        <w:t>[Art.</w:t>
      </w:r>
      <w:r>
        <w:rPr>
          <w:spacing w:val="20"/>
          <w:w w:val="85"/>
        </w:rPr>
        <w:t> </w:t>
      </w:r>
      <w:r>
        <w:rPr>
          <w:spacing w:val="-1"/>
          <w:w w:val="85"/>
        </w:rPr>
        <w:t>3.10</w:t>
      </w:r>
      <w:r>
        <w:rPr>
          <w:spacing w:val="23"/>
          <w:w w:val="85"/>
        </w:rPr>
        <w:t> </w:t>
      </w:r>
      <w:r>
        <w:rPr>
          <w:w w:val="85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6"/>
        <w:gridCol w:w="4191"/>
      </w:tblGrid>
      <w:tr>
        <w:trPr>
          <w:trHeight w:val="335" w:hRule="exact"/>
        </w:trPr>
        <w:tc>
          <w:tcPr>
            <w:tcW w:w="5336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z w:val="17"/>
              </w:rPr>
              <w:t>10.</w:t>
              <w:tab/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ksi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st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ehende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Pl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anwe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rk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16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[A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.</w:t>
            </w:r>
            <w:r>
              <w:rPr>
                <w:rFonts w:ascii="Century Gothic" w:hAnsi="Century Gothic"/>
                <w:spacing w:val="15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3.10</w:t>
            </w:r>
            <w:r>
              <w:rPr>
                <w:rFonts w:ascii="Century Gothic" w:hAnsi="Century Gothic"/>
                <w:spacing w:val="17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RGD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3" w:hRule="exact"/>
        </w:trPr>
        <w:tc>
          <w:tcPr>
            <w:tcW w:w="5336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pacing w:val="-1"/>
                <w:w w:val="95"/>
                <w:sz w:val="17"/>
              </w:rPr>
              <w:t>10.1</w:t>
              <w:tab/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tä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rk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nd</w:t>
            </w:r>
            <w:r>
              <w:rPr>
                <w:rFonts w:ascii="Century Gothic" w:hAnsi="Century Gothic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chwäc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h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 de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k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ll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n </w:t>
            </w:r>
            <w:r>
              <w:rPr>
                <w:rFonts w:ascii="Century Gothic" w:hAnsi="Century Gothic"/>
                <w:w w:val="85"/>
                <w:sz w:val="17"/>
              </w:rPr>
              <w:t>PAG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1184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spacing w:val="-1"/>
                <w:w w:val="85"/>
                <w:sz w:val="17"/>
              </w:rPr>
              <w:t>B</w:t>
            </w:r>
            <w:r>
              <w:rPr>
                <w:rFonts w:ascii="Century Gothic"/>
                <w:spacing w:val="-2"/>
                <w:w w:val="85"/>
                <w:sz w:val="17"/>
              </w:rPr>
              <w:t>eba</w:t>
            </w:r>
            <w:r>
              <w:rPr>
                <w:rFonts w:ascii="Century Gothic"/>
                <w:spacing w:val="-1"/>
                <w:w w:val="85"/>
                <w:sz w:val="17"/>
              </w:rPr>
              <w:t>u</w:t>
            </w:r>
            <w:r>
              <w:rPr>
                <w:rFonts w:ascii="Century Gothic"/>
                <w:spacing w:val="-2"/>
                <w:w w:val="85"/>
                <w:sz w:val="17"/>
              </w:rPr>
              <w:t>ba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22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17"/>
              </w:rPr>
              <w:t>Inn</w:t>
            </w:r>
            <w:r>
              <w:rPr>
                <w:rFonts w:ascii="Century Gothic"/>
                <w:spacing w:val="-2"/>
                <w:w w:val="85"/>
                <w:sz w:val="17"/>
              </w:rPr>
              <w:t>enbe</w:t>
            </w:r>
            <w:r>
              <w:rPr>
                <w:rFonts w:asci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i</w:t>
            </w:r>
            <w:r>
              <w:rPr>
                <w:rFonts w:ascii="Century Gothic"/>
                <w:spacing w:val="-2"/>
                <w:w w:val="85"/>
                <w:sz w:val="17"/>
              </w:rPr>
              <w:t>c</w:t>
            </w:r>
            <w:r>
              <w:rPr>
                <w:rFonts w:ascii="Century Gothic"/>
                <w:spacing w:val="-1"/>
                <w:w w:val="85"/>
                <w:sz w:val="17"/>
              </w:rPr>
              <w:t>h</w:t>
            </w:r>
            <w:r>
              <w:rPr>
                <w:rFonts w:ascii="Century Gothic"/>
                <w:sz w:val="17"/>
              </w:rPr>
            </w:r>
          </w:p>
        </w:tc>
      </w:tr>
      <w:tr>
        <w:trPr>
          <w:trHeight w:val="326" w:hRule="exact"/>
        </w:trPr>
        <w:tc>
          <w:tcPr>
            <w:tcW w:w="5336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10.2</w:t>
              <w:tab/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Ge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ne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hmi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gte</w:t>
            </w:r>
            <w:r>
              <w:rPr>
                <w:rFonts w:ascii="Century Gothic"/>
                <w:color w:val="808080"/>
                <w:spacing w:val="5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w w:val="85"/>
                <w:sz w:val="17"/>
              </w:rPr>
              <w:t>PAP,</w:t>
            </w:r>
            <w:r>
              <w:rPr>
                <w:rFonts w:ascii="Century Gothic"/>
                <w:color w:val="808080"/>
                <w:spacing w:val="5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w w:val="85"/>
                <w:sz w:val="17"/>
              </w:rPr>
              <w:t>PAP</w:t>
            </w:r>
            <w:r>
              <w:rPr>
                <w:rFonts w:ascii="Century Gothic"/>
                <w:color w:val="808080"/>
                <w:spacing w:val="7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in</w:t>
            </w:r>
            <w:r>
              <w:rPr>
                <w:rFonts w:ascii="Century Gothic"/>
                <w:color w:val="808080"/>
                <w:spacing w:val="6"/>
                <w:w w:val="85"/>
                <w:sz w:val="17"/>
              </w:rPr>
              <w:t> 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Pro</w:t>
            </w:r>
            <w:r>
              <w:rPr>
                <w:rFonts w:ascii="Century Gothic"/>
                <w:color w:val="808080"/>
                <w:spacing w:val="-2"/>
                <w:w w:val="85"/>
                <w:sz w:val="17"/>
              </w:rPr>
              <w:t>zed</w:t>
            </w:r>
            <w:r>
              <w:rPr>
                <w:rFonts w:ascii="Century Gothic"/>
                <w:color w:val="808080"/>
                <w:spacing w:val="-1"/>
                <w:w w:val="85"/>
                <w:sz w:val="17"/>
              </w:rPr>
              <w:t>ur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02" w:lineRule="exact"/>
              <w:ind w:right="17"/>
              <w:jc w:val="center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w w:val="105"/>
                <w:sz w:val="17"/>
              </w:rPr>
              <w:t>-</w:t>
            </w:r>
            <w:r>
              <w:rPr>
                <w:rFonts w:ascii="Century Gothic"/>
                <w:sz w:val="17"/>
              </w:rPr>
            </w:r>
          </w:p>
        </w:tc>
      </w:tr>
    </w:tbl>
    <w:p>
      <w:pPr>
        <w:spacing w:line="221" w:lineRule="exact" w:before="0"/>
        <w:ind w:left="278" w:right="0" w:firstLine="0"/>
        <w:jc w:val="both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20"/>
          <w:szCs w:val="20"/>
        </w:rPr>
        <w:t></w:t>
      </w:r>
      <w:r>
        <w:rPr>
          <w:rFonts w:ascii="Wingdings" w:hAnsi="Wingdings" w:cs="Wingdings" w:eastAsia="Wingdings"/>
          <w:color w:val="808080"/>
          <w:spacing w:val="-143"/>
          <w:w w:val="90"/>
          <w:sz w:val="20"/>
          <w:szCs w:val="20"/>
        </w:rPr>
        <w:t></w:t>
      </w:r>
      <w:r>
        <w:rPr>
          <w:rFonts w:ascii="Times New Roman" w:hAnsi="Times New Roman" w:cs="Times New Roman" w:eastAsia="Times New Roman"/>
          <w:color w:val="808080"/>
          <w:spacing w:val="-143"/>
          <w:w w:val="90"/>
          <w:sz w:val="20"/>
          <w:szCs w:val="20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10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,</w:t>
      </w:r>
      <w:r>
        <w:rPr>
          <w:rFonts w:ascii="Century Gothic" w:hAnsi="Century Gothic" w:cs="Century Gothic" w:eastAsia="Century Gothic"/>
          <w:spacing w:val="-11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mi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nahme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nk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9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10.1.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numPr>
          <w:ilvl w:val="1"/>
          <w:numId w:val="12"/>
        </w:numPr>
        <w:tabs>
          <w:tab w:pos="742" w:val="left" w:leader="none"/>
        </w:tabs>
        <w:spacing w:before="95"/>
        <w:ind w:left="741" w:right="0" w:hanging="463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Stärken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Schwächen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aktuellen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PAG</w:t>
      </w:r>
      <w:r>
        <w:rPr>
          <w:rFonts w:ascii="Century Gothic" w:hAnsi="Century Gothic"/>
          <w:sz w:val="20"/>
        </w:rPr>
      </w:r>
    </w:p>
    <w:p>
      <w:pPr>
        <w:spacing w:line="281" w:lineRule="auto" w:before="102"/>
        <w:ind w:left="278" w:right="231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Großteil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Plangebietsfläche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gültigen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Gemeinde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als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„zone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agricole“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ausgewiesen.</w:t>
      </w:r>
      <w:r>
        <w:rPr>
          <w:rFonts w:ascii="Century Gothic" w:hAnsi="Century Gothic" w:cs="Century Gothic" w:eastAsia="Century Gothic"/>
          <w:spacing w:val="3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Daher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dieser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Stelle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eine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Nachverdichtung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hier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tentakulä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entlang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traßenachsen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laufenden</w:t>
      </w:r>
      <w:r>
        <w:rPr>
          <w:rFonts w:ascii="Century Gothic" w:hAnsi="Century Gothic" w:cs="Century Gothic" w:eastAsia="Century Gothic"/>
          <w:spacing w:val="7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Siedlungskörpers</w:t>
      </w:r>
      <w:r>
        <w:rPr>
          <w:rFonts w:ascii="Century Gothic" w:hAnsi="Century Gothic" w:cs="Century Gothic" w:eastAsia="Century Gothic"/>
          <w:spacing w:val="2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cht</w:t>
      </w:r>
      <w:r>
        <w:rPr>
          <w:rFonts w:ascii="Century Gothic" w:hAnsi="Century Gothic" w:cs="Century Gothic" w:eastAsia="Century Gothic"/>
          <w:spacing w:val="2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möglich.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5"/>
          <w:szCs w:val="5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7.95pt;height:71.95pt;mso-position-horizontal-relative:char;mso-position-vertical-relative:line" type="#_x0000_t202" filled="true" fillcolor="#dfdfdf" stroked="false">
            <v:textbox inset="0,0,0,0">
              <w:txbxContent>
                <w:p>
                  <w:pPr>
                    <w:spacing w:line="281" w:lineRule="auto" w:before="0"/>
                    <w:ind w:left="28" w:right="27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1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geringfügige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Erweiterung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bebaubaren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nenbereichs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möglicht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1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partielle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Nachverdichtung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2"/>
                      <w:w w:val="90"/>
                      <w:sz w:val="20"/>
                      <w:szCs w:val="20"/>
                    </w:rPr>
                    <w:t>(ca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.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7</w:t>
                  </w:r>
                  <w:r>
                    <w:rPr>
                      <w:rFonts w:ascii="Century Gothic" w:hAnsi="Century Gothic" w:cs="Century Gothic" w:eastAsia="Century Gothic"/>
                      <w:spacing w:val="68"/>
                      <w:w w:val="103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Wohneinheiten)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Siedlungskörpers.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Ausweisung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als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„nouveau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quartier“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t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llt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sicher,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dass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sich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geplanten</w:t>
                  </w:r>
                  <w:r>
                    <w:rPr>
                      <w:rFonts w:ascii="Century Gothic" w:hAnsi="Century Gothic" w:cs="Century Gothic" w:eastAsia="Century Gothic"/>
                      <w:spacing w:val="3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Neubauten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den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Bestand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einfügen.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besseren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tegrat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Plangebiets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umgebende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Landschaft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ist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53"/>
                      <w:w w:val="89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westlichen</w:t>
                  </w:r>
                  <w:r>
                    <w:rPr>
                      <w:rFonts w:ascii="Century Gothic" w:hAnsi="Century Gothic" w:cs="Century Gothic" w:eastAsia="Century Gothic"/>
                      <w:spacing w:val="-2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südlichen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Randbereich</w:t>
                  </w:r>
                  <w:r>
                    <w:rPr>
                      <w:rFonts w:ascii="Century Gothic" w:hAnsi="Century Gothic" w:cs="Century Gothic" w:eastAsia="Century Gothic"/>
                      <w:spacing w:val="-20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2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Verlängerung</w:t>
                  </w:r>
                  <w:r>
                    <w:rPr>
                      <w:rFonts w:ascii="Century Gothic" w:hAnsi="Century Gothic" w:cs="Century Gothic" w:eastAsia="Century Gothic"/>
                      <w:spacing w:val="-2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2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bereits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ausgewiesenen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„zone</w:t>
                  </w:r>
                  <w:r>
                    <w:rPr>
                      <w:rFonts w:ascii="Century Gothic" w:hAnsi="Century Gothic" w:cs="Century Gothic" w:eastAsia="Century Gothic"/>
                      <w:spacing w:val="-24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85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2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servitude</w:t>
                  </w:r>
                  <w:r>
                    <w:rPr>
                      <w:rFonts w:ascii="Century Gothic" w:hAnsi="Century Gothic" w:cs="Century Gothic" w:eastAsia="Century Gothic"/>
                      <w:spacing w:val="-23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urbanisa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tion</w:t>
                  </w:r>
                  <w:r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r>
                </w:p>
                <w:p>
                  <w:pPr>
                    <w:spacing w:before="2"/>
                    <w:ind w:left="28" w:right="0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–</w:t>
                  </w:r>
                  <w:r>
                    <w:rPr>
                      <w:rFonts w:ascii="Century Gothic" w:hAnsi="Century Gothic" w:cs="Century Gothic" w:eastAsia="Century Gothic"/>
                      <w:spacing w:val="-1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pay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age“</w:t>
                  </w:r>
                  <w:r>
                    <w:rPr>
                      <w:rFonts w:ascii="Century Gothic" w:hAnsi="Century Gothic" w:cs="Century Gothic" w:eastAsia="Century Gothic"/>
                      <w:spacing w:val="-1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vorgesehen.</w:t>
                  </w:r>
                  <w:r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211" w:after="0"/>
        <w:ind w:left="1073" w:right="0" w:hanging="795"/>
        <w:jc w:val="left"/>
      </w:pPr>
      <w:bookmarkStart w:name="_bookmark29" w:id="57"/>
      <w:bookmarkEnd w:id="57"/>
      <w:r>
        <w:rPr/>
      </w:r>
      <w:bookmarkStart w:name="_bookmark29" w:id="58"/>
      <w:bookmarkEnd w:id="58"/>
      <w:r>
        <w:rPr>
          <w:w w:val="85"/>
        </w:rPr>
        <w:t>St</w:t>
      </w:r>
      <w:r>
        <w:rPr>
          <w:w w:val="85"/>
        </w:rPr>
        <w:t>ädtebauliches</w:t>
      </w:r>
      <w:r>
        <w:rPr>
          <w:spacing w:val="29"/>
          <w:w w:val="85"/>
        </w:rPr>
        <w:t> </w:t>
      </w:r>
      <w:r>
        <w:rPr>
          <w:spacing w:val="-1"/>
          <w:w w:val="85"/>
        </w:rPr>
        <w:t>E</w:t>
      </w:r>
      <w:r>
        <w:rPr>
          <w:spacing w:val="-2"/>
          <w:w w:val="85"/>
        </w:rPr>
        <w:t>ntwic</w:t>
      </w:r>
      <w:r>
        <w:rPr>
          <w:spacing w:val="-1"/>
          <w:w w:val="85"/>
        </w:rPr>
        <w:t>kl</w:t>
      </w:r>
      <w:r>
        <w:rPr>
          <w:spacing w:val="-2"/>
          <w:w w:val="85"/>
        </w:rPr>
        <w:t>ungspote</w:t>
      </w:r>
      <w:r>
        <w:rPr>
          <w:spacing w:val="-1"/>
          <w:w w:val="85"/>
        </w:rPr>
        <w:t>nzial</w:t>
      </w:r>
      <w:r>
        <w:rPr>
          <w:spacing w:val="32"/>
          <w:w w:val="85"/>
        </w:rPr>
        <w:t> </w:t>
      </w:r>
      <w:r>
        <w:rPr>
          <w:spacing w:val="-1"/>
          <w:w w:val="85"/>
        </w:rPr>
        <w:t>[Art.</w:t>
      </w:r>
      <w:r>
        <w:rPr>
          <w:spacing w:val="28"/>
          <w:w w:val="85"/>
        </w:rPr>
        <w:t> </w:t>
      </w:r>
      <w:r>
        <w:rPr>
          <w:spacing w:val="-1"/>
          <w:w w:val="85"/>
        </w:rPr>
        <w:t>3.11</w:t>
      </w:r>
      <w:r>
        <w:rPr>
          <w:spacing w:val="28"/>
          <w:w w:val="85"/>
        </w:rPr>
        <w:t> </w:t>
      </w:r>
      <w:r>
        <w:rPr>
          <w:w w:val="85"/>
        </w:rPr>
        <w:t>RGD]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6"/>
        <w:gridCol w:w="4191"/>
      </w:tblGrid>
      <w:tr>
        <w:trPr>
          <w:trHeight w:val="335" w:hRule="exact"/>
        </w:trPr>
        <w:tc>
          <w:tcPr>
            <w:tcW w:w="5336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z w:val="17"/>
              </w:rPr>
              <w:t>11.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tädteba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uli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23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wi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klu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ng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p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2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[A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.</w:t>
            </w:r>
            <w:r>
              <w:rPr>
                <w:rFonts w:ascii="Century Gothic" w:hAnsi="Century Gothic"/>
                <w:color w:val="808080"/>
                <w:spacing w:val="24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3.11</w:t>
            </w:r>
            <w:r>
              <w:rPr>
                <w:rFonts w:ascii="Century Gothic" w:hAnsi="Century Gothic"/>
                <w:color w:val="808080"/>
                <w:spacing w:val="22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RGD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]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color w:val="808080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color w:val="808080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color w:val="808080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color w:val="808080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66" w:hRule="exact"/>
        </w:trPr>
        <w:tc>
          <w:tcPr>
            <w:tcW w:w="5336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197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color w:val="808080"/>
                <w:spacing w:val="-1"/>
                <w:sz w:val="17"/>
              </w:rPr>
              <w:t>11.1</w:t>
              <w:tab/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nne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rör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che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s</w:t>
            </w:r>
            <w:r>
              <w:rPr>
                <w:rFonts w:ascii="Century Gothic" w:hAnsi="Century Gothic"/>
                <w:color w:val="808080"/>
                <w:spacing w:val="19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Fr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f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ächenp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te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nzi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l</w:t>
            </w:r>
            <w:r>
              <w:rPr>
                <w:rFonts w:ascii="Century Gothic" w:hAnsi="Century Gothic"/>
                <w:color w:val="808080"/>
                <w:spacing w:val="28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w w:val="85"/>
                <w:sz w:val="17"/>
              </w:rPr>
              <w:t>-</w:t>
            </w:r>
            <w:r>
              <w:rPr>
                <w:rFonts w:ascii="Century Gothic" w:hAnsi="Century Gothic"/>
                <w:color w:val="808080"/>
                <w:spacing w:val="21"/>
                <w:w w:val="85"/>
                <w:sz w:val="17"/>
              </w:rPr>
              <w:t> 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Wo</w:t>
            </w:r>
            <w:r>
              <w:rPr>
                <w:rFonts w:ascii="Century Gothic" w:hAnsi="Century Gothic"/>
                <w:color w:val="808080"/>
                <w:spacing w:val="-2"/>
                <w:w w:val="85"/>
                <w:sz w:val="17"/>
              </w:rPr>
              <w:t>hne</w:t>
            </w:r>
            <w:r>
              <w:rPr>
                <w:rFonts w:ascii="Century Gothic" w:hAnsi="Century Gothic"/>
                <w:color w:val="808080"/>
                <w:spacing w:val="-1"/>
                <w:w w:val="85"/>
                <w:sz w:val="17"/>
              </w:rPr>
              <w:t>n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3" w:lineRule="exact"/>
              <w:ind w:right="7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70" w:hRule="exact"/>
        </w:trPr>
        <w:tc>
          <w:tcPr>
            <w:tcW w:w="5336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 w:cs="Century Gothic" w:eastAsia="Century Gothic"/>
                <w:spacing w:val="-1"/>
                <w:sz w:val="17"/>
                <w:szCs w:val="17"/>
              </w:rPr>
              <w:t>11.2</w:t>
              <w:tab/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nne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rör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t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li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che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s</w:t>
            </w:r>
            <w:r>
              <w:rPr>
                <w:rFonts w:ascii="Century Gothic" w:hAnsi="Century Gothic" w:cs="Century Gothic" w:eastAsia="Century Gothic"/>
                <w:spacing w:val="13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Fr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f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ächenp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o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te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nzi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spacing w:val="19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w w:val="85"/>
                <w:sz w:val="17"/>
                <w:szCs w:val="17"/>
              </w:rPr>
              <w:t>–</w:t>
            </w:r>
            <w:r>
              <w:rPr>
                <w:rFonts w:ascii="Century Gothic" w:hAnsi="Century Gothic" w:cs="Century Gothic" w:eastAsia="Century Gothic"/>
                <w:spacing w:val="14"/>
                <w:w w:val="85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k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t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v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17"/>
                <w:szCs w:val="17"/>
              </w:rPr>
              <w:t>täte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17"/>
                <w:szCs w:val="17"/>
              </w:rPr>
              <w:t>n</w:t>
            </w:r>
            <w:r>
              <w:rPr>
                <w:rFonts w:ascii="Century Gothic" w:hAnsi="Century Gothic" w:cs="Century Gothic" w:eastAsia="Century Gothic"/>
                <w:sz w:val="17"/>
                <w:szCs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7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line="221" w:lineRule="exact" w:before="0"/>
        <w:ind w:left="278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20"/>
          <w:szCs w:val="20"/>
        </w:rPr>
        <w:t></w:t>
      </w:r>
      <w:r>
        <w:rPr>
          <w:rFonts w:ascii="Wingdings" w:hAnsi="Wingdings" w:cs="Wingdings" w:eastAsia="Wingdings"/>
          <w:color w:val="808080"/>
          <w:spacing w:val="-147"/>
          <w:w w:val="90"/>
          <w:sz w:val="20"/>
          <w:szCs w:val="20"/>
        </w:rPr>
        <w:t></w:t>
      </w:r>
      <w:r>
        <w:rPr>
          <w:rFonts w:ascii="Times New Roman" w:hAnsi="Times New Roman" w:cs="Times New Roman" w:eastAsia="Times New Roman"/>
          <w:color w:val="808080"/>
          <w:spacing w:val="-147"/>
          <w:w w:val="90"/>
          <w:sz w:val="20"/>
          <w:szCs w:val="20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2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14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13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7"/>
        <w:numPr>
          <w:ilvl w:val="0"/>
          <w:numId w:val="12"/>
        </w:numPr>
        <w:tabs>
          <w:tab w:pos="1074" w:val="left" w:leader="none"/>
        </w:tabs>
        <w:spacing w:line="240" w:lineRule="auto" w:before="196" w:after="0"/>
        <w:ind w:left="1073" w:right="0" w:hanging="795"/>
        <w:jc w:val="left"/>
      </w:pPr>
      <w:bookmarkStart w:name="_bookmark30" w:id="59"/>
      <w:bookmarkEnd w:id="59"/>
      <w:r>
        <w:rPr/>
      </w:r>
      <w:bookmarkStart w:name="_bookmark30" w:id="60"/>
      <w:bookmarkEnd w:id="60"/>
      <w:r>
        <w:rPr>
          <w:w w:val="90"/>
        </w:rPr>
        <w:t>Fachpl</w:t>
      </w:r>
      <w:r>
        <w:rPr>
          <w:w w:val="90"/>
        </w:rPr>
        <w:t>anerische</w:t>
      </w:r>
      <w:r>
        <w:rPr>
          <w:spacing w:val="-25"/>
          <w:w w:val="90"/>
        </w:rPr>
        <w:t> </w:t>
      </w:r>
      <w:r>
        <w:rPr>
          <w:spacing w:val="-2"/>
          <w:w w:val="90"/>
        </w:rPr>
        <w:t>Re</w:t>
      </w:r>
      <w:r>
        <w:rPr>
          <w:spacing w:val="-1"/>
          <w:w w:val="90"/>
        </w:rPr>
        <w:t>strikt</w:t>
      </w:r>
      <w:r>
        <w:rPr>
          <w:spacing w:val="-2"/>
          <w:w w:val="90"/>
        </w:rPr>
        <w:t>ionen</w:t>
      </w:r>
      <w:r>
        <w:rPr>
          <w:spacing w:val="-24"/>
          <w:w w:val="90"/>
        </w:rPr>
        <w:t> </w:t>
      </w:r>
      <w:r>
        <w:rPr>
          <w:spacing w:val="-2"/>
          <w:w w:val="90"/>
        </w:rPr>
        <w:t>[Art.</w:t>
      </w:r>
      <w:r>
        <w:rPr>
          <w:spacing w:val="-24"/>
          <w:w w:val="90"/>
        </w:rPr>
        <w:t> </w:t>
      </w:r>
      <w:r>
        <w:rPr>
          <w:w w:val="90"/>
        </w:rPr>
        <w:t>3.12</w:t>
      </w:r>
      <w:r>
        <w:rPr>
          <w:spacing w:val="-23"/>
          <w:w w:val="90"/>
        </w:rPr>
        <w:t> </w:t>
      </w:r>
      <w:r>
        <w:rPr>
          <w:spacing w:val="-2"/>
          <w:w w:val="90"/>
        </w:rPr>
        <w:t>R</w:t>
      </w:r>
      <w:r>
        <w:rPr>
          <w:spacing w:val="-1"/>
          <w:w w:val="90"/>
        </w:rPr>
        <w:t>GD]</w:t>
      </w:r>
      <w:r>
        <w:rPr/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1"/>
        <w:gridCol w:w="4191"/>
      </w:tblGrid>
      <w:tr>
        <w:trPr>
          <w:trHeight w:val="335" w:hRule="exact"/>
        </w:trPr>
        <w:tc>
          <w:tcPr>
            <w:tcW w:w="5331" w:type="dxa"/>
            <w:tcBorders>
              <w:top w:val="single" w:sz="12" w:space="0" w:color="800000"/>
              <w:left w:val="nil" w:sz="6" w:space="0" w:color="auto"/>
              <w:bottom w:val="single" w:sz="13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sz w:val="17"/>
              </w:rPr>
              <w:t>12.</w:t>
              <w:tab/>
            </w:r>
            <w:r>
              <w:rPr>
                <w:rFonts w:ascii="Century Gothic"/>
                <w:spacing w:val="-1"/>
                <w:w w:val="90"/>
                <w:sz w:val="17"/>
              </w:rPr>
              <w:t>F</w:t>
            </w:r>
            <w:r>
              <w:rPr>
                <w:rFonts w:ascii="Century Gothic"/>
                <w:spacing w:val="-2"/>
                <w:w w:val="90"/>
                <w:sz w:val="17"/>
              </w:rPr>
              <w:t>achp</w:t>
            </w:r>
            <w:r>
              <w:rPr>
                <w:rFonts w:ascii="Century Gothic"/>
                <w:spacing w:val="-1"/>
                <w:w w:val="90"/>
                <w:sz w:val="17"/>
              </w:rPr>
              <w:t>l</w:t>
            </w:r>
            <w:r>
              <w:rPr>
                <w:rFonts w:ascii="Century Gothic"/>
                <w:spacing w:val="-2"/>
                <w:w w:val="90"/>
                <w:sz w:val="17"/>
              </w:rPr>
              <w:t>ane</w:t>
            </w:r>
            <w:r>
              <w:rPr>
                <w:rFonts w:ascii="Century Gothic"/>
                <w:spacing w:val="-1"/>
                <w:w w:val="90"/>
                <w:sz w:val="17"/>
              </w:rPr>
              <w:t>ri</w:t>
            </w:r>
            <w:r>
              <w:rPr>
                <w:rFonts w:ascii="Century Gothic"/>
                <w:spacing w:val="-2"/>
                <w:w w:val="90"/>
                <w:sz w:val="17"/>
              </w:rPr>
              <w:t>sche</w:t>
            </w:r>
            <w:r>
              <w:rPr>
                <w:rFonts w:asci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/>
                <w:spacing w:val="-2"/>
                <w:w w:val="90"/>
                <w:sz w:val="17"/>
              </w:rPr>
              <w:t>Rest</w:t>
            </w:r>
            <w:r>
              <w:rPr>
                <w:rFonts w:ascii="Century Gothic"/>
                <w:spacing w:val="-1"/>
                <w:w w:val="90"/>
                <w:sz w:val="17"/>
              </w:rPr>
              <w:t>rik</w:t>
            </w:r>
            <w:r>
              <w:rPr>
                <w:rFonts w:ascii="Century Gothic"/>
                <w:spacing w:val="-2"/>
                <w:w w:val="90"/>
                <w:sz w:val="17"/>
              </w:rPr>
              <w:t>t</w:t>
            </w:r>
            <w:r>
              <w:rPr>
                <w:rFonts w:ascii="Century Gothic"/>
                <w:spacing w:val="-1"/>
                <w:w w:val="90"/>
                <w:sz w:val="17"/>
              </w:rPr>
              <w:t>i</w:t>
            </w:r>
            <w:r>
              <w:rPr>
                <w:rFonts w:ascii="Century Gothic"/>
                <w:spacing w:val="-2"/>
                <w:w w:val="90"/>
                <w:sz w:val="17"/>
              </w:rPr>
              <w:t>onen</w:t>
            </w:r>
            <w:r>
              <w:rPr>
                <w:rFonts w:asci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/>
                <w:spacing w:val="-2"/>
                <w:w w:val="90"/>
                <w:sz w:val="17"/>
              </w:rPr>
              <w:t>[A</w:t>
            </w:r>
            <w:r>
              <w:rPr>
                <w:rFonts w:asci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/>
                <w:spacing w:val="-2"/>
                <w:w w:val="90"/>
                <w:sz w:val="17"/>
              </w:rPr>
              <w:t>t</w:t>
            </w:r>
            <w:r>
              <w:rPr>
                <w:rFonts w:ascii="Century Gothic"/>
                <w:spacing w:val="-1"/>
                <w:w w:val="90"/>
                <w:sz w:val="17"/>
              </w:rPr>
              <w:t>.</w:t>
            </w:r>
            <w:r>
              <w:rPr>
                <w:rFonts w:ascii="Century Gothic"/>
                <w:spacing w:val="-15"/>
                <w:w w:val="90"/>
                <w:sz w:val="17"/>
              </w:rPr>
              <w:t> </w:t>
            </w:r>
            <w:r>
              <w:rPr>
                <w:rFonts w:ascii="Century Gothic"/>
                <w:spacing w:val="-1"/>
                <w:w w:val="90"/>
                <w:sz w:val="17"/>
              </w:rPr>
              <w:t>3.12</w:t>
            </w:r>
            <w:r>
              <w:rPr>
                <w:rFonts w:asci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/>
                <w:spacing w:val="-2"/>
                <w:w w:val="90"/>
                <w:sz w:val="17"/>
              </w:rPr>
              <w:t>R</w:t>
            </w:r>
            <w:r>
              <w:rPr>
                <w:rFonts w:ascii="Century Gothic"/>
                <w:spacing w:val="-1"/>
                <w:w w:val="90"/>
                <w:sz w:val="17"/>
              </w:rPr>
              <w:t>GD</w:t>
            </w:r>
            <w:r>
              <w:rPr>
                <w:rFonts w:ascii="Century Gothic"/>
                <w:spacing w:val="-2"/>
                <w:w w:val="90"/>
                <w:sz w:val="17"/>
              </w:rPr>
              <w:t>]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12" w:space="0" w:color="800000"/>
              <w:left w:val="single" w:sz="12" w:space="0" w:color="800000"/>
              <w:bottom w:val="single" w:sz="13" w:space="0" w:color="800000"/>
              <w:right w:val="nil" w:sz="6" w:space="0" w:color="auto"/>
            </w:tcBorders>
          </w:tcPr>
          <w:p>
            <w:pPr>
              <w:pStyle w:val="TableParagraph"/>
              <w:spacing w:line="200" w:lineRule="exact"/>
              <w:ind w:left="9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w w:val="90"/>
                <w:sz w:val="17"/>
              </w:rPr>
              <w:t>«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Auf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der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T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onn</w:t>
            </w:r>
            <w:r>
              <w:rPr>
                <w:rFonts w:ascii="Century Gothic" w:hAnsi="Century Gothic"/>
                <w:spacing w:val="-14"/>
                <w:w w:val="90"/>
                <w:sz w:val="17"/>
              </w:rPr>
              <w:t> </w:t>
            </w:r>
            <w:r>
              <w:rPr>
                <w:rFonts w:ascii="Century Gothic" w:hAnsi="Century Gothic"/>
                <w:w w:val="90"/>
                <w:sz w:val="17"/>
              </w:rPr>
              <w:t>»,</w:t>
            </w:r>
            <w:r>
              <w:rPr>
                <w:rFonts w:ascii="Century Gothic" w:hAnsi="Century Gothic"/>
                <w:spacing w:val="-13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hl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ange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23" w:hRule="exact"/>
        </w:trPr>
        <w:tc>
          <w:tcPr>
            <w:tcW w:w="5331" w:type="dxa"/>
            <w:tcBorders>
              <w:top w:val="single" w:sz="13" w:space="0" w:color="800000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197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pacing w:val="-1"/>
                <w:w w:val="95"/>
                <w:sz w:val="17"/>
              </w:rPr>
              <w:t>12.1</w:t>
              <w:tab/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chut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z</w:t>
            </w:r>
            <w:r>
              <w:rPr>
                <w:rFonts w:ascii="Century Gothic" w:hAnsi="Century Gothic"/>
                <w:spacing w:val="-26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Na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tu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und</w:t>
            </w:r>
            <w:r>
              <w:rPr>
                <w:rFonts w:ascii="Century Gothic" w:hAnsi="Century Gothic"/>
                <w:spacing w:val="-2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5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natü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rli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chen</w:t>
            </w:r>
            <w:r>
              <w:rPr>
                <w:rFonts w:ascii="Century Gothic" w:hAnsi="Century Gothic"/>
                <w:spacing w:val="-26"/>
                <w:w w:val="90"/>
                <w:sz w:val="17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Re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ss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ou</w:t>
            </w:r>
            <w:r>
              <w:rPr>
                <w:rFonts w:ascii="Century Gothic" w:hAnsi="Century Gothic"/>
                <w:spacing w:val="-1"/>
                <w:w w:val="90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17"/>
              </w:rPr>
              <w:t>cen</w:t>
            </w:r>
            <w:r>
              <w:rPr>
                <w:rFonts w:ascii="Century Gothic" w:hAnsi="Century Gothic"/>
                <w:sz w:val="17"/>
              </w:rPr>
            </w:r>
          </w:p>
        </w:tc>
        <w:tc>
          <w:tcPr>
            <w:tcW w:w="4191" w:type="dxa"/>
            <w:tcBorders>
              <w:top w:val="single" w:sz="13" w:space="0" w:color="800000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197" w:lineRule="exact"/>
              <w:ind w:left="726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IB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spacing w:val="-23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17"/>
                <w:szCs w:val="17"/>
              </w:rPr>
              <w:t>–</w:t>
            </w:r>
            <w:r>
              <w:rPr>
                <w:rFonts w:ascii="Century Gothic" w:hAnsi="Century Gothic" w:cs="Century Gothic" w:eastAsia="Century Gothic"/>
                <w:spacing w:val="-22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Na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tu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2000</w:t>
            </w:r>
            <w:r>
              <w:rPr>
                <w:rFonts w:ascii="Century Gothic" w:hAnsi="Century Gothic" w:cs="Century Gothic" w:eastAsia="Century Gothic"/>
                <w:spacing w:val="-22"/>
                <w:w w:val="90"/>
                <w:sz w:val="17"/>
                <w:szCs w:val="17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Voge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l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schutzgeb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17"/>
                <w:szCs w:val="17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17"/>
                <w:szCs w:val="17"/>
              </w:rPr>
              <w:t>ete</w:t>
            </w:r>
            <w:r>
              <w:rPr>
                <w:rFonts w:ascii="Century Gothic" w:hAnsi="Century Gothic" w:cs="Century Gothic" w:eastAsia="Century Gothic"/>
                <w:sz w:val="17"/>
                <w:szCs w:val="17"/>
              </w:rPr>
            </w:r>
          </w:p>
        </w:tc>
      </w:tr>
      <w:tr>
        <w:trPr>
          <w:trHeight w:val="314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spacing w:val="-1"/>
                <w:sz w:val="17"/>
              </w:rPr>
              <w:t>12.2</w:t>
              <w:tab/>
            </w:r>
            <w:r>
              <w:rPr>
                <w:rFonts w:asci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/>
                <w:spacing w:val="-2"/>
                <w:w w:val="85"/>
                <w:sz w:val="17"/>
              </w:rPr>
              <w:t>c</w:t>
            </w:r>
            <w:r>
              <w:rPr>
                <w:rFonts w:ascii="Century Gothic"/>
                <w:spacing w:val="-1"/>
                <w:w w:val="85"/>
                <w:sz w:val="17"/>
              </w:rPr>
              <w:t>hu</w:t>
            </w:r>
            <w:r>
              <w:rPr>
                <w:rFonts w:asci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spacing w:val="-1"/>
                <w:w w:val="85"/>
                <w:sz w:val="17"/>
              </w:rPr>
              <w:t>z</w:t>
            </w:r>
            <w:r>
              <w:rPr>
                <w:rFonts w:ascii="Century Gothic"/>
                <w:spacing w:val="11"/>
                <w:w w:val="85"/>
                <w:sz w:val="17"/>
              </w:rPr>
              <w:t> </w:t>
            </w:r>
            <w:r>
              <w:rPr>
                <w:rFonts w:ascii="Century Gothic"/>
                <w:spacing w:val="-2"/>
                <w:w w:val="85"/>
                <w:sz w:val="17"/>
              </w:rPr>
              <w:t>de</w:t>
            </w:r>
            <w:r>
              <w:rPr>
                <w:rFonts w:asci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/>
                <w:spacing w:val="15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17"/>
              </w:rPr>
              <w:t>kul</w:t>
            </w:r>
            <w:r>
              <w:rPr>
                <w:rFonts w:ascii="Century Gothic"/>
                <w:spacing w:val="-2"/>
                <w:w w:val="85"/>
                <w:sz w:val="17"/>
              </w:rPr>
              <w:t>t</w:t>
            </w:r>
            <w:r>
              <w:rPr>
                <w:rFonts w:ascii="Century Gothic"/>
                <w:spacing w:val="-1"/>
                <w:w w:val="85"/>
                <w:sz w:val="17"/>
              </w:rPr>
              <w:t>ur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ll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n</w:t>
            </w:r>
            <w:r>
              <w:rPr>
                <w:rFonts w:ascii="Century Gothic"/>
                <w:spacing w:val="15"/>
                <w:w w:val="85"/>
                <w:sz w:val="17"/>
              </w:rPr>
              <w:t> </w:t>
            </w:r>
            <w:r>
              <w:rPr>
                <w:rFonts w:ascii="Century Gothic"/>
                <w:spacing w:val="-1"/>
                <w:w w:val="85"/>
                <w:sz w:val="17"/>
              </w:rPr>
              <w:t>Er</w:t>
            </w:r>
            <w:r>
              <w:rPr>
                <w:rFonts w:ascii="Century Gothic"/>
                <w:spacing w:val="-2"/>
                <w:w w:val="85"/>
                <w:sz w:val="17"/>
              </w:rPr>
              <w:t>be</w:t>
            </w:r>
            <w:r>
              <w:rPr>
                <w:rFonts w:ascii="Century Gothic"/>
                <w:spacing w:val="-1"/>
                <w:w w:val="85"/>
                <w:sz w:val="17"/>
              </w:rPr>
              <w:t>s</w:t>
            </w:r>
            <w:r>
              <w:rPr>
                <w:rFonts w:ascii="Century Gothic"/>
                <w:spacing w:val="12"/>
                <w:w w:val="85"/>
                <w:sz w:val="17"/>
              </w:rPr>
              <w:t> </w:t>
            </w:r>
            <w:r>
              <w:rPr>
                <w:rFonts w:ascii="Century Gothic"/>
                <w:spacing w:val="-2"/>
                <w:w w:val="85"/>
                <w:sz w:val="17"/>
              </w:rPr>
              <w:t>(</w:t>
            </w:r>
            <w:r>
              <w:rPr>
                <w:rFonts w:ascii="Century Gothic"/>
                <w:spacing w:val="-1"/>
                <w:w w:val="85"/>
                <w:sz w:val="17"/>
              </w:rPr>
              <w:t>D</w:t>
            </w:r>
            <w:r>
              <w:rPr>
                <w:rFonts w:asci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/>
                <w:spacing w:val="-1"/>
                <w:w w:val="85"/>
                <w:sz w:val="17"/>
              </w:rPr>
              <w:t>nk</w:t>
            </w:r>
            <w:r>
              <w:rPr>
                <w:rFonts w:ascii="Century Gothic"/>
                <w:spacing w:val="-2"/>
                <w:w w:val="85"/>
                <w:sz w:val="17"/>
              </w:rPr>
              <w:t>ma</w:t>
            </w:r>
            <w:r>
              <w:rPr>
                <w:rFonts w:ascii="Century Gothic"/>
                <w:spacing w:val="-1"/>
                <w:w w:val="85"/>
                <w:sz w:val="17"/>
              </w:rPr>
              <w:t>l</w:t>
            </w:r>
            <w:r>
              <w:rPr>
                <w:rFonts w:ascii="Century Gothic"/>
                <w:spacing w:val="-2"/>
                <w:w w:val="85"/>
                <w:sz w:val="17"/>
              </w:rPr>
              <w:t>sc</w:t>
            </w:r>
            <w:r>
              <w:rPr>
                <w:rFonts w:ascii="Century Gothic"/>
                <w:spacing w:val="-1"/>
                <w:w w:val="85"/>
                <w:sz w:val="17"/>
              </w:rPr>
              <w:t>hu</w:t>
            </w:r>
            <w:r>
              <w:rPr>
                <w:rFonts w:ascii="Century Gothic"/>
                <w:spacing w:val="-2"/>
                <w:w w:val="85"/>
                <w:sz w:val="17"/>
              </w:rPr>
              <w:t>tz)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02" w:lineRule="exact"/>
              <w:ind w:left="1155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 w:hAnsi="Century Gothic"/>
                <w:spacing w:val="-2"/>
                <w:w w:val="85"/>
                <w:sz w:val="17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chä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olo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sc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h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8"/>
                <w:w w:val="85"/>
                <w:sz w:val="17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Fu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st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17"/>
              </w:rPr>
              <w:t>ll</w:t>
            </w:r>
            <w:r>
              <w:rPr>
                <w:rFonts w:ascii="Century Gothic" w:hAnsi="Century Gothic"/>
                <w:spacing w:val="-2"/>
                <w:w w:val="85"/>
                <w:sz w:val="17"/>
              </w:rPr>
              <w:t>e</w:t>
            </w:r>
            <w:r>
              <w:rPr>
                <w:rFonts w:ascii="Century Gothic" w:hAnsi="Century Gothic"/>
                <w:sz w:val="17"/>
              </w:rPr>
            </w:r>
          </w:p>
        </w:tc>
      </w:tr>
      <w:tr>
        <w:trPr>
          <w:trHeight w:val="358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12.3</w:t>
              <w:tab/>
              <w:t>Fl</w:t>
            </w:r>
            <w:r>
              <w:rPr>
                <w:rFonts w:ascii="Century Gothic"/>
                <w:color w:val="808080"/>
                <w:spacing w:val="-2"/>
                <w:sz w:val="17"/>
              </w:rPr>
              <w:t>u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be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sz w:val="17"/>
              </w:rPr>
              <w:t>i</w:t>
            </w:r>
            <w:r>
              <w:rPr>
                <w:rFonts w:ascii="Century Gothic"/>
                <w:color w:val="808080"/>
                <w:spacing w:val="-2"/>
                <w:sz w:val="17"/>
              </w:rPr>
              <w:t>nigung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60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5" w:space="0" w:color="A6A6A6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2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12.4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Wa</w:t>
            </w:r>
            <w:r>
              <w:rPr>
                <w:rFonts w:ascii="Century Gothic"/>
                <w:color w:val="808080"/>
                <w:spacing w:val="-1"/>
                <w:sz w:val="17"/>
              </w:rPr>
              <w:t>ss</w:t>
            </w:r>
            <w:r>
              <w:rPr>
                <w:rFonts w:ascii="Century Gothic"/>
                <w:color w:val="808080"/>
                <w:spacing w:val="-2"/>
                <w:sz w:val="17"/>
              </w:rPr>
              <w:t>e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wi</w:t>
            </w:r>
            <w:r>
              <w:rPr>
                <w:rFonts w:ascii="Century Gothic"/>
                <w:color w:val="808080"/>
                <w:spacing w:val="-1"/>
                <w:sz w:val="17"/>
              </w:rPr>
              <w:t>r</w:t>
            </w:r>
            <w:r>
              <w:rPr>
                <w:rFonts w:ascii="Century Gothic"/>
                <w:color w:val="808080"/>
                <w:spacing w:val="-2"/>
                <w:sz w:val="17"/>
              </w:rPr>
              <w:t>tschaft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5" w:space="0" w:color="A6A6A6"/>
              <w:right w:val="nil" w:sz="6" w:space="0" w:color="auto"/>
            </w:tcBorders>
          </w:tcPr>
          <w:p>
            <w:pPr>
              <w:pStyle w:val="TableParagraph"/>
              <w:spacing w:line="237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  <w:tr>
        <w:trPr>
          <w:trHeight w:val="367" w:hRule="exact"/>
        </w:trPr>
        <w:tc>
          <w:tcPr>
            <w:tcW w:w="5331" w:type="dxa"/>
            <w:tcBorders>
              <w:top w:val="single" w:sz="5" w:space="0" w:color="A6A6A6"/>
              <w:left w:val="nil" w:sz="6" w:space="0" w:color="auto"/>
              <w:bottom w:val="single" w:sz="12" w:space="0" w:color="800000"/>
              <w:right w:val="single" w:sz="12" w:space="0" w:color="800000"/>
            </w:tcBorders>
          </w:tcPr>
          <w:p>
            <w:pPr>
              <w:pStyle w:val="TableParagraph"/>
              <w:tabs>
                <w:tab w:pos="830" w:val="left" w:leader="none"/>
              </w:tabs>
              <w:spacing w:line="200" w:lineRule="exact"/>
              <w:ind w:left="122" w:right="0"/>
              <w:jc w:val="left"/>
              <w:rPr>
                <w:rFonts w:ascii="Century Gothic" w:hAnsi="Century Gothic" w:cs="Century Gothic" w:eastAsia="Century Gothic"/>
                <w:sz w:val="17"/>
                <w:szCs w:val="17"/>
              </w:rPr>
            </w:pPr>
            <w:r>
              <w:rPr>
                <w:rFonts w:ascii="Century Gothic"/>
                <w:color w:val="808080"/>
                <w:spacing w:val="-1"/>
                <w:sz w:val="17"/>
              </w:rPr>
              <w:t>12.5</w:t>
              <w:tab/>
            </w:r>
            <w:r>
              <w:rPr>
                <w:rFonts w:ascii="Century Gothic"/>
                <w:color w:val="808080"/>
                <w:spacing w:val="-2"/>
                <w:sz w:val="17"/>
              </w:rPr>
              <w:t>Raump</w:t>
            </w:r>
            <w:r>
              <w:rPr>
                <w:rFonts w:ascii="Century Gothic"/>
                <w:color w:val="808080"/>
                <w:spacing w:val="-1"/>
                <w:sz w:val="17"/>
              </w:rPr>
              <w:t>l</w:t>
            </w:r>
            <w:r>
              <w:rPr>
                <w:rFonts w:ascii="Century Gothic"/>
                <w:color w:val="808080"/>
                <w:spacing w:val="-2"/>
                <w:sz w:val="17"/>
              </w:rPr>
              <w:t>anung</w:t>
            </w:r>
            <w:r>
              <w:rPr>
                <w:rFonts w:ascii="Century Gothic"/>
                <w:sz w:val="17"/>
              </w:rPr>
            </w:r>
          </w:p>
        </w:tc>
        <w:tc>
          <w:tcPr>
            <w:tcW w:w="4191" w:type="dxa"/>
            <w:tcBorders>
              <w:top w:val="single" w:sz="5" w:space="0" w:color="A6A6A6"/>
              <w:left w:val="single" w:sz="12" w:space="0" w:color="800000"/>
              <w:bottom w:val="single" w:sz="12" w:space="0" w:color="800000"/>
              <w:right w:val="nil" w:sz="6" w:space="0" w:color="auto"/>
            </w:tcBorders>
          </w:tcPr>
          <w:p>
            <w:pPr>
              <w:pStyle w:val="TableParagraph"/>
              <w:spacing w:line="235" w:lineRule="exact"/>
              <w:ind w:right="16"/>
              <w:jc w:val="center"/>
              <w:rPr>
                <w:rFonts w:ascii="Century Gothic" w:hAnsi="Century Gothic" w:cs="Century Gothic" w:eastAsia="Century Gothic"/>
                <w:sz w:val="20"/>
                <w:szCs w:val="20"/>
              </w:rPr>
            </w:pPr>
            <w:r>
              <w:rPr>
                <w:rFonts w:ascii="Century Gothic"/>
                <w:color w:val="808080"/>
                <w:w w:val="105"/>
                <w:sz w:val="20"/>
              </w:rPr>
              <w:t>-</w:t>
            </w:r>
            <w:r>
              <w:rPr>
                <w:rFonts w:ascii="Century Gothic"/>
                <w:sz w:val="20"/>
              </w:rPr>
            </w:r>
          </w:p>
        </w:tc>
      </w:tr>
    </w:tbl>
    <w:p>
      <w:pPr>
        <w:spacing w:line="198" w:lineRule="exact" w:before="0"/>
        <w:ind w:left="278" w:right="0" w:firstLine="0"/>
        <w:jc w:val="both"/>
        <w:rPr>
          <w:rFonts w:ascii="Century Gothic" w:hAnsi="Century Gothic" w:cs="Century Gothic" w:eastAsia="Century Gothic"/>
          <w:sz w:val="16"/>
          <w:szCs w:val="16"/>
        </w:rPr>
      </w:pPr>
      <w:r>
        <w:rPr>
          <w:rFonts w:ascii="Wingdings" w:hAnsi="Wingdings" w:cs="Wingdings" w:eastAsia="Wingdings"/>
          <w:color w:val="808080"/>
          <w:w w:val="90"/>
          <w:sz w:val="18"/>
          <w:szCs w:val="18"/>
        </w:rPr>
        <w:t></w:t>
      </w:r>
      <w:r>
        <w:rPr>
          <w:rFonts w:ascii="Wingdings" w:hAnsi="Wingdings" w:cs="Wingdings" w:eastAsia="Wingdings"/>
          <w:color w:val="808080"/>
          <w:spacing w:val="-121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color w:val="808080"/>
          <w:spacing w:val="-121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Es</w:t>
      </w:r>
      <w:r>
        <w:rPr>
          <w:rFonts w:ascii="Century Gothic" w:hAnsi="Century Gothic" w:cs="Century Gothic" w:eastAsia="Century Gothic"/>
          <w:spacing w:val="-6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teht</w:t>
      </w:r>
      <w:r>
        <w:rPr>
          <w:rFonts w:ascii="Century Gothic" w:hAnsi="Century Gothic" w:cs="Century Gothic" w:eastAsia="Century Gothic"/>
          <w:spacing w:val="-5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</w:t>
      </w:r>
      <w:r>
        <w:rPr>
          <w:rFonts w:ascii="Century Gothic" w:hAnsi="Century Gothic" w:cs="Century Gothic" w:eastAsia="Century Gothic"/>
          <w:spacing w:val="-8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8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  <w:u w:val="single" w:color="00000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Ei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nf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ss</w:t>
      </w:r>
      <w:r>
        <w:rPr>
          <w:rFonts w:ascii="Century Gothic" w:hAnsi="Century Gothic" w:cs="Century Gothic" w:eastAsia="Century Gothic"/>
          <w:spacing w:val="-5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étude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re</w:t>
      </w:r>
      <w:r>
        <w:rPr>
          <w:rFonts w:ascii="Century Gothic" w:hAnsi="Century Gothic" w:cs="Century Gothic" w:eastAsia="Century Gothic"/>
          <w:spacing w:val="-6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auf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w w:val="90"/>
          <w:sz w:val="16"/>
          <w:szCs w:val="16"/>
        </w:rPr>
        <w:t>die</w:t>
      </w:r>
      <w:r>
        <w:rPr>
          <w:rFonts w:ascii="Century Gothic" w:hAnsi="Century Gothic" w:cs="Century Gothic" w:eastAsia="Century Gothic"/>
          <w:spacing w:val="-8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anung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,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mi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5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nahme</w:t>
      </w:r>
      <w:r>
        <w:rPr>
          <w:rFonts w:ascii="Century Gothic" w:hAnsi="Century Gothic" w:cs="Century Gothic" w:eastAsia="Century Gothic"/>
          <w:spacing w:val="-8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16"/>
          <w:szCs w:val="16"/>
        </w:rPr>
        <w:t>von</w:t>
      </w:r>
      <w:r>
        <w:rPr>
          <w:rFonts w:ascii="Century Gothic" w:hAnsi="Century Gothic" w:cs="Century Gothic" w:eastAsia="Century Gothic"/>
          <w:spacing w:val="-6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.</w:t>
      </w:r>
      <w:r>
        <w:rPr>
          <w:rFonts w:ascii="Century Gothic" w:hAnsi="Century Gothic" w:cs="Century Gothic" w:eastAsia="Century Gothic"/>
          <w:spacing w:val="-7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12.1</w:t>
      </w:r>
      <w:r>
        <w:rPr>
          <w:rFonts w:ascii="Century Gothic" w:hAnsi="Century Gothic" w:cs="Century Gothic" w:eastAsia="Century Gothic"/>
          <w:spacing w:val="-6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16"/>
          <w:szCs w:val="16"/>
        </w:rPr>
        <w:t>und</w:t>
      </w:r>
      <w:r>
        <w:rPr>
          <w:rFonts w:ascii="Century Gothic" w:hAnsi="Century Gothic" w:cs="Century Gothic" w:eastAsia="Century Gothic"/>
          <w:spacing w:val="-8"/>
          <w:w w:val="90"/>
          <w:sz w:val="16"/>
          <w:szCs w:val="16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6"/>
          <w:szCs w:val="16"/>
        </w:rPr>
        <w:t>12.2.</w:t>
      </w:r>
      <w:r>
        <w:rPr>
          <w:rFonts w:ascii="Century Gothic" w:hAnsi="Century Gothic" w:cs="Century Gothic" w:eastAsia="Century Gothic"/>
          <w:sz w:val="16"/>
          <w:szCs w:val="16"/>
        </w:rPr>
      </w:r>
    </w:p>
    <w:p>
      <w:pPr>
        <w:numPr>
          <w:ilvl w:val="1"/>
          <w:numId w:val="12"/>
        </w:numPr>
        <w:tabs>
          <w:tab w:pos="987" w:val="left" w:leader="none"/>
        </w:tabs>
        <w:spacing w:line="340" w:lineRule="auto" w:before="92"/>
        <w:ind w:left="278" w:right="4955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Schutz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Na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ur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natürlichen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Ressourcen</w:t>
      </w:r>
      <w:r>
        <w:rPr>
          <w:rFonts w:ascii="Century Gothic" w:hAnsi="Century Gothic"/>
          <w:spacing w:val="29"/>
          <w:w w:val="85"/>
          <w:sz w:val="20"/>
        </w:rPr>
        <w:t> </w:t>
      </w:r>
      <w:r>
        <w:rPr>
          <w:rFonts w:ascii="Century Gothic" w:hAnsi="Century Gothic"/>
          <w:w w:val="90"/>
          <w:sz w:val="20"/>
        </w:rPr>
        <w:t>Vogelschutzgebiete</w:t>
      </w:r>
      <w:r>
        <w:rPr>
          <w:rFonts w:ascii="Century Gothic" w:hAnsi="Century Gothic"/>
          <w:sz w:val="20"/>
        </w:rPr>
      </w:r>
    </w:p>
    <w:p>
      <w:pPr>
        <w:spacing w:before="3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Es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w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rde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sechs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ne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Vogelschutzgebiete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f</w:t>
      </w:r>
      <w:r>
        <w:rPr>
          <w:rFonts w:ascii="Century Gothic" w:hAnsi="Century Gothic"/>
          <w:spacing w:val="-1"/>
          <w:w w:val="85"/>
          <w:sz w:val="20"/>
        </w:rPr>
        <w:t>ür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Lu</w:t>
      </w:r>
      <w:r>
        <w:rPr>
          <w:rFonts w:ascii="Century Gothic" w:hAnsi="Century Gothic"/>
          <w:spacing w:val="-2"/>
          <w:w w:val="85"/>
          <w:sz w:val="20"/>
        </w:rPr>
        <w:t>xembu</w:t>
      </w:r>
      <w:r>
        <w:rPr>
          <w:rFonts w:ascii="Century Gothic" w:hAnsi="Century Gothic"/>
          <w:spacing w:val="-1"/>
          <w:w w:val="85"/>
          <w:sz w:val="20"/>
        </w:rPr>
        <w:t>rg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ausgewiesen.</w:t>
      </w:r>
      <w:r>
        <w:rPr>
          <w:rFonts w:ascii="Century Gothic" w:hAnsi="Century Gothic"/>
          <w:sz w:val="20"/>
        </w:rPr>
      </w:r>
    </w:p>
    <w:p>
      <w:pPr>
        <w:spacing w:line="280" w:lineRule="auto" w:before="103"/>
        <w:ind w:left="278" w:right="235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Vogelschutzgebiet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„Vallée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l’A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rt“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ass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große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Bereiche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Gemeinde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Redange.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Es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beinhaltet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Talaue</w:t>
      </w:r>
      <w:r>
        <w:rPr>
          <w:rFonts w:ascii="Century Gothic" w:hAnsi="Century Gothic" w:cs="Century Gothic" w:eastAsia="Century Gothic"/>
          <w:spacing w:val="50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„Attert“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südliche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Gebiete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Offenland,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rukt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urelementen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kleinen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Waldbereichen.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Als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ielarten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sind</w:t>
      </w:r>
      <w:r>
        <w:rPr>
          <w:rFonts w:ascii="Century Gothic" w:hAnsi="Century Gothic" w:cs="Century Gothic" w:eastAsia="Century Gothic"/>
          <w:spacing w:val="72"/>
          <w:w w:val="78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Rot-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Schwarzmilan,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Eisvogel,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Neu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ntöte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Raubwürger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genannt.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62"/>
        <w:ind w:left="278" w:right="23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Durch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„Règlement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grand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-ducal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4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janvier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2016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modifiant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règlement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grand-ducal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30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novembre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2012</w:t>
      </w:r>
      <w:r>
        <w:rPr>
          <w:rFonts w:ascii="Century Gothic" w:hAnsi="Century Gothic" w:cs="Century Gothic" w:eastAsia="Century Gothic"/>
          <w:spacing w:val="54"/>
          <w:w w:val="103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portant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désignation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zones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protect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spéciale“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wurde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IBA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-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Gebiet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Nr.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14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„Vallée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l’Attert“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em</w:t>
      </w:r>
      <w:r>
        <w:rPr>
          <w:rFonts w:ascii="Century Gothic" w:hAnsi="Century Gothic" w:cs="Century Gothic" w:eastAsia="Century Gothic"/>
          <w:spacing w:val="78"/>
          <w:w w:val="83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cht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skrä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ftigen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EU-Vog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elschutzgebiet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LU0002014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„Vallées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l’A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rt,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Pall,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Schwébech,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l’Aeschbech</w:t>
      </w:r>
      <w:r>
        <w:rPr>
          <w:rFonts w:ascii="Century Gothic" w:hAnsi="Century Gothic" w:cs="Century Gothic" w:eastAsia="Century Gothic"/>
          <w:spacing w:val="54"/>
          <w:w w:val="77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Wëllerbaach“.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0" w:lineRule="auto" w:before="61"/>
        <w:ind w:left="278" w:right="233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Während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„Important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Bird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Area“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(IBA)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als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provisorische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Abgrenzung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zukünftigen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Vogelschut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gebiet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62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groß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flächig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Fläche</w:t>
      </w:r>
      <w:r>
        <w:rPr>
          <w:rFonts w:ascii="Century Gothic" w:hAnsi="Century Gothic" w:cs="Century Gothic" w:eastAsia="Century Gothic"/>
          <w:spacing w:val="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PAG-Änderung</w:t>
      </w:r>
      <w:r>
        <w:rPr>
          <w:rFonts w:ascii="Century Gothic" w:hAnsi="Century Gothic" w:cs="Century Gothic" w:eastAsia="Century Gothic"/>
          <w:spacing w:val="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überlagerte,</w:t>
      </w:r>
      <w:r>
        <w:rPr>
          <w:rFonts w:ascii="Century Gothic" w:hAnsi="Century Gothic" w:cs="Century Gothic" w:eastAsia="Century Gothic"/>
          <w:spacing w:val="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rläuf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dass</w:t>
      </w:r>
      <w:r>
        <w:rPr>
          <w:rFonts w:ascii="Century Gothic" w:hAnsi="Century Gothic" w:cs="Century Gothic" w:eastAsia="Century Gothic"/>
          <w:spacing w:val="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IBA</w:t>
      </w:r>
      <w:r>
        <w:rPr>
          <w:rFonts w:ascii="Century Gothic" w:hAnsi="Century Gothic" w:cs="Century Gothic" w:eastAsia="Century Gothic"/>
          <w:spacing w:val="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entstandene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Vogelschutzgebiet</w:t>
      </w:r>
      <w:r>
        <w:rPr>
          <w:rFonts w:ascii="Century Gothic" w:hAnsi="Century Gothic" w:cs="Century Gothic" w:eastAsia="Century Gothic"/>
          <w:spacing w:val="60"/>
          <w:w w:val="7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LU0002014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„Vallées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l’Attert,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Pall,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Schwébech,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l’Aeschbech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Wëllerbach“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seiner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0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60"/>
        </w:sectPr>
      </w:pPr>
    </w:p>
    <w:p>
      <w:pPr>
        <w:spacing w:line="240" w:lineRule="auto" w:before="6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82" w:lineRule="auto" w:before="59"/>
        <w:ind w:left="278" w:right="232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genehmigten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Version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150m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weite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südlich.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Natura2000-FFH-Gebiet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U0001013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„Vallée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l'Attert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82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frontière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Useldange“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verläuft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170m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nördlich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Plangebiets,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lang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Attert.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7"/>
          <w:szCs w:val="7"/>
        </w:rPr>
      </w:pPr>
    </w:p>
    <w:p>
      <w:pPr>
        <w:spacing w:line="200" w:lineRule="atLeast"/>
        <w:ind w:left="30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2.75pt;height:236.45pt;mso-position-horizontal-relative:char;mso-position-vertical-relative:line" coordorigin="0,0" coordsize="9455,4729">
            <v:shape style="position:absolute;left:8;top:8;width:9440;height:4714" type="#_x0000_t75" stroked="false">
              <v:imagedata r:id="rId79" o:title=""/>
            </v:shape>
            <v:group style="position:absolute;left:2638;top:972;width:4375;height:1992" coordorigin="2638,972" coordsize="4375,1992">
              <v:shape style="position:absolute;left:2638;top:972;width:4375;height:1992" coordorigin="2638,972" coordsize="4375,1992" path="m2638,2964l2657,2962,2677,2961,2697,2960,2758,2954,2764,2949,2771,2943,2772,2931,2779,2926,2798,2919,2817,2913,2847,2904,2851,2896,2854,2887,2861,2882,2868,2877,2877,2878,2884,2874,2892,2870,2898,2863,2906,2859,2913,2856,2921,2854,2928,2852,2961,2843,2960,2843,2958,2844,2956,2845,2954,2846,2952,2847,2951,2848,2952,2848,3018,2832,3037,2826,3055,2819,3063,2816,3070,2814,3087,2810,3152,2792,3160,2790,3167,2787,3175,2785,3188,2781,3197,2778,3202,2777,3205,2777,3205,2777,3205,2777,3203,2778,3201,2778,3200,2779,3202,2778,3206,2777,3213,2774,3224,2771,3239,2765,3257,2760,3265,2759,3272,2755,3279,2750,3286,2743,3294,2740,3303,2736,3314,2735,3324,2732,3368,2710,3388,2703,3436,2688,3443,2685,3450,2681,3458,2680,3518,2673,3525,2670,3533,2667,3540,2665,3601,2656,3640,2651,3656,2646,3666,2643,3672,2640,3677,2637,3686,2631,3700,2621,3721,2606,3733,2598,3753,2593,3772,2587,3789,2576,3798,2570,3804,2567,3814,2564,3829,2555,3839,2549,3845,2545,3847,2544,3847,2544,3846,2545,3845,2547,3843,2548,3844,2549,3846,2549,3851,2546,3861,2542,3877,2534,3883,2527,3891,2523,3900,2519,3911,2519,3921,2516,3940,2510,3959,2503,3988,2494,3995,2489,4002,2482,4010,2479,4020,2475,4030,2474,4040,2471,4048,2469,4055,2465,4062,2464,4082,2461,4102,2457,4127,2450,4148,2443,4160,2436,4166,2430,4175,2426,4193,2419,4212,2414,4227,2409,4234,2406,4242,2404,4252,2402,4262,2400,4272,2397,4290,2390,4309,2383,4326,2379,4336,2377,4346,2374,4357,2370,4382,2362,4405,2354,4421,2349,4429,2349,4436,2344,4450,2334,4457,2330,4463,2327,4477,2323,4491,2314,4499,2308,4504,2305,4506,2304,4505,2305,4503,2306,4501,2308,4500,2309,4501,2310,4504,2309,4549,2285,4548,2285,4546,2285,4549,2284,4556,2282,4569,2278,4585,2265,4601,2254,4622,2245,4630,2243,4637,2240,4645,2236,4651,2229,4659,2225,4678,2218,4697,2212,4712,2208,4720,2207,4727,2203,4734,2198,4741,2192,4749,2188,4767,2181,4789,2176,4812,2169,4876,2148,4883,2145,4891,2143,4901,2140,4911,2138,4921,2135,4939,2129,4958,2123,5010,2106,5017,2103,5025,2099,5032,2098,5100,2091,5111,2087,5119,2084,5123,2083,5124,2082,5123,2083,5121,2084,5118,2085,5116,2086,5115,2086,5115,2087,5174,2071,5192,2064,5212,2059,5258,2045,5276,2039,5323,2024,5346,2016,5353,2011,5360,2005,5368,2001,5387,1994,5406,1988,5458,1971,5475,1966,5500,1957,5510,1951,5517,1945,5525,1941,5544,1935,5563,1929,5577,1924,5584,1921,5592,1919,5602,1917,5612,1915,5622,1912,5641,1906,5660,1899,5823,1844,5868,1830,5876,1827,5883,1823,5891,1822,5913,1820,5930,1818,5942,1817,5951,1816,6019,1805,6028,1802,6034,1801,6038,1800,6040,1800,6042,1800,6045,1800,6107,1791,6114,1787,6122,1785,6132,1782,6142,1780,6152,1777,6171,1771,6189,1765,6204,1760,6211,1757,6219,1755,6231,1752,6244,1750,6256,1747,6266,1745,6276,1742,6286,1740,6306,1737,6325,1734,6339,1730,6348,1728,6353,1726,6356,1726,6357,1726,6356,1726,6355,1727,6354,1728,6354,1728,6355,1729,6359,1728,6418,1713,6461,1670,6464,1650,6464,1644,6463,1636,6461,1626,6460,1614,6458,1598,6455,1578,6453,1554,6451,1525,6448,1506,6445,1484,6441,1461,6437,1442,6438,1417,6464,1353,6472,1350,6480,1345,6482,1337,6482,1328,6487,1322,6493,1317,6503,1318,6510,1315,6518,1311,6525,1306,6532,1300,6540,1293,6587,1253,6612,1243,6689,1195,6696,1190,6703,1183,6711,1180,6733,1173,6751,1163,6769,1153,6784,1133,6793,1121,6799,1116,6808,1117,6816,1113,6832,1104,6841,1095,6851,1084,6867,1070,6875,1066,6883,1061,6888,1054,6891,1044,6898,1039,6904,1034,6913,1035,6920,1031,6937,1021,6953,1009,6974,994,6987,987,6995,984,7003,983,7010,979,7012,978,7010,974,7010,972e" filled="false" stroked="true" strokeweight="4.5pt" strokecolor="#ffc000">
                <v:path arrowok="t"/>
                <v:stroke dashstyle="longDash"/>
              </v:shape>
              <v:shape style="position:absolute;left:0;top:0;width:9455;height:4729" type="#_x0000_t202" filled="false" stroked="true" strokeweight=".75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Century Gothic" w:hAnsi="Century Gothic" w:cs="Century Gothic" w:eastAsia="Century Gothic"/>
                          <w:sz w:val="25"/>
                          <w:szCs w:val="25"/>
                        </w:rPr>
                      </w:pPr>
                    </w:p>
                    <w:p>
                      <w:pPr>
                        <w:spacing w:before="0"/>
                        <w:ind w:left="5547" w:right="0" w:firstLine="1852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color w:val="FFC000"/>
                          <w:spacing w:val="-2"/>
                          <w:w w:val="90"/>
                          <w:sz w:val="22"/>
                        </w:rPr>
                        <w:t>Verlauf</w:t>
                      </w:r>
                      <w:r>
                        <w:rPr>
                          <w:rFonts w:ascii="Century Gothic"/>
                          <w:color w:val="FFC000"/>
                          <w:spacing w:val="-24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entury Gothic"/>
                          <w:color w:val="FFC000"/>
                          <w:w w:val="90"/>
                          <w:sz w:val="22"/>
                        </w:rPr>
                        <w:t>der</w:t>
                      </w:r>
                      <w:r>
                        <w:rPr>
                          <w:rFonts w:ascii="Century Gothic"/>
                          <w:color w:val="FFC000"/>
                          <w:spacing w:val="-23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entury Gothic"/>
                          <w:color w:val="FFC000"/>
                          <w:spacing w:val="-1"/>
                          <w:w w:val="90"/>
                          <w:sz w:val="22"/>
                        </w:rPr>
                        <w:t>I</w:t>
                      </w:r>
                      <w:r>
                        <w:rPr>
                          <w:rFonts w:ascii="Century Gothic"/>
                          <w:color w:val="FFC000"/>
                          <w:spacing w:val="-2"/>
                          <w:w w:val="90"/>
                          <w:sz w:val="22"/>
                        </w:rPr>
                        <w:t>BA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before="175"/>
                        <w:ind w:left="2195" w:right="0" w:firstLine="0"/>
                        <w:jc w:val="center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w w:val="95"/>
                          <w:sz w:val="22"/>
                        </w:rPr>
                        <w:t>MoPo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  <w:p>
                      <w:pPr>
                        <w:spacing w:before="131"/>
                        <w:ind w:left="52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spacing w:val="-2"/>
                          <w:w w:val="105"/>
                          <w:sz w:val="22"/>
                        </w:rPr>
                        <w:t>LU</w:t>
                      </w:r>
                      <w:r>
                        <w:rPr>
                          <w:rFonts w:ascii="Century Gothic"/>
                          <w:spacing w:val="-1"/>
                          <w:w w:val="105"/>
                          <w:sz w:val="22"/>
                        </w:rPr>
                        <w:t>0001013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before="180"/>
                        <w:ind w:left="0" w:right="254" w:firstLine="0"/>
                        <w:jc w:val="righ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spacing w:val="-1"/>
                          <w:sz w:val="22"/>
                        </w:rPr>
                        <w:t>LU0002014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tabs>
          <w:tab w:pos="1639" w:val="left" w:leader="none"/>
        </w:tabs>
        <w:spacing w:line="216" w:lineRule="exact" w:before="0"/>
        <w:ind w:left="1639" w:right="258" w:hanging="1361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du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n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g</w:t>
      </w:r>
      <w:r>
        <w:rPr>
          <w:rFonts w:ascii="Century Gothic" w:hAnsi="Century Gothic"/>
          <w:i/>
          <w:spacing w:val="16"/>
          <w:w w:val="85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2:</w:t>
      </w:r>
      <w:r>
        <w:rPr>
          <w:rFonts w:ascii="Century Gothic" w:hAnsi="Century Gothic"/>
          <w:i/>
          <w:spacing w:val="-1"/>
          <w:w w:val="85"/>
          <w:sz w:val="18"/>
        </w:rPr>
        <w:tab/>
      </w:r>
      <w:r>
        <w:rPr>
          <w:rFonts w:ascii="Century Gothic" w:hAnsi="Century Gothic"/>
          <w:i/>
          <w:spacing w:val="-2"/>
          <w:w w:val="90"/>
          <w:sz w:val="18"/>
        </w:rPr>
        <w:t>Abgren</w:t>
      </w:r>
      <w:r>
        <w:rPr>
          <w:rFonts w:ascii="Century Gothic" w:hAnsi="Century Gothic"/>
          <w:i/>
          <w:spacing w:val="-1"/>
          <w:w w:val="90"/>
          <w:sz w:val="18"/>
        </w:rPr>
        <w:t>zu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PAG</w:t>
      </w:r>
      <w:r>
        <w:rPr>
          <w:rFonts w:ascii="Century Gothic" w:hAnsi="Century Gothic"/>
          <w:i/>
          <w:spacing w:val="-1"/>
          <w:w w:val="90"/>
          <w:sz w:val="18"/>
        </w:rPr>
        <w:t>-</w:t>
      </w:r>
      <w:r>
        <w:rPr>
          <w:rFonts w:ascii="Century Gothic" w:hAnsi="Century Gothic"/>
          <w:i/>
          <w:spacing w:val="-2"/>
          <w:w w:val="90"/>
          <w:sz w:val="18"/>
        </w:rPr>
        <w:t>Ände</w:t>
      </w:r>
      <w:r>
        <w:rPr>
          <w:rFonts w:ascii="Century Gothic" w:hAnsi="Century Gothic"/>
          <w:i/>
          <w:spacing w:val="-1"/>
          <w:w w:val="90"/>
          <w:sz w:val="18"/>
        </w:rPr>
        <w:t>ru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chwarz)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B</w:t>
      </w:r>
      <w:r>
        <w:rPr>
          <w:rFonts w:ascii="Century Gothic" w:hAnsi="Century Gothic"/>
          <w:i/>
          <w:spacing w:val="-2"/>
          <w:w w:val="90"/>
          <w:sz w:val="18"/>
        </w:rPr>
        <w:t>as</w:t>
      </w:r>
      <w:r>
        <w:rPr>
          <w:rFonts w:ascii="Century Gothic" w:hAnsi="Century Gothic"/>
          <w:i/>
          <w:spacing w:val="-1"/>
          <w:w w:val="90"/>
          <w:sz w:val="18"/>
        </w:rPr>
        <w:t>is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3"/>
          <w:w w:val="90"/>
          <w:sz w:val="18"/>
        </w:rPr>
        <w:t>de</w:t>
      </w:r>
      <w:r>
        <w:rPr>
          <w:rFonts w:ascii="Century Gothic" w:hAnsi="Century Gothic"/>
          <w:i/>
          <w:spacing w:val="-2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O</w:t>
      </w:r>
      <w:r>
        <w:rPr>
          <w:rFonts w:ascii="Century Gothic" w:hAnsi="Century Gothic"/>
          <w:i/>
          <w:spacing w:val="-2"/>
          <w:w w:val="90"/>
          <w:sz w:val="18"/>
        </w:rPr>
        <w:t>rthophoto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2016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den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N</w:t>
      </w:r>
      <w:r>
        <w:rPr>
          <w:rFonts w:ascii="Century Gothic" w:hAnsi="Century Gothic"/>
          <w:i/>
          <w:spacing w:val="-2"/>
          <w:w w:val="90"/>
          <w:sz w:val="18"/>
        </w:rPr>
        <w:t>atu</w:t>
      </w:r>
      <w:r>
        <w:rPr>
          <w:rFonts w:ascii="Century Gothic" w:hAnsi="Century Gothic"/>
          <w:i/>
          <w:spacing w:val="-1"/>
          <w:w w:val="90"/>
          <w:sz w:val="18"/>
        </w:rPr>
        <w:t>ra2000-</w:t>
      </w:r>
      <w:r>
        <w:rPr>
          <w:rFonts w:ascii="Century Gothic" w:hAnsi="Century Gothic"/>
          <w:i/>
          <w:spacing w:val="79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chutzgebieten</w:t>
      </w:r>
      <w:r>
        <w:rPr>
          <w:rFonts w:ascii="Century Gothic" w:hAnsi="Century Gothic"/>
          <w:i/>
          <w:spacing w:val="-1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LU0002014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1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LU0001013.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Q</w:t>
      </w:r>
      <w:r>
        <w:rPr>
          <w:rFonts w:ascii="Century Gothic" w:hAnsi="Century Gothic"/>
          <w:i/>
          <w:spacing w:val="-2"/>
          <w:w w:val="90"/>
          <w:sz w:val="18"/>
        </w:rPr>
        <w:t>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:</w:t>
      </w:r>
      <w:r>
        <w:rPr>
          <w:rFonts w:ascii="Century Gothic" w:hAnsi="Century Gothic"/>
          <w:i/>
          <w:spacing w:val="-15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Eigene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D</w:t>
      </w:r>
      <w:r>
        <w:rPr>
          <w:rFonts w:ascii="Century Gothic" w:hAnsi="Century Gothic"/>
          <w:i/>
          <w:spacing w:val="-2"/>
          <w:w w:val="90"/>
          <w:sz w:val="18"/>
        </w:rPr>
        <w:t>ar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te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ung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nach</w:t>
      </w:r>
      <w:r>
        <w:rPr>
          <w:rFonts w:ascii="Century Gothic" w:hAnsi="Century Gothic"/>
          <w:i/>
          <w:spacing w:val="-15"/>
          <w:w w:val="90"/>
          <w:sz w:val="18"/>
        </w:rPr>
        <w:t> </w:t>
      </w:r>
      <w:hyperlink r:id="rId22">
        <w:r>
          <w:rPr>
            <w:rFonts w:ascii="Century Gothic" w:hAnsi="Century Gothic"/>
            <w:i/>
            <w:spacing w:val="-2"/>
            <w:w w:val="90"/>
            <w:sz w:val="18"/>
          </w:rPr>
          <w:t>htt</w:t>
        </w:r>
        <w:r>
          <w:rPr>
            <w:rFonts w:ascii="Century Gothic" w:hAnsi="Century Gothic"/>
            <w:i/>
            <w:spacing w:val="-1"/>
            <w:w w:val="90"/>
            <w:sz w:val="18"/>
          </w:rPr>
          <w:t>p://</w:t>
        </w:r>
        <w:r>
          <w:rPr>
            <w:rFonts w:ascii="Century Gothic" w:hAnsi="Century Gothic"/>
            <w:i/>
            <w:spacing w:val="-2"/>
            <w:w w:val="90"/>
            <w:sz w:val="18"/>
          </w:rPr>
          <w:t>www.geoport</w:t>
        </w:r>
        <w:r>
          <w:rPr>
            <w:rFonts w:ascii="Century Gothic" w:hAnsi="Century Gothic"/>
            <w:i/>
            <w:spacing w:val="-1"/>
            <w:w w:val="90"/>
            <w:sz w:val="18"/>
          </w:rPr>
          <w:t>ail.l</w:t>
        </w:r>
        <w:r>
          <w:rPr>
            <w:rFonts w:ascii="Century Gothic" w:hAnsi="Century Gothic"/>
            <w:i/>
            <w:spacing w:val="-2"/>
            <w:w w:val="90"/>
            <w:sz w:val="18"/>
          </w:rPr>
          <w:t>u</w:t>
        </w:r>
        <w:r>
          <w:rPr>
            <w:rFonts w:ascii="Century Gothic" w:hAnsi="Century Gothic"/>
            <w:sz w:val="18"/>
          </w:rPr>
        </w:r>
      </w:hyperlink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18"/>
          <w:szCs w:val="18"/>
        </w:rPr>
      </w:pP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numPr>
          <w:ilvl w:val="1"/>
          <w:numId w:val="12"/>
        </w:numPr>
        <w:tabs>
          <w:tab w:pos="987" w:val="left" w:leader="none"/>
        </w:tabs>
        <w:spacing w:before="0"/>
        <w:ind w:left="986" w:right="0" w:hanging="708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w w:val="85"/>
          <w:sz w:val="20"/>
        </w:rPr>
        <w:t>Schutz</w:t>
      </w:r>
      <w:r>
        <w:rPr>
          <w:rFonts w:ascii="Century Gothic"/>
          <w:spacing w:val="6"/>
          <w:w w:val="85"/>
          <w:sz w:val="20"/>
        </w:rPr>
        <w:t> </w:t>
      </w:r>
      <w:r>
        <w:rPr>
          <w:rFonts w:ascii="Century Gothic"/>
          <w:w w:val="85"/>
          <w:sz w:val="20"/>
        </w:rPr>
        <w:t>des</w:t>
      </w:r>
      <w:r>
        <w:rPr>
          <w:rFonts w:ascii="Century Gothic"/>
          <w:spacing w:val="6"/>
          <w:w w:val="85"/>
          <w:sz w:val="20"/>
        </w:rPr>
        <w:t> </w:t>
      </w:r>
      <w:r>
        <w:rPr>
          <w:rFonts w:ascii="Century Gothic"/>
          <w:w w:val="85"/>
          <w:sz w:val="20"/>
        </w:rPr>
        <w:t>kulturellen</w:t>
      </w:r>
      <w:r>
        <w:rPr>
          <w:rFonts w:ascii="Century Gothic"/>
          <w:spacing w:val="6"/>
          <w:w w:val="85"/>
          <w:sz w:val="20"/>
        </w:rPr>
        <w:t> </w:t>
      </w:r>
      <w:r>
        <w:rPr>
          <w:rFonts w:ascii="Century Gothic"/>
          <w:w w:val="85"/>
          <w:sz w:val="20"/>
        </w:rPr>
        <w:t>Erbes</w:t>
      </w:r>
      <w:r>
        <w:rPr>
          <w:rFonts w:ascii="Century Gothic"/>
          <w:spacing w:val="6"/>
          <w:w w:val="85"/>
          <w:sz w:val="20"/>
        </w:rPr>
        <w:t> </w:t>
      </w:r>
      <w:r>
        <w:rPr>
          <w:rFonts w:ascii="Century Gothic"/>
          <w:w w:val="85"/>
          <w:sz w:val="20"/>
        </w:rPr>
        <w:t>(Denkmalschutz)</w:t>
      </w:r>
      <w:r>
        <w:rPr>
          <w:rFonts w:ascii="Century Gothic"/>
          <w:sz w:val="20"/>
        </w:rPr>
      </w:r>
    </w:p>
    <w:p>
      <w:pPr>
        <w:spacing w:line="281" w:lineRule="auto" w:before="102"/>
        <w:ind w:left="278" w:right="22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mat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über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archäologische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Fundstellen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wurden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Forschungsabteilungen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CNRA</w:t>
      </w:r>
      <w:r>
        <w:rPr>
          <w:rFonts w:ascii="Century Gothic" w:hAnsi="Century Gothic" w:cs="Century Gothic" w:eastAsia="Century Gothic"/>
          <w:spacing w:val="68"/>
          <w:w w:val="8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(„Centre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natonal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recherche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archéologique“)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ammenge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llt.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archäologischen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Fundstellen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6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archäologischem,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geschichtlichem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denkmalpflegerischem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ntere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,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ihre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Erhaltung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bzw.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ihr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Schutz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50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0"/>
          <w:sz w:val="20"/>
          <w:szCs w:val="20"/>
        </w:rPr>
        <w:t>berücksichtigt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2"/>
          <w:w w:val="8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werden.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5"/>
          <w:szCs w:val="5"/>
        </w:rPr>
      </w:pPr>
    </w:p>
    <w:p>
      <w:pPr>
        <w:spacing w:line="200" w:lineRule="atLeast"/>
        <w:ind w:left="25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7.95pt;height:57.6pt;mso-position-horizontal-relative:char;mso-position-vertical-relative:line" type="#_x0000_t202" filled="true" fillcolor="#dfdfdf" stroked="false">
            <v:textbox inset="0,0,0,0">
              <w:txbxContent>
                <w:p>
                  <w:pPr>
                    <w:spacing w:line="281" w:lineRule="auto" w:before="0"/>
                    <w:ind w:left="28" w:right="34" w:firstLine="0"/>
                    <w:jc w:val="both"/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pP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as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Plangebiet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tangiert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1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„te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rr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ain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avec</w:t>
                  </w:r>
                  <w:r>
                    <w:rPr>
                      <w:rFonts w:ascii="Century Gothic" w:hAnsi="Century Gothic" w:cs="Century Gothic" w:eastAsia="Century Gothic"/>
                      <w:spacing w:val="-1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vestiges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archéologiques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connu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“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1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C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0"/>
                      <w:szCs w:val="20"/>
                    </w:rPr>
                    <w:t>NR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0"/>
                      <w:szCs w:val="20"/>
                    </w:rPr>
                    <w:t>A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(„Centre</w:t>
                  </w:r>
                  <w:r>
                    <w:rPr>
                      <w:rFonts w:ascii="Century Gothic" w:hAnsi="Century Gothic" w:cs="Century Gothic" w:eastAsia="Century Gothic"/>
                      <w:spacing w:val="-1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0"/>
                      <w:szCs w:val="20"/>
                    </w:rPr>
                    <w:t>national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1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56"/>
                      <w:w w:val="76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recherche</w:t>
                  </w:r>
                  <w:r>
                    <w:rPr>
                      <w:rFonts w:ascii="Century Gothic" w:hAnsi="Century Gothic" w:cs="Century Gothic" w:eastAsia="Century Gothic"/>
                      <w:spacing w:val="2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archéologiques“).</w:t>
                  </w:r>
                  <w:r>
                    <w:rPr>
                      <w:rFonts w:ascii="Century Gothic" w:hAnsi="Century Gothic" w:cs="Century Gothic" w:eastAsia="Century Gothic"/>
                      <w:spacing w:val="29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Inn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rh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lb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2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ma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rki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rt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0"/>
                      <w:szCs w:val="20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0"/>
                      <w:szCs w:val="20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Parzellen</w:t>
                  </w:r>
                  <w:r>
                    <w:rPr>
                      <w:rFonts w:ascii="Century Gothic" w:hAnsi="Century Gothic" w:cs="Century Gothic" w:eastAsia="Century Gothic"/>
                      <w:spacing w:val="2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besteht</w:t>
                  </w:r>
                  <w:r>
                    <w:rPr>
                      <w:rFonts w:ascii="Century Gothic" w:hAnsi="Century Gothic" w:cs="Century Gothic" w:eastAsia="Century Gothic"/>
                      <w:spacing w:val="28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26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archäologische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Fundstätte,</w:t>
                  </w:r>
                  <w:r>
                    <w:rPr>
                      <w:rFonts w:ascii="Century Gothic" w:hAnsi="Century Gothic" w:cs="Century Gothic" w:eastAsia="Century Gothic"/>
                      <w:spacing w:val="27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85"/>
                      <w:sz w:val="20"/>
                      <w:szCs w:val="20"/>
                    </w:rPr>
                    <w:t>deren</w:t>
                  </w:r>
                  <w:r>
                    <w:rPr>
                      <w:rFonts w:ascii="Century Gothic" w:hAnsi="Century Gothic" w:cs="Century Gothic" w:eastAsia="Century Gothic"/>
                      <w:spacing w:val="62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genauer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Standort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nicht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bekannt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ist.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Das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C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5"/>
                      <w:sz w:val="20"/>
                      <w:szCs w:val="20"/>
                    </w:rPr>
                    <w:t>NR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A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ist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vo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5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5"/>
                      <w:sz w:val="20"/>
                      <w:szCs w:val="20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baulichen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Inanspruchnahme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Geländes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5"/>
                      <w:sz w:val="20"/>
                      <w:szCs w:val="20"/>
                    </w:rPr>
                    <w:t>zu</w:t>
                  </w:r>
                  <w:r>
                    <w:rPr>
                      <w:rFonts w:ascii="Century Gothic" w:hAnsi="Century Gothic" w:cs="Century Gothic" w:eastAsia="Century Gothic"/>
                      <w:spacing w:val="30"/>
                      <w:w w:val="86"/>
                      <w:sz w:val="20"/>
                      <w:szCs w:val="20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5"/>
                      <w:sz w:val="20"/>
                      <w:szCs w:val="20"/>
                    </w:rPr>
                    <w:t>kontaktieren.</w:t>
                  </w:r>
                  <w:r>
                    <w:rPr>
                      <w:rFonts w:ascii="Century Gothic" w:hAnsi="Century Gothic" w:cs="Century Gothic" w:eastAsia="Century Gothic"/>
                      <w:sz w:val="20"/>
                      <w:szCs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00" w:lineRule="atLeas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10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spacing w:line="200" w:lineRule="atLeast"/>
        <w:ind w:left="293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1.3pt;height:261.1pt;mso-position-horizontal-relative:char;mso-position-vertical-relative:line" coordorigin="0,0" coordsize="9426,5222">
            <v:shape style="position:absolute;left:15;top:15;width:9396;height:5192" type="#_x0000_t75" stroked="false">
              <v:imagedata r:id="rId80" o:title=""/>
            </v:shape>
            <v:group style="position:absolute;left:8;top:8;width:9411;height:5207" coordorigin="8,8" coordsize="9411,5207">
              <v:shape style="position:absolute;left:8;top:8;width:9411;height:5207" coordorigin="8,8" coordsize="9411,5207" path="m8,5215l9419,5215,9419,8,8,8,8,5215xe" filled="false" stroked="true" strokeweight=".75pt" strokecolor="#000000">
                <v:path arrowok="t"/>
              </v:shape>
              <v:shape style="position:absolute;left:5871;top:3712;width:3461;height:1399" type="#_x0000_t75" stroked="false">
                <v:imagedata r:id="rId81" o:title="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18"/>
          <w:szCs w:val="18"/>
        </w:rPr>
      </w:pPr>
    </w:p>
    <w:p>
      <w:pPr>
        <w:tabs>
          <w:tab w:pos="1639" w:val="left" w:leader="none"/>
        </w:tabs>
        <w:spacing w:before="63"/>
        <w:ind w:left="2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i/>
          <w:w w:val="78"/>
          <w:sz w:val="18"/>
          <w:szCs w:val="18"/>
        </w:rPr>
      </w:r>
      <w:r>
        <w:rPr>
          <w:rFonts w:ascii="Century Gothic" w:hAnsi="Century Gothic" w:cs="Century Gothic" w:eastAsia="Century Gothic"/>
          <w:i/>
          <w:spacing w:val="-2"/>
          <w:w w:val="85"/>
          <w:sz w:val="18"/>
          <w:szCs w:val="18"/>
          <w:u w:val="single" w:color="000000"/>
        </w:rPr>
        <w:t>Abb</w:t>
      </w:r>
      <w:r>
        <w:rPr>
          <w:rFonts w:ascii="Century Gothic" w:hAnsi="Century Gothic" w:cs="Century Gothic" w:eastAsia="Century Gothic"/>
          <w:i/>
          <w:spacing w:val="-1"/>
          <w:w w:val="85"/>
          <w:sz w:val="18"/>
          <w:szCs w:val="18"/>
          <w:u w:val="single" w:color="000000"/>
        </w:rPr>
        <w:t>il</w:t>
      </w:r>
      <w:r>
        <w:rPr>
          <w:rFonts w:ascii="Century Gothic" w:hAnsi="Century Gothic" w:cs="Century Gothic" w:eastAsia="Century Gothic"/>
          <w:i/>
          <w:spacing w:val="-2"/>
          <w:w w:val="85"/>
          <w:sz w:val="18"/>
          <w:szCs w:val="18"/>
          <w:u w:val="single" w:color="000000"/>
        </w:rPr>
        <w:t>du</w:t>
      </w:r>
      <w:r>
        <w:rPr>
          <w:rFonts w:ascii="Century Gothic" w:hAnsi="Century Gothic" w:cs="Century Gothic" w:eastAsia="Century Gothic"/>
          <w:i/>
          <w:spacing w:val="-1"/>
          <w:w w:val="85"/>
          <w:sz w:val="18"/>
          <w:szCs w:val="18"/>
          <w:u w:val="single" w:color="000000"/>
        </w:rPr>
        <w:t>n</w:t>
      </w:r>
      <w:r>
        <w:rPr>
          <w:rFonts w:ascii="Century Gothic" w:hAnsi="Century Gothic" w:cs="Century Gothic" w:eastAsia="Century Gothic"/>
          <w:i/>
          <w:spacing w:val="-2"/>
          <w:w w:val="85"/>
          <w:sz w:val="18"/>
          <w:szCs w:val="18"/>
          <w:u w:val="single" w:color="000000"/>
        </w:rPr>
        <w:t>g</w:t>
      </w:r>
      <w:r>
        <w:rPr>
          <w:rFonts w:ascii="Century Gothic" w:hAnsi="Century Gothic" w:cs="Century Gothic" w:eastAsia="Century Gothic"/>
          <w:i/>
          <w:spacing w:val="16"/>
          <w:w w:val="85"/>
          <w:sz w:val="18"/>
          <w:szCs w:val="18"/>
          <w:u w:val="single" w:color="000000"/>
        </w:rPr>
        <w:t> </w:t>
      </w:r>
      <w:r>
        <w:rPr>
          <w:rFonts w:ascii="Century Gothic" w:hAnsi="Century Gothic" w:cs="Century Gothic" w:eastAsia="Century Gothic"/>
          <w:i/>
          <w:spacing w:val="-1"/>
          <w:w w:val="85"/>
          <w:sz w:val="18"/>
          <w:szCs w:val="18"/>
          <w:u w:val="single" w:color="000000"/>
        </w:rPr>
        <w:t>3:</w:t>
      </w:r>
      <w:r>
        <w:rPr>
          <w:rFonts w:ascii="Century Gothic" w:hAnsi="Century Gothic" w:cs="Century Gothic" w:eastAsia="Century Gothic"/>
          <w:i/>
          <w:spacing w:val="-1"/>
          <w:w w:val="85"/>
          <w:sz w:val="18"/>
          <w:szCs w:val="18"/>
        </w:rPr>
        <w:tab/>
      </w:r>
      <w:r>
        <w:rPr>
          <w:rFonts w:ascii="Calibri" w:hAnsi="Calibri" w:cs="Calibri" w:eastAsia="Calibri"/>
          <w:i/>
          <w:w w:val="95"/>
          <w:sz w:val="18"/>
          <w:szCs w:val="18"/>
        </w:rPr>
        <w:t>Auszug</w:t>
      </w:r>
      <w:r>
        <w:rPr>
          <w:rFonts w:ascii="Calibri" w:hAnsi="Calibri" w:cs="Calibri" w:eastAsia="Calibri"/>
          <w:i/>
          <w:spacing w:val="-3"/>
          <w:w w:val="95"/>
          <w:sz w:val="18"/>
          <w:szCs w:val="18"/>
        </w:rPr>
        <w:t> </w:t>
      </w:r>
      <w:r>
        <w:rPr>
          <w:rFonts w:ascii="Calibri" w:hAnsi="Calibri" w:cs="Calibri" w:eastAsia="Calibri"/>
          <w:i/>
          <w:spacing w:val="-2"/>
          <w:w w:val="95"/>
          <w:sz w:val="18"/>
          <w:szCs w:val="18"/>
        </w:rPr>
        <w:t>aus </w:t>
      </w:r>
      <w:r>
        <w:rPr>
          <w:rFonts w:ascii="Calibri" w:hAnsi="Calibri" w:cs="Calibri" w:eastAsia="Calibri"/>
          <w:i/>
          <w:spacing w:val="-1"/>
          <w:w w:val="95"/>
          <w:sz w:val="18"/>
          <w:szCs w:val="18"/>
        </w:rPr>
        <w:t>dem</w:t>
      </w:r>
      <w:r>
        <w:rPr>
          <w:rFonts w:ascii="Calibri" w:hAnsi="Calibri" w:cs="Calibri" w:eastAsia="Calibri"/>
          <w:i/>
          <w:spacing w:val="-3"/>
          <w:w w:val="95"/>
          <w:sz w:val="18"/>
          <w:szCs w:val="18"/>
        </w:rPr>
        <w:t> </w:t>
      </w:r>
      <w:r>
        <w:rPr>
          <w:rFonts w:ascii="Calibri" w:hAnsi="Calibri" w:cs="Calibri" w:eastAsia="Calibri"/>
          <w:i/>
          <w:w w:val="95"/>
          <w:sz w:val="18"/>
          <w:szCs w:val="18"/>
        </w:rPr>
        <w:t>Plan</w:t>
      </w:r>
      <w:r>
        <w:rPr>
          <w:rFonts w:ascii="Calibri" w:hAnsi="Calibri" w:cs="Calibri" w:eastAsia="Calibri"/>
          <w:i/>
          <w:spacing w:val="-2"/>
          <w:w w:val="95"/>
          <w:sz w:val="18"/>
          <w:szCs w:val="18"/>
        </w:rPr>
        <w:t> </w:t>
      </w:r>
      <w:r>
        <w:rPr>
          <w:rFonts w:ascii="Calibri" w:hAnsi="Calibri" w:cs="Calibri" w:eastAsia="Calibri"/>
          <w:i/>
          <w:spacing w:val="-1"/>
          <w:w w:val="95"/>
          <w:sz w:val="18"/>
          <w:szCs w:val="18"/>
        </w:rPr>
        <w:t>„Zones</w:t>
      </w:r>
      <w:r>
        <w:rPr>
          <w:rFonts w:ascii="Calibri" w:hAnsi="Calibri" w:cs="Calibri" w:eastAsia="Calibri"/>
          <w:i/>
          <w:spacing w:val="-2"/>
          <w:w w:val="95"/>
          <w:sz w:val="18"/>
          <w:szCs w:val="18"/>
        </w:rPr>
        <w:t> </w:t>
      </w:r>
      <w:r>
        <w:rPr>
          <w:rFonts w:ascii="Calibri" w:hAnsi="Calibri" w:cs="Calibri" w:eastAsia="Calibri"/>
          <w:i/>
          <w:spacing w:val="-1"/>
          <w:w w:val="95"/>
          <w:sz w:val="18"/>
          <w:szCs w:val="18"/>
        </w:rPr>
        <w:t>archéologiq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ue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fou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n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is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pou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la</w:t>
      </w:r>
      <w:r>
        <w:rPr>
          <w:rFonts w:ascii="Century Gothic" w:hAnsi="Century Gothic" w:cs="Century Gothic" w:eastAsia="Century Gothic"/>
          <w:i/>
          <w:spacing w:val="-1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commune</w:t>
      </w:r>
      <w:r>
        <w:rPr>
          <w:rFonts w:ascii="Century Gothic" w:hAnsi="Century Gothic" w:cs="Century Gothic" w:eastAsia="Century Gothic"/>
          <w:i/>
          <w:spacing w:val="-1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de</w:t>
      </w:r>
      <w:r>
        <w:rPr>
          <w:rFonts w:ascii="Century Gothic" w:hAnsi="Century Gothic" w:cs="Century Gothic" w:eastAsia="Century Gothic"/>
          <w:i/>
          <w:spacing w:val="-1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Redange</w:t>
      </w:r>
      <w:r>
        <w:rPr>
          <w:rFonts w:ascii="Calibri" w:hAnsi="Calibri" w:cs="Calibri" w:eastAsia="Calibri"/>
          <w:i/>
          <w:spacing w:val="-1"/>
          <w:w w:val="95"/>
          <w:sz w:val="18"/>
          <w:szCs w:val="18"/>
        </w:rPr>
        <w:t>“.</w:t>
      </w:r>
      <w:r>
        <w:rPr>
          <w:rFonts w:ascii="Calibri" w:hAnsi="Calibri" w:cs="Calibri" w:eastAsia="Calibri"/>
          <w:i/>
          <w:spacing w:val="-3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Q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ue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ll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: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CNRA,</w:t>
      </w:r>
      <w:r>
        <w:rPr>
          <w:rFonts w:ascii="Century Gothic" w:hAnsi="Century Gothic" w:cs="Century Gothic" w:eastAsia="Century Gothic"/>
          <w:i/>
          <w:spacing w:val="-1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2016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i/>
          <w:sz w:val="17"/>
          <w:szCs w:val="17"/>
        </w:rPr>
      </w:pPr>
    </w:p>
    <w:p>
      <w:pPr>
        <w:pStyle w:val="Heading7"/>
        <w:tabs>
          <w:tab w:pos="9869" w:val="left" w:leader="none"/>
        </w:tabs>
        <w:spacing w:line="240" w:lineRule="auto"/>
        <w:ind w:left="278" w:right="0" w:firstLine="0"/>
        <w:jc w:val="left"/>
      </w:pPr>
      <w:bookmarkStart w:name="_bookmark31" w:id="61"/>
      <w:bookmarkEnd w:id="61"/>
      <w:r>
        <w:rPr/>
      </w:r>
      <w:r>
        <w:rPr>
          <w:w w:val="97"/>
        </w:rPr>
      </w:r>
      <w:r>
        <w:rPr>
          <w:w w:val="90"/>
          <w:highlight w:val="lightGray"/>
        </w:rPr>
        <w:t>Kapitel</w:t>
      </w:r>
      <w:r>
        <w:rPr>
          <w:spacing w:val="-9"/>
          <w:w w:val="90"/>
          <w:highlight w:val="lightGray"/>
        </w:rPr>
        <w:t> </w:t>
      </w:r>
      <w:r>
        <w:rPr>
          <w:spacing w:val="-1"/>
          <w:w w:val="90"/>
          <w:highlight w:val="lightGray"/>
        </w:rPr>
        <w:t>II</w:t>
      </w:r>
      <w:r>
        <w:rPr>
          <w:w w:val="104"/>
          <w:highlight w:val="lightGray"/>
        </w:rPr>
        <w:t> </w:t>
      </w:r>
      <w:r>
        <w:rPr>
          <w:highlight w:val="lightGray"/>
        </w:rPr>
        <w:tab/>
      </w:r>
      <w:r>
        <w:rPr/>
      </w:r>
    </w:p>
    <w:p>
      <w:pPr>
        <w:numPr>
          <w:ilvl w:val="0"/>
          <w:numId w:val="14"/>
        </w:numPr>
        <w:tabs>
          <w:tab w:pos="1074" w:val="left" w:leader="none"/>
        </w:tabs>
        <w:spacing w:before="171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bookmarkStart w:name="_bookmark32" w:id="62"/>
      <w:bookmarkEnd w:id="62"/>
      <w:r>
        <w:rPr/>
      </w:r>
      <w:bookmarkStart w:name="_bookmark32" w:id="63"/>
      <w:bookmarkEnd w:id="63"/>
      <w:r>
        <w:rPr>
          <w:rFonts w:ascii="Century Gothic" w:hAnsi="Century Gothic"/>
          <w:w w:val="85"/>
          <w:sz w:val="24"/>
        </w:rPr>
        <w:t>St</w:t>
      </w:r>
      <w:r>
        <w:rPr>
          <w:rFonts w:ascii="Century Gothic" w:hAnsi="Century Gothic"/>
          <w:w w:val="85"/>
          <w:sz w:val="24"/>
        </w:rPr>
        <w:t>ädtebauliches</w:t>
      </w:r>
      <w:r>
        <w:rPr>
          <w:rFonts w:ascii="Century Gothic" w:hAnsi="Century Gothic"/>
          <w:spacing w:val="17"/>
          <w:w w:val="85"/>
          <w:sz w:val="24"/>
        </w:rPr>
        <w:t> </w:t>
      </w:r>
      <w:r>
        <w:rPr>
          <w:rFonts w:ascii="Century Gothic" w:hAnsi="Century Gothic"/>
          <w:spacing w:val="-2"/>
          <w:w w:val="85"/>
          <w:sz w:val="24"/>
        </w:rPr>
        <w:t>Entwic</w:t>
      </w:r>
      <w:r>
        <w:rPr>
          <w:rFonts w:ascii="Century Gothic" w:hAnsi="Century Gothic"/>
          <w:spacing w:val="-1"/>
          <w:w w:val="85"/>
          <w:sz w:val="24"/>
        </w:rPr>
        <w:t>klungskonze</w:t>
      </w:r>
      <w:r>
        <w:rPr>
          <w:rFonts w:ascii="Century Gothic" w:hAnsi="Century Gothic"/>
          <w:spacing w:val="-2"/>
          <w:w w:val="85"/>
          <w:sz w:val="24"/>
        </w:rPr>
        <w:t>pt</w:t>
      </w:r>
      <w:r>
        <w:rPr>
          <w:rFonts w:ascii="Century Gothic" w:hAnsi="Century Gothic"/>
          <w:spacing w:val="18"/>
          <w:w w:val="85"/>
          <w:sz w:val="24"/>
        </w:rPr>
        <w:t> </w:t>
      </w:r>
      <w:r>
        <w:rPr>
          <w:rFonts w:ascii="Century Gothic" w:hAnsi="Century Gothic"/>
          <w:w w:val="85"/>
          <w:sz w:val="24"/>
        </w:rPr>
        <w:t>[Art.</w:t>
      </w:r>
      <w:r>
        <w:rPr>
          <w:rFonts w:ascii="Century Gothic" w:hAnsi="Century Gothic"/>
          <w:spacing w:val="19"/>
          <w:w w:val="85"/>
          <w:sz w:val="24"/>
        </w:rPr>
        <w:t> </w:t>
      </w:r>
      <w:r>
        <w:rPr>
          <w:rFonts w:ascii="Century Gothic" w:hAnsi="Century Gothic"/>
          <w:spacing w:val="-1"/>
          <w:w w:val="85"/>
          <w:sz w:val="24"/>
        </w:rPr>
        <w:t>4.1</w:t>
      </w:r>
      <w:r>
        <w:rPr>
          <w:rFonts w:ascii="Century Gothic" w:hAnsi="Century Gothic"/>
          <w:spacing w:val="18"/>
          <w:w w:val="85"/>
          <w:sz w:val="24"/>
        </w:rPr>
        <w:t> </w:t>
      </w:r>
      <w:r>
        <w:rPr>
          <w:rFonts w:ascii="Century Gothic" w:hAnsi="Century Gothic"/>
          <w:spacing w:val="-1"/>
          <w:w w:val="85"/>
          <w:sz w:val="24"/>
        </w:rPr>
        <w:t>RGD]</w:t>
      </w:r>
      <w:r>
        <w:rPr>
          <w:rFonts w:ascii="Century Gothic" w:hAnsi="Century Gothic"/>
          <w:sz w:val="24"/>
        </w:rPr>
      </w:r>
    </w:p>
    <w:p>
      <w:pPr>
        <w:numPr>
          <w:ilvl w:val="0"/>
          <w:numId w:val="14"/>
        </w:numPr>
        <w:tabs>
          <w:tab w:pos="1074" w:val="left" w:leader="none"/>
        </w:tabs>
        <w:spacing w:before="171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bookmarkStart w:name="_bookmark33" w:id="64"/>
      <w:bookmarkEnd w:id="64"/>
      <w:r>
        <w:rPr/>
      </w:r>
      <w:bookmarkStart w:name="_bookmark33" w:id="65"/>
      <w:bookmarkEnd w:id="65"/>
      <w:r>
        <w:rPr>
          <w:rFonts w:ascii="Century Gothic" w:hAnsi="Century Gothic"/>
          <w:spacing w:val="-1"/>
          <w:w w:val="90"/>
          <w:sz w:val="24"/>
        </w:rPr>
        <w:t>M</w:t>
      </w:r>
      <w:r>
        <w:rPr>
          <w:rFonts w:ascii="Century Gothic" w:hAnsi="Century Gothic"/>
          <w:spacing w:val="-1"/>
          <w:w w:val="90"/>
          <w:sz w:val="24"/>
        </w:rPr>
        <w:t>obilit</w:t>
      </w:r>
      <w:r>
        <w:rPr>
          <w:rFonts w:ascii="Century Gothic" w:hAnsi="Century Gothic"/>
          <w:spacing w:val="-2"/>
          <w:w w:val="90"/>
          <w:sz w:val="24"/>
        </w:rPr>
        <w:t>ätskonzept</w:t>
      </w:r>
      <w:r>
        <w:rPr>
          <w:rFonts w:ascii="Century Gothic" w:hAnsi="Century Gothic"/>
          <w:spacing w:val="-13"/>
          <w:w w:val="90"/>
          <w:sz w:val="24"/>
        </w:rPr>
        <w:t> </w:t>
      </w:r>
      <w:r>
        <w:rPr>
          <w:rFonts w:ascii="Century Gothic" w:hAnsi="Century Gothic"/>
          <w:spacing w:val="-2"/>
          <w:w w:val="90"/>
          <w:sz w:val="24"/>
        </w:rPr>
        <w:t>[Art.</w:t>
      </w:r>
      <w:r>
        <w:rPr>
          <w:rFonts w:ascii="Century Gothic" w:hAnsi="Century Gothic"/>
          <w:spacing w:val="-12"/>
          <w:w w:val="90"/>
          <w:sz w:val="24"/>
        </w:rPr>
        <w:t> </w:t>
      </w:r>
      <w:r>
        <w:rPr>
          <w:rFonts w:ascii="Century Gothic" w:hAnsi="Century Gothic"/>
          <w:spacing w:val="-1"/>
          <w:w w:val="90"/>
          <w:sz w:val="24"/>
        </w:rPr>
        <w:t>4.2</w:t>
      </w:r>
      <w:r>
        <w:rPr>
          <w:rFonts w:ascii="Century Gothic" w:hAnsi="Century Gothic"/>
          <w:spacing w:val="-12"/>
          <w:w w:val="90"/>
          <w:sz w:val="24"/>
        </w:rPr>
        <w:t> </w:t>
      </w:r>
      <w:r>
        <w:rPr>
          <w:rFonts w:ascii="Century Gothic" w:hAnsi="Century Gothic"/>
          <w:w w:val="90"/>
          <w:sz w:val="24"/>
        </w:rPr>
        <w:t>RGD]</w:t>
      </w:r>
      <w:r>
        <w:rPr>
          <w:rFonts w:ascii="Century Gothic" w:hAnsi="Century Gothic"/>
          <w:sz w:val="24"/>
        </w:rPr>
      </w:r>
    </w:p>
    <w:p>
      <w:pPr>
        <w:numPr>
          <w:ilvl w:val="0"/>
          <w:numId w:val="14"/>
        </w:numPr>
        <w:tabs>
          <w:tab w:pos="1074" w:val="left" w:leader="none"/>
        </w:tabs>
        <w:spacing w:before="169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bookmarkStart w:name="_bookmark34" w:id="66"/>
      <w:bookmarkEnd w:id="66"/>
      <w:r>
        <w:rPr/>
      </w:r>
      <w:bookmarkStart w:name="_bookmark34" w:id="67"/>
      <w:bookmarkEnd w:id="67"/>
      <w:r>
        <w:rPr>
          <w:rFonts w:ascii="Century Gothic" w:hAnsi="Century Gothic"/>
          <w:spacing w:val="-1"/>
          <w:w w:val="90"/>
          <w:sz w:val="24"/>
        </w:rPr>
        <w:t>G</w:t>
      </w:r>
      <w:r>
        <w:rPr>
          <w:rFonts w:ascii="Century Gothic" w:hAnsi="Century Gothic"/>
          <w:spacing w:val="-1"/>
          <w:w w:val="90"/>
          <w:sz w:val="24"/>
        </w:rPr>
        <w:t>r</w:t>
      </w:r>
      <w:r>
        <w:rPr>
          <w:rFonts w:ascii="Century Gothic" w:hAnsi="Century Gothic"/>
          <w:spacing w:val="-2"/>
          <w:w w:val="90"/>
          <w:sz w:val="24"/>
        </w:rPr>
        <w:t>ün</w:t>
      </w:r>
      <w:r>
        <w:rPr>
          <w:rFonts w:ascii="Century Gothic" w:hAnsi="Century Gothic"/>
          <w:spacing w:val="-1"/>
          <w:w w:val="90"/>
          <w:sz w:val="24"/>
        </w:rPr>
        <w:t>-</w:t>
      </w:r>
      <w:r>
        <w:rPr>
          <w:rFonts w:ascii="Century Gothic" w:hAnsi="Century Gothic"/>
          <w:spacing w:val="-3"/>
          <w:w w:val="90"/>
          <w:sz w:val="24"/>
        </w:rPr>
        <w:t> </w:t>
      </w:r>
      <w:r>
        <w:rPr>
          <w:rFonts w:ascii="Century Gothic" w:hAnsi="Century Gothic"/>
          <w:w w:val="90"/>
          <w:sz w:val="24"/>
        </w:rPr>
        <w:t>und</w:t>
      </w:r>
      <w:r>
        <w:rPr>
          <w:rFonts w:ascii="Century Gothic" w:hAnsi="Century Gothic"/>
          <w:spacing w:val="-3"/>
          <w:w w:val="90"/>
          <w:sz w:val="24"/>
        </w:rPr>
        <w:t> </w:t>
      </w:r>
      <w:r>
        <w:rPr>
          <w:rFonts w:ascii="Century Gothic" w:hAnsi="Century Gothic"/>
          <w:spacing w:val="-1"/>
          <w:w w:val="90"/>
          <w:sz w:val="24"/>
        </w:rPr>
        <w:t>Fr</w:t>
      </w:r>
      <w:r>
        <w:rPr>
          <w:rFonts w:ascii="Century Gothic" w:hAnsi="Century Gothic"/>
          <w:spacing w:val="-2"/>
          <w:w w:val="90"/>
          <w:sz w:val="24"/>
        </w:rPr>
        <w:t>ei</w:t>
      </w:r>
      <w:r>
        <w:rPr>
          <w:rFonts w:ascii="Century Gothic" w:hAnsi="Century Gothic"/>
          <w:spacing w:val="-1"/>
          <w:w w:val="90"/>
          <w:sz w:val="24"/>
        </w:rPr>
        <w:t>r</w:t>
      </w:r>
      <w:r>
        <w:rPr>
          <w:rFonts w:ascii="Century Gothic" w:hAnsi="Century Gothic"/>
          <w:spacing w:val="-2"/>
          <w:w w:val="90"/>
          <w:sz w:val="24"/>
        </w:rPr>
        <w:t>aumkonzept</w:t>
      </w:r>
      <w:r>
        <w:rPr>
          <w:rFonts w:ascii="Century Gothic" w:hAnsi="Century Gothic"/>
          <w:spacing w:val="-3"/>
          <w:w w:val="90"/>
          <w:sz w:val="24"/>
        </w:rPr>
        <w:t> </w:t>
      </w:r>
      <w:r>
        <w:rPr>
          <w:rFonts w:ascii="Century Gothic" w:hAnsi="Century Gothic"/>
          <w:spacing w:val="-2"/>
          <w:w w:val="90"/>
          <w:sz w:val="24"/>
        </w:rPr>
        <w:t>[Art.</w:t>
      </w:r>
      <w:r>
        <w:rPr>
          <w:rFonts w:ascii="Century Gothic" w:hAnsi="Century Gothic"/>
          <w:spacing w:val="-3"/>
          <w:w w:val="90"/>
          <w:sz w:val="24"/>
        </w:rPr>
        <w:t> </w:t>
      </w:r>
      <w:r>
        <w:rPr>
          <w:rFonts w:ascii="Century Gothic" w:hAnsi="Century Gothic"/>
          <w:w w:val="90"/>
          <w:sz w:val="24"/>
        </w:rPr>
        <w:t>4.3</w:t>
      </w:r>
      <w:r>
        <w:rPr>
          <w:rFonts w:ascii="Century Gothic" w:hAnsi="Century Gothic"/>
          <w:spacing w:val="-2"/>
          <w:w w:val="90"/>
          <w:sz w:val="24"/>
        </w:rPr>
        <w:t> R</w:t>
      </w:r>
      <w:r>
        <w:rPr>
          <w:rFonts w:ascii="Century Gothic" w:hAnsi="Century Gothic"/>
          <w:spacing w:val="-1"/>
          <w:w w:val="90"/>
          <w:sz w:val="24"/>
        </w:rPr>
        <w:t>GD]</w:t>
      </w:r>
      <w:r>
        <w:rPr>
          <w:rFonts w:ascii="Century Gothic" w:hAnsi="Century Gothic"/>
          <w:sz w:val="24"/>
        </w:rPr>
      </w:r>
    </w:p>
    <w:p>
      <w:pPr>
        <w:numPr>
          <w:ilvl w:val="0"/>
          <w:numId w:val="14"/>
        </w:numPr>
        <w:tabs>
          <w:tab w:pos="1074" w:val="left" w:leader="none"/>
        </w:tabs>
        <w:spacing w:before="171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bookmarkStart w:name="_bookmark35" w:id="68"/>
      <w:bookmarkEnd w:id="68"/>
      <w:r>
        <w:rPr/>
      </w:r>
      <w:bookmarkStart w:name="_bookmark35" w:id="69"/>
      <w:bookmarkEnd w:id="69"/>
      <w:r>
        <w:rPr>
          <w:rFonts w:ascii="Century Gothic"/>
          <w:w w:val="90"/>
          <w:sz w:val="24"/>
        </w:rPr>
        <w:t>Fi</w:t>
      </w:r>
      <w:r>
        <w:rPr>
          <w:rFonts w:ascii="Century Gothic"/>
          <w:w w:val="90"/>
          <w:sz w:val="24"/>
        </w:rPr>
        <w:t>nanzkonzept</w:t>
      </w:r>
      <w:r>
        <w:rPr>
          <w:rFonts w:ascii="Century Gothic"/>
          <w:spacing w:val="-19"/>
          <w:w w:val="90"/>
          <w:sz w:val="24"/>
        </w:rPr>
        <w:t> </w:t>
      </w:r>
      <w:r>
        <w:rPr>
          <w:rFonts w:ascii="Century Gothic"/>
          <w:spacing w:val="-2"/>
          <w:w w:val="90"/>
          <w:sz w:val="24"/>
        </w:rPr>
        <w:t>[Art.</w:t>
      </w:r>
      <w:r>
        <w:rPr>
          <w:rFonts w:ascii="Century Gothic"/>
          <w:spacing w:val="-19"/>
          <w:w w:val="90"/>
          <w:sz w:val="24"/>
        </w:rPr>
        <w:t> </w:t>
      </w:r>
      <w:r>
        <w:rPr>
          <w:rFonts w:ascii="Century Gothic"/>
          <w:w w:val="90"/>
          <w:sz w:val="24"/>
        </w:rPr>
        <w:t>5</w:t>
      </w:r>
      <w:r>
        <w:rPr>
          <w:rFonts w:ascii="Century Gothic"/>
          <w:spacing w:val="-18"/>
          <w:w w:val="90"/>
          <w:sz w:val="24"/>
        </w:rPr>
        <w:t> </w:t>
      </w:r>
      <w:r>
        <w:rPr>
          <w:rFonts w:ascii="Century Gothic"/>
          <w:spacing w:val="-2"/>
          <w:w w:val="90"/>
          <w:sz w:val="24"/>
        </w:rPr>
        <w:t>R</w:t>
      </w:r>
      <w:r>
        <w:rPr>
          <w:rFonts w:ascii="Century Gothic"/>
          <w:spacing w:val="-1"/>
          <w:w w:val="90"/>
          <w:sz w:val="24"/>
        </w:rPr>
        <w:t>GD]</w:t>
      </w:r>
      <w:r>
        <w:rPr>
          <w:rFonts w:ascii="Century Gothic"/>
          <w:sz w:val="24"/>
        </w:rPr>
      </w:r>
    </w:p>
    <w:p>
      <w:pPr>
        <w:spacing w:before="173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Es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besteht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ke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direkter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Ein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luss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Kapitels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II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É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tude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préparato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ire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“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PAG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Planung.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headerReference w:type="even" r:id="rId82"/>
          <w:headerReference w:type="default" r:id="rId83"/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7"/>
        <w:tabs>
          <w:tab w:pos="9869" w:val="left" w:leader="none"/>
        </w:tabs>
        <w:spacing w:line="380" w:lineRule="auto"/>
        <w:ind w:left="278" w:right="135" w:firstLine="0"/>
        <w:jc w:val="left"/>
        <w:rPr>
          <w:rFonts w:ascii="Maiandra GD" w:hAnsi="Maiandra GD" w:cs="Maiandra GD" w:eastAsia="Maiandra GD"/>
        </w:rPr>
      </w:pPr>
      <w:bookmarkStart w:name="_bookmark36" w:id="70"/>
      <w:bookmarkEnd w:id="70"/>
      <w:r>
        <w:rPr/>
      </w:r>
      <w:r>
        <w:rPr>
          <w:w w:val="97"/>
        </w:rPr>
      </w:r>
      <w:r>
        <w:rPr>
          <w:w w:val="90"/>
          <w:highlight w:val="lightGray"/>
        </w:rPr>
        <w:t>Kapitel </w:t>
      </w:r>
      <w:r>
        <w:rPr>
          <w:spacing w:val="-1"/>
          <w:w w:val="90"/>
          <w:highlight w:val="lightGray"/>
        </w:rPr>
        <w:t>III</w:t>
      </w:r>
      <w:r>
        <w:rPr>
          <w:w w:val="104"/>
          <w:highlight w:val="lightGray"/>
        </w:rPr>
        <w:t> </w:t>
      </w:r>
      <w:r>
        <w:rPr>
          <w:highlight w:val="lightGray"/>
        </w:rPr>
        <w:tab/>
      </w:r>
      <w:r>
        <w:rPr/>
      </w:r>
      <w:r>
        <w:rPr>
          <w:spacing w:val="22"/>
        </w:rPr>
        <w:t> </w:t>
      </w:r>
      <w:r>
        <w:rPr>
          <w:w w:val="80"/>
        </w:rPr>
        <w:t>Schéma</w:t>
      </w:r>
      <w:r>
        <w:rPr>
          <w:spacing w:val="32"/>
          <w:w w:val="80"/>
        </w:rPr>
        <w:t> </w:t>
      </w:r>
      <w:r>
        <w:rPr>
          <w:spacing w:val="-1"/>
          <w:w w:val="95"/>
        </w:rPr>
        <w:t>Dir</w:t>
      </w:r>
      <w:r>
        <w:rPr>
          <w:spacing w:val="-2"/>
          <w:w w:val="95"/>
        </w:rPr>
        <w:t>ecteur</w:t>
      </w:r>
      <w:r>
        <w:rPr>
          <w:spacing w:val="-34"/>
          <w:w w:val="95"/>
        </w:rPr>
        <w:t> </w:t>
      </w:r>
      <w:r>
        <w:rPr>
          <w:rFonts w:ascii="Maiandra GD" w:hAnsi="Maiandra GD" w:cs="Maiandra GD" w:eastAsia="Maiandra GD"/>
          <w:w w:val="95"/>
        </w:rPr>
        <w:t>–</w:t>
      </w:r>
      <w:r>
        <w:rPr>
          <w:rFonts w:ascii="Maiandra GD" w:hAnsi="Maiandra GD" w:cs="Maiandra GD" w:eastAsia="Maiandra GD"/>
          <w:spacing w:val="-38"/>
          <w:w w:val="95"/>
        </w:rPr>
        <w:t> </w:t>
      </w:r>
      <w:r>
        <w:rPr>
          <w:rFonts w:ascii="Maiandra GD" w:hAnsi="Maiandra GD" w:cs="Maiandra GD" w:eastAsia="Maiandra GD"/>
          <w:spacing w:val="-2"/>
          <w:w w:val="95"/>
        </w:rPr>
        <w:t>„A</w:t>
      </w:r>
      <w:r>
        <w:rPr>
          <w:rFonts w:ascii="Maiandra GD" w:hAnsi="Maiandra GD" w:cs="Maiandra GD" w:eastAsia="Maiandra GD"/>
          <w:spacing w:val="-1"/>
          <w:w w:val="95"/>
        </w:rPr>
        <w:t>u</w:t>
      </w:r>
      <w:r>
        <w:rPr>
          <w:rFonts w:ascii="Maiandra GD" w:hAnsi="Maiandra GD" w:cs="Maiandra GD" w:eastAsia="Maiandra GD"/>
          <w:spacing w:val="-2"/>
          <w:w w:val="95"/>
        </w:rPr>
        <w:t>f</w:t>
      </w:r>
      <w:r>
        <w:rPr>
          <w:rFonts w:ascii="Maiandra GD" w:hAnsi="Maiandra GD" w:cs="Maiandra GD" w:eastAsia="Maiandra GD"/>
          <w:spacing w:val="-39"/>
          <w:w w:val="95"/>
        </w:rPr>
        <w:t> </w:t>
      </w:r>
      <w:r>
        <w:rPr>
          <w:rFonts w:ascii="Maiandra GD" w:hAnsi="Maiandra GD" w:cs="Maiandra GD" w:eastAsia="Maiandra GD"/>
          <w:w w:val="95"/>
        </w:rPr>
        <w:t>der</w:t>
      </w:r>
      <w:r>
        <w:rPr>
          <w:rFonts w:ascii="Maiandra GD" w:hAnsi="Maiandra GD" w:cs="Maiandra GD" w:eastAsia="Maiandra GD"/>
          <w:spacing w:val="-38"/>
          <w:w w:val="95"/>
        </w:rPr>
        <w:t> </w:t>
      </w:r>
      <w:r>
        <w:rPr>
          <w:rFonts w:ascii="Maiandra GD" w:hAnsi="Maiandra GD" w:cs="Maiandra GD" w:eastAsia="Maiandra GD"/>
          <w:w w:val="95"/>
        </w:rPr>
        <w:t>Tonn“</w:t>
      </w:r>
      <w:r>
        <w:rPr>
          <w:rFonts w:ascii="Maiandra GD" w:hAnsi="Maiandra GD" w:cs="Maiandra GD" w:eastAsia="Maiandra GD"/>
        </w:rPr>
      </w:r>
    </w:p>
    <w:p>
      <w:pPr>
        <w:numPr>
          <w:ilvl w:val="0"/>
          <w:numId w:val="15"/>
        </w:numPr>
        <w:tabs>
          <w:tab w:pos="999" w:val="left" w:leader="none"/>
        </w:tabs>
        <w:spacing w:line="293" w:lineRule="exact" w:before="0"/>
        <w:ind w:left="1073" w:right="0" w:hanging="795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/>
        <w:pict>
          <v:group style="position:absolute;margin-left:215.449997pt;margin-top:43.311039pt;width:309.2pt;height:48.5pt;mso-position-horizontal-relative:page;mso-position-vertical-relative:paragraph;z-index:-180856" coordorigin="4309,866" coordsize="6184,970">
            <v:group style="position:absolute;left:4309;top:866;width:6184;height:305" coordorigin="4309,866" coordsize="6184,305">
              <v:shape style="position:absolute;left:4309;top:866;width:6184;height:305" coordorigin="4309,866" coordsize="6184,305" path="m4309,1171l10492,1171,10492,866,4309,866,4309,1171xe" filled="true" fillcolor="#f1f1f1" stroked="false">
                <v:path arrowok="t"/>
                <v:fill type="solid"/>
              </v:shape>
            </v:group>
            <v:group style="position:absolute;left:4309;top:1171;width:6184;height:303" coordorigin="4309,1171" coordsize="6184,303">
              <v:shape style="position:absolute;left:4309;top:1171;width:6184;height:303" coordorigin="4309,1171" coordsize="6184,303" path="m4309,1473l10492,1473,10492,1171,4309,1171,4309,1473xe" filled="true" fillcolor="#f1f1f1" stroked="false">
                <v:path arrowok="t"/>
                <v:fill type="solid"/>
              </v:shape>
            </v:group>
            <v:group style="position:absolute;left:4309;top:1473;width:6184;height:363" coordorigin="4309,1473" coordsize="6184,363">
              <v:shape style="position:absolute;left:4309;top:1473;width:6184;height:363" coordorigin="4309,1473" coordsize="6184,363" path="m4309,1836l10492,1836,10492,1473,4309,1473,4309,1836xe" filled="true" fillcolor="#f1f1f1" stroked="false">
                <v:path arrowok="t"/>
                <v:fill type="solid"/>
              </v:shape>
            </v:group>
            <w10:wrap type="none"/>
          </v:group>
        </w:pict>
      </w:r>
      <w:bookmarkStart w:name="_bookmark37" w:id="71"/>
      <w:bookmarkEnd w:id="71"/>
      <w:r>
        <w:rPr/>
      </w:r>
      <w:bookmarkStart w:name="_bookmark37" w:id="72"/>
      <w:bookmarkEnd w:id="72"/>
      <w:r>
        <w:rPr>
          <w:rFonts w:ascii="Century Gothic"/>
          <w:spacing w:val="-1"/>
          <w:w w:val="85"/>
          <w:sz w:val="24"/>
        </w:rPr>
        <w:t>C</w:t>
      </w:r>
      <w:r>
        <w:rPr>
          <w:rFonts w:ascii="Century Gothic"/>
          <w:spacing w:val="-1"/>
          <w:w w:val="85"/>
          <w:sz w:val="24"/>
        </w:rPr>
        <w:t>harak</w:t>
      </w:r>
      <w:r>
        <w:rPr>
          <w:rFonts w:ascii="Century Gothic"/>
          <w:spacing w:val="-2"/>
          <w:w w:val="85"/>
          <w:sz w:val="24"/>
        </w:rPr>
        <w:t>te</w:t>
      </w:r>
      <w:r>
        <w:rPr>
          <w:rFonts w:ascii="Century Gothic"/>
          <w:spacing w:val="-1"/>
          <w:w w:val="85"/>
          <w:sz w:val="24"/>
        </w:rPr>
        <w:t>ristika</w:t>
      </w:r>
      <w:r>
        <w:rPr>
          <w:rFonts w:ascii="Century Gothic"/>
          <w:spacing w:val="4"/>
          <w:w w:val="85"/>
          <w:sz w:val="24"/>
        </w:rPr>
        <w:t> </w:t>
      </w:r>
      <w:r>
        <w:rPr>
          <w:rFonts w:ascii="Century Gothic"/>
          <w:w w:val="85"/>
          <w:sz w:val="24"/>
        </w:rPr>
        <w:t>des</w:t>
      </w:r>
      <w:r>
        <w:rPr>
          <w:rFonts w:ascii="Century Gothic"/>
          <w:spacing w:val="4"/>
          <w:w w:val="85"/>
          <w:sz w:val="24"/>
        </w:rPr>
        <w:t> </w:t>
      </w:r>
      <w:r>
        <w:rPr>
          <w:rFonts w:ascii="Century Gothic"/>
          <w:w w:val="85"/>
          <w:sz w:val="24"/>
        </w:rPr>
        <w:t>Plangebiets</w:t>
      </w:r>
      <w:r>
        <w:rPr>
          <w:rFonts w:ascii="Century Gothic"/>
          <w:sz w:val="24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37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74"/>
        <w:gridCol w:w="6399"/>
      </w:tblGrid>
      <w:tr>
        <w:trPr>
          <w:trHeight w:val="379" w:hRule="exact"/>
        </w:trPr>
        <w:tc>
          <w:tcPr>
            <w:tcW w:w="2674" w:type="dxa"/>
            <w:tcBorders>
              <w:top w:val="single" w:sz="8" w:space="0" w:color="C00000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60" w:lineRule="exact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2"/>
                <w:sz w:val="22"/>
              </w:rPr>
              <w:t>Größe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399" w:type="dxa"/>
            <w:tcBorders>
              <w:top w:val="single" w:sz="8" w:space="0" w:color="C00000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40" w:lineRule="auto" w:before="19"/>
              <w:ind w:left="103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w w:val="95"/>
                <w:sz w:val="22"/>
              </w:rPr>
              <w:t>ca.</w:t>
            </w:r>
            <w:r>
              <w:rPr>
                <w:rFonts w:ascii="Century Gothic"/>
                <w:spacing w:val="-21"/>
                <w:w w:val="95"/>
                <w:sz w:val="22"/>
              </w:rPr>
              <w:t> </w:t>
            </w:r>
            <w:r>
              <w:rPr>
                <w:rFonts w:ascii="Century Gothic"/>
                <w:spacing w:val="-1"/>
                <w:w w:val="95"/>
                <w:sz w:val="22"/>
              </w:rPr>
              <w:t>0,52</w:t>
            </w:r>
            <w:r>
              <w:rPr>
                <w:rFonts w:ascii="Century Gothic"/>
                <w:spacing w:val="-22"/>
                <w:w w:val="95"/>
                <w:sz w:val="22"/>
              </w:rPr>
              <w:t> </w:t>
            </w:r>
            <w:r>
              <w:rPr>
                <w:rFonts w:ascii="Century Gothic"/>
                <w:w w:val="95"/>
                <w:sz w:val="22"/>
              </w:rPr>
              <w:t>ha</w:t>
            </w:r>
            <w:r>
              <w:rPr>
                <w:rFonts w:ascii="Century Gothic"/>
                <w:sz w:val="22"/>
              </w:rPr>
            </w:r>
          </w:p>
        </w:tc>
      </w:tr>
      <w:tr>
        <w:trPr>
          <w:trHeight w:val="979" w:hRule="exact"/>
        </w:trPr>
        <w:tc>
          <w:tcPr>
            <w:tcW w:w="2674" w:type="dxa"/>
            <w:tcBorders>
              <w:top w:val="dotted" w:sz="4" w:space="0" w:color="A6A6A6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Century Gothic" w:hAnsi="Century Gothic" w:cs="Century Gothic" w:eastAsia="Century Gothic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80"/>
                <w:sz w:val="22"/>
              </w:rPr>
              <w:t>Städ</w:t>
            </w:r>
            <w:r>
              <w:rPr>
                <w:rFonts w:ascii="Century Gothic" w:hAnsi="Century Gothic"/>
                <w:spacing w:val="-2"/>
                <w:w w:val="80"/>
                <w:sz w:val="22"/>
              </w:rPr>
              <w:t>teb</w:t>
            </w:r>
            <w:r>
              <w:rPr>
                <w:rFonts w:ascii="Century Gothic" w:hAnsi="Century Gothic"/>
                <w:spacing w:val="-1"/>
                <w:w w:val="80"/>
                <w:sz w:val="22"/>
              </w:rPr>
              <w:t>aulicher</w:t>
            </w:r>
            <w:r>
              <w:rPr>
                <w:rFonts w:ascii="Century Gothic" w:hAnsi="Century Gothic"/>
                <w:w w:val="80"/>
                <w:sz w:val="22"/>
              </w:rPr>
              <w:t> </w:t>
            </w:r>
            <w:r>
              <w:rPr>
                <w:rFonts w:ascii="Century Gothic" w:hAnsi="Century Gothic"/>
                <w:spacing w:val="40"/>
                <w:w w:val="8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0"/>
                <w:sz w:val="22"/>
              </w:rPr>
              <w:t>Konte</w:t>
            </w:r>
            <w:r>
              <w:rPr>
                <w:rFonts w:ascii="Century Gothic" w:hAnsi="Century Gothic"/>
                <w:spacing w:val="-2"/>
                <w:w w:val="80"/>
                <w:sz w:val="22"/>
              </w:rPr>
              <w:t>xt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399" w:type="dxa"/>
            <w:tcBorders>
              <w:top w:val="dotted" w:sz="4" w:space="0" w:color="A6A6A6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70" w:lineRule="auto"/>
              <w:ind w:left="103" w:right="525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w w:val="90"/>
                <w:sz w:val="22"/>
              </w:rPr>
              <w:t>Das</w:t>
            </w:r>
            <w:r>
              <w:rPr>
                <w:rFonts w:ascii="Century Gothic" w:hAnsi="Century Gothic"/>
                <w:spacing w:val="-26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Pl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angebiet</w:t>
            </w:r>
            <w:r>
              <w:rPr>
                <w:rFonts w:ascii="Century Gothic" w:hAnsi="Century Gothic"/>
                <w:spacing w:val="-26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egt</w:t>
            </w:r>
            <w:r>
              <w:rPr>
                <w:rFonts w:ascii="Century Gothic" w:hAnsi="Century Gothic"/>
                <w:spacing w:val="-27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am</w:t>
            </w:r>
            <w:r>
              <w:rPr>
                <w:rFonts w:ascii="Century Gothic" w:hAnsi="Century Gothic"/>
                <w:spacing w:val="-26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Ortsra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nd</w:t>
            </w:r>
            <w:r>
              <w:rPr>
                <w:rFonts w:ascii="Century Gothic" w:hAnsi="Century Gothic"/>
                <w:spacing w:val="-26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von</w:t>
            </w:r>
            <w:r>
              <w:rPr>
                <w:rFonts w:ascii="Century Gothic" w:hAnsi="Century Gothic"/>
                <w:spacing w:val="-27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Reichlange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.</w:t>
            </w:r>
            <w:r>
              <w:rPr>
                <w:rFonts w:ascii="Century Gothic" w:hAnsi="Century Gothic"/>
                <w:spacing w:val="-26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D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as</w:t>
            </w:r>
            <w:r>
              <w:rPr>
                <w:rFonts w:ascii="Century Gothic" w:hAnsi="Century Gothic"/>
                <w:spacing w:val="25"/>
                <w:w w:val="86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städteb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aul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iche</w:t>
            </w:r>
            <w:r>
              <w:rPr>
                <w:rFonts w:ascii="Century Gothic" w:hAnsi="Century Gothic"/>
                <w:spacing w:val="1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Um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fe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1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is</w:t>
            </w:r>
            <w:r>
              <w:rPr>
                <w:rFonts w:ascii="Century Gothic" w:hAnsi="Century Gothic"/>
                <w:spacing w:val="-3"/>
                <w:w w:val="85"/>
                <w:sz w:val="22"/>
              </w:rPr>
              <w:t>t</w:t>
            </w:r>
            <w:r>
              <w:rPr>
                <w:rFonts w:ascii="Century Gothic" w:hAnsi="Century Gothic"/>
                <w:spacing w:val="15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2"/>
              </w:rPr>
              <w:t>v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on</w:t>
            </w:r>
            <w:r>
              <w:rPr>
                <w:rFonts w:ascii="Century Gothic" w:hAnsi="Century Gothic"/>
                <w:spacing w:val="16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fr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eiste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h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enden</w:t>
            </w:r>
            <w:r>
              <w:rPr>
                <w:rFonts w:ascii="Century Gothic" w:hAnsi="Century Gothic"/>
                <w:spacing w:val="14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nfa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mili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enhä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usern</w:t>
            </w:r>
            <w:r>
              <w:rPr>
                <w:rFonts w:ascii="Century Gothic" w:hAnsi="Century Gothic"/>
                <w:spacing w:val="49"/>
                <w:w w:val="92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2"/>
              </w:rPr>
              <w:t>geprägt</w:t>
            </w:r>
            <w:r>
              <w:rPr>
                <w:rFonts w:ascii="Century Gothic" w:hAnsi="Century Gothic"/>
                <w:spacing w:val="-1"/>
                <w:w w:val="95"/>
                <w:sz w:val="22"/>
              </w:rPr>
              <w:t>.</w:t>
            </w:r>
            <w:r>
              <w:rPr>
                <w:rFonts w:ascii="Century Gothic" w:hAnsi="Century Gothic"/>
                <w:sz w:val="22"/>
              </w:rPr>
            </w:r>
          </w:p>
        </w:tc>
      </w:tr>
      <w:tr>
        <w:trPr>
          <w:trHeight w:val="374" w:hRule="exact"/>
        </w:trPr>
        <w:tc>
          <w:tcPr>
            <w:tcW w:w="2674" w:type="dxa"/>
            <w:tcBorders>
              <w:top w:val="dotted" w:sz="4" w:space="0" w:color="A6A6A6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62" w:lineRule="exact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1"/>
                <w:w w:val="85"/>
                <w:sz w:val="22"/>
              </w:rPr>
              <w:t>Art</w:t>
            </w:r>
            <w:r>
              <w:rPr>
                <w:rFonts w:asci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/>
                <w:spacing w:val="-1"/>
                <w:w w:val="85"/>
                <w:sz w:val="22"/>
              </w:rPr>
              <w:t>er</w:t>
            </w:r>
            <w:r>
              <w:rPr>
                <w:rFonts w:asci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/>
                <w:spacing w:val="-2"/>
                <w:w w:val="85"/>
                <w:sz w:val="22"/>
              </w:rPr>
              <w:t>ba</w:t>
            </w:r>
            <w:r>
              <w:rPr>
                <w:rFonts w:ascii="Century Gothic"/>
                <w:spacing w:val="-1"/>
                <w:w w:val="85"/>
                <w:sz w:val="22"/>
              </w:rPr>
              <w:t>uli</w:t>
            </w:r>
            <w:r>
              <w:rPr>
                <w:rFonts w:ascii="Century Gothic"/>
                <w:spacing w:val="-2"/>
                <w:w w:val="85"/>
                <w:sz w:val="22"/>
              </w:rPr>
              <w:t>che</w:t>
            </w:r>
            <w:r>
              <w:rPr>
                <w:rFonts w:asci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/>
                <w:spacing w:val="5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Nutzu</w:t>
            </w:r>
            <w:r>
              <w:rPr>
                <w:rFonts w:ascii="Century Gothic"/>
                <w:spacing w:val="-2"/>
                <w:w w:val="85"/>
                <w:sz w:val="22"/>
              </w:rPr>
              <w:t>ng</w:t>
            </w:r>
            <w:r>
              <w:rPr>
                <w:rFonts w:ascii="Century Gothic"/>
                <w:sz w:val="22"/>
              </w:rPr>
            </w:r>
          </w:p>
        </w:tc>
        <w:tc>
          <w:tcPr>
            <w:tcW w:w="6399" w:type="dxa"/>
            <w:tcBorders>
              <w:top w:val="dotted" w:sz="4" w:space="0" w:color="A6A6A6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62" w:lineRule="exact"/>
              <w:ind w:left="103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1"/>
                <w:w w:val="90"/>
                <w:sz w:val="22"/>
              </w:rPr>
              <w:t>W</w:t>
            </w:r>
            <w:r>
              <w:rPr>
                <w:rFonts w:ascii="Century Gothic"/>
                <w:spacing w:val="-2"/>
                <w:w w:val="90"/>
                <w:sz w:val="22"/>
              </w:rPr>
              <w:t>ohngebiet</w:t>
            </w:r>
            <w:r>
              <w:rPr>
                <w:rFonts w:ascii="Century Gothic"/>
                <w:spacing w:val="-21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(Hab</w:t>
            </w:r>
            <w:r>
              <w:rPr>
                <w:rFonts w:ascii="Century Gothic"/>
                <w:spacing w:val="-1"/>
                <w:w w:val="90"/>
                <w:sz w:val="22"/>
              </w:rPr>
              <w:t>-1);</w:t>
            </w:r>
            <w:r>
              <w:rPr>
                <w:rFonts w:ascii="Century Gothic"/>
                <w:spacing w:val="-23"/>
                <w:w w:val="90"/>
                <w:sz w:val="22"/>
              </w:rPr>
              <w:t> </w:t>
            </w:r>
            <w:r>
              <w:rPr>
                <w:rFonts w:ascii="Century Gothic"/>
                <w:spacing w:val="-1"/>
                <w:w w:val="90"/>
                <w:sz w:val="22"/>
              </w:rPr>
              <w:t>W</w:t>
            </w:r>
            <w:r>
              <w:rPr>
                <w:rFonts w:ascii="Century Gothic"/>
                <w:spacing w:val="-2"/>
                <w:w w:val="90"/>
                <w:sz w:val="22"/>
              </w:rPr>
              <w:t>ohndichte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max</w:t>
            </w:r>
            <w:r>
              <w:rPr>
                <w:rFonts w:ascii="Century Gothic"/>
                <w:spacing w:val="-1"/>
                <w:w w:val="90"/>
                <w:sz w:val="22"/>
              </w:rPr>
              <w:t>.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1"/>
                <w:w w:val="90"/>
                <w:sz w:val="22"/>
              </w:rPr>
              <w:t>15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1"/>
                <w:w w:val="90"/>
                <w:sz w:val="22"/>
              </w:rPr>
              <w:t>WE/h</w:t>
            </w:r>
            <w:r>
              <w:rPr>
                <w:rFonts w:ascii="Century Gothic"/>
                <w:spacing w:val="-2"/>
                <w:w w:val="90"/>
                <w:sz w:val="22"/>
              </w:rPr>
              <w:t>a</w:t>
            </w:r>
            <w:r>
              <w:rPr>
                <w:rFonts w:ascii="Century Gothic"/>
                <w:sz w:val="22"/>
              </w:rPr>
            </w:r>
          </w:p>
        </w:tc>
      </w:tr>
      <w:tr>
        <w:trPr>
          <w:trHeight w:val="980" w:hRule="exact"/>
        </w:trPr>
        <w:tc>
          <w:tcPr>
            <w:tcW w:w="2674" w:type="dxa"/>
            <w:tcBorders>
              <w:top w:val="dotted" w:sz="4" w:space="0" w:color="A6A6A6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entury Gothic" w:hAnsi="Century Gothic" w:cs="Century Gothic" w:eastAsia="Century Gothic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2"/>
                <w:w w:val="85"/>
                <w:sz w:val="22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erkehrli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che</w:t>
            </w:r>
            <w:r>
              <w:rPr>
                <w:rFonts w:ascii="Century Gothic" w:hAnsi="Century Gothic"/>
                <w:spacing w:val="45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Erschließu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ng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399" w:type="dxa"/>
            <w:tcBorders>
              <w:top w:val="dotted" w:sz="4" w:space="0" w:color="A6A6A6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70" w:lineRule="auto"/>
              <w:ind w:left="103" w:right="243"/>
              <w:jc w:val="both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Das</w:t>
            </w:r>
            <w:r>
              <w:rPr>
                <w:rFonts w:ascii="Century Gothic" w:hAnsi="Century Gothic" w:cs="Century Gothic" w:eastAsia="Century Gothic"/>
                <w:spacing w:val="-2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Pl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angebiet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wird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ausgehend</w:t>
            </w:r>
            <w:r>
              <w:rPr>
                <w:rFonts w:ascii="Century Gothic" w:hAnsi="Century Gothic" w:cs="Century Gothic" w:eastAsia="Century Gothic"/>
                <w:spacing w:val="-2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von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der</w:t>
            </w:r>
            <w:r>
              <w:rPr>
                <w:rFonts w:ascii="Century Gothic" w:hAnsi="Century Gothic" w:cs="Century Gothic" w:eastAsia="Century Gothic"/>
                <w:spacing w:val="-2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„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Rue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M</w:t>
            </w:r>
            <w:r>
              <w:rPr>
                <w:rFonts w:ascii="Century Gothic" w:hAnsi="Century Gothic" w:cs="Century Gothic" w:eastAsia="Century Gothic"/>
                <w:spacing w:val="-3"/>
                <w:w w:val="90"/>
                <w:sz w:val="22"/>
                <w:szCs w:val="22"/>
              </w:rPr>
              <w:t>gr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.</w:t>
            </w:r>
            <w:r>
              <w:rPr>
                <w:rFonts w:ascii="Century Gothic" w:hAnsi="Century Gothic" w:cs="Century Gothic" w:eastAsia="Century Gothic"/>
                <w:spacing w:val="-24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Jean</w:t>
            </w:r>
            <w:r>
              <w:rPr>
                <w:rFonts w:ascii="Century Gothic" w:hAnsi="Century Gothic" w:cs="Century Gothic" w:eastAsia="Century Gothic"/>
                <w:spacing w:val="-2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Berna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d“</w:t>
            </w:r>
            <w:r>
              <w:rPr>
                <w:rFonts w:ascii="Century Gothic" w:hAnsi="Century Gothic" w:cs="Century Gothic" w:eastAsia="Century Gothic"/>
                <w:spacing w:val="29"/>
                <w:w w:val="81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erschloss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en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.</w:t>
            </w:r>
            <w:r>
              <w:rPr>
                <w:rFonts w:ascii="Century Gothic" w:hAnsi="Century Gothic" w:cs="Century Gothic" w:eastAsia="Century Gothic"/>
                <w:spacing w:val="6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Di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e</w:t>
            </w:r>
            <w:r>
              <w:rPr>
                <w:rFonts w:ascii="Century Gothic" w:hAnsi="Century Gothic" w:cs="Century Gothic" w:eastAsia="Century Gothic"/>
                <w:spacing w:val="6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näc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hstgel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egene</w:t>
            </w:r>
            <w:r>
              <w:rPr>
                <w:rFonts w:ascii="Century Gothic" w:hAnsi="Century Gothic" w:cs="Century Gothic" w:eastAsia="Century Gothic"/>
                <w:spacing w:val="5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Bushalt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est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ell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e</w:t>
            </w:r>
            <w:r>
              <w:rPr>
                <w:rFonts w:ascii="Century Gothic" w:hAnsi="Century Gothic" w:cs="Century Gothic" w:eastAsia="Century Gothic"/>
                <w:spacing w:val="7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be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fin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det</w:t>
            </w:r>
            <w:r>
              <w:rPr>
                <w:rFonts w:ascii="Century Gothic" w:hAnsi="Century Gothic" w:cs="Century Gothic" w:eastAsia="Century Gothic"/>
                <w:spacing w:val="6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si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ch</w:t>
            </w:r>
            <w:r>
              <w:rPr>
                <w:rFonts w:ascii="Century Gothic" w:hAnsi="Century Gothic" w:cs="Century Gothic" w:eastAsia="Century Gothic"/>
                <w:spacing w:val="5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85"/>
                <w:sz w:val="22"/>
                <w:szCs w:val="22"/>
              </w:rPr>
              <w:t>in</w:t>
            </w:r>
            <w:r>
              <w:rPr>
                <w:rFonts w:ascii="Century Gothic" w:hAnsi="Century Gothic" w:cs="Century Gothic" w:eastAsia="Century Gothic"/>
                <w:spacing w:val="6"/>
                <w:w w:val="85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2"/>
                <w:szCs w:val="22"/>
              </w:rPr>
              <w:t>ca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2"/>
                <w:szCs w:val="22"/>
              </w:rPr>
              <w:t>.</w:t>
            </w:r>
            <w:r>
              <w:rPr>
                <w:rFonts w:ascii="Century Gothic" w:hAnsi="Century Gothic" w:cs="Century Gothic" w:eastAsia="Century Gothic"/>
                <w:spacing w:val="51"/>
                <w:w w:val="104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270</w:t>
            </w:r>
            <w:r>
              <w:rPr>
                <w:rFonts w:ascii="Century Gothic" w:hAnsi="Century Gothic" w:cs="Century Gothic" w:eastAsia="Century Gothic"/>
                <w:spacing w:val="-17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m</w:t>
            </w:r>
            <w:r>
              <w:rPr>
                <w:rFonts w:ascii="Century Gothic" w:hAnsi="Century Gothic" w:cs="Century Gothic" w:eastAsia="Century Gothic"/>
                <w:spacing w:val="-14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E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ntfernung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in</w:t>
            </w:r>
            <w:r>
              <w:rPr>
                <w:rFonts w:ascii="Century Gothic" w:hAnsi="Century Gothic" w:cs="Century Gothic" w:eastAsia="Century Gothic"/>
                <w:spacing w:val="-17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de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r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3"/>
                <w:w w:val="90"/>
                <w:sz w:val="22"/>
                <w:szCs w:val="22"/>
              </w:rPr>
              <w:t>„</w:t>
            </w:r>
            <w:r>
              <w:rPr>
                <w:rFonts w:ascii="Century Gothic" w:hAnsi="Century Gothic" w:cs="Century Gothic" w:eastAsia="Century Gothic"/>
                <w:spacing w:val="-3"/>
                <w:w w:val="90"/>
                <w:sz w:val="22"/>
                <w:szCs w:val="22"/>
              </w:rPr>
              <w:t>Rue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de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S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aeu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l“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(Reichlange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,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Mol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kere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i).</w:t>
            </w:r>
            <w:r>
              <w:rPr>
                <w:rFonts w:ascii="Century Gothic" w:hAnsi="Century Gothic" w:cs="Century Gothic" w:eastAsia="Century Gothic"/>
                <w:sz w:val="22"/>
                <w:szCs w:val="22"/>
              </w:rPr>
            </w:r>
          </w:p>
        </w:tc>
      </w:tr>
      <w:tr>
        <w:trPr>
          <w:trHeight w:val="677" w:hRule="exact"/>
        </w:trPr>
        <w:tc>
          <w:tcPr>
            <w:tcW w:w="2674" w:type="dxa"/>
            <w:tcBorders>
              <w:top w:val="dotted" w:sz="4" w:space="0" w:color="A6A6A6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141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2"/>
                <w:w w:val="85"/>
                <w:sz w:val="22"/>
              </w:rPr>
              <w:t>Entw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ässeru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ng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/K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an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alisation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399" w:type="dxa"/>
            <w:tcBorders>
              <w:top w:val="dotted" w:sz="4" w:space="0" w:color="A6A6A6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60" w:lineRule="exact"/>
              <w:ind w:left="103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I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n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der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S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tra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ß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entra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ss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e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der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„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Rue</w:t>
            </w:r>
            <w:r>
              <w:rPr>
                <w:rFonts w:ascii="Century Gothic" w:hAnsi="Century Gothic" w:cs="Century Gothic" w:eastAsia="Century Gothic"/>
                <w:spacing w:val="-14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Mg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r.</w:t>
            </w:r>
            <w:r>
              <w:rPr>
                <w:rFonts w:ascii="Century Gothic" w:hAnsi="Century Gothic" w:cs="Century Gothic" w:eastAsia="Century Gothic"/>
                <w:spacing w:val="-15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Jean</w:t>
            </w:r>
            <w:r>
              <w:rPr>
                <w:rFonts w:ascii="Century Gothic" w:hAnsi="Century Gothic" w:cs="Century Gothic" w:eastAsia="Century Gothic"/>
                <w:spacing w:val="-17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Be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rn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ard“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90"/>
                <w:sz w:val="22"/>
                <w:szCs w:val="22"/>
              </w:rPr>
              <w:t>is</w:t>
            </w:r>
            <w:r>
              <w:rPr>
                <w:rFonts w:ascii="Century Gothic" w:hAnsi="Century Gothic" w:cs="Century Gothic" w:eastAsia="Century Gothic"/>
                <w:spacing w:val="-2"/>
                <w:w w:val="90"/>
                <w:sz w:val="22"/>
                <w:szCs w:val="22"/>
              </w:rPr>
              <w:t>t</w:t>
            </w:r>
            <w:r>
              <w:rPr>
                <w:rFonts w:ascii="Century Gothic" w:hAnsi="Century Gothic" w:cs="Century Gothic" w:eastAsia="Century Gothic"/>
                <w:spacing w:val="-16"/>
                <w:w w:val="90"/>
                <w:sz w:val="22"/>
                <w:szCs w:val="22"/>
              </w:rPr>
              <w:t> </w:t>
            </w:r>
            <w:r>
              <w:rPr>
                <w:rFonts w:ascii="Century Gothic" w:hAnsi="Century Gothic" w:cs="Century Gothic" w:eastAsia="Century Gothic"/>
                <w:w w:val="90"/>
                <w:sz w:val="22"/>
                <w:szCs w:val="22"/>
              </w:rPr>
              <w:t>ein</w:t>
            </w:r>
            <w:r>
              <w:rPr>
                <w:rFonts w:ascii="Century Gothic" w:hAnsi="Century Gothic" w:cs="Century Gothic" w:eastAsia="Century Gothic"/>
                <w:sz w:val="22"/>
                <w:szCs w:val="22"/>
              </w:rPr>
            </w:r>
          </w:p>
          <w:p>
            <w:pPr>
              <w:pStyle w:val="TableParagraph"/>
              <w:spacing w:line="240" w:lineRule="auto" w:before="35"/>
              <w:ind w:left="103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1"/>
                <w:w w:val="85"/>
                <w:sz w:val="22"/>
              </w:rPr>
              <w:t>Mischwasserk</w:t>
            </w:r>
            <w:r>
              <w:rPr>
                <w:rFonts w:ascii="Century Gothic"/>
                <w:spacing w:val="-2"/>
                <w:w w:val="85"/>
                <w:sz w:val="22"/>
              </w:rPr>
              <w:t>an</w:t>
            </w:r>
            <w:r>
              <w:rPr>
                <w:rFonts w:ascii="Century Gothic"/>
                <w:spacing w:val="-1"/>
                <w:w w:val="85"/>
                <w:sz w:val="22"/>
              </w:rPr>
              <w:t>al</w:t>
            </w:r>
            <w:r>
              <w:rPr>
                <w:rFonts w:ascii="Century Gothic"/>
                <w:spacing w:val="14"/>
                <w:w w:val="85"/>
                <w:sz w:val="22"/>
              </w:rPr>
              <w:t> </w:t>
            </w:r>
            <w:r>
              <w:rPr>
                <w:rFonts w:ascii="Century Gothic"/>
                <w:spacing w:val="-2"/>
                <w:w w:val="85"/>
                <w:sz w:val="22"/>
              </w:rPr>
              <w:t>v</w:t>
            </w:r>
            <w:r>
              <w:rPr>
                <w:rFonts w:ascii="Century Gothic"/>
                <w:spacing w:val="-1"/>
                <w:w w:val="85"/>
                <w:sz w:val="22"/>
              </w:rPr>
              <w:t>orhan</w:t>
            </w:r>
            <w:r>
              <w:rPr>
                <w:rFonts w:ascii="Century Gothic"/>
                <w:spacing w:val="-2"/>
                <w:w w:val="85"/>
                <w:sz w:val="22"/>
              </w:rPr>
              <w:t>de</w:t>
            </w:r>
            <w:r>
              <w:rPr>
                <w:rFonts w:ascii="Century Gothic"/>
                <w:spacing w:val="-1"/>
                <w:w w:val="85"/>
                <w:sz w:val="22"/>
              </w:rPr>
              <w:t>n.</w:t>
            </w:r>
            <w:r>
              <w:rPr>
                <w:rFonts w:ascii="Century Gothic"/>
                <w:sz w:val="22"/>
              </w:rPr>
            </w:r>
          </w:p>
        </w:tc>
      </w:tr>
      <w:tr>
        <w:trPr>
          <w:trHeight w:val="986" w:hRule="exact"/>
        </w:trPr>
        <w:tc>
          <w:tcPr>
            <w:tcW w:w="2674" w:type="dxa"/>
            <w:tcBorders>
              <w:top w:val="dotted" w:sz="4" w:space="0" w:color="A6A6A6"/>
              <w:left w:val="nil" w:sz="6" w:space="0" w:color="auto"/>
              <w:bottom w:val="single" w:sz="8" w:space="0" w:color="C00000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Century Gothic" w:hAnsi="Century Gothic" w:cs="Century Gothic" w:eastAsia="Century Gothic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urräumli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che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r</w:t>
            </w:r>
            <w:r>
              <w:rPr>
                <w:rFonts w:ascii="Century Gothic" w:hAnsi="Century Gothic"/>
                <w:spacing w:val="31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Kont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ext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399" w:type="dxa"/>
            <w:tcBorders>
              <w:top w:val="dotted" w:sz="4" w:space="0" w:color="A6A6A6"/>
              <w:left w:val="dotted" w:sz="4" w:space="0" w:color="A6A6A6"/>
              <w:bottom w:val="single" w:sz="8" w:space="0" w:color="C00000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70" w:lineRule="auto"/>
              <w:ind w:left="103" w:right="257"/>
              <w:jc w:val="both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85"/>
                <w:sz w:val="22"/>
              </w:rPr>
              <w:t>Di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</w:t>
            </w:r>
            <w:r>
              <w:rPr>
                <w:rFonts w:ascii="Century Gothic" w:hAns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Pl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angeb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ietsflä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che</w:t>
            </w:r>
            <w:r>
              <w:rPr>
                <w:rFonts w:ascii="Century Gothic" w:hAnsi="Century Gothic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ü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ie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andw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irtsc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haft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li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ch</w:t>
            </w:r>
            <w:r>
              <w:rPr>
                <w:rFonts w:ascii="Century Gothic" w:hAnsi="Century Gothic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für</w:t>
            </w:r>
            <w:r>
              <w:rPr>
                <w:rFonts w:ascii="Century Gothic" w:hAnsi="Century Gothic"/>
                <w:spacing w:val="1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den</w:t>
            </w:r>
            <w:r>
              <w:rPr>
                <w:rFonts w:ascii="Century Gothic" w:hAnsi="Century Gothic"/>
                <w:spacing w:val="37"/>
                <w:w w:val="81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Ackerbau</w:t>
            </w:r>
            <w:r>
              <w:rPr>
                <w:rFonts w:ascii="Century Gothic" w:hAnsi="Century Gothic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nu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tzt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.</w:t>
            </w:r>
            <w:r>
              <w:rPr>
                <w:rFonts w:ascii="Century Gothic" w:hAnsi="Century Gothic"/>
                <w:spacing w:val="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nne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ha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</w:t>
            </w:r>
            <w:r>
              <w:rPr>
                <w:rFonts w:ascii="Century Gothic" w:hAnsi="Century Gothic"/>
                <w:spacing w:val="5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es</w:t>
            </w:r>
            <w:r>
              <w:rPr>
                <w:rFonts w:ascii="Century Gothic" w:hAnsi="Century Gothic"/>
                <w:spacing w:val="1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Plan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bi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es</w:t>
            </w:r>
            <w:r>
              <w:rPr>
                <w:rFonts w:ascii="Century Gothic" w:hAns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sin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5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k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ine</w:t>
            </w:r>
            <w:r>
              <w:rPr>
                <w:rFonts w:ascii="Century Gothic" w:hAnsi="Century Gothic"/>
                <w:spacing w:val="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ac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h</w:t>
            </w:r>
            <w:r>
              <w:rPr>
                <w:rFonts w:ascii="Century Gothic" w:hAns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Art.</w:t>
            </w:r>
            <w:r>
              <w:rPr>
                <w:rFonts w:ascii="Century Gothic" w:hAnsi="Century Gothic"/>
                <w:spacing w:val="33"/>
                <w:w w:val="104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17</w:t>
            </w:r>
            <w:r>
              <w:rPr>
                <w:rFonts w:ascii="Century Gothic" w:hAnsi="Century Gothic"/>
                <w:spacing w:val="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urschu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tzg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es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et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z</w:t>
            </w:r>
            <w:r>
              <w:rPr>
                <w:rFonts w:ascii="Century Gothic" w:hAnsi="Century Gothic"/>
                <w:spacing w:val="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aus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gew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ies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Bio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tope</w:t>
            </w:r>
            <w:r>
              <w:rPr>
                <w:rFonts w:ascii="Century Gothic" w:hAnsi="Century Gothic"/>
                <w:spacing w:val="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orhan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n.</w:t>
            </w:r>
            <w:r>
              <w:rPr>
                <w:rFonts w:ascii="Century Gothic" w:hAnsi="Century Gothic"/>
                <w:sz w:val="22"/>
              </w:rPr>
            </w:r>
          </w:p>
        </w:tc>
      </w:tr>
    </w:tbl>
    <w:p>
      <w:pPr>
        <w:spacing w:line="240" w:lineRule="auto" w:before="5"/>
        <w:rPr>
          <w:rFonts w:ascii="Century Gothic" w:hAnsi="Century Gothic" w:cs="Century Gothic" w:eastAsia="Century Gothic"/>
          <w:sz w:val="18"/>
          <w:szCs w:val="18"/>
        </w:rPr>
      </w:pPr>
    </w:p>
    <w:p>
      <w:pPr>
        <w:pStyle w:val="Heading7"/>
        <w:spacing w:line="240" w:lineRule="auto"/>
        <w:ind w:left="278" w:right="0" w:firstLine="0"/>
        <w:jc w:val="left"/>
      </w:pPr>
      <w:r>
        <w:rPr/>
        <w:pict>
          <v:shape style="position:absolute;margin-left:70.800003pt;margin-top:26.300308pt;width:453.5pt;height:323.1pt;mso-position-horizontal-relative:page;mso-position-vertical-relative:paragraph;z-index:-18088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4"/>
                    <w:rPr>
                      <w:rFonts w:ascii="Century Gothic" w:hAnsi="Century Gothic" w:cs="Century Gothic" w:eastAsia="Century Gothic"/>
                      <w:sz w:val="23"/>
                      <w:szCs w:val="23"/>
                    </w:rPr>
                  </w:pPr>
                </w:p>
                <w:p>
                  <w:pPr>
                    <w:tabs>
                      <w:tab w:pos="1476" w:val="left" w:leader="none"/>
                      <w:tab w:pos="4800" w:val="left" w:leader="none"/>
                      <w:tab w:pos="6162" w:val="left" w:leader="none"/>
                      <w:tab w:pos="6848" w:val="left" w:leader="none"/>
                      <w:tab w:pos="7750" w:val="left" w:leader="none"/>
                      <w:tab w:pos="8342" w:val="left" w:leader="none"/>
                    </w:tabs>
                    <w:spacing w:line="216" w:lineRule="exact" w:before="0"/>
                    <w:ind w:left="1476" w:right="70" w:hanging="1361"/>
                    <w:jc w:val="right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Abb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il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du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g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15"/>
                      <w:w w:val="8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4:</w:t>
                    <w:tab/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5"/>
                      <w:sz w:val="18"/>
                      <w:szCs w:val="18"/>
                    </w:rPr>
                    <w:t>Bli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ck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4"/>
                      <w:w w:val="9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au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5"/>
                      <w:sz w:val="18"/>
                      <w:szCs w:val="18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4"/>
                      <w:w w:val="9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öst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5"/>
                      <w:sz w:val="18"/>
                      <w:szCs w:val="18"/>
                    </w:rPr>
                    <w:t>li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che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5"/>
                      <w:sz w:val="18"/>
                      <w:szCs w:val="18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4"/>
                      <w:w w:val="9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w w:val="95"/>
                      <w:sz w:val="18"/>
                      <w:szCs w:val="18"/>
                    </w:rPr>
                    <w:t>Richtung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6"/>
                      <w:w w:val="9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auf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5"/>
                      <w:w w:val="9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5"/>
                      <w:sz w:val="18"/>
                      <w:szCs w:val="18"/>
                    </w:rPr>
                    <w:t>da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5"/>
                      <w:sz w:val="18"/>
                      <w:szCs w:val="18"/>
                    </w:rPr>
                    <w:t>s</w:t>
                    <w:tab/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Abb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il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du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g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16"/>
                      <w:w w:val="85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5:</w:t>
                    <w:tab/>
                    <w:t>Bli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5"/>
                      <w:sz w:val="18"/>
                      <w:szCs w:val="18"/>
                    </w:rPr>
                    <w:t>c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5"/>
                      <w:sz w:val="18"/>
                      <w:szCs w:val="18"/>
                    </w:rPr>
                    <w:t>k</w:t>
                    <w:tab/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t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lang</w:t>
                    <w:tab/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r</w:t>
                    <w:tab/>
                    <w:t>ös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t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li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c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h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80"/>
                      <w:sz w:val="18"/>
                      <w:szCs w:val="18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80"/>
                      <w:sz w:val="18"/>
                      <w:szCs w:val="18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81"/>
                      <w:w w:val="84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0"/>
                      <w:sz w:val="18"/>
                      <w:szCs w:val="18"/>
                    </w:rPr>
                    <w:t>Pl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0"/>
                      <w:sz w:val="18"/>
                      <w:szCs w:val="18"/>
                    </w:rPr>
                    <w:t>angebiet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9"/>
                      <w:w w:val="90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2"/>
                      <w:w w:val="90"/>
                      <w:sz w:val="18"/>
                      <w:szCs w:val="18"/>
                    </w:rPr>
                    <w:t>(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0"/>
                      <w:sz w:val="18"/>
                      <w:szCs w:val="18"/>
                    </w:rPr>
                    <w:t>Pfeil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9"/>
                      <w:w w:val="90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1"/>
                      <w:w w:val="90"/>
                      <w:sz w:val="18"/>
                      <w:szCs w:val="18"/>
                    </w:rPr>
                    <w:t>Nr.1)</w:t>
                    <w:tab/>
                    <w:tab/>
                  </w:r>
                  <w:r>
                    <w:rPr>
                      <w:rFonts w:ascii="Calibri" w:hAnsi="Calibri" w:cs="Calibri" w:eastAsia="Calibri"/>
                      <w:i/>
                      <w:spacing w:val="-2"/>
                      <w:sz w:val="18"/>
                      <w:szCs w:val="18"/>
                    </w:rPr>
                    <w:t>Pl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angebie</w:t>
                  </w:r>
                  <w:r>
                    <w:rPr>
                      <w:rFonts w:ascii="Calibri" w:hAnsi="Calibri" w:cs="Calibri" w:eastAsia="Calibri"/>
                      <w:i/>
                      <w:spacing w:val="-2"/>
                      <w:sz w:val="18"/>
                      <w:szCs w:val="18"/>
                    </w:rPr>
                    <w:t>t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sgrenze</w:t>
                  </w:r>
                  <w:r>
                    <w:rPr>
                      <w:rFonts w:ascii="Calibri" w:hAnsi="Calibri" w:cs="Calibri" w:eastAsia="Calibri"/>
                      <w:i/>
                      <w:spacing w:val="25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z w:val="18"/>
                      <w:szCs w:val="18"/>
                    </w:rPr>
                    <w:t>an</w:t>
                  </w:r>
                  <w:r>
                    <w:rPr>
                      <w:rFonts w:ascii="Calibri" w:hAnsi="Calibri" w:cs="Calibri" w:eastAsia="Calibri"/>
                      <w:i/>
                      <w:spacing w:val="26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de</w:t>
                  </w:r>
                  <w:r>
                    <w:rPr>
                      <w:rFonts w:ascii="Calibri" w:hAnsi="Calibri" w:cs="Calibri" w:eastAsia="Calibri"/>
                      <w:i/>
                      <w:spacing w:val="-2"/>
                      <w:sz w:val="18"/>
                      <w:szCs w:val="18"/>
                    </w:rPr>
                    <w:t>r</w:t>
                  </w:r>
                  <w:r>
                    <w:rPr>
                      <w:rFonts w:ascii="Calibri" w:hAnsi="Calibri" w:cs="Calibri" w:eastAsia="Calibri"/>
                      <w:i/>
                      <w:spacing w:val="26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z w:val="18"/>
                      <w:szCs w:val="18"/>
                    </w:rPr>
                    <w:t>„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1"/>
                      <w:sz w:val="18"/>
                      <w:szCs w:val="18"/>
                    </w:rPr>
                    <w:t>Rue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16"/>
                      <w:sz w:val="18"/>
                      <w:szCs w:val="18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i/>
                      <w:spacing w:val="-3"/>
                      <w:sz w:val="18"/>
                      <w:szCs w:val="18"/>
                    </w:rPr>
                    <w:t>Mgr.</w:t>
                  </w:r>
                  <w:r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r>
                </w:p>
                <w:p>
                  <w:pPr>
                    <w:spacing w:line="213" w:lineRule="exact" w:before="1"/>
                    <w:ind w:left="0" w:right="70" w:firstLine="0"/>
                    <w:jc w:val="right"/>
                    <w:rPr>
                      <w:rFonts w:ascii="Calibri" w:hAnsi="Calibri" w:cs="Calibri" w:eastAsia="Calibri"/>
                      <w:sz w:val="18"/>
                      <w:szCs w:val="18"/>
                    </w:rPr>
                  </w:pP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Jean</w:t>
                  </w:r>
                  <w:r>
                    <w:rPr>
                      <w:rFonts w:ascii="Calibri" w:hAnsi="Calibri" w:cs="Calibri" w:eastAsia="Calibri"/>
                      <w:i/>
                      <w:spacing w:val="32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Be</w:t>
                  </w:r>
                  <w:r>
                    <w:rPr>
                      <w:rFonts w:ascii="Calibri" w:hAnsi="Calibri" w:cs="Calibri" w:eastAsia="Calibri"/>
                      <w:i/>
                      <w:spacing w:val="-2"/>
                      <w:sz w:val="18"/>
                      <w:szCs w:val="18"/>
                    </w:rPr>
                    <w:t>rn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ard“</w:t>
                  </w:r>
                  <w:r>
                    <w:rPr>
                      <w:rFonts w:ascii="Calibri" w:hAnsi="Calibri" w:cs="Calibri" w:eastAsia="Calibri"/>
                      <w:i/>
                      <w:spacing w:val="32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z w:val="18"/>
                      <w:szCs w:val="18"/>
                    </w:rPr>
                    <w:t>aus</w:t>
                  </w:r>
                  <w:r>
                    <w:rPr>
                      <w:rFonts w:ascii="Calibri" w:hAnsi="Calibri" w:cs="Calibri" w:eastAsia="Calibri"/>
                      <w:i/>
                      <w:spacing w:val="34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südlicher</w:t>
                  </w:r>
                  <w:r>
                    <w:rPr>
                      <w:rFonts w:ascii="Calibri" w:hAnsi="Calibri" w:cs="Calibri" w:eastAsia="Calibri"/>
                      <w:i/>
                      <w:spacing w:val="32"/>
                      <w:sz w:val="18"/>
                      <w:szCs w:val="18"/>
                    </w:rPr>
                    <w:t> </w:t>
                  </w:r>
                  <w:r>
                    <w:rPr>
                      <w:rFonts w:ascii="Calibri" w:hAnsi="Calibri" w:cs="Calibri" w:eastAsia="Calibri"/>
                      <w:i/>
                      <w:spacing w:val="-2"/>
                      <w:sz w:val="18"/>
                      <w:szCs w:val="18"/>
                    </w:rPr>
                    <w:t>Richtu</w:t>
                  </w:r>
                  <w:r>
                    <w:rPr>
                      <w:rFonts w:ascii="Calibri" w:hAnsi="Calibri" w:cs="Calibri" w:eastAsia="Calibri"/>
                      <w:i/>
                      <w:spacing w:val="-1"/>
                      <w:sz w:val="18"/>
                      <w:szCs w:val="18"/>
                    </w:rPr>
                    <w:t>ng</w:t>
                  </w:r>
                  <w:r>
                    <w:rPr>
                      <w:rFonts w:ascii="Calibri" w:hAnsi="Calibri" w:cs="Calibri" w:eastAsia="Calibri"/>
                      <w:sz w:val="18"/>
                      <w:szCs w:val="18"/>
                    </w:rPr>
                  </w:r>
                </w:p>
                <w:p>
                  <w:pPr>
                    <w:spacing w:line="214" w:lineRule="exact" w:before="0"/>
                    <w:ind w:left="0" w:right="2091" w:firstLine="0"/>
                    <w:jc w:val="right"/>
                    <w:rPr>
                      <w:rFonts w:ascii="Century Gothic" w:hAnsi="Century Gothic" w:cs="Century Gothic" w:eastAsia="Century Gothic"/>
                      <w:sz w:val="18"/>
                      <w:szCs w:val="18"/>
                    </w:rPr>
                  </w:pPr>
                  <w:r>
                    <w:rPr>
                      <w:rFonts w:ascii="Century Gothic"/>
                      <w:i/>
                      <w:spacing w:val="-2"/>
                      <w:w w:val="95"/>
                      <w:sz w:val="18"/>
                    </w:rPr>
                    <w:t>(Pfeil</w:t>
                  </w:r>
                  <w:r>
                    <w:rPr>
                      <w:rFonts w:ascii="Century Gothic"/>
                      <w:i/>
                      <w:spacing w:val="-12"/>
                      <w:w w:val="95"/>
                      <w:sz w:val="18"/>
                    </w:rPr>
                    <w:t> </w:t>
                  </w:r>
                  <w:r>
                    <w:rPr>
                      <w:rFonts w:ascii="Century Gothic"/>
                      <w:i/>
                      <w:spacing w:val="-1"/>
                      <w:w w:val="95"/>
                      <w:sz w:val="18"/>
                    </w:rPr>
                    <w:t>Nr.2)</w:t>
                  </w:r>
                  <w:r>
                    <w:rPr>
                      <w:rFonts w:ascii="Century Gothic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w w:val="85"/>
        </w:rPr>
        <w:t>Lage</w:t>
      </w:r>
      <w:r>
        <w:rPr>
          <w:spacing w:val="-26"/>
          <w:w w:val="85"/>
        </w:rPr>
        <w:t> </w:t>
      </w:r>
      <w:r>
        <w:rPr>
          <w:w w:val="85"/>
        </w:rPr>
        <w:t>des</w:t>
      </w:r>
      <w:r>
        <w:rPr>
          <w:spacing w:val="-25"/>
          <w:w w:val="85"/>
        </w:rPr>
        <w:t> </w:t>
      </w:r>
      <w:r>
        <w:rPr>
          <w:w w:val="85"/>
        </w:rPr>
        <w:t>Plangebiets</w:t>
      </w:r>
      <w:r>
        <w:rPr/>
      </w:r>
    </w:p>
    <w:p>
      <w:pPr>
        <w:spacing w:line="240" w:lineRule="auto" w:before="9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00" w:lineRule="atLeast"/>
        <w:ind w:left="259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60.95pt;height:350.5pt;mso-position-horizontal-relative:char;mso-position-vertical-relative:line" coordorigin="0,0" coordsize="9219,7010">
            <v:group style="position:absolute;left:133;top:4895;width:1011;height:2" coordorigin="133,4895" coordsize="1011,2">
              <v:shape style="position:absolute;left:133;top:4895;width:1011;height:2" coordorigin="133,4895" coordsize="1011,0" path="m133,4895l1143,4895e" filled="false" stroked="true" strokeweight=".46005pt" strokecolor="#000000">
                <v:path arrowok="t"/>
              </v:shape>
            </v:group>
            <v:group style="position:absolute;left:4818;top:4895;width:1011;height:2" coordorigin="4818,4895" coordsize="1011,2">
              <v:shape style="position:absolute;left:4818;top:4895;width:1011;height:2" coordorigin="4818,4895" coordsize="1011,0" path="m4818,4895l5829,4895e" filled="false" stroked="true" strokeweight=".46005pt" strokecolor="#000000">
                <v:path arrowok="t"/>
              </v:shape>
              <v:shape style="position:absolute;left:51;top:1054;width:4375;height:3326" type="#_x0000_t75" stroked="false">
                <v:imagedata r:id="rId84" o:title=""/>
              </v:shape>
              <v:shape style="position:absolute;left:85;top:1148;width:4195;height:3146" type="#_x0000_t75" stroked="false">
                <v:imagedata r:id="rId85" o:title=""/>
              </v:shape>
            </v:group>
            <v:group style="position:absolute;left:80;top:1143;width:4205;height:3156" coordorigin="80,1143" coordsize="4205,3156">
              <v:shape style="position:absolute;left:80;top:1143;width:4205;height:3156" coordorigin="80,1143" coordsize="4205,3156" path="m80,4299l4285,4299,4285,1143,80,1143,80,4299xe" filled="false" stroked="true" strokeweight=".5pt" strokecolor="#7e7e7e">
                <v:path arrowok="t"/>
              </v:shape>
              <v:shape style="position:absolute;left:4843;top:1054;width:4375;height:3326" type="#_x0000_t75" stroked="false">
                <v:imagedata r:id="rId84" o:title=""/>
              </v:shape>
              <v:shape style="position:absolute;left:4878;top:1148;width:4195;height:3146" type="#_x0000_t75" stroked="false">
                <v:imagedata r:id="rId86" o:title=""/>
              </v:shape>
              <v:shape style="position:absolute;left:17;top:0;width:9070;height:6462" type="#_x0000_t75" stroked="false">
                <v:imagedata r:id="rId87" o:title=""/>
              </v:shape>
              <v:shape style="position:absolute;left:10;top:6094;width:9068;height:905" type="#_x0000_t75" stroked="false">
                <v:imagedata r:id="rId88" o:title=""/>
              </v:shape>
            </v:group>
            <v:group style="position:absolute;left:5;top:6089;width:9079;height:915" coordorigin="5,6089" coordsize="9079,915">
              <v:shape style="position:absolute;left:5;top:6089;width:9079;height:915" coordorigin="5,6089" coordsize="9079,915" path="m5,7004l9083,7004,9083,6089,5,6089,5,7004xe" filled="false" stroked="true" strokeweight=".5pt" strokecolor="#7e7e7e">
                <v:path arrowok="t"/>
              </v:shape>
            </v:group>
            <v:group style="position:absolute;left:5475;top:2975;width:389;height:255" coordorigin="5475,2975" coordsize="389,255">
              <v:shape style="position:absolute;left:5475;top:2975;width:389;height:255" coordorigin="5475,2975" coordsize="389,255" path="m5769,2975l5475,3229,5864,3226,5769,2975xe" filled="true" fillcolor="#000000" stroked="false">
                <v:path arrowok="t"/>
                <v:fill type="solid"/>
              </v:shape>
            </v:group>
            <v:group style="position:absolute;left:5475;top:2975;width:389;height:255" coordorigin="5475,2975" coordsize="389,255">
              <v:shape style="position:absolute;left:5475;top:2975;width:389;height:255" coordorigin="5475,2975" coordsize="389,255" path="m5864,3226l5475,3229,5769,2975,5864,3226xe" filled="false" stroked="true" strokeweight=".75pt" strokecolor="#000000">
                <v:path arrowok="t"/>
              </v:shape>
              <v:shape style="position:absolute;left:5523;top:3029;width:317;height:185" type="#_x0000_t75" stroked="false">
                <v:imagedata r:id="rId89" o:title=""/>
              </v:shape>
            </v:group>
            <v:group style="position:absolute;left:5405;top:3282;width:390;height:254" coordorigin="5405,3282" coordsize="390,254">
              <v:shape style="position:absolute;left:5405;top:3282;width:390;height:254" coordorigin="5405,3282" coordsize="390,254" path="m5405,3282l5701,3536,5795,3283,5405,3282xe" filled="true" fillcolor="#000000" stroked="false">
                <v:path arrowok="t"/>
                <v:fill type="solid"/>
              </v:shape>
            </v:group>
            <v:group style="position:absolute;left:5405;top:3282;width:390;height:254" coordorigin="5405,3282" coordsize="390,254">
              <v:shape style="position:absolute;left:5405;top:3282;width:390;height:254" coordorigin="5405,3282" coordsize="390,254" path="m5701,3536l5405,3282,5795,3283,5701,3536xe" filled="false" stroked="true" strokeweight=".75pt" strokecolor="#000000">
                <v:path arrowok="t"/>
              </v:shape>
              <v:shape style="position:absolute;left:5417;top:3262;width:314;height:187" type="#_x0000_t75" stroked="false">
                <v:imagedata r:id="rId90" o:title=""/>
              </v:shape>
            </v:group>
            <v:group style="position:absolute;left:5381;top:3467;width:266;height:382" coordorigin="5381,3467" coordsize="266,382">
              <v:shape style="position:absolute;left:5381;top:3467;width:266;height:382" coordorigin="5381,3467" coordsize="266,382" path="m5455,3467l5381,3849,5647,3806,5455,3467xe" filled="true" fillcolor="#000000" stroked="false">
                <v:path arrowok="t"/>
                <v:fill type="solid"/>
              </v:shape>
            </v:group>
            <v:group style="position:absolute;left:5381;top:3467;width:266;height:382" coordorigin="5381,3467" coordsize="266,382">
              <v:shape style="position:absolute;left:5381;top:3467;width:266;height:382" coordorigin="5381,3467" coordsize="266,382" path="m5381,3849l5455,3467,5647,3806,5381,3849xe" filled="false" stroked="true" strokeweight=".75pt" strokecolor="#000000">
                <v:path arrowok="t"/>
              </v:shape>
              <v:shape style="position:absolute;left:5295;top:3610;width:314;height:187" type="#_x0000_t75" stroked="false">
                <v:imagedata r:id="rId90" o:title=""/>
              </v:shape>
            </v:group>
            <v:group style="position:absolute;left:5783;top:3461;width:388;height:260" coordorigin="5783,3461" coordsize="388,260">
              <v:shape style="position:absolute;left:5783;top:3461;width:388;height:260" coordorigin="5783,3461" coordsize="388,260" path="m6171,3461l5783,3492,6097,3721,6171,3461xe" filled="true" fillcolor="#000000" stroked="false">
                <v:path arrowok="t"/>
                <v:fill type="solid"/>
              </v:shape>
            </v:group>
            <v:group style="position:absolute;left:5783;top:3461;width:388;height:260" coordorigin="5783,3461" coordsize="388,260">
              <v:shape style="position:absolute;left:5783;top:3461;width:388;height:260" coordorigin="5783,3461" coordsize="388,260" path="m6097,3721l5783,3492,6171,3461,6097,3721e" filled="false" stroked="true" strokeweight=".75pt" strokecolor="#000000">
                <v:path arrowok="t"/>
              </v:shape>
              <v:shape style="position:absolute;left:5851;top:3452;width:317;height:187" type="#_x0000_t75" stroked="false">
                <v:imagedata r:id="rId89" o:title=""/>
              </v:shape>
            </v:group>
            <v:group style="position:absolute;left:122;top:6191;width:585;height:198" coordorigin="122,6191" coordsize="585,198">
              <v:shape style="position:absolute;left:122;top:6191;width:585;height:198" coordorigin="122,6191" coordsize="585,198" path="m122,6389l707,6389,707,6191,122,6191,122,6389xe" filled="true" fillcolor="#ffffff" stroked="false">
                <v:path arrowok="t"/>
                <v:fill type="solid"/>
              </v:shape>
            </v:group>
            <v:group style="position:absolute;left:122;top:6191;width:585;height:198" coordorigin="122,6191" coordsize="585,198">
              <v:shape style="position:absolute;left:122;top:6191;width:585;height:198" coordorigin="122,6191" coordsize="585,198" path="m122,6389l707,6389,707,6191,122,6191,122,6389xe" filled="false" stroked="true" strokeweight="2pt" strokecolor="#ffffff">
                <v:path arrowok="t"/>
              </v:shape>
            </v:group>
            <v:group style="position:absolute;left:233;top:6303;width:357;height:2" coordorigin="233,6303" coordsize="357,2">
              <v:shape style="position:absolute;left:233;top:6303;width:357;height:2" coordorigin="233,6303" coordsize="357,0" path="m233,6303l590,6303e" filled="false" stroked="true" strokeweight="2.25pt" strokecolor="#000000">
                <v:path arrowok="t"/>
              </v:shape>
            </v:group>
            <v:group style="position:absolute;left:3815;top:6183;width:643;height:778" coordorigin="3815,6183" coordsize="643,778">
              <v:shape style="position:absolute;left:3815;top:6183;width:643;height:778" coordorigin="3815,6183" coordsize="643,778" path="m3815,6961l4458,6961,4458,6183,3815,6183,3815,6961xe" filled="true" fillcolor="#ffffff" stroked="false">
                <v:path arrowok="t"/>
                <v:fill type="solid"/>
              </v:shape>
            </v:group>
            <v:group style="position:absolute;left:3815;top:6183;width:643;height:778" coordorigin="3815,6183" coordsize="643,778">
              <v:shape style="position:absolute;left:3815;top:6183;width:643;height:778" coordorigin="3815,6183" coordsize="643,778" path="m3815,6961l4458,6961,4458,6183,3815,6183,3815,6961xe" filled="false" stroked="true" strokeweight="2pt" strokecolor="#ffffff">
                <v:path arrowok="t"/>
              </v:shape>
            </v:group>
            <v:group style="position:absolute;left:4119;top:6183;width:205;height:204" coordorigin="4119,6183" coordsize="205,204">
              <v:shape style="position:absolute;left:4119;top:6183;width:205;height:204" coordorigin="4119,6183" coordsize="205,204" path="m4216,6183l4155,6208,4122,6263,4119,6286,4120,6302,4149,6356,4210,6385,4236,6387,4256,6382,4305,6343,4323,6275,4319,6254,4281,6203,4216,6183xe" filled="true" fillcolor="#c00000" stroked="false">
                <v:path arrowok="t"/>
                <v:fill type="solid"/>
              </v:shape>
            </v:group>
            <v:group style="position:absolute;left:4119;top:6183;width:205;height:204" coordorigin="4119,6183" coordsize="205,204">
              <v:shape style="position:absolute;left:4119;top:6183;width:205;height:204" coordorigin="4119,6183" coordsize="205,204" path="m4119,6286l4140,6223,4193,6187,4216,6183,4240,6185,4297,6217,4323,6275,4321,6300,4291,6359,4236,6387,4210,6385,4149,6356,4120,6302,4119,6286xe" filled="false" stroked="true" strokeweight=".25pt" strokecolor="#c0504d">
                <v:path arrowok="t"/>
              </v:shape>
            </v:group>
            <v:group style="position:absolute;left:3967;top:6551;width:402;height:2" coordorigin="3967,6551" coordsize="402,2">
              <v:shape style="position:absolute;left:3967;top:6551;width:402;height:2" coordorigin="3967,6551" coordsize="402,0" path="m3967,6551l4369,6551e" filled="false" stroked="true" strokeweight="4.5pt" strokecolor="#c0504d">
                <v:path arrowok="t"/>
              </v:shape>
            </v:group>
            <v:group style="position:absolute;left:3976;top:487;width:401;height:178" coordorigin="3976,487" coordsize="401,178">
              <v:shape style="position:absolute;left:3976;top:487;width:401;height:178" coordorigin="3976,487" coordsize="401,178" path="m3976,665l4377,665,4377,487,3976,487,3976,665xe" filled="true" fillcolor="#c00000" stroked="false">
                <v:path arrowok="t"/>
                <v:fill type="solid"/>
              </v:shape>
            </v:group>
            <v:group style="position:absolute;left:3976;top:487;width:401;height:178" coordorigin="3976,487" coordsize="401,178">
              <v:shape style="position:absolute;left:3976;top:487;width:401;height:178" coordorigin="3976,487" coordsize="401,178" path="m3976,665l4377,665,4377,487,3976,487,3976,665xe" filled="false" stroked="true" strokeweight=".25pt" strokecolor="#c0504d">
                <v:path arrowok="t"/>
              </v:shape>
              <v:shape style="position:absolute;left:4873;top:1143;width:4205;height:3156" type="#_x0000_t202" filled="false" stroked="true" strokeweight=".5pt" strokecolor="#7e7e7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40" w:lineRule="auto" w:before="11"/>
                        <w:rPr>
                          <w:rFonts w:ascii="Century Gothic" w:hAnsi="Century Gothic" w:cs="Century Gothic" w:eastAsia="Century Gothic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before="0"/>
                        <w:ind w:left="79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/>
                          <w:color w:val="FFFFFF"/>
                          <w:w w:val="105"/>
                          <w:sz w:val="18"/>
                        </w:rPr>
                        <w:t>1</w:t>
                      </w:r>
                      <w:r>
                        <w:rPr>
                          <w:rFonts w:ascii="Century Gothic"/>
                          <w:sz w:val="18"/>
                        </w:rPr>
                      </w:r>
                    </w:p>
                    <w:p>
                      <w:pPr>
                        <w:spacing w:line="204" w:lineRule="exact" w:before="12"/>
                        <w:ind w:left="684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/>
                          <w:color w:val="FFFFFF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entury Gothic"/>
                          <w:sz w:val="18"/>
                        </w:rPr>
                      </w:r>
                    </w:p>
                    <w:p>
                      <w:pPr>
                        <w:spacing w:line="174" w:lineRule="exact" w:before="0"/>
                        <w:ind w:left="1118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/>
                          <w:color w:val="FFFFFF"/>
                          <w:w w:val="105"/>
                          <w:sz w:val="18"/>
                        </w:rPr>
                        <w:t>3</w:t>
                      </w:r>
                      <w:r>
                        <w:rPr>
                          <w:rFonts w:ascii="Century Gothic"/>
                          <w:sz w:val="18"/>
                        </w:rPr>
                      </w:r>
                    </w:p>
                    <w:p>
                      <w:pPr>
                        <w:spacing w:line="191" w:lineRule="exact" w:before="0"/>
                        <w:ind w:left="561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/>
                          <w:color w:val="FFFFFF"/>
                          <w:w w:val="105"/>
                          <w:sz w:val="18"/>
                        </w:rPr>
                        <w:t>2</w:t>
                      </w:r>
                      <w:r>
                        <w:rPr>
                          <w:rFonts w:ascii="Century Gothic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00" w:lineRule="atLeas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11"/>
          <w:szCs w:val="11"/>
        </w:rPr>
      </w:pPr>
    </w:p>
    <w:p>
      <w:pPr>
        <w:tabs>
          <w:tab w:pos="5114" w:val="left" w:leader="none"/>
        </w:tabs>
        <w:spacing w:line="200" w:lineRule="atLeast"/>
        <w:ind w:left="434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z w:val="20"/>
        </w:rPr>
        <w:pict>
          <v:group style="width:218.8pt;height:166.35pt;mso-position-horizontal-relative:char;mso-position-vertical-relative:line" coordorigin="0,0" coordsize="4376,3327">
            <v:shape style="position:absolute;left:0;top:0;width:4375;height:3326" type="#_x0000_t75" stroked="false">
              <v:imagedata r:id="rId84" o:title=""/>
            </v:shape>
            <v:shape style="position:absolute;left:137;top:137;width:4195;height:3146" type="#_x0000_t75" stroked="false">
              <v:imagedata r:id="rId93" o:title=""/>
            </v:shape>
            <v:group style="position:absolute;left:132;top:132;width:4205;height:3156" coordorigin="132,132" coordsize="4205,3156">
              <v:shape style="position:absolute;left:132;top:132;width:4205;height:3156" coordorigin="132,132" coordsize="4205,3156" path="m132,3288l4336,3288,4336,132,132,132,132,3288xe" filled="false" stroked="true" strokeweight=".5pt" strokecolor="#7e7e7e">
                <v:path arrowok="t"/>
              </v:shape>
            </v:group>
          </v:group>
        </w:pict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sz w:val="20"/>
        </w:rPr>
        <w:pict>
          <v:group style="width:218.9pt;height:166.35pt;mso-position-horizontal-relative:char;mso-position-vertical-relative:line" coordorigin="0,0" coordsize="4378,3327">
            <v:shape style="position:absolute;left:0;top:0;width:4378;height:3326" type="#_x0000_t75" stroked="false">
              <v:imagedata r:id="rId94" o:title=""/>
            </v:shape>
            <v:shape style="position:absolute;left:53;top:137;width:4195;height:3146" type="#_x0000_t75" stroked="false">
              <v:imagedata r:id="rId95" o:title=""/>
            </v:shape>
            <v:group style="position:absolute;left:48;top:132;width:4205;height:3156" coordorigin="48,132" coordsize="4205,3156">
              <v:shape style="position:absolute;left:48;top:132;width:4205;height:3156" coordorigin="48,132" coordsize="4205,3156" path="m48,3288l4252,3288,4252,132,48,132,48,3288xe" filled="false" stroked="true" strokeweight=".5pt" strokecolor="#7e7e7e">
                <v:path arrowok="t"/>
              </v:shape>
            </v:group>
          </v:group>
        </w:pict>
      </w:r>
      <w:r>
        <w:rPr>
          <w:rFonts w:ascii="Century Gothic"/>
          <w:sz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20"/>
          <w:szCs w:val="20"/>
        </w:rPr>
        <w:sectPr>
          <w:headerReference w:type="even" r:id="rId91"/>
          <w:headerReference w:type="default" r:id="rId92"/>
          <w:pgSz w:w="11910" w:h="16840"/>
          <w:pgMar w:header="550" w:footer="868" w:top="1060" w:bottom="1060" w:left="1140" w:right="780"/>
          <w:pgNumType w:start="12"/>
        </w:sectPr>
      </w:pPr>
    </w:p>
    <w:p>
      <w:pPr>
        <w:tabs>
          <w:tab w:pos="1752" w:val="left" w:leader="none"/>
        </w:tabs>
        <w:spacing w:line="216" w:lineRule="exact" w:before="71"/>
        <w:ind w:left="1752" w:right="0" w:hanging="1361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du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n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g</w:t>
      </w:r>
      <w:r>
        <w:rPr>
          <w:rFonts w:ascii="Century Gothic" w:hAnsi="Century Gothic"/>
          <w:i/>
          <w:spacing w:val="16"/>
          <w:w w:val="85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6:</w:t>
      </w:r>
      <w:r>
        <w:rPr>
          <w:rFonts w:ascii="Century Gothic" w:hAnsi="Century Gothic"/>
          <w:i/>
          <w:spacing w:val="-1"/>
          <w:w w:val="85"/>
          <w:sz w:val="18"/>
        </w:rPr>
        <w:tab/>
      </w:r>
      <w:r>
        <w:rPr>
          <w:rFonts w:ascii="Century Gothic" w:hAnsi="Century Gothic"/>
          <w:i/>
          <w:spacing w:val="-1"/>
          <w:w w:val="85"/>
          <w:sz w:val="18"/>
        </w:rPr>
        <w:t>Bli</w:t>
      </w:r>
      <w:r>
        <w:rPr>
          <w:rFonts w:ascii="Century Gothic" w:hAnsi="Century Gothic"/>
          <w:i/>
          <w:spacing w:val="-2"/>
          <w:w w:val="85"/>
          <w:sz w:val="18"/>
        </w:rPr>
        <w:t>c</w:t>
      </w:r>
      <w:r>
        <w:rPr>
          <w:rFonts w:ascii="Century Gothic" w:hAnsi="Century Gothic"/>
          <w:i/>
          <w:spacing w:val="-1"/>
          <w:w w:val="85"/>
          <w:sz w:val="18"/>
        </w:rPr>
        <w:t>k</w:t>
      </w:r>
      <w:r>
        <w:rPr>
          <w:rFonts w:ascii="Century Gothic" w:hAnsi="Century Gothic"/>
          <w:i/>
          <w:spacing w:val="-5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au</w:t>
      </w:r>
      <w:r>
        <w:rPr>
          <w:rFonts w:ascii="Century Gothic" w:hAnsi="Century Gothic"/>
          <w:i/>
          <w:spacing w:val="-1"/>
          <w:w w:val="85"/>
          <w:sz w:val="18"/>
        </w:rPr>
        <w:t>s</w:t>
      </w:r>
      <w:r>
        <w:rPr>
          <w:rFonts w:ascii="Century Gothic" w:hAnsi="Century Gothic"/>
          <w:i/>
          <w:spacing w:val="-5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südös</w:t>
      </w:r>
      <w:r>
        <w:rPr>
          <w:rFonts w:ascii="Century Gothic" w:hAnsi="Century Gothic"/>
          <w:i/>
          <w:spacing w:val="-2"/>
          <w:w w:val="85"/>
          <w:sz w:val="18"/>
        </w:rPr>
        <w:t>t</w:t>
      </w:r>
      <w:r>
        <w:rPr>
          <w:rFonts w:ascii="Century Gothic" w:hAnsi="Century Gothic"/>
          <w:i/>
          <w:spacing w:val="-1"/>
          <w:w w:val="85"/>
          <w:sz w:val="18"/>
        </w:rPr>
        <w:t>li</w:t>
      </w:r>
      <w:r>
        <w:rPr>
          <w:rFonts w:ascii="Century Gothic" w:hAnsi="Century Gothic"/>
          <w:i/>
          <w:spacing w:val="-2"/>
          <w:w w:val="85"/>
          <w:sz w:val="18"/>
        </w:rPr>
        <w:t>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-1"/>
          <w:w w:val="85"/>
          <w:sz w:val="18"/>
        </w:rPr>
        <w:t>r</w:t>
      </w:r>
      <w:r>
        <w:rPr>
          <w:rFonts w:ascii="Century Gothic" w:hAnsi="Century Gothic"/>
          <w:i/>
          <w:spacing w:val="-6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R</w:t>
      </w:r>
      <w:r>
        <w:rPr>
          <w:rFonts w:ascii="Century Gothic" w:hAnsi="Century Gothic"/>
          <w:i/>
          <w:spacing w:val="-2"/>
          <w:w w:val="85"/>
          <w:sz w:val="18"/>
        </w:rPr>
        <w:t>ichtu</w:t>
      </w:r>
      <w:r>
        <w:rPr>
          <w:rFonts w:ascii="Century Gothic" w:hAnsi="Century Gothic"/>
          <w:i/>
          <w:spacing w:val="-1"/>
          <w:w w:val="85"/>
          <w:sz w:val="18"/>
        </w:rPr>
        <w:t>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-5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a</w:t>
      </w:r>
      <w:r>
        <w:rPr>
          <w:rFonts w:ascii="Century Gothic" w:hAnsi="Century Gothic"/>
          <w:i/>
          <w:spacing w:val="-1"/>
          <w:w w:val="85"/>
          <w:sz w:val="18"/>
        </w:rPr>
        <w:t>uf</w:t>
      </w:r>
      <w:r>
        <w:rPr>
          <w:rFonts w:ascii="Century Gothic" w:hAnsi="Century Gothic"/>
          <w:i/>
          <w:spacing w:val="-6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da</w:t>
      </w:r>
      <w:r>
        <w:rPr>
          <w:rFonts w:ascii="Century Gothic" w:hAnsi="Century Gothic"/>
          <w:i/>
          <w:spacing w:val="-1"/>
          <w:w w:val="85"/>
          <w:sz w:val="18"/>
        </w:rPr>
        <w:t>s</w:t>
      </w:r>
      <w:r>
        <w:rPr>
          <w:rFonts w:ascii="Century Gothic" w:hAnsi="Century Gothic"/>
          <w:i/>
          <w:spacing w:val="47"/>
          <w:w w:val="101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</w:t>
      </w:r>
      <w:r>
        <w:rPr>
          <w:rFonts w:ascii="Century Gothic" w:hAnsi="Century Gothic"/>
          <w:i/>
          <w:spacing w:val="-1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Pfeil</w:t>
      </w:r>
      <w:r>
        <w:rPr>
          <w:rFonts w:ascii="Century Gothic" w:hAnsi="Century Gothic"/>
          <w:i/>
          <w:spacing w:val="-19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Nr.3)</w:t>
      </w:r>
      <w:r>
        <w:rPr>
          <w:rFonts w:ascii="Century Gothic" w:hAnsi="Century Gothic"/>
          <w:sz w:val="18"/>
        </w:rPr>
      </w:r>
    </w:p>
    <w:p>
      <w:pPr>
        <w:tabs>
          <w:tab w:pos="1752" w:val="left" w:leader="none"/>
        </w:tabs>
        <w:spacing w:line="219" w:lineRule="exact" w:before="63"/>
        <w:ind w:left="391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w w:val="85"/>
        </w:rPr>
        <w:br w:type="column"/>
      </w:r>
      <w:r>
        <w:rPr>
          <w:rFonts w:ascii="Century Gothic" w:hAnsi="Century Gothic"/>
          <w:i/>
          <w:w w:val="85"/>
          <w:sz w:val="18"/>
        </w:rPr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du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n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g</w:t>
      </w:r>
      <w:r>
        <w:rPr>
          <w:rFonts w:ascii="Century Gothic" w:hAnsi="Century Gothic"/>
          <w:i/>
          <w:spacing w:val="16"/>
          <w:w w:val="85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7:</w:t>
      </w:r>
      <w:r>
        <w:rPr>
          <w:rFonts w:ascii="Century Gothic" w:hAnsi="Century Gothic"/>
          <w:i/>
          <w:spacing w:val="-1"/>
          <w:w w:val="85"/>
          <w:sz w:val="18"/>
        </w:rPr>
        <w:tab/>
      </w:r>
      <w:r>
        <w:rPr>
          <w:rFonts w:ascii="Century Gothic" w:hAnsi="Century Gothic"/>
          <w:i/>
          <w:spacing w:val="-1"/>
          <w:w w:val="90"/>
          <w:sz w:val="18"/>
        </w:rPr>
        <w:t>Bli</w:t>
      </w:r>
      <w:r>
        <w:rPr>
          <w:rFonts w:ascii="Century Gothic" w:hAnsi="Century Gothic"/>
          <w:i/>
          <w:spacing w:val="-2"/>
          <w:w w:val="90"/>
          <w:sz w:val="18"/>
        </w:rPr>
        <w:t>c</w:t>
      </w:r>
      <w:r>
        <w:rPr>
          <w:rFonts w:ascii="Century Gothic" w:hAnsi="Century Gothic"/>
          <w:i/>
          <w:spacing w:val="-1"/>
          <w:w w:val="90"/>
          <w:sz w:val="18"/>
        </w:rPr>
        <w:t>k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1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ös</w:t>
      </w:r>
      <w:r>
        <w:rPr>
          <w:rFonts w:ascii="Century Gothic" w:hAnsi="Century Gothic"/>
          <w:i/>
          <w:spacing w:val="-2"/>
          <w:w w:val="90"/>
          <w:sz w:val="18"/>
        </w:rPr>
        <w:t>t</w:t>
      </w:r>
      <w:r>
        <w:rPr>
          <w:rFonts w:ascii="Century Gothic" w:hAnsi="Century Gothic"/>
          <w:i/>
          <w:spacing w:val="-1"/>
          <w:w w:val="90"/>
          <w:sz w:val="18"/>
        </w:rPr>
        <w:t>li</w:t>
      </w:r>
      <w:r>
        <w:rPr>
          <w:rFonts w:ascii="Century Gothic" w:hAnsi="Century Gothic"/>
          <w:i/>
          <w:spacing w:val="-2"/>
          <w:w w:val="90"/>
          <w:sz w:val="18"/>
        </w:rPr>
        <w:t>che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Richtung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auf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die</w:t>
      </w:r>
      <w:r>
        <w:rPr>
          <w:rFonts w:ascii="Century Gothic" w:hAnsi="Century Gothic"/>
          <w:i/>
          <w:spacing w:val="-1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im</w:t>
      </w:r>
      <w:r>
        <w:rPr>
          <w:rFonts w:ascii="Century Gothic" w:hAnsi="Century Gothic"/>
          <w:sz w:val="18"/>
        </w:rPr>
      </w:r>
    </w:p>
    <w:p>
      <w:pPr>
        <w:spacing w:line="216" w:lineRule="exact" w:before="6"/>
        <w:ind w:left="1752" w:right="712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1"/>
          <w:w w:val="90"/>
          <w:sz w:val="18"/>
        </w:rPr>
        <w:t>N</w:t>
      </w:r>
      <w:r>
        <w:rPr>
          <w:rFonts w:ascii="Century Gothic" w:hAnsi="Century Gothic"/>
          <w:i/>
          <w:spacing w:val="-2"/>
          <w:w w:val="90"/>
          <w:sz w:val="18"/>
        </w:rPr>
        <w:t>orden</w:t>
      </w:r>
      <w:r>
        <w:rPr>
          <w:rFonts w:ascii="Century Gothic" w:hAnsi="Century Gothic"/>
          <w:i/>
          <w:spacing w:val="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angrenzende</w:t>
      </w:r>
      <w:r>
        <w:rPr>
          <w:rFonts w:ascii="Century Gothic" w:hAnsi="Century Gothic"/>
          <w:i/>
          <w:spacing w:val="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Gartenfläche</w:t>
      </w:r>
      <w:r>
        <w:rPr>
          <w:rFonts w:ascii="Century Gothic" w:hAnsi="Century Gothic"/>
          <w:i/>
          <w:spacing w:val="31"/>
          <w:w w:val="78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(Pfeil</w:t>
      </w:r>
      <w:r>
        <w:rPr>
          <w:rFonts w:ascii="Century Gothic" w:hAnsi="Century Gothic"/>
          <w:i/>
          <w:spacing w:val="-12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Nr.4)</w:t>
      </w:r>
      <w:r>
        <w:rPr>
          <w:rFonts w:ascii="Century Gothic" w:hAnsi="Century Gothic"/>
          <w:sz w:val="18"/>
        </w:rPr>
      </w:r>
    </w:p>
    <w:p>
      <w:pPr>
        <w:spacing w:after="0" w:line="216" w:lineRule="exact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type w:val="continuous"/>
          <w:pgSz w:w="11910" w:h="16840"/>
          <w:pgMar w:top="1200" w:bottom="280" w:left="1140" w:right="780"/>
          <w:cols w:num="2" w:equalWidth="0">
            <w:col w:w="4563" w:space="123"/>
            <w:col w:w="5304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1"/>
          <w:szCs w:val="21"/>
        </w:rPr>
      </w:pPr>
    </w:p>
    <w:p>
      <w:pPr>
        <w:spacing w:line="200" w:lineRule="atLeast"/>
        <w:ind w:left="304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62.5pt;height:262.7pt;mso-position-horizontal-relative:char;mso-position-vertical-relative:line" coordorigin="0,0" coordsize="9250,5254">
            <v:shape style="position:absolute;left:0;top:0;width:9250;height:5254" type="#_x0000_t75" stroked="false">
              <v:imagedata r:id="rId96" o:title=""/>
            </v:shape>
            <v:shape style="position:absolute;left:93;top:34;width:9070;height:5074" type="#_x0000_t75" stroked="false">
              <v:imagedata r:id="rId97" o:title=""/>
            </v:shape>
            <v:group style="position:absolute;left:88;top:29;width:9080;height:5084" coordorigin="88,29" coordsize="9080,5084">
              <v:shape style="position:absolute;left:88;top:29;width:9080;height:5084" coordorigin="88,29" coordsize="9080,5084" path="m88,5112l9168,5112,9168,29,88,29,88,5112xe" filled="false" stroked="true" strokeweight=".5pt" strokecolor="#7e7e7e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tabs>
          <w:tab w:pos="1639" w:val="left" w:leader="none"/>
        </w:tabs>
        <w:spacing w:before="63"/>
        <w:ind w:left="2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i/>
          <w:w w:val="78"/>
          <w:sz w:val="18"/>
        </w:rPr>
      </w:r>
      <w:r>
        <w:rPr>
          <w:rFonts w:ascii="Century Gothic"/>
          <w:i/>
          <w:spacing w:val="-2"/>
          <w:w w:val="85"/>
          <w:sz w:val="18"/>
          <w:u w:val="single" w:color="000000"/>
        </w:rPr>
        <w:t>Abb</w:t>
      </w:r>
      <w:r>
        <w:rPr>
          <w:rFonts w:ascii="Century Gothic"/>
          <w:i/>
          <w:spacing w:val="-1"/>
          <w:w w:val="85"/>
          <w:sz w:val="18"/>
          <w:u w:val="single" w:color="000000"/>
        </w:rPr>
        <w:t>il</w:t>
      </w:r>
      <w:r>
        <w:rPr>
          <w:rFonts w:ascii="Century Gothic"/>
          <w:i/>
          <w:spacing w:val="-2"/>
          <w:w w:val="85"/>
          <w:sz w:val="18"/>
          <w:u w:val="single" w:color="000000"/>
        </w:rPr>
        <w:t>du</w:t>
      </w:r>
      <w:r>
        <w:rPr>
          <w:rFonts w:ascii="Century Gothic"/>
          <w:i/>
          <w:spacing w:val="-1"/>
          <w:w w:val="85"/>
          <w:sz w:val="18"/>
          <w:u w:val="single" w:color="000000"/>
        </w:rPr>
        <w:t>n</w:t>
      </w:r>
      <w:r>
        <w:rPr>
          <w:rFonts w:ascii="Century Gothic"/>
          <w:i/>
          <w:spacing w:val="-2"/>
          <w:w w:val="85"/>
          <w:sz w:val="18"/>
          <w:u w:val="single" w:color="000000"/>
        </w:rPr>
        <w:t>g</w:t>
      </w:r>
      <w:r>
        <w:rPr>
          <w:rFonts w:ascii="Century Gothic"/>
          <w:i/>
          <w:spacing w:val="16"/>
          <w:w w:val="85"/>
          <w:sz w:val="18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18"/>
          <w:u w:val="single" w:color="000000"/>
        </w:rPr>
        <w:t>8:</w:t>
      </w:r>
      <w:r>
        <w:rPr>
          <w:rFonts w:ascii="Century Gothic"/>
          <w:i/>
          <w:spacing w:val="-1"/>
          <w:w w:val="85"/>
          <w:sz w:val="18"/>
        </w:rPr>
        <w:tab/>
      </w:r>
      <w:r>
        <w:rPr>
          <w:rFonts w:ascii="Century Gothic"/>
          <w:i/>
          <w:w w:val="90"/>
          <w:sz w:val="18"/>
        </w:rPr>
        <w:t>Auszug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3"/>
          <w:w w:val="90"/>
          <w:sz w:val="18"/>
        </w:rPr>
        <w:t>au</w:t>
      </w:r>
      <w:r>
        <w:rPr>
          <w:rFonts w:ascii="Century Gothic"/>
          <w:i/>
          <w:spacing w:val="-2"/>
          <w:w w:val="90"/>
          <w:sz w:val="18"/>
        </w:rPr>
        <w:t>s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2"/>
          <w:w w:val="90"/>
          <w:sz w:val="18"/>
        </w:rPr>
        <w:t>dem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PAG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2"/>
          <w:w w:val="90"/>
          <w:sz w:val="18"/>
        </w:rPr>
        <w:t>projet</w:t>
      </w:r>
      <w:r>
        <w:rPr>
          <w:rFonts w:ascii="Century Gothic"/>
          <w:i/>
          <w:spacing w:val="-1"/>
          <w:w w:val="90"/>
          <w:sz w:val="18"/>
        </w:rPr>
        <w:t>.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Q</w:t>
      </w:r>
      <w:r>
        <w:rPr>
          <w:rFonts w:ascii="Century Gothic"/>
          <w:i/>
          <w:spacing w:val="-2"/>
          <w:w w:val="90"/>
          <w:sz w:val="18"/>
        </w:rPr>
        <w:t>ue</w:t>
      </w:r>
      <w:r>
        <w:rPr>
          <w:rFonts w:ascii="Century Gothic"/>
          <w:i/>
          <w:spacing w:val="-1"/>
          <w:w w:val="90"/>
          <w:sz w:val="18"/>
        </w:rPr>
        <w:t>ll</w:t>
      </w:r>
      <w:r>
        <w:rPr>
          <w:rFonts w:ascii="Century Gothic"/>
          <w:i/>
          <w:spacing w:val="-2"/>
          <w:w w:val="90"/>
          <w:sz w:val="18"/>
        </w:rPr>
        <w:t>e</w:t>
      </w:r>
      <w:r>
        <w:rPr>
          <w:rFonts w:ascii="Century Gothic"/>
          <w:i/>
          <w:spacing w:val="-1"/>
          <w:w w:val="90"/>
          <w:sz w:val="18"/>
        </w:rPr>
        <w:t>: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CO3,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S</w:t>
      </w:r>
      <w:r>
        <w:rPr>
          <w:rFonts w:ascii="Century Gothic"/>
          <w:i/>
          <w:spacing w:val="-2"/>
          <w:w w:val="90"/>
          <w:sz w:val="18"/>
        </w:rPr>
        <w:t>eptembe</w:t>
      </w:r>
      <w:r>
        <w:rPr>
          <w:rFonts w:ascii="Century Gothic"/>
          <w:i/>
          <w:spacing w:val="-1"/>
          <w:w w:val="90"/>
          <w:sz w:val="18"/>
        </w:rPr>
        <w:t>r</w:t>
      </w:r>
      <w:r>
        <w:rPr>
          <w:rFonts w:ascii="Century Gothic"/>
          <w:i/>
          <w:spacing w:val="-11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2017</w:t>
      </w:r>
      <w:r>
        <w:rPr>
          <w:rFonts w:ascii="Century Gothic"/>
          <w:sz w:val="18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type w:val="continuous"/>
          <w:pgSz w:w="11910" w:h="16840"/>
          <w:pgMar w:top="1200" w:bottom="280" w:left="1140" w:right="78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i/>
          <w:sz w:val="17"/>
          <w:szCs w:val="17"/>
        </w:rPr>
      </w:pPr>
    </w:p>
    <w:p>
      <w:pPr>
        <w:pStyle w:val="Heading7"/>
        <w:numPr>
          <w:ilvl w:val="0"/>
          <w:numId w:val="15"/>
        </w:numPr>
        <w:tabs>
          <w:tab w:pos="999" w:val="left" w:leader="none"/>
          <w:tab w:pos="2696" w:val="left" w:leader="none"/>
          <w:tab w:pos="4856" w:val="left" w:leader="none"/>
          <w:tab w:pos="5465" w:val="left" w:leader="none"/>
          <w:tab w:pos="6559" w:val="left" w:leader="none"/>
          <w:tab w:pos="7080" w:val="left" w:leader="none"/>
          <w:tab w:pos="8596" w:val="left" w:leader="none"/>
        </w:tabs>
        <w:spacing w:line="282" w:lineRule="auto" w:before="51" w:after="0"/>
        <w:ind w:left="1073" w:right="258" w:hanging="795"/>
        <w:jc w:val="left"/>
      </w:pPr>
      <w:bookmarkStart w:name="_bookmark38" w:id="73"/>
      <w:bookmarkEnd w:id="73"/>
      <w:r>
        <w:rPr/>
      </w:r>
      <w:bookmarkStart w:name="_bookmark38" w:id="74"/>
      <w:bookmarkEnd w:id="74"/>
      <w:r>
        <w:rPr>
          <w:w w:val="80"/>
        </w:rPr>
        <w:t>St</w:t>
      </w:r>
      <w:r>
        <w:rPr>
          <w:w w:val="80"/>
        </w:rPr>
        <w:t>ädtebauliche</w:t>
        <w:tab/>
      </w:r>
      <w:r>
        <w:rPr>
          <w:spacing w:val="-1"/>
          <w:w w:val="85"/>
        </w:rPr>
        <w:t>Heraus</w:t>
      </w:r>
      <w:r>
        <w:rPr>
          <w:spacing w:val="-2"/>
          <w:w w:val="85"/>
        </w:rPr>
        <w:t>forde</w:t>
      </w:r>
      <w:r>
        <w:rPr>
          <w:spacing w:val="-1"/>
          <w:w w:val="85"/>
        </w:rPr>
        <w:t>r</w:t>
      </w:r>
      <w:r>
        <w:rPr>
          <w:spacing w:val="-2"/>
          <w:w w:val="85"/>
        </w:rPr>
        <w:t>unge</w:t>
      </w:r>
      <w:r>
        <w:rPr>
          <w:spacing w:val="-1"/>
          <w:w w:val="85"/>
        </w:rPr>
        <w:t>n</w:t>
        <w:tab/>
      </w:r>
      <w:r>
        <w:rPr>
          <w:w w:val="80"/>
        </w:rPr>
        <w:t>und</w:t>
        <w:tab/>
      </w:r>
      <w:r>
        <w:rPr>
          <w:spacing w:val="-1"/>
          <w:w w:val="85"/>
        </w:rPr>
        <w:t>Leitlinien</w:t>
        <w:tab/>
      </w:r>
      <w:r>
        <w:rPr>
          <w:w w:val="90"/>
        </w:rPr>
        <w:t>zur</w:t>
        <w:tab/>
      </w:r>
      <w:r>
        <w:rPr>
          <w:w w:val="80"/>
        </w:rPr>
        <w:t>nachhaltigen</w:t>
        <w:tab/>
        <w:t>Entwicklung</w:t>
      </w:r>
      <w:r>
        <w:rPr>
          <w:spacing w:val="35"/>
          <w:w w:val="82"/>
        </w:rPr>
        <w:t> </w:t>
      </w:r>
      <w:r>
        <w:rPr>
          <w:w w:val="95"/>
        </w:rPr>
        <w:t>(Art.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16.1</w:t>
      </w:r>
      <w:r>
        <w:rPr>
          <w:spacing w:val="-2"/>
          <w:w w:val="95"/>
        </w:rPr>
        <w:t>)</w:t>
      </w:r>
      <w:r>
        <w:rPr/>
      </w:r>
    </w:p>
    <w:p>
      <w:pPr>
        <w:spacing w:line="279" w:lineRule="auto" w:before="123"/>
        <w:ind w:left="278" w:right="258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Im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Folgenden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stichwortartig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wichtigsten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L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itlini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f</w:t>
      </w:r>
      <w:r>
        <w:rPr>
          <w:rFonts w:ascii="Century Gothic" w:hAnsi="Century Gothic"/>
          <w:spacing w:val="-1"/>
          <w:w w:val="85"/>
          <w:sz w:val="20"/>
        </w:rPr>
        <w:t>ür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städtebauliche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Nutzung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Erschließu</w:t>
      </w:r>
      <w:r>
        <w:rPr>
          <w:rFonts w:ascii="Century Gothic" w:hAnsi="Century Gothic"/>
          <w:spacing w:val="-2"/>
          <w:w w:val="85"/>
          <w:sz w:val="20"/>
        </w:rPr>
        <w:t>ng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58"/>
          <w:w w:val="82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P</w:t>
      </w:r>
      <w:r>
        <w:rPr>
          <w:rFonts w:ascii="Century Gothic" w:hAnsi="Century Gothic"/>
          <w:spacing w:val="-2"/>
          <w:w w:val="85"/>
          <w:sz w:val="20"/>
        </w:rPr>
        <w:t>lange</w:t>
      </w:r>
      <w:r>
        <w:rPr>
          <w:rFonts w:ascii="Century Gothic" w:hAnsi="Century Gothic"/>
          <w:spacing w:val="-1"/>
          <w:w w:val="85"/>
          <w:sz w:val="20"/>
        </w:rPr>
        <w:t>bi</w:t>
      </w:r>
      <w:r>
        <w:rPr>
          <w:rFonts w:ascii="Century Gothic" w:hAnsi="Century Gothic"/>
          <w:spacing w:val="-2"/>
          <w:w w:val="85"/>
          <w:sz w:val="20"/>
        </w:rPr>
        <w:t>ete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1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aufge</w:t>
      </w:r>
      <w:r>
        <w:rPr>
          <w:rFonts w:ascii="Century Gothic" w:hAnsi="Century Gothic"/>
          <w:spacing w:val="-1"/>
          <w:w w:val="85"/>
          <w:sz w:val="20"/>
        </w:rPr>
        <w:t>list</w:t>
      </w:r>
      <w:r>
        <w:rPr>
          <w:rFonts w:ascii="Century Gothic" w:hAnsi="Century Gothic"/>
          <w:spacing w:val="-2"/>
          <w:w w:val="85"/>
          <w:sz w:val="20"/>
        </w:rPr>
        <w:t>et</w:t>
      </w:r>
      <w:r>
        <w:rPr>
          <w:rFonts w:ascii="Century Gothic" w:hAnsi="Century Gothic"/>
          <w:spacing w:val="-1"/>
          <w:w w:val="85"/>
          <w:sz w:val="20"/>
        </w:rPr>
        <w:t>:</w:t>
      </w:r>
      <w:r>
        <w:rPr>
          <w:rFonts w:ascii="Century Gothic" w:hAnsi="Century Gothic"/>
          <w:sz w:val="20"/>
        </w:rPr>
      </w:r>
    </w:p>
    <w:p>
      <w:pPr>
        <w:spacing w:line="281" w:lineRule="auto" w:before="63"/>
        <w:ind w:left="638" w:right="227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13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13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Ein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Wohnumfeld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angepasste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Wohndichte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neu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entstehenden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Wohnquartiers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ca.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15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WE/ha</w:t>
      </w:r>
      <w:r>
        <w:rPr>
          <w:rFonts w:ascii="Century Gothic" w:hAnsi="Century Gothic" w:cs="Century Gothic" w:eastAsia="Century Gothic"/>
          <w:spacing w:val="32"/>
          <w:w w:val="81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(Bruttofläche)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1"/>
        <w:ind w:left="638" w:right="237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7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7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rm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eidung</w:t>
      </w:r>
      <w:r>
        <w:rPr>
          <w:rFonts w:ascii="Century Gothic" w:hAnsi="Century Gothic" w:cs="Century Gothic" w:eastAsia="Century Gothic"/>
          <w:spacing w:val="4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4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Beeinträchtigung</w:t>
      </w:r>
      <w:r>
        <w:rPr>
          <w:rFonts w:ascii="Century Gothic" w:hAnsi="Century Gothic" w:cs="Century Gothic" w:eastAsia="Century Gothic"/>
          <w:spacing w:val="4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Wohnqualität</w:t>
      </w:r>
      <w:r>
        <w:rPr>
          <w:rFonts w:ascii="Century Gothic" w:hAnsi="Century Gothic" w:cs="Century Gothic" w:eastAsia="Century Gothic"/>
          <w:spacing w:val="4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angrenzenden</w:t>
      </w:r>
      <w:r>
        <w:rPr>
          <w:rFonts w:ascii="Century Gothic" w:hAnsi="Century Gothic" w:cs="Century Gothic" w:eastAsia="Century Gothic"/>
          <w:spacing w:val="4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Bestandsbebauung</w:t>
      </w:r>
      <w:r>
        <w:rPr>
          <w:rFonts w:ascii="Century Gothic" w:hAnsi="Century Gothic" w:cs="Century Gothic" w:eastAsia="Century Gothic"/>
          <w:spacing w:val="4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(hintere</w:t>
      </w:r>
      <w:r>
        <w:rPr>
          <w:rFonts w:ascii="Century Gothic" w:hAnsi="Century Gothic" w:cs="Century Gothic" w:eastAsia="Century Gothic"/>
          <w:spacing w:val="36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Grenzabstände)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Schaffung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homogener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Übergänge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zur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Bestandsbebauung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(Bautypologie)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sowie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44"/>
          <w:w w:val="8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andschaft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638" w:val="left" w:leader="none"/>
        </w:tabs>
        <w:spacing w:before="1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18"/>
          <w:szCs w:val="18"/>
        </w:rPr>
        <w:t></w:t>
      </w:r>
      <w:r>
        <w:rPr>
          <w:rFonts w:ascii="Times New Roman" w:hAnsi="Times New Roman" w:cs="Times New Roman" w:eastAsia="Times New Roman"/>
          <w:w w:val="95"/>
          <w:sz w:val="18"/>
          <w:szCs w:val="18"/>
        </w:rPr>
        <w:tab/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ntw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äss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rung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Trennsystem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ng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vorhandenen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Infrastrukturen.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79" w:lineRule="auto" w:before="42"/>
        <w:ind w:left="638" w:right="238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27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27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Berücksichtigung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ene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gieopt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mierten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ro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rtung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Gestaltung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von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Gebäuden,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Grü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ementen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90"/>
          <w:w w:val="81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ras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rukturen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(z.B.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Ver-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Beschatt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ung,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Nutzung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rbarer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Energien,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Straßenbeleuchtung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usw.).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4"/>
        <w:ind w:left="638" w:right="233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32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32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tegrat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Plangebiets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Landschaft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Vermeidung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einer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Beeinträchtigung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durch</w:t>
      </w:r>
      <w:r>
        <w:rPr>
          <w:rFonts w:ascii="Century Gothic" w:hAnsi="Century Gothic" w:cs="Century Gothic" w:eastAsia="Century Gothic"/>
          <w:spacing w:val="-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angrenzende</w:t>
      </w:r>
      <w:r>
        <w:rPr>
          <w:rFonts w:ascii="Century Gothic" w:hAnsi="Century Gothic" w:cs="Century Gothic" w:eastAsia="Century Gothic"/>
          <w:spacing w:val="3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Landwirtschaftsflächen.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638" w:val="left" w:leader="none"/>
        </w:tabs>
        <w:spacing w:before="1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18"/>
          <w:szCs w:val="18"/>
        </w:rPr>
        <w:t></w:t>
      </w:r>
      <w:r>
        <w:rPr>
          <w:rFonts w:ascii="Times New Roman" w:hAnsi="Times New Roman" w:cs="Times New Roman" w:eastAsia="Times New Roman"/>
          <w:w w:val="95"/>
          <w:sz w:val="18"/>
          <w:szCs w:val="18"/>
        </w:rPr>
        <w:tab/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dem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„Schéma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Directeur“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zugrundeliegende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Konzeption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kann</w:t>
      </w:r>
      <w:r>
        <w:rPr>
          <w:rFonts w:ascii="Century Gothic" w:hAnsi="Century Gothic" w:cs="Century Gothic" w:eastAsia="Century Gothic"/>
          <w:spacing w:val="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uge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Umsetzung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PAP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aus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42"/>
        <w:ind w:left="6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tädtebau</w:t>
      </w:r>
      <w:r>
        <w:rPr>
          <w:rFonts w:ascii="Century Gothic" w:hAnsi="Century Gothic"/>
          <w:spacing w:val="-1"/>
          <w:w w:val="85"/>
          <w:sz w:val="20"/>
        </w:rPr>
        <w:t>lich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Gründen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oder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aufgrund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sonstiger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auftretender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Restriktionen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angepasst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werden.</w:t>
      </w:r>
      <w:r>
        <w:rPr>
          <w:rFonts w:ascii="Century Gothic" w:hAnsi="Century Gothic"/>
          <w:sz w:val="20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7"/>
        <w:numPr>
          <w:ilvl w:val="0"/>
          <w:numId w:val="15"/>
        </w:numPr>
        <w:tabs>
          <w:tab w:pos="999" w:val="left" w:leader="none"/>
        </w:tabs>
        <w:spacing w:line="380" w:lineRule="auto" w:before="51" w:after="0"/>
        <w:ind w:left="278" w:right="5660" w:firstLine="0"/>
        <w:jc w:val="left"/>
      </w:pPr>
      <w:bookmarkStart w:name="_bookmark39" w:id="75"/>
      <w:bookmarkEnd w:id="75"/>
      <w:r>
        <w:rPr/>
      </w:r>
      <w:bookmarkStart w:name="_bookmark39" w:id="76"/>
      <w:bookmarkEnd w:id="76"/>
      <w:r>
        <w:rPr>
          <w:w w:val="85"/>
        </w:rPr>
        <w:t>St</w:t>
      </w:r>
      <w:r>
        <w:rPr>
          <w:w w:val="85"/>
        </w:rPr>
        <w:t>ädtebauliches</w:t>
      </w:r>
      <w:r>
        <w:rPr>
          <w:spacing w:val="4"/>
          <w:w w:val="85"/>
        </w:rPr>
        <w:t> </w:t>
      </w:r>
      <w:r>
        <w:rPr>
          <w:spacing w:val="-1"/>
          <w:w w:val="85"/>
        </w:rPr>
        <w:t>K</w:t>
      </w:r>
      <w:r>
        <w:rPr>
          <w:spacing w:val="-2"/>
          <w:w w:val="85"/>
        </w:rPr>
        <w:t>onzept</w:t>
      </w:r>
      <w:r>
        <w:rPr>
          <w:spacing w:val="5"/>
          <w:w w:val="85"/>
        </w:rPr>
        <w:t> </w:t>
      </w:r>
      <w:r>
        <w:rPr>
          <w:w w:val="85"/>
        </w:rPr>
        <w:t>(Art</w:t>
      </w:r>
      <w:r>
        <w:rPr>
          <w:spacing w:val="5"/>
          <w:w w:val="85"/>
        </w:rPr>
        <w:t> </w:t>
      </w:r>
      <w:r>
        <w:rPr>
          <w:spacing w:val="-1"/>
          <w:w w:val="85"/>
        </w:rPr>
        <w:t>8.2</w:t>
      </w:r>
      <w:r>
        <w:rPr>
          <w:spacing w:val="-2"/>
          <w:w w:val="85"/>
        </w:rPr>
        <w:t>)</w:t>
      </w:r>
      <w:r>
        <w:rPr>
          <w:spacing w:val="27"/>
          <w:w w:val="73"/>
        </w:rPr>
        <w:t> </w:t>
      </w:r>
      <w:r>
        <w:rPr>
          <w:spacing w:val="-1"/>
          <w:w w:val="85"/>
        </w:rPr>
        <w:t>I</w:t>
      </w:r>
      <w:r>
        <w:rPr>
          <w:spacing w:val="-2"/>
          <w:w w:val="85"/>
        </w:rPr>
        <w:t>dentität</w:t>
      </w:r>
      <w:r>
        <w:rPr>
          <w:spacing w:val="20"/>
          <w:w w:val="85"/>
        </w:rPr>
        <w:t> </w:t>
      </w:r>
      <w:r>
        <w:rPr>
          <w:w w:val="85"/>
        </w:rPr>
        <w:t>des</w:t>
      </w:r>
      <w:r>
        <w:rPr>
          <w:spacing w:val="20"/>
          <w:w w:val="85"/>
        </w:rPr>
        <w:t> </w:t>
      </w:r>
      <w:r>
        <w:rPr>
          <w:spacing w:val="-1"/>
          <w:w w:val="85"/>
        </w:rPr>
        <w:t>Quar</w:t>
      </w:r>
      <w:r>
        <w:rPr>
          <w:spacing w:val="-2"/>
          <w:w w:val="85"/>
        </w:rPr>
        <w:t>tie</w:t>
      </w:r>
      <w:r>
        <w:rPr>
          <w:spacing w:val="-1"/>
          <w:w w:val="85"/>
        </w:rPr>
        <w:t>rs</w:t>
      </w:r>
      <w:r>
        <w:rPr/>
      </w:r>
    </w:p>
    <w:p>
      <w:pPr>
        <w:spacing w:line="269" w:lineRule="auto" w:before="6"/>
        <w:ind w:left="278" w:right="20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2"/>
          <w:w w:val="85"/>
          <w:sz w:val="20"/>
        </w:rPr>
        <w:t>A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f</w:t>
      </w:r>
      <w:r>
        <w:rPr>
          <w:rFonts w:ascii="Century Gothic" w:hAnsi="Century Gothic"/>
          <w:spacing w:val="-1"/>
          <w:w w:val="85"/>
          <w:sz w:val="20"/>
        </w:rPr>
        <w:t>grund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bestehenden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Na</w:t>
      </w:r>
      <w:r>
        <w:rPr>
          <w:rFonts w:ascii="Century Gothic" w:hAnsi="Century Gothic"/>
          <w:spacing w:val="-2"/>
          <w:w w:val="85"/>
          <w:sz w:val="20"/>
        </w:rPr>
        <w:t>chf</w:t>
      </w:r>
      <w:r>
        <w:rPr>
          <w:rFonts w:ascii="Century Gothic" w:hAnsi="Century Gothic"/>
          <w:spacing w:val="-1"/>
          <w:w w:val="85"/>
          <w:sz w:val="20"/>
        </w:rPr>
        <w:t>ra</w:t>
      </w:r>
      <w:r>
        <w:rPr>
          <w:rFonts w:ascii="Century Gothic" w:hAnsi="Century Gothic"/>
          <w:spacing w:val="-2"/>
          <w:w w:val="85"/>
          <w:sz w:val="20"/>
        </w:rPr>
        <w:t>ge</w:t>
      </w:r>
      <w:r>
        <w:rPr>
          <w:rFonts w:ascii="Century Gothic" w:hAnsi="Century Gothic"/>
          <w:spacing w:val="-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Reichlange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sie</w:t>
      </w:r>
      <w:r>
        <w:rPr>
          <w:rFonts w:ascii="Century Gothic" w:hAnsi="Century Gothic"/>
          <w:spacing w:val="-2"/>
          <w:w w:val="85"/>
          <w:sz w:val="20"/>
        </w:rPr>
        <w:t>ht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das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tädtebau</w:t>
      </w:r>
      <w:r>
        <w:rPr>
          <w:rFonts w:ascii="Century Gothic" w:hAnsi="Century Gothic"/>
          <w:spacing w:val="-1"/>
          <w:w w:val="85"/>
          <w:sz w:val="20"/>
        </w:rPr>
        <w:t>lich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Ko</w:t>
      </w:r>
      <w:r>
        <w:rPr>
          <w:rFonts w:ascii="Century Gothic" w:hAnsi="Century Gothic"/>
          <w:spacing w:val="-2"/>
          <w:w w:val="85"/>
          <w:sz w:val="20"/>
        </w:rPr>
        <w:t>nzept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Entwicklung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i</w:t>
      </w:r>
      <w:r>
        <w:rPr>
          <w:rFonts w:ascii="Century Gothic" w:hAnsi="Century Gothic"/>
          <w:spacing w:val="-2"/>
          <w:w w:val="85"/>
          <w:sz w:val="20"/>
        </w:rPr>
        <w:t>ne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ruhigen</w:t>
      </w:r>
      <w:r>
        <w:rPr>
          <w:rFonts w:ascii="Century Gothic" w:hAnsi="Century Gothic"/>
          <w:spacing w:val="10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hochwertigen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Quartiers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m</w:t>
      </w:r>
      <w:r>
        <w:rPr>
          <w:rFonts w:ascii="Century Gothic" w:hAnsi="Century Gothic"/>
          <w:spacing w:val="-1"/>
          <w:w w:val="85"/>
          <w:sz w:val="20"/>
        </w:rPr>
        <w:t>it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Ein</w:t>
      </w:r>
      <w:r>
        <w:rPr>
          <w:rFonts w:ascii="Century Gothic" w:hAnsi="Century Gothic"/>
          <w:spacing w:val="-2"/>
          <w:w w:val="85"/>
          <w:sz w:val="20"/>
        </w:rPr>
        <w:t>fam</w:t>
      </w:r>
      <w:r>
        <w:rPr>
          <w:rFonts w:ascii="Century Gothic" w:hAnsi="Century Gothic"/>
          <w:spacing w:val="-1"/>
          <w:w w:val="85"/>
          <w:sz w:val="20"/>
        </w:rPr>
        <w:t>ilienhäus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rn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(Einzel-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Doppelhäuser)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vor.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hangparallel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verlaufende</w:t>
      </w:r>
      <w:r>
        <w:rPr>
          <w:rFonts w:ascii="Century Gothic" w:hAnsi="Century Gothic"/>
          <w:spacing w:val="54"/>
          <w:w w:val="76"/>
          <w:sz w:val="20"/>
        </w:rPr>
        <w:t> </w:t>
      </w:r>
      <w:r>
        <w:rPr>
          <w:rFonts w:ascii="Century Gothic" w:hAnsi="Century Gothic"/>
          <w:w w:val="90"/>
          <w:sz w:val="20"/>
        </w:rPr>
        <w:t>Wohnstraße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</w:t>
      </w:r>
      <w:r>
        <w:rPr>
          <w:rFonts w:ascii="Century Gothic" w:hAnsi="Century Gothic"/>
          <w:spacing w:val="1"/>
          <w:w w:val="90"/>
          <w:sz w:val="20"/>
        </w:rPr>
        <w:t>n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in</w:t>
      </w:r>
      <w:r>
        <w:rPr>
          <w:rFonts w:ascii="Century Gothic" w:hAnsi="Century Gothic"/>
          <w:spacing w:val="-2"/>
          <w:w w:val="90"/>
          <w:sz w:val="20"/>
        </w:rPr>
        <w:t>en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Q</w:t>
      </w:r>
      <w:r>
        <w:rPr>
          <w:rFonts w:ascii="Century Gothic" w:hAnsi="Century Gothic"/>
          <w:spacing w:val="-2"/>
          <w:w w:val="90"/>
          <w:sz w:val="20"/>
        </w:rPr>
        <w:t>uartie</w:t>
      </w:r>
      <w:r>
        <w:rPr>
          <w:rFonts w:ascii="Century Gothic" w:hAnsi="Century Gothic"/>
          <w:spacing w:val="-1"/>
          <w:w w:val="90"/>
          <w:sz w:val="20"/>
        </w:rPr>
        <w:t>rspla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mündet</w:t>
      </w:r>
      <w:r>
        <w:rPr>
          <w:rFonts w:ascii="Century Gothic" w:hAnsi="Century Gothic"/>
          <w:spacing w:val="-1"/>
          <w:w w:val="90"/>
          <w:sz w:val="20"/>
        </w:rPr>
        <w:t>,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gewährleistet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nachhaltige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wirt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chaftliche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Erschließung.</w:t>
      </w:r>
      <w:r>
        <w:rPr>
          <w:rFonts w:ascii="Century Gothic" w:hAnsi="Century Gothic"/>
          <w:spacing w:val="94"/>
          <w:w w:val="86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Plat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fläche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übernimmt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Aufenthalts-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Begegnungsfunkt</w:t>
      </w:r>
      <w:r>
        <w:rPr>
          <w:rFonts w:ascii="Century Gothic" w:hAnsi="Century Gothic"/>
          <w:spacing w:val="-1"/>
          <w:w w:val="90"/>
          <w:sz w:val="20"/>
        </w:rPr>
        <w:t>io</w:t>
      </w:r>
      <w:r>
        <w:rPr>
          <w:rFonts w:ascii="Century Gothic" w:hAnsi="Century Gothic"/>
          <w:spacing w:val="-2"/>
          <w:w w:val="90"/>
          <w:sz w:val="20"/>
        </w:rPr>
        <w:t>n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Anwohner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2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teigert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Wohnqualität</w:t>
      </w:r>
      <w:r>
        <w:rPr>
          <w:rFonts w:ascii="Century Gothic" w:hAnsi="Century Gothic"/>
          <w:spacing w:val="78"/>
          <w:w w:val="76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in</w:t>
      </w:r>
      <w:r>
        <w:rPr>
          <w:rFonts w:ascii="Century Gothic" w:hAnsi="Century Gothic"/>
          <w:spacing w:val="-2"/>
          <w:w w:val="90"/>
          <w:sz w:val="20"/>
        </w:rPr>
        <w:t>ne</w:t>
      </w:r>
      <w:r>
        <w:rPr>
          <w:rFonts w:ascii="Century Gothic" w:hAnsi="Century Gothic"/>
          <w:spacing w:val="-1"/>
          <w:w w:val="90"/>
          <w:sz w:val="20"/>
        </w:rPr>
        <w:t>rh</w:t>
      </w:r>
      <w:r>
        <w:rPr>
          <w:rFonts w:ascii="Century Gothic" w:hAnsi="Century Gothic"/>
          <w:spacing w:val="-2"/>
          <w:w w:val="90"/>
          <w:sz w:val="20"/>
        </w:rPr>
        <w:t>alb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Q</w:t>
      </w:r>
      <w:r>
        <w:rPr>
          <w:rFonts w:ascii="Century Gothic" w:hAnsi="Century Gothic"/>
          <w:spacing w:val="-2"/>
          <w:w w:val="90"/>
          <w:sz w:val="20"/>
        </w:rPr>
        <w:t>uartie</w:t>
      </w:r>
      <w:r>
        <w:rPr>
          <w:rFonts w:ascii="Century Gothic" w:hAnsi="Century Gothic"/>
          <w:spacing w:val="-1"/>
          <w:w w:val="90"/>
          <w:sz w:val="20"/>
        </w:rPr>
        <w:t>rs.</w:t>
      </w:r>
      <w:r>
        <w:rPr>
          <w:rFonts w:ascii="Century Gothic" w:hAnsi="Century Gothic"/>
          <w:spacing w:val="2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Eingrünungsmaßnahmen</w:t>
      </w:r>
      <w:r>
        <w:rPr>
          <w:rFonts w:ascii="Century Gothic" w:hAnsi="Century Gothic"/>
          <w:spacing w:val="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entlang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südlichen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westlichen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Plangebietsgrenze</w:t>
      </w:r>
      <w:r>
        <w:rPr>
          <w:rFonts w:ascii="Century Gothic" w:hAnsi="Century Gothic"/>
          <w:spacing w:val="48"/>
          <w:w w:val="82"/>
          <w:sz w:val="20"/>
        </w:rPr>
        <w:t> </w:t>
      </w:r>
      <w:r>
        <w:rPr>
          <w:rFonts w:ascii="Century Gothic" w:hAnsi="Century Gothic"/>
          <w:w w:val="85"/>
          <w:sz w:val="20"/>
        </w:rPr>
        <w:t>gewährleisten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Integration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Plangebiets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Landschaft.</w:t>
      </w:r>
      <w:r>
        <w:rPr>
          <w:rFonts w:ascii="Century Gothic" w:hAnsi="Century Gothic"/>
          <w:sz w:val="20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pStyle w:val="Heading7"/>
        <w:spacing w:line="240" w:lineRule="auto" w:before="0"/>
        <w:ind w:left="278" w:right="0" w:firstLine="0"/>
        <w:jc w:val="both"/>
      </w:pPr>
      <w:r>
        <w:rPr>
          <w:spacing w:val="-1"/>
          <w:w w:val="90"/>
        </w:rPr>
        <w:t>G</w:t>
      </w:r>
      <w:r>
        <w:rPr>
          <w:spacing w:val="-2"/>
          <w:w w:val="90"/>
        </w:rPr>
        <w:t>ebäudetyp</w:t>
      </w:r>
      <w:r>
        <w:rPr>
          <w:spacing w:val="-1"/>
          <w:w w:val="90"/>
        </w:rPr>
        <w:t>olo</w:t>
      </w:r>
      <w:r>
        <w:rPr>
          <w:spacing w:val="-2"/>
          <w:w w:val="90"/>
        </w:rPr>
        <w:t>gie</w:t>
      </w:r>
      <w:r>
        <w:rPr/>
      </w:r>
    </w:p>
    <w:p>
      <w:pPr>
        <w:spacing w:before="173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Bei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de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Errichtung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Gebäude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sollen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f</w:t>
      </w:r>
      <w:r>
        <w:rPr>
          <w:rFonts w:ascii="Century Gothic" w:hAnsi="Century Gothic"/>
          <w:spacing w:val="-1"/>
          <w:w w:val="85"/>
          <w:sz w:val="20"/>
        </w:rPr>
        <w:t>olg</w:t>
      </w:r>
      <w:r>
        <w:rPr>
          <w:rFonts w:ascii="Century Gothic" w:hAnsi="Century Gothic"/>
          <w:spacing w:val="-2"/>
          <w:w w:val="85"/>
          <w:sz w:val="20"/>
        </w:rPr>
        <w:t>ende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Punkte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berücksichtigt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werden:</w:t>
      </w:r>
      <w:r>
        <w:rPr>
          <w:rFonts w:ascii="Century Gothic" w:hAnsi="Century Gothic"/>
          <w:sz w:val="20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9"/>
          <w:szCs w:val="19"/>
        </w:rPr>
      </w:pPr>
    </w:p>
    <w:tbl>
      <w:tblPr>
        <w:tblW w:w="0" w:type="auto"/>
        <w:jc w:val="left"/>
        <w:tblInd w:w="37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6"/>
        <w:gridCol w:w="6877"/>
      </w:tblGrid>
      <w:tr>
        <w:trPr>
          <w:trHeight w:val="867" w:hRule="exact"/>
        </w:trPr>
        <w:tc>
          <w:tcPr>
            <w:tcW w:w="2196" w:type="dxa"/>
            <w:tcBorders>
              <w:top w:val="single" w:sz="8" w:space="0" w:color="C00000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entury Gothic" w:hAnsi="Century Gothic" w:cs="Century Gothic" w:eastAsia="Century Gothic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2"/>
                <w:w w:val="95"/>
                <w:sz w:val="22"/>
              </w:rPr>
              <w:t>Haustypen</w:t>
            </w:r>
            <w:r>
              <w:rPr>
                <w:rFonts w:ascii="Century Gothic"/>
                <w:sz w:val="22"/>
              </w:rPr>
            </w:r>
          </w:p>
        </w:tc>
        <w:tc>
          <w:tcPr>
            <w:tcW w:w="6877" w:type="dxa"/>
            <w:tcBorders>
              <w:top w:val="single" w:sz="8" w:space="0" w:color="C00000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69" w:lineRule="auto" w:before="112"/>
              <w:ind w:left="103" w:right="1423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85"/>
                <w:sz w:val="22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nne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rhal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</w:t>
            </w:r>
            <w:r>
              <w:rPr>
                <w:rFonts w:ascii="Century Gothic" w:hAnsi="Century Gothic"/>
                <w:w w:val="85"/>
                <w:sz w:val="22"/>
              </w:rPr>
              <w:t> des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 Plan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gebie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ts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soll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</w:t>
            </w:r>
            <w:r>
              <w:rPr>
                <w:rFonts w:ascii="Century Gothic" w:hAnsi="Century Gothic"/>
                <w:spacing w:val="1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ü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rwi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egend</w:t>
            </w:r>
            <w:r>
              <w:rPr>
                <w:rFonts w:ascii="Century Gothic" w:hAnsi="Century Gothic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freis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tehende</w:t>
            </w:r>
            <w:r>
              <w:rPr>
                <w:rFonts w:ascii="Century Gothic" w:hAnsi="Century Gothic"/>
                <w:spacing w:val="43"/>
                <w:w w:val="76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nfa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mili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häuser</w:t>
            </w:r>
            <w:r>
              <w:rPr>
                <w:rFonts w:ascii="Century Gothic" w:hAnsi="Century Gothic"/>
                <w:spacing w:val="16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so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ie</w:t>
            </w:r>
            <w:r>
              <w:rPr>
                <w:rFonts w:ascii="Century Gothic" w:hAnsi="Century Gothic"/>
                <w:spacing w:val="1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Do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pp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elhäuser</w:t>
            </w:r>
            <w:r>
              <w:rPr>
                <w:rFonts w:ascii="Century Gothic" w:hAnsi="Century Gothic"/>
                <w:spacing w:val="14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erric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htet</w:t>
            </w:r>
            <w:r>
              <w:rPr>
                <w:rFonts w:ascii="Century Gothic" w:hAnsi="Century Gothic"/>
                <w:spacing w:val="1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den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.</w:t>
            </w:r>
            <w:r>
              <w:rPr>
                <w:rFonts w:ascii="Century Gothic" w:hAnsi="Century Gothic"/>
                <w:sz w:val="22"/>
              </w:rPr>
            </w:r>
          </w:p>
        </w:tc>
      </w:tr>
      <w:tr>
        <w:trPr>
          <w:trHeight w:val="859" w:hRule="exact"/>
        </w:trPr>
        <w:tc>
          <w:tcPr>
            <w:tcW w:w="2196" w:type="dxa"/>
            <w:tcBorders>
              <w:top w:val="dotted" w:sz="4" w:space="0" w:color="A6A6A6"/>
              <w:left w:val="nil" w:sz="6" w:space="0" w:color="auto"/>
              <w:bottom w:val="dotted" w:sz="4" w:space="0" w:color="A6A6A6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entury Gothic" w:hAnsi="Century Gothic" w:cs="Century Gothic" w:eastAsia="Century Gothic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95"/>
                <w:sz w:val="22"/>
              </w:rPr>
              <w:t>Hö</w:t>
            </w:r>
            <w:r>
              <w:rPr>
                <w:rFonts w:ascii="Century Gothic" w:hAnsi="Century Gothic"/>
                <w:spacing w:val="-2"/>
                <w:w w:val="95"/>
                <w:sz w:val="22"/>
              </w:rPr>
              <w:t>henentwicklung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877" w:type="dxa"/>
            <w:tcBorders>
              <w:top w:val="dotted" w:sz="4" w:space="0" w:color="A6A6A6"/>
              <w:left w:val="dotted" w:sz="4" w:space="0" w:color="A6A6A6"/>
              <w:bottom w:val="dotted" w:sz="4" w:space="0" w:color="A6A6A6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71" w:lineRule="auto" w:before="81"/>
              <w:ind w:left="103" w:right="70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1"/>
                <w:w w:val="85"/>
                <w:sz w:val="22"/>
              </w:rPr>
              <w:t>Maximal</w:t>
            </w:r>
            <w:r>
              <w:rPr>
                <w:rFonts w:asci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z</w:t>
            </w:r>
            <w:r>
              <w:rPr>
                <w:rFonts w:ascii="Century Gothic"/>
                <w:spacing w:val="-2"/>
                <w:w w:val="85"/>
                <w:sz w:val="22"/>
              </w:rPr>
              <w:t>w</w:t>
            </w:r>
            <w:r>
              <w:rPr>
                <w:rFonts w:ascii="Century Gothic"/>
                <w:spacing w:val="-1"/>
                <w:w w:val="85"/>
                <w:sz w:val="22"/>
              </w:rPr>
              <w:t>ei</w:t>
            </w:r>
            <w:r>
              <w:rPr>
                <w:rFonts w:ascii="Century Gothic"/>
                <w:spacing w:val="1"/>
                <w:w w:val="85"/>
                <w:sz w:val="22"/>
              </w:rPr>
              <w:t> </w:t>
            </w:r>
            <w:r>
              <w:rPr>
                <w:rFonts w:ascii="Century Gothic"/>
                <w:spacing w:val="-2"/>
                <w:w w:val="85"/>
                <w:sz w:val="22"/>
              </w:rPr>
              <w:t>V</w:t>
            </w:r>
            <w:r>
              <w:rPr>
                <w:rFonts w:ascii="Century Gothic"/>
                <w:spacing w:val="-1"/>
                <w:w w:val="85"/>
                <w:sz w:val="22"/>
              </w:rPr>
              <w:t>oll</w:t>
            </w:r>
            <w:r>
              <w:rPr>
                <w:rFonts w:ascii="Century Gothic"/>
                <w:spacing w:val="-2"/>
                <w:w w:val="85"/>
                <w:sz w:val="22"/>
              </w:rPr>
              <w:t>g</w:t>
            </w:r>
            <w:r>
              <w:rPr>
                <w:rFonts w:ascii="Century Gothic"/>
                <w:spacing w:val="-1"/>
                <w:w w:val="85"/>
                <w:sz w:val="22"/>
              </w:rPr>
              <w:t>eschosse</w:t>
            </w:r>
            <w:r>
              <w:rPr>
                <w:rFonts w:ascii="Century Gothic"/>
                <w:w w:val="85"/>
                <w:sz w:val="22"/>
              </w:rPr>
              <w:t> mit</w:t>
            </w:r>
            <w:r>
              <w:rPr>
                <w:rFonts w:ascii="Century Gothic"/>
                <w:spacing w:val="1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aus</w:t>
            </w:r>
            <w:r>
              <w:rPr>
                <w:rFonts w:ascii="Century Gothic"/>
                <w:spacing w:val="-2"/>
                <w:w w:val="85"/>
                <w:sz w:val="22"/>
              </w:rPr>
              <w:t>geba</w:t>
            </w:r>
            <w:r>
              <w:rPr>
                <w:rFonts w:ascii="Century Gothic"/>
                <w:spacing w:val="-1"/>
                <w:w w:val="85"/>
                <w:sz w:val="22"/>
              </w:rPr>
              <w:t>u</w:t>
            </w:r>
            <w:r>
              <w:rPr>
                <w:rFonts w:ascii="Century Gothic"/>
                <w:spacing w:val="-2"/>
                <w:w w:val="85"/>
                <w:sz w:val="22"/>
              </w:rPr>
              <w:t>tem</w:t>
            </w:r>
            <w:r>
              <w:rPr>
                <w:rFonts w:ascii="Century Gothic"/>
                <w:spacing w:val="2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Da</w:t>
            </w:r>
            <w:r>
              <w:rPr>
                <w:rFonts w:ascii="Century Gothic"/>
                <w:spacing w:val="-2"/>
                <w:w w:val="85"/>
                <w:sz w:val="22"/>
              </w:rPr>
              <w:t>chgescho</w:t>
            </w:r>
            <w:r>
              <w:rPr>
                <w:rFonts w:ascii="Century Gothic"/>
                <w:spacing w:val="-1"/>
                <w:w w:val="85"/>
                <w:sz w:val="22"/>
              </w:rPr>
              <w:t>ss o</w:t>
            </w:r>
            <w:r>
              <w:rPr>
                <w:rFonts w:ascii="Century Gothic"/>
                <w:spacing w:val="-2"/>
                <w:w w:val="85"/>
                <w:sz w:val="22"/>
              </w:rPr>
              <w:t>de</w:t>
            </w:r>
            <w:r>
              <w:rPr>
                <w:rFonts w:ascii="Century Gothic"/>
                <w:spacing w:val="-1"/>
                <w:w w:val="85"/>
                <w:sz w:val="22"/>
              </w:rPr>
              <w:t>r</w:t>
            </w:r>
            <w:r>
              <w:rPr>
                <w:rFonts w:ascii="Century Gothic"/>
                <w:spacing w:val="47"/>
                <w:w w:val="105"/>
                <w:sz w:val="22"/>
              </w:rPr>
              <w:t> </w:t>
            </w:r>
            <w:r>
              <w:rPr>
                <w:rFonts w:ascii="Century Gothic"/>
                <w:spacing w:val="-2"/>
                <w:w w:val="95"/>
                <w:sz w:val="22"/>
              </w:rPr>
              <w:t>Staffelgeschoss</w:t>
            </w:r>
            <w:r>
              <w:rPr>
                <w:rFonts w:ascii="Century Gothic"/>
                <w:spacing w:val="-1"/>
                <w:w w:val="95"/>
                <w:sz w:val="22"/>
              </w:rPr>
              <w:t>.</w:t>
            </w:r>
            <w:r>
              <w:rPr>
                <w:rFonts w:ascii="Century Gothic"/>
                <w:sz w:val="22"/>
              </w:rPr>
            </w:r>
          </w:p>
        </w:tc>
      </w:tr>
      <w:tr>
        <w:trPr>
          <w:trHeight w:val="1653" w:hRule="exact"/>
        </w:trPr>
        <w:tc>
          <w:tcPr>
            <w:tcW w:w="2196" w:type="dxa"/>
            <w:tcBorders>
              <w:top w:val="dotted" w:sz="4" w:space="0" w:color="A6A6A6"/>
              <w:left w:val="nil" w:sz="6" w:space="0" w:color="auto"/>
              <w:bottom w:val="single" w:sz="8" w:space="0" w:color="C00000"/>
              <w:right w:val="dotted" w:sz="4" w:space="0" w:color="A6A6A6"/>
            </w:tcBorders>
            <w:shd w:val="clear" w:color="auto" w:fill="F1F1F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entury Gothic" w:hAnsi="Century Gothic" w:cs="Century Gothic" w:eastAsia="Century Gothic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2"/>
                <w:w w:val="90"/>
                <w:sz w:val="22"/>
              </w:rPr>
              <w:t>Abstandsflächen</w:t>
            </w:r>
            <w:r>
              <w:rPr>
                <w:rFonts w:ascii="Century Gothic" w:hAnsi="Century Gothic"/>
                <w:sz w:val="22"/>
              </w:rPr>
            </w:r>
          </w:p>
        </w:tc>
        <w:tc>
          <w:tcPr>
            <w:tcW w:w="6877" w:type="dxa"/>
            <w:tcBorders>
              <w:top w:val="dotted" w:sz="4" w:space="0" w:color="A6A6A6"/>
              <w:left w:val="dotted" w:sz="4" w:space="0" w:color="A6A6A6"/>
              <w:bottom w:val="single" w:sz="8" w:space="0" w:color="C00000"/>
              <w:right w:val="nil" w:sz="6" w:space="0" w:color="auto"/>
            </w:tcBorders>
            <w:shd w:val="clear" w:color="auto" w:fill="F1F1F1"/>
          </w:tcPr>
          <w:p>
            <w:pPr>
              <w:pStyle w:val="TableParagraph"/>
              <w:spacing w:line="269" w:lineRule="auto"/>
              <w:ind w:left="103" w:right="176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 w:hAnsi="Century Gothic"/>
                <w:spacing w:val="-1"/>
                <w:w w:val="85"/>
                <w:sz w:val="22"/>
              </w:rPr>
              <w:t>Ein</w:t>
            </w:r>
            <w:r>
              <w:rPr>
                <w:rFonts w:ascii="Century Gothic" w:hAnsi="Century Gothic"/>
                <w:spacing w:val="10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Grenza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bsta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</w:t>
            </w:r>
            <w:r>
              <w:rPr>
                <w:rFonts w:ascii="Century Gothic" w:hAnsi="Century Gothic"/>
                <w:spacing w:val="12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(j</w:t>
            </w:r>
            <w:r>
              <w:rPr>
                <w:rFonts w:ascii="Century Gothic" w:hAnsi="Century Gothic"/>
                <w:spacing w:val="-3"/>
                <w:w w:val="85"/>
                <w:sz w:val="22"/>
              </w:rPr>
              <w:t>e</w:t>
            </w:r>
            <w:r>
              <w:rPr>
                <w:rFonts w:ascii="Century Gothic" w:hAns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 w:hAnsi="Century Gothic"/>
                <w:w w:val="85"/>
                <w:sz w:val="22"/>
              </w:rPr>
              <w:t>nach</w:t>
            </w:r>
            <w:r>
              <w:rPr>
                <w:rFonts w:ascii="Century Gothic" w:hAns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Lage</w:t>
            </w:r>
            <w:r>
              <w:rPr>
                <w:rFonts w:ascii="Century Gothic" w:hAns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 w:hAnsi="Century Gothic"/>
                <w:w w:val="85"/>
                <w:sz w:val="22"/>
              </w:rPr>
              <w:t>des</w:t>
            </w:r>
            <w:r>
              <w:rPr>
                <w:rFonts w:ascii="Century Gothic" w:hAnsi="Century Gothic"/>
                <w:spacing w:val="8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Grun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dstück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s,</w:t>
            </w:r>
            <w:r>
              <w:rPr>
                <w:rFonts w:ascii="Century Gothic" w:hAnsi="Century Gothic"/>
                <w:spacing w:val="8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Fl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äche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nzu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schnitt</w:t>
            </w:r>
            <w:r>
              <w:rPr>
                <w:rFonts w:ascii="Century Gothic" w:hAnsi="Century Gothic"/>
                <w:spacing w:val="9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bzw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.</w:t>
            </w:r>
            <w:r>
              <w:rPr>
                <w:rFonts w:ascii="Century Gothic" w:hAnsi="Century Gothic"/>
                <w:spacing w:val="49"/>
                <w:w w:val="104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Be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so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nnung</w:t>
            </w:r>
            <w:r>
              <w:rPr>
                <w:rFonts w:ascii="Century Gothic" w:hAnsi="Century Gothic"/>
                <w:spacing w:val="-30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kann</w:t>
            </w:r>
            <w:r>
              <w:rPr>
                <w:rFonts w:ascii="Century Gothic" w:hAnsi="Century Gothic"/>
                <w:spacing w:val="-30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es</w:t>
            </w:r>
            <w:r>
              <w:rPr>
                <w:rFonts w:ascii="Century Gothic" w:hAnsi="Century Gothic"/>
                <w:spacing w:val="-28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si</w:t>
            </w:r>
            <w:r>
              <w:rPr>
                <w:rFonts w:ascii="Century Gothic" w:hAnsi="Century Gothic"/>
                <w:spacing w:val="-3"/>
                <w:w w:val="90"/>
                <w:sz w:val="22"/>
              </w:rPr>
              <w:t>ch</w:t>
            </w:r>
            <w:r>
              <w:rPr>
                <w:rFonts w:ascii="Century Gothic" w:hAnsi="Century Gothic"/>
                <w:spacing w:val="-28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2"/>
              </w:rPr>
              <w:t>um</w:t>
            </w:r>
            <w:r>
              <w:rPr>
                <w:rFonts w:ascii="Century Gothic" w:hAnsi="Century Gothic"/>
                <w:spacing w:val="-30"/>
                <w:w w:val="90"/>
                <w:sz w:val="22"/>
              </w:rPr>
              <w:t> </w:t>
            </w:r>
            <w:r>
              <w:rPr>
                <w:rFonts w:ascii="Century Gothic" w:hAnsi="Century Gothic"/>
                <w:w w:val="90"/>
                <w:sz w:val="22"/>
              </w:rPr>
              <w:t>den</w:t>
            </w:r>
            <w:r>
              <w:rPr>
                <w:rFonts w:ascii="Century Gothic" w:hAnsi="Century Gothic"/>
                <w:spacing w:val="-29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hin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te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en</w:t>
            </w:r>
            <w:r>
              <w:rPr>
                <w:rFonts w:ascii="Century Gothic" w:hAnsi="Century Gothic"/>
                <w:spacing w:val="-28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ode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r</w:t>
            </w:r>
            <w:r>
              <w:rPr>
                <w:rFonts w:ascii="Century Gothic" w:hAnsi="Century Gothic"/>
                <w:spacing w:val="-30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einen</w:t>
            </w:r>
            <w:r>
              <w:rPr>
                <w:rFonts w:ascii="Century Gothic" w:hAnsi="Century Gothic"/>
                <w:spacing w:val="-29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seitlichen</w:t>
            </w:r>
            <w:r>
              <w:rPr>
                <w:rFonts w:ascii="Century Gothic" w:hAnsi="Century Gothic"/>
                <w:spacing w:val="-29"/>
                <w:w w:val="90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Ab</w:t>
            </w:r>
            <w:r>
              <w:rPr>
                <w:rFonts w:ascii="Century Gothic" w:hAnsi="Century Gothic"/>
                <w:spacing w:val="-1"/>
                <w:w w:val="90"/>
                <w:sz w:val="22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2"/>
              </w:rPr>
              <w:t>tand</w:t>
            </w:r>
            <w:r>
              <w:rPr>
                <w:rFonts w:ascii="Century Gothic" w:hAnsi="Century Gothic"/>
                <w:spacing w:val="45"/>
                <w:w w:val="79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handeln)</w:t>
            </w:r>
            <w:r>
              <w:rPr>
                <w:rFonts w:ascii="Century Gothic" w:hAnsi="Century Gothic"/>
                <w:spacing w:val="16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soll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te</w:t>
            </w:r>
            <w:r>
              <w:rPr>
                <w:rFonts w:ascii="Century Gothic" w:hAnsi="Century Gothic"/>
                <w:spacing w:val="17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min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st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en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s</w:t>
            </w:r>
            <w:r>
              <w:rPr>
                <w:rFonts w:ascii="Century Gothic" w:hAnsi="Century Gothic"/>
                <w:spacing w:val="13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10m</w:t>
            </w:r>
            <w:r>
              <w:rPr>
                <w:rFonts w:ascii="Century Gothic" w:hAnsi="Century Gothic"/>
                <w:spacing w:val="16"/>
                <w:w w:val="85"/>
                <w:sz w:val="22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tr</w:t>
            </w:r>
            <w:r>
              <w:rPr>
                <w:rFonts w:ascii="Century Gothic" w:hAnsi="Century Gothic"/>
                <w:spacing w:val="-2"/>
                <w:w w:val="85"/>
                <w:sz w:val="22"/>
              </w:rPr>
              <w:t>agen</w:t>
            </w:r>
            <w:r>
              <w:rPr>
                <w:rFonts w:ascii="Century Gothic" w:hAnsi="Century Gothic"/>
                <w:spacing w:val="-1"/>
                <w:w w:val="85"/>
                <w:sz w:val="22"/>
              </w:rPr>
              <w:t>.</w:t>
            </w:r>
            <w:r>
              <w:rPr>
                <w:rFonts w:ascii="Century Gothic" w:hAnsi="Century Gothic"/>
                <w:sz w:val="22"/>
              </w:rPr>
            </w:r>
          </w:p>
          <w:p>
            <w:pPr>
              <w:pStyle w:val="TableParagraph"/>
              <w:spacing w:line="269" w:lineRule="auto" w:before="63"/>
              <w:ind w:left="103" w:right="210"/>
              <w:jc w:val="left"/>
              <w:rPr>
                <w:rFonts w:ascii="Century Gothic" w:hAnsi="Century Gothic" w:cs="Century Gothic" w:eastAsia="Century Gothic"/>
                <w:sz w:val="22"/>
                <w:szCs w:val="22"/>
              </w:rPr>
            </w:pPr>
            <w:r>
              <w:rPr>
                <w:rFonts w:ascii="Century Gothic"/>
                <w:spacing w:val="-2"/>
                <w:w w:val="90"/>
                <w:sz w:val="22"/>
              </w:rPr>
              <w:t>Se</w:t>
            </w:r>
            <w:r>
              <w:rPr>
                <w:rFonts w:ascii="Century Gothic"/>
                <w:spacing w:val="-1"/>
                <w:w w:val="90"/>
                <w:sz w:val="22"/>
              </w:rPr>
              <w:t>itli</w:t>
            </w:r>
            <w:r>
              <w:rPr>
                <w:rFonts w:ascii="Century Gothic"/>
                <w:spacing w:val="-2"/>
                <w:w w:val="90"/>
                <w:sz w:val="22"/>
              </w:rPr>
              <w:t>ch</w:t>
            </w:r>
            <w:r>
              <w:rPr>
                <w:rFonts w:ascii="Century Gothic"/>
                <w:spacing w:val="-23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kann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angebaut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werden</w:t>
            </w:r>
            <w:r>
              <w:rPr>
                <w:rFonts w:ascii="Century Gothic"/>
                <w:spacing w:val="-1"/>
                <w:w w:val="90"/>
                <w:sz w:val="22"/>
              </w:rPr>
              <w:t>.</w:t>
            </w:r>
            <w:r>
              <w:rPr>
                <w:rFonts w:ascii="Century Gothic"/>
                <w:spacing w:val="-20"/>
                <w:w w:val="90"/>
                <w:sz w:val="22"/>
              </w:rPr>
              <w:t> </w:t>
            </w:r>
            <w:r>
              <w:rPr>
                <w:rFonts w:ascii="Century Gothic"/>
                <w:spacing w:val="-1"/>
                <w:w w:val="90"/>
                <w:sz w:val="22"/>
              </w:rPr>
              <w:t>I</w:t>
            </w:r>
            <w:r>
              <w:rPr>
                <w:rFonts w:ascii="Century Gothic"/>
                <w:spacing w:val="-2"/>
                <w:w w:val="90"/>
                <w:sz w:val="22"/>
              </w:rPr>
              <w:t>st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dies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w w:val="90"/>
                <w:sz w:val="22"/>
              </w:rPr>
              <w:t>nicht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der</w:t>
            </w:r>
            <w:r>
              <w:rPr>
                <w:rFonts w:ascii="Century Gothic"/>
                <w:spacing w:val="-21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Fall,</w:t>
            </w:r>
            <w:r>
              <w:rPr>
                <w:rFonts w:ascii="Century Gothic"/>
                <w:spacing w:val="-20"/>
                <w:w w:val="90"/>
                <w:sz w:val="22"/>
              </w:rPr>
              <w:t> </w:t>
            </w:r>
            <w:r>
              <w:rPr>
                <w:rFonts w:ascii="Century Gothic"/>
                <w:spacing w:val="-1"/>
                <w:w w:val="90"/>
                <w:sz w:val="22"/>
              </w:rPr>
              <w:t>soll</w:t>
            </w:r>
            <w:r>
              <w:rPr>
                <w:rFonts w:ascii="Century Gothic"/>
                <w:spacing w:val="-2"/>
                <w:w w:val="90"/>
                <w:sz w:val="22"/>
              </w:rPr>
              <w:t>te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w w:val="90"/>
                <w:sz w:val="22"/>
              </w:rPr>
              <w:t>der</w:t>
            </w:r>
            <w:r>
              <w:rPr>
                <w:rFonts w:ascii="Century Gothic"/>
                <w:spacing w:val="-22"/>
                <w:w w:val="90"/>
                <w:sz w:val="22"/>
              </w:rPr>
              <w:t> </w:t>
            </w:r>
            <w:r>
              <w:rPr>
                <w:rFonts w:ascii="Century Gothic"/>
                <w:spacing w:val="-2"/>
                <w:w w:val="90"/>
                <w:sz w:val="22"/>
              </w:rPr>
              <w:t>seitliche</w:t>
            </w:r>
            <w:r>
              <w:rPr>
                <w:rFonts w:ascii="Century Gothic"/>
                <w:spacing w:val="61"/>
                <w:w w:val="81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Grenza</w:t>
            </w:r>
            <w:r>
              <w:rPr>
                <w:rFonts w:ascii="Century Gothic"/>
                <w:spacing w:val="-2"/>
                <w:w w:val="85"/>
                <w:sz w:val="22"/>
              </w:rPr>
              <w:t>bstand</w:t>
            </w:r>
            <w:r>
              <w:rPr>
                <w:rFonts w:ascii="Century Gothic"/>
                <w:spacing w:val="5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mi</w:t>
            </w:r>
            <w:r>
              <w:rPr>
                <w:rFonts w:ascii="Century Gothic"/>
                <w:spacing w:val="-2"/>
                <w:w w:val="85"/>
                <w:sz w:val="22"/>
              </w:rPr>
              <w:t>nd</w:t>
            </w:r>
            <w:r>
              <w:rPr>
                <w:rFonts w:ascii="Century Gothic"/>
                <w:spacing w:val="-1"/>
                <w:w w:val="85"/>
                <w:sz w:val="22"/>
              </w:rPr>
              <w:t>es</w:t>
            </w:r>
            <w:r>
              <w:rPr>
                <w:rFonts w:ascii="Century Gothic"/>
                <w:spacing w:val="-2"/>
                <w:w w:val="85"/>
                <w:sz w:val="22"/>
              </w:rPr>
              <w:t>te</w:t>
            </w:r>
            <w:r>
              <w:rPr>
                <w:rFonts w:ascii="Century Gothic"/>
                <w:spacing w:val="-1"/>
                <w:w w:val="85"/>
                <w:sz w:val="22"/>
              </w:rPr>
              <w:t>ns</w:t>
            </w:r>
            <w:r>
              <w:rPr>
                <w:rFonts w:ascii="Century Gothic"/>
                <w:spacing w:val="3"/>
                <w:w w:val="85"/>
                <w:sz w:val="22"/>
              </w:rPr>
              <w:t> </w:t>
            </w:r>
            <w:r>
              <w:rPr>
                <w:rFonts w:ascii="Century Gothic"/>
                <w:spacing w:val="-1"/>
                <w:w w:val="85"/>
                <w:sz w:val="22"/>
              </w:rPr>
              <w:t>3m</w:t>
            </w:r>
            <w:r>
              <w:rPr>
                <w:rFonts w:ascii="Century Gothic"/>
                <w:spacing w:val="7"/>
                <w:w w:val="85"/>
                <w:sz w:val="22"/>
              </w:rPr>
              <w:t> </w:t>
            </w:r>
            <w:r>
              <w:rPr>
                <w:rFonts w:ascii="Century Gothic"/>
                <w:spacing w:val="-2"/>
                <w:w w:val="85"/>
                <w:sz w:val="22"/>
              </w:rPr>
              <w:t>betragen</w:t>
            </w:r>
            <w:r>
              <w:rPr>
                <w:rFonts w:ascii="Century Gothic"/>
                <w:spacing w:val="-1"/>
                <w:w w:val="85"/>
                <w:sz w:val="22"/>
              </w:rPr>
              <w:t>.</w:t>
            </w:r>
            <w:r>
              <w:rPr>
                <w:rFonts w:ascii="Century Gothic"/>
                <w:sz w:val="22"/>
              </w:rPr>
            </w:r>
          </w:p>
        </w:tc>
      </w:tr>
    </w:tbl>
    <w:p>
      <w:pPr>
        <w:spacing w:line="270" w:lineRule="auto" w:before="111"/>
        <w:ind w:left="278" w:right="21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/>
        <w:pict>
          <v:group style="position:absolute;margin-left:191.539993pt;margin-top:-82.811394pt;width:333.1pt;height:81.75pt;mso-position-horizontal-relative:page;mso-position-vertical-relative:paragraph;z-index:-180760" coordorigin="3831,-1656" coordsize="6662,1635">
            <v:group style="position:absolute;left:3831;top:-1656;width:6662;height:303" coordorigin="3831,-1656" coordsize="6662,303">
              <v:shape style="position:absolute;left:3831;top:-1656;width:6662;height:303" coordorigin="3831,-1656" coordsize="6662,303" path="m3831,-1354l10492,-1354,10492,-1656,3831,-1656,3831,-1354xe" filled="true" fillcolor="#f1f1f1" stroked="false">
                <v:path arrowok="t"/>
                <v:fill type="solid"/>
              </v:shape>
            </v:group>
            <v:group style="position:absolute;left:3831;top:-1354;width:6662;height:303" coordorigin="3831,-1354" coordsize="6662,303">
              <v:shape style="position:absolute;left:3831;top:-1354;width:6662;height:303" coordorigin="3831,-1354" coordsize="6662,303" path="m3831,-1051l10492,-1051,10492,-1354,3831,-1354,3831,-1051xe" filled="true" fillcolor="#f1f1f1" stroked="false">
                <v:path arrowok="t"/>
                <v:fill type="solid"/>
              </v:shape>
            </v:group>
            <v:group style="position:absolute;left:3831;top:-1051;width:6662;height:365" coordorigin="3831,-1051" coordsize="6662,365">
              <v:shape style="position:absolute;left:3831;top:-1051;width:6662;height:365" coordorigin="3831,-1051" coordsize="6662,365" path="m3831,-687l10492,-687,10492,-1051,3831,-1051,3831,-687xe" filled="true" fillcolor="#f1f1f1" stroked="false">
                <v:path arrowok="t"/>
                <v:fill type="solid"/>
              </v:shape>
            </v:group>
            <v:group style="position:absolute;left:3831;top:-687;width:6662;height:303" coordorigin="3831,-687" coordsize="6662,303">
              <v:shape style="position:absolute;left:3831;top:-687;width:6662;height:303" coordorigin="3831,-687" coordsize="6662,303" path="m3831,-384l10492,-384,10492,-687,3831,-687,3831,-384xe" filled="true" fillcolor="#f1f1f1" stroked="false">
                <v:path arrowok="t"/>
                <v:fill type="solid"/>
              </v:shape>
            </v:group>
            <v:group style="position:absolute;left:3831;top:-384;width:6662;height:363" coordorigin="3831,-384" coordsize="6662,363">
              <v:shape style="position:absolute;left:3831;top:-384;width:6662;height:363" coordorigin="3831,-384" coordsize="6662,363" path="m3831,-22l10492,-22,10492,-384,3831,-384,3831,-22xe" filled="true" fillcolor="#f1f1f1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entury Gothic" w:hAnsi="Century Gothic"/>
          <w:spacing w:val="-2"/>
          <w:w w:val="95"/>
          <w:sz w:val="20"/>
        </w:rPr>
        <w:t>In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der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Hab-1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Zone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ist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unter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Einhaltung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der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Vorgaben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des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PAG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die</w:t>
      </w:r>
      <w:r>
        <w:rPr>
          <w:rFonts w:ascii="Century Gothic" w:hAnsi="Century Gothic"/>
          <w:spacing w:val="-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Errichtung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eines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Wohngebiets</w:t>
      </w:r>
      <w:r>
        <w:rPr>
          <w:rFonts w:ascii="Century Gothic" w:hAnsi="Century Gothic"/>
          <w:spacing w:val="-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möglich.</w:t>
      </w:r>
      <w:r>
        <w:rPr>
          <w:rFonts w:ascii="Century Gothic" w:hAnsi="Century Gothic"/>
          <w:spacing w:val="24"/>
          <w:w w:val="90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Min</w:t>
      </w:r>
      <w:r>
        <w:rPr>
          <w:rFonts w:ascii="Century Gothic" w:hAnsi="Century Gothic"/>
          <w:spacing w:val="-2"/>
          <w:w w:val="85"/>
          <w:sz w:val="20"/>
        </w:rPr>
        <w:t>de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te</w:t>
      </w:r>
      <w:r>
        <w:rPr>
          <w:rFonts w:ascii="Century Gothic" w:hAnsi="Century Gothic"/>
          <w:spacing w:val="-1"/>
          <w:w w:val="85"/>
          <w:sz w:val="20"/>
        </w:rPr>
        <w:t>ns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90%</w:t>
      </w:r>
      <w:r>
        <w:rPr>
          <w:rFonts w:ascii="Century Gothic" w:hAnsi="Century Gothic"/>
          <w:spacing w:val="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Brut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o</w:t>
      </w:r>
      <w:r>
        <w:rPr>
          <w:rFonts w:ascii="Century Gothic" w:hAnsi="Century Gothic"/>
          <w:spacing w:val="-2"/>
          <w:w w:val="85"/>
          <w:sz w:val="20"/>
        </w:rPr>
        <w:t>ge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cho</w:t>
      </w:r>
      <w:r>
        <w:rPr>
          <w:rFonts w:ascii="Century Gothic" w:hAnsi="Century Gothic"/>
          <w:spacing w:val="-1"/>
          <w:w w:val="85"/>
          <w:sz w:val="20"/>
        </w:rPr>
        <w:t>ss</w:t>
      </w:r>
      <w:r>
        <w:rPr>
          <w:rFonts w:ascii="Century Gothic" w:hAnsi="Century Gothic"/>
          <w:spacing w:val="-2"/>
          <w:w w:val="85"/>
          <w:sz w:val="20"/>
        </w:rPr>
        <w:t>fläche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HAB-1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Fläche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sin</w:t>
      </w:r>
      <w:r>
        <w:rPr>
          <w:rFonts w:ascii="Century Gothic" w:hAnsi="Century Gothic"/>
          <w:spacing w:val="-2"/>
          <w:w w:val="85"/>
          <w:sz w:val="20"/>
        </w:rPr>
        <w:t>d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Wohnzwecken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zugeschrieben.</w:t>
      </w:r>
      <w:r>
        <w:rPr>
          <w:rFonts w:ascii="Century Gothic" w:hAnsi="Century Gothic"/>
          <w:sz w:val="20"/>
        </w:rPr>
      </w:r>
    </w:p>
    <w:p>
      <w:pPr>
        <w:spacing w:line="270" w:lineRule="auto" w:before="0"/>
        <w:ind w:left="278" w:right="21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90"/>
          <w:sz w:val="20"/>
        </w:rPr>
        <w:t>Ein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optimale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Ausrichtung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Gebäude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ist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Realisierung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neue</w:t>
      </w:r>
      <w:r>
        <w:rPr>
          <w:rFonts w:ascii="Century Gothic" w:hAnsi="Century Gothic"/>
          <w:spacing w:val="-1"/>
          <w:w w:val="90"/>
          <w:sz w:val="20"/>
        </w:rPr>
        <w:t>r,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innovativer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Wohnkonzepte</w:t>
      </w:r>
      <w:r>
        <w:rPr>
          <w:rFonts w:ascii="Century Gothic" w:hAnsi="Century Gothic"/>
          <w:spacing w:val="-1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(Passivhäuser)</w:t>
      </w:r>
      <w:r>
        <w:rPr>
          <w:rFonts w:ascii="Century Gothic" w:hAnsi="Century Gothic"/>
          <w:spacing w:val="44"/>
          <w:w w:val="87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notwendig.</w:t>
      </w:r>
      <w:r>
        <w:rPr>
          <w:rFonts w:ascii="Century Gothic" w:hAnsi="Century Gothic"/>
          <w:sz w:val="20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27"/>
          <w:szCs w:val="27"/>
        </w:rPr>
      </w:pPr>
    </w:p>
    <w:p>
      <w:pPr>
        <w:spacing w:before="0"/>
        <w:ind w:left="27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Ges</w:t>
      </w:r>
      <w:r>
        <w:rPr>
          <w:rFonts w:ascii="Century Gothic" w:hAnsi="Century Gothic"/>
          <w:spacing w:val="-2"/>
          <w:w w:val="85"/>
          <w:sz w:val="21"/>
        </w:rPr>
        <w:t>ta</w:t>
      </w:r>
      <w:r>
        <w:rPr>
          <w:rFonts w:ascii="Century Gothic" w:hAnsi="Century Gothic"/>
          <w:spacing w:val="-1"/>
          <w:w w:val="85"/>
          <w:sz w:val="21"/>
        </w:rPr>
        <w:t>ltu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4"/>
        </w:rPr>
        <w:t>öffent</w:t>
      </w:r>
      <w:r>
        <w:rPr>
          <w:rFonts w:ascii="Century Gothic" w:hAnsi="Century Gothic"/>
          <w:spacing w:val="-1"/>
          <w:w w:val="85"/>
          <w:sz w:val="24"/>
        </w:rPr>
        <w:t>lic</w:t>
      </w:r>
      <w:r>
        <w:rPr>
          <w:rFonts w:ascii="Century Gothic" w:hAnsi="Century Gothic"/>
          <w:spacing w:val="-2"/>
          <w:w w:val="85"/>
          <w:sz w:val="24"/>
        </w:rPr>
        <w:t>he</w:t>
      </w:r>
      <w:r>
        <w:rPr>
          <w:rFonts w:ascii="Century Gothic" w:hAnsi="Century Gothic"/>
          <w:spacing w:val="-1"/>
          <w:w w:val="85"/>
          <w:sz w:val="24"/>
        </w:rPr>
        <w:t>n</w:t>
      </w:r>
      <w:r>
        <w:rPr>
          <w:rFonts w:ascii="Century Gothic" w:hAnsi="Century Gothic"/>
          <w:spacing w:val="-7"/>
          <w:w w:val="85"/>
          <w:sz w:val="24"/>
        </w:rPr>
        <w:t> </w:t>
      </w:r>
      <w:r>
        <w:rPr>
          <w:rFonts w:ascii="Century Gothic" w:hAnsi="Century Gothic"/>
          <w:spacing w:val="-2"/>
          <w:w w:val="85"/>
          <w:sz w:val="21"/>
        </w:rPr>
        <w:t>R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um</w:t>
      </w:r>
      <w:r>
        <w:rPr>
          <w:rFonts w:ascii="Century Gothic" w:hAnsi="Century Gothic"/>
          <w:spacing w:val="-3"/>
          <w:w w:val="85"/>
          <w:sz w:val="21"/>
        </w:rPr>
        <w:t>e</w:t>
      </w:r>
      <w:r>
        <w:rPr>
          <w:rFonts w:ascii="Century Gothic" w:hAnsi="Century Gothic"/>
          <w:spacing w:val="-2"/>
          <w:w w:val="85"/>
          <w:sz w:val="21"/>
        </w:rPr>
        <w:t>s</w:t>
      </w:r>
      <w:r>
        <w:rPr>
          <w:rFonts w:ascii="Century Gothic" w:hAnsi="Century Gothic"/>
          <w:sz w:val="21"/>
        </w:rPr>
      </w:r>
    </w:p>
    <w:p>
      <w:pPr>
        <w:spacing w:line="270" w:lineRule="auto" w:before="173"/>
        <w:ind w:left="278" w:right="21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öffentliche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Straßenraum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ollte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begrünt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werden.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Was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Materialauswahl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anbelangt,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sollten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homogene</w:t>
      </w:r>
      <w:r>
        <w:rPr>
          <w:rFonts w:ascii="Century Gothic" w:hAnsi="Century Gothic"/>
          <w:spacing w:val="36"/>
          <w:w w:val="76"/>
          <w:sz w:val="20"/>
        </w:rPr>
        <w:t> </w:t>
      </w:r>
      <w:r>
        <w:rPr>
          <w:rFonts w:ascii="Century Gothic" w:hAnsi="Century Gothic"/>
          <w:w w:val="90"/>
          <w:sz w:val="20"/>
        </w:rPr>
        <w:t>Übergänge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zwis</w:t>
      </w:r>
      <w:r>
        <w:rPr>
          <w:rFonts w:ascii="Century Gothic" w:hAnsi="Century Gothic"/>
          <w:spacing w:val="-2"/>
          <w:w w:val="90"/>
          <w:sz w:val="20"/>
        </w:rPr>
        <w:t>chen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dem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öffentlichen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Raum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den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privaten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Freibereichen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ge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chaffen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werden.</w:t>
      </w:r>
      <w:r>
        <w:rPr>
          <w:rFonts w:ascii="Century Gothic" w:hAnsi="Century Gothic"/>
          <w:spacing w:val="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Dies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kann</w:t>
      </w:r>
      <w:r>
        <w:rPr>
          <w:rFonts w:ascii="Century Gothic" w:hAnsi="Century Gothic"/>
          <w:spacing w:val="5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beispielsweise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durch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Vorgabe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von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M</w:t>
      </w:r>
      <w:r>
        <w:rPr>
          <w:rFonts w:ascii="Century Gothic" w:hAnsi="Century Gothic"/>
          <w:spacing w:val="-2"/>
          <w:w w:val="85"/>
          <w:sz w:val="20"/>
        </w:rPr>
        <w:t>ate</w:t>
      </w:r>
      <w:r>
        <w:rPr>
          <w:rFonts w:ascii="Century Gothic" w:hAnsi="Century Gothic"/>
          <w:spacing w:val="-1"/>
          <w:w w:val="85"/>
          <w:sz w:val="20"/>
        </w:rPr>
        <w:t>rialen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im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Rahmen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PAP-Planung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sichergestellt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werden.</w:t>
      </w:r>
      <w:r>
        <w:rPr>
          <w:rFonts w:ascii="Century Gothic" w:hAnsi="Century Gothic"/>
          <w:sz w:val="20"/>
        </w:rPr>
      </w:r>
    </w:p>
    <w:p>
      <w:pPr>
        <w:spacing w:line="269" w:lineRule="auto" w:before="60"/>
        <w:ind w:left="278" w:right="21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5"/>
          <w:sz w:val="20"/>
        </w:rPr>
        <w:t>Die</w:t>
      </w:r>
      <w:r>
        <w:rPr>
          <w:rFonts w:ascii="Century Gothic" w:hAnsi="Century Gothic"/>
          <w:spacing w:val="13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geplante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Quartiersplatzfläche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sollte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trotz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der</w:t>
      </w:r>
      <w:r>
        <w:rPr>
          <w:rFonts w:ascii="Century Gothic" w:hAnsi="Century Gothic"/>
          <w:spacing w:val="13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primären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Ve</w:t>
      </w:r>
      <w:r>
        <w:rPr>
          <w:rFonts w:ascii="Century Gothic" w:hAnsi="Century Gothic"/>
          <w:spacing w:val="-1"/>
          <w:w w:val="95"/>
          <w:sz w:val="20"/>
        </w:rPr>
        <w:t>rk</w:t>
      </w:r>
      <w:r>
        <w:rPr>
          <w:rFonts w:ascii="Century Gothic" w:hAnsi="Century Gothic"/>
          <w:spacing w:val="-2"/>
          <w:w w:val="95"/>
          <w:sz w:val="20"/>
        </w:rPr>
        <w:t>eh</w:t>
      </w:r>
      <w:r>
        <w:rPr>
          <w:rFonts w:ascii="Century Gothic" w:hAnsi="Century Gothic"/>
          <w:spacing w:val="-1"/>
          <w:w w:val="95"/>
          <w:sz w:val="20"/>
        </w:rPr>
        <w:t>rsf</w:t>
      </w:r>
      <w:r>
        <w:rPr>
          <w:rFonts w:ascii="Century Gothic" w:hAnsi="Century Gothic"/>
          <w:spacing w:val="-2"/>
          <w:w w:val="95"/>
          <w:sz w:val="20"/>
        </w:rPr>
        <w:t>unkt</w:t>
      </w:r>
      <w:r>
        <w:rPr>
          <w:rFonts w:ascii="Century Gothic" w:hAnsi="Century Gothic"/>
          <w:spacing w:val="-1"/>
          <w:w w:val="95"/>
          <w:sz w:val="20"/>
        </w:rPr>
        <w:t>i</w:t>
      </w:r>
      <w:r>
        <w:rPr>
          <w:rFonts w:ascii="Century Gothic" w:hAnsi="Century Gothic"/>
          <w:spacing w:val="-2"/>
          <w:w w:val="95"/>
          <w:sz w:val="20"/>
        </w:rPr>
        <w:t>on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(</w:t>
      </w:r>
      <w:r>
        <w:rPr>
          <w:rFonts w:ascii="Century Gothic" w:hAnsi="Century Gothic"/>
          <w:spacing w:val="-1"/>
          <w:w w:val="95"/>
          <w:sz w:val="20"/>
        </w:rPr>
        <w:t>W</w:t>
      </w:r>
      <w:r>
        <w:rPr>
          <w:rFonts w:ascii="Century Gothic" w:hAnsi="Century Gothic"/>
          <w:spacing w:val="-2"/>
          <w:w w:val="95"/>
          <w:sz w:val="20"/>
        </w:rPr>
        <w:t>endefläche)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durch</w:t>
      </w:r>
      <w:r>
        <w:rPr>
          <w:rFonts w:ascii="Century Gothic" w:hAnsi="Century Gothic"/>
          <w:spacing w:val="1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eine</w:t>
      </w:r>
      <w:r>
        <w:rPr>
          <w:rFonts w:ascii="Century Gothic" w:hAnsi="Century Gothic"/>
          <w:spacing w:val="80"/>
          <w:w w:val="76"/>
          <w:sz w:val="20"/>
        </w:rPr>
        <w:t> </w:t>
      </w:r>
      <w:r>
        <w:rPr>
          <w:rFonts w:ascii="Century Gothic" w:hAnsi="Century Gothic"/>
          <w:w w:val="85"/>
          <w:sz w:val="20"/>
        </w:rPr>
        <w:t>ansprechende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G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talt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ng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(Materialwahl,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Möblierung,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etc</w:t>
      </w:r>
      <w:r>
        <w:rPr>
          <w:rFonts w:ascii="Century Gothic" w:hAnsi="Century Gothic"/>
          <w:spacing w:val="-1"/>
          <w:w w:val="85"/>
          <w:sz w:val="20"/>
        </w:rPr>
        <w:t>.)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auch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als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Aufenthalts-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und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Bege</w:t>
      </w:r>
      <w:r>
        <w:rPr>
          <w:rFonts w:ascii="Century Gothic" w:hAnsi="Century Gothic"/>
          <w:spacing w:val="-1"/>
          <w:w w:val="85"/>
          <w:sz w:val="20"/>
        </w:rPr>
        <w:t>gnungsraum</w:t>
      </w:r>
      <w:r>
        <w:rPr>
          <w:rFonts w:ascii="Century Gothic" w:hAnsi="Century Gothic"/>
          <w:spacing w:val="-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verstanden</w:t>
      </w:r>
      <w:r>
        <w:rPr>
          <w:rFonts w:ascii="Century Gothic" w:hAnsi="Century Gothic"/>
          <w:spacing w:val="68"/>
          <w:w w:val="85"/>
          <w:sz w:val="20"/>
        </w:rPr>
        <w:t> </w:t>
      </w:r>
      <w:r>
        <w:rPr>
          <w:rFonts w:ascii="Century Gothic" w:hAnsi="Century Gothic"/>
          <w:w w:val="95"/>
          <w:sz w:val="20"/>
        </w:rPr>
        <w:t>werden.</w:t>
      </w:r>
      <w:r>
        <w:rPr>
          <w:rFonts w:ascii="Century Gothic" w:hAnsi="Century Gothic"/>
          <w:sz w:val="20"/>
        </w:rPr>
      </w:r>
    </w:p>
    <w:p>
      <w:pPr>
        <w:spacing w:after="0" w:line="269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pStyle w:val="Heading7"/>
        <w:numPr>
          <w:ilvl w:val="0"/>
          <w:numId w:val="15"/>
        </w:numPr>
        <w:tabs>
          <w:tab w:pos="999" w:val="left" w:leader="none"/>
        </w:tabs>
        <w:spacing w:line="380" w:lineRule="auto" w:before="51" w:after="0"/>
        <w:ind w:left="278" w:right="4105" w:firstLine="0"/>
        <w:jc w:val="left"/>
      </w:pPr>
      <w:bookmarkStart w:name="_bookmark40" w:id="77"/>
      <w:bookmarkEnd w:id="77"/>
      <w:r>
        <w:rPr/>
      </w:r>
      <w:bookmarkStart w:name="_bookmark40" w:id="78"/>
      <w:bookmarkEnd w:id="78"/>
      <w:r>
        <w:rPr>
          <w:spacing w:val="-1"/>
          <w:w w:val="90"/>
        </w:rPr>
        <w:t>M</w:t>
      </w:r>
      <w:r>
        <w:rPr>
          <w:spacing w:val="-1"/>
          <w:w w:val="90"/>
        </w:rPr>
        <w:t>obilit</w:t>
      </w:r>
      <w:r>
        <w:rPr>
          <w:spacing w:val="-2"/>
          <w:w w:val="90"/>
        </w:rPr>
        <w:t>ät</w:t>
      </w:r>
      <w:r>
        <w:rPr>
          <w:spacing w:val="-36"/>
          <w:w w:val="90"/>
        </w:rPr>
        <w:t> </w:t>
      </w:r>
      <w:r>
        <w:rPr>
          <w:w w:val="90"/>
        </w:rPr>
        <w:t>und</w:t>
      </w:r>
      <w:r>
        <w:rPr>
          <w:spacing w:val="-36"/>
          <w:w w:val="90"/>
        </w:rPr>
        <w:t> </w:t>
      </w:r>
      <w:r>
        <w:rPr>
          <w:w w:val="90"/>
        </w:rPr>
        <w:t>technische</w:t>
      </w:r>
      <w:r>
        <w:rPr>
          <w:spacing w:val="-37"/>
          <w:w w:val="90"/>
        </w:rPr>
        <w:t> </w:t>
      </w:r>
      <w:r>
        <w:rPr>
          <w:spacing w:val="-1"/>
          <w:w w:val="90"/>
        </w:rPr>
        <w:t>Infr</w:t>
      </w:r>
      <w:r>
        <w:rPr>
          <w:spacing w:val="-2"/>
          <w:w w:val="90"/>
        </w:rPr>
        <w:t>ast</w:t>
      </w:r>
      <w:r>
        <w:rPr>
          <w:spacing w:val="-1"/>
          <w:w w:val="90"/>
        </w:rPr>
        <w:t>ruk</w:t>
      </w:r>
      <w:r>
        <w:rPr>
          <w:spacing w:val="-2"/>
          <w:w w:val="90"/>
        </w:rPr>
        <w:t>tu</w:t>
      </w:r>
      <w:r>
        <w:rPr>
          <w:spacing w:val="-1"/>
          <w:w w:val="90"/>
        </w:rPr>
        <w:t>r</w:t>
      </w:r>
      <w:r>
        <w:rPr>
          <w:spacing w:val="-2"/>
          <w:w w:val="90"/>
        </w:rPr>
        <w:t>en</w:t>
      </w:r>
      <w:r>
        <w:rPr>
          <w:spacing w:val="-36"/>
          <w:w w:val="90"/>
        </w:rPr>
        <w:t> </w:t>
      </w:r>
      <w:r>
        <w:rPr>
          <w:spacing w:val="-2"/>
          <w:w w:val="90"/>
        </w:rPr>
        <w:t>(Art.</w:t>
      </w:r>
      <w:r>
        <w:rPr>
          <w:spacing w:val="-35"/>
          <w:w w:val="90"/>
        </w:rPr>
        <w:t> </w:t>
      </w:r>
      <w:r>
        <w:rPr>
          <w:w w:val="90"/>
        </w:rPr>
        <w:t>8.3</w:t>
      </w:r>
      <w:r>
        <w:rPr>
          <w:spacing w:val="1"/>
          <w:w w:val="90"/>
        </w:rPr>
        <w:t>)</w:t>
      </w:r>
      <w:r>
        <w:rPr>
          <w:spacing w:val="37"/>
          <w:w w:val="73"/>
        </w:rPr>
        <w:t> </w:t>
      </w:r>
      <w:r>
        <w:rPr>
          <w:spacing w:val="-2"/>
          <w:w w:val="95"/>
        </w:rPr>
        <w:t>Mobilitätskonzept</w:t>
      </w:r>
      <w:r>
        <w:rPr/>
      </w:r>
    </w:p>
    <w:p>
      <w:pPr>
        <w:spacing w:before="6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ll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ls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Wohnstraße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(„zone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rencontre“)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ausgehend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Mgr.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-2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Bernard“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40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rschloss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werden.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Wohnstraße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m</w:t>
      </w:r>
      <w:r>
        <w:rPr>
          <w:rFonts w:ascii="Century Gothic" w:hAnsi="Century Gothic"/>
          <w:spacing w:val="-1"/>
          <w:w w:val="85"/>
          <w:sz w:val="20"/>
        </w:rPr>
        <w:t>ü</w:t>
      </w:r>
      <w:r>
        <w:rPr>
          <w:rFonts w:ascii="Century Gothic" w:hAnsi="Century Gothic"/>
          <w:spacing w:val="-2"/>
          <w:w w:val="85"/>
          <w:sz w:val="20"/>
        </w:rPr>
        <w:t>ndet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Quartiersplatzfläche</w:t>
      </w:r>
      <w:r>
        <w:rPr>
          <w:rFonts w:ascii="Century Gothic" w:hAnsi="Century Gothic"/>
          <w:spacing w:val="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</w:t>
      </w:r>
      <w:r>
        <w:rPr>
          <w:rFonts w:ascii="Century Gothic" w:hAnsi="Century Gothic"/>
          <w:spacing w:val="1"/>
          <w:w w:val="85"/>
          <w:sz w:val="20"/>
        </w:rPr>
        <w:t>m</w:t>
      </w:r>
      <w:r>
        <w:rPr>
          <w:rFonts w:ascii="Century Gothic" w:hAnsi="Century Gothic"/>
          <w:spacing w:val="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Westen.</w:t>
      </w:r>
      <w:r>
        <w:rPr>
          <w:rFonts w:ascii="Century Gothic" w:hAnsi="Century Gothic"/>
          <w:sz w:val="20"/>
        </w:rPr>
      </w:r>
    </w:p>
    <w:p>
      <w:pPr>
        <w:spacing w:line="281" w:lineRule="auto" w:before="42"/>
        <w:ind w:left="278" w:right="23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5"/>
          <w:sz w:val="20"/>
        </w:rPr>
        <w:t>Die</w:t>
      </w:r>
      <w:r>
        <w:rPr>
          <w:rFonts w:ascii="Century Gothic" w:hAnsi="Century Gothic"/>
          <w:spacing w:val="-6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nächstgelegene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Bushaltestelle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befindet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sich</w:t>
      </w:r>
      <w:r>
        <w:rPr>
          <w:rFonts w:ascii="Century Gothic" w:hAnsi="Century Gothic"/>
          <w:spacing w:val="-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in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ca.</w:t>
      </w:r>
      <w:r>
        <w:rPr>
          <w:rFonts w:ascii="Century Gothic" w:hAnsi="Century Gothic"/>
          <w:spacing w:val="-4"/>
          <w:w w:val="95"/>
          <w:sz w:val="20"/>
        </w:rPr>
        <w:t> </w:t>
      </w:r>
      <w:r>
        <w:rPr>
          <w:rFonts w:ascii="Century Gothic" w:hAnsi="Century Gothic"/>
          <w:spacing w:val="-1"/>
          <w:w w:val="95"/>
          <w:sz w:val="20"/>
        </w:rPr>
        <w:t>270</w:t>
      </w:r>
      <w:r>
        <w:rPr>
          <w:rFonts w:ascii="Century Gothic" w:hAnsi="Century Gothic"/>
          <w:spacing w:val="-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m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Entfernung</w:t>
      </w:r>
      <w:r>
        <w:rPr>
          <w:rFonts w:ascii="Century Gothic" w:hAnsi="Century Gothic"/>
          <w:spacing w:val="-4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im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Ortszentrum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von</w:t>
      </w:r>
      <w:r>
        <w:rPr>
          <w:rFonts w:ascii="Century Gothic" w:hAnsi="Century Gothic"/>
          <w:spacing w:val="-5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Reichlange</w:t>
      </w:r>
      <w:r>
        <w:rPr>
          <w:rFonts w:ascii="Century Gothic" w:hAnsi="Century Gothic"/>
          <w:spacing w:val="34"/>
          <w:w w:val="80"/>
          <w:sz w:val="20"/>
        </w:rPr>
        <w:t> </w:t>
      </w:r>
      <w:r>
        <w:rPr>
          <w:rFonts w:ascii="Century Gothic" w:hAnsi="Century Gothic"/>
          <w:w w:val="90"/>
          <w:sz w:val="20"/>
        </w:rPr>
        <w:t>(Reichlange,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Molkerei).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Dor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-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besteht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Zugang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diversen</w:t>
      </w:r>
      <w:r>
        <w:rPr>
          <w:rFonts w:ascii="Century Gothic" w:hAnsi="Century Gothic"/>
          <w:spacing w:val="-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RGTR-Linien</w:t>
      </w:r>
      <w:r>
        <w:rPr>
          <w:rFonts w:ascii="Century Gothic" w:hAnsi="Century Gothic"/>
          <w:spacing w:val="-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m</w:t>
      </w:r>
      <w:r>
        <w:rPr>
          <w:rFonts w:ascii="Century Gothic" w:hAnsi="Century Gothic"/>
          <w:spacing w:val="-1"/>
          <w:w w:val="90"/>
          <w:sz w:val="20"/>
        </w:rPr>
        <w:t>it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Zielen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innerhalb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Gemeinde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sowie</w:t>
      </w:r>
      <w:r>
        <w:rPr>
          <w:rFonts w:ascii="Century Gothic" w:hAnsi="Century Gothic"/>
          <w:spacing w:val="22"/>
          <w:w w:val="76"/>
          <w:sz w:val="20"/>
        </w:rPr>
        <w:t> </w:t>
      </w:r>
      <w:r>
        <w:rPr>
          <w:rFonts w:ascii="Century Gothic" w:hAnsi="Century Gothic"/>
          <w:w w:val="85"/>
          <w:sz w:val="20"/>
        </w:rPr>
        <w:t>überregional,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einschließlich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dem</w:t>
      </w:r>
      <w:r>
        <w:rPr>
          <w:rFonts w:ascii="Century Gothic" w:hAnsi="Century Gothic"/>
          <w:spacing w:val="6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Oberzentrum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Luxemburg-Stadt.</w:t>
      </w:r>
      <w:r>
        <w:rPr>
          <w:rFonts w:ascii="Century Gothic" w:hAnsi="Century Gothic"/>
          <w:sz w:val="20"/>
        </w:rPr>
      </w:r>
    </w:p>
    <w:p>
      <w:pPr>
        <w:spacing w:line="281" w:lineRule="auto" w:before="1"/>
        <w:ind w:left="278" w:right="23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privaten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Stellplätze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14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Ein</w:t>
      </w:r>
      <w:r>
        <w:rPr>
          <w:rFonts w:ascii="Century Gothic" w:hAnsi="Century Gothic"/>
          <w:spacing w:val="-2"/>
          <w:w w:val="90"/>
          <w:sz w:val="20"/>
        </w:rPr>
        <w:t>fam</w:t>
      </w:r>
      <w:r>
        <w:rPr>
          <w:rFonts w:ascii="Century Gothic" w:hAnsi="Century Gothic"/>
          <w:spacing w:val="-1"/>
          <w:w w:val="90"/>
          <w:sz w:val="20"/>
        </w:rPr>
        <w:t>ili</w:t>
      </w:r>
      <w:r>
        <w:rPr>
          <w:rFonts w:ascii="Century Gothic" w:hAnsi="Century Gothic"/>
          <w:spacing w:val="-2"/>
          <w:w w:val="90"/>
          <w:sz w:val="20"/>
        </w:rPr>
        <w:t>enhäuse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können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</w:t>
      </w:r>
      <w:r>
        <w:rPr>
          <w:rFonts w:ascii="Century Gothic" w:hAnsi="Century Gothic"/>
          <w:spacing w:val="1"/>
          <w:w w:val="90"/>
          <w:sz w:val="20"/>
        </w:rPr>
        <w:t>m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it</w:t>
      </w:r>
      <w:r>
        <w:rPr>
          <w:rFonts w:ascii="Century Gothic" w:hAnsi="Century Gothic"/>
          <w:spacing w:val="-2"/>
          <w:w w:val="90"/>
          <w:sz w:val="20"/>
        </w:rPr>
        <w:t>lichen</w:t>
      </w:r>
      <w:r>
        <w:rPr>
          <w:rFonts w:ascii="Century Gothic" w:hAnsi="Century Gothic"/>
          <w:spacing w:val="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Grenzabstand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</w:t>
      </w:r>
      <w:r>
        <w:rPr>
          <w:rFonts w:ascii="Century Gothic" w:hAnsi="Century Gothic"/>
          <w:spacing w:val="1"/>
          <w:w w:val="90"/>
          <w:sz w:val="20"/>
        </w:rPr>
        <w:t>n</w:t>
      </w:r>
      <w:r>
        <w:rPr>
          <w:rFonts w:ascii="Century Gothic" w:hAnsi="Century Gothic"/>
          <w:spacing w:val="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Form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von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Garagen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56"/>
          <w:w w:val="81"/>
          <w:sz w:val="20"/>
        </w:rPr>
        <w:t> </w:t>
      </w:r>
      <w:r>
        <w:rPr>
          <w:rFonts w:ascii="Century Gothic" w:hAnsi="Century Gothic"/>
          <w:w w:val="90"/>
          <w:sz w:val="20"/>
        </w:rPr>
        <w:t>Carports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hergestellt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werden.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erstellende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PAP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et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darüber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hinaus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genaue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Anzahl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öffentlichen</w:t>
      </w:r>
      <w:r>
        <w:rPr>
          <w:rFonts w:ascii="Century Gothic" w:hAnsi="Century Gothic"/>
          <w:spacing w:val="4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te</w:t>
      </w:r>
      <w:r>
        <w:rPr>
          <w:rFonts w:ascii="Century Gothic" w:hAnsi="Century Gothic"/>
          <w:spacing w:val="-1"/>
          <w:w w:val="85"/>
          <w:sz w:val="20"/>
        </w:rPr>
        <w:t>llplätz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fe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.</w:t>
      </w:r>
      <w:r>
        <w:rPr>
          <w:rFonts w:ascii="Century Gothic" w:hAnsi="Century Gothic"/>
          <w:sz w:val="2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pStyle w:val="Heading7"/>
        <w:spacing w:line="240" w:lineRule="auto" w:before="0"/>
        <w:ind w:left="278" w:right="0" w:firstLine="0"/>
        <w:jc w:val="both"/>
      </w:pPr>
      <w:r>
        <w:rPr>
          <w:w w:val="85"/>
        </w:rPr>
        <w:t>Technische</w:t>
      </w:r>
      <w:r>
        <w:rPr>
          <w:spacing w:val="26"/>
          <w:w w:val="85"/>
        </w:rPr>
        <w:t> </w:t>
      </w:r>
      <w:r>
        <w:rPr>
          <w:spacing w:val="-1"/>
          <w:w w:val="85"/>
        </w:rPr>
        <w:t>Infr</w:t>
      </w:r>
      <w:r>
        <w:rPr>
          <w:spacing w:val="-2"/>
          <w:w w:val="85"/>
        </w:rPr>
        <w:t>a</w:t>
      </w:r>
      <w:r>
        <w:rPr>
          <w:spacing w:val="-1"/>
          <w:w w:val="85"/>
        </w:rPr>
        <w:t>struk</w:t>
      </w:r>
      <w:r>
        <w:rPr>
          <w:spacing w:val="-2"/>
          <w:w w:val="85"/>
        </w:rPr>
        <w:t>tu</w:t>
      </w:r>
      <w:r>
        <w:rPr>
          <w:spacing w:val="-1"/>
          <w:w w:val="85"/>
        </w:rPr>
        <w:t>r</w:t>
      </w:r>
      <w:r>
        <w:rPr>
          <w:spacing w:val="-2"/>
          <w:w w:val="85"/>
        </w:rPr>
        <w:t>en</w:t>
      </w:r>
      <w:r>
        <w:rPr/>
      </w:r>
    </w:p>
    <w:p>
      <w:pPr>
        <w:spacing w:before="173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64"/>
          <w:w w:val="9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64"/>
          <w:w w:val="95"/>
          <w:sz w:val="18"/>
          <w:szCs w:val="18"/>
        </w:rPr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Schmutzwasser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102"/>
        <w:ind w:left="278" w:right="22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innerhalb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Plangebietes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anfallende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h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wa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kann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dem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bestehenden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Mischwasserkanal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52"/>
          <w:w w:val="8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Mgr.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Bernard“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zugeführt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werde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61"/>
        <w:ind w:left="278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5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65"/>
          <w:w w:val="9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65"/>
          <w:w w:val="95"/>
          <w:sz w:val="18"/>
          <w:szCs w:val="18"/>
        </w:rPr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Regenwasser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102"/>
        <w:ind w:left="278" w:right="226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Regenwasserrückhaltung</w:t>
      </w:r>
      <w:r>
        <w:rPr>
          <w:rFonts w:ascii="Century Gothic" w:hAnsi="Century Gothic" w:cs="Century Gothic" w:eastAsia="Century Gothic"/>
          <w:spacing w:val="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sollte</w:t>
      </w:r>
      <w:r>
        <w:rPr>
          <w:rFonts w:ascii="Century Gothic" w:hAnsi="Century Gothic" w:cs="Century Gothic" w:eastAsia="Century Gothic"/>
          <w:spacing w:val="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Form</w:t>
      </w:r>
      <w:r>
        <w:rPr>
          <w:rFonts w:ascii="Century Gothic" w:hAnsi="Century Gothic" w:cs="Century Gothic" w:eastAsia="Century Gothic"/>
          <w:spacing w:val="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2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naturnah</w:t>
      </w:r>
      <w:r>
        <w:rPr>
          <w:rFonts w:ascii="Century Gothic" w:hAnsi="Century Gothic" w:cs="Century Gothic" w:eastAsia="Century Gothic"/>
          <w:spacing w:val="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auszugestaltenden</w:t>
      </w:r>
      <w:r>
        <w:rPr>
          <w:rFonts w:ascii="Century Gothic" w:hAnsi="Century Gothic" w:cs="Century Gothic" w:eastAsia="Century Gothic"/>
          <w:spacing w:val="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Retentionsbeckens</w:t>
      </w:r>
      <w:r>
        <w:rPr>
          <w:rFonts w:ascii="Century Gothic" w:hAnsi="Century Gothic" w:cs="Century Gothic" w:eastAsia="Century Gothic"/>
          <w:spacing w:val="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Nordwesten</w:t>
      </w:r>
      <w:r>
        <w:rPr>
          <w:rFonts w:ascii="Century Gothic" w:hAnsi="Century Gothic" w:cs="Century Gothic" w:eastAsia="Century Gothic"/>
          <w:spacing w:val="3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Plangebiets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olg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n.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Ausgehend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von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Retention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ll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Regenwasser der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Regenwassertrasse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38"/>
          <w:w w:val="8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aeul“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ugele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werden.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Rahmen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PAP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-Erstellung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spezifischen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Vorgaben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wie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beispielsweise</w:t>
      </w:r>
      <w:r>
        <w:rPr>
          <w:rFonts w:ascii="Century Gothic" w:hAnsi="Century Gothic" w:cs="Century Gothic" w:eastAsia="Century Gothic"/>
          <w:spacing w:val="68"/>
          <w:w w:val="89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Dimensionierung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Retention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Ableitung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anfallenden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Regen-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h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wa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rs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Ge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sowie</w:t>
      </w:r>
      <w:r>
        <w:rPr>
          <w:rFonts w:ascii="Century Gothic" w:hAnsi="Century Gothic" w:cs="Century Gothic" w:eastAsia="Century Gothic"/>
          <w:spacing w:val="70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AGE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abzu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n.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Standort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Retention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kann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uge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Erstellung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einer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Geländeaufnahme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(„levé</w:t>
      </w:r>
      <w:r>
        <w:rPr>
          <w:rFonts w:ascii="Century Gothic" w:hAnsi="Century Gothic" w:cs="Century Gothic" w:eastAsia="Century Gothic"/>
          <w:spacing w:val="34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topographqiue“)</w:t>
      </w:r>
      <w:r>
        <w:rPr>
          <w:rFonts w:ascii="Century Gothic" w:hAnsi="Century Gothic" w:cs="Century Gothic" w:eastAsia="Century Gothic"/>
          <w:spacing w:val="39"/>
          <w:w w:val="8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verä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ndert</w:t>
      </w:r>
      <w:r>
        <w:rPr>
          <w:rFonts w:ascii="Century Gothic" w:hAnsi="Century Gothic" w:cs="Century Gothic" w:eastAsia="Century Gothic"/>
          <w:spacing w:val="39"/>
          <w:w w:val="8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0"/>
          <w:sz w:val="20"/>
          <w:szCs w:val="20"/>
        </w:rPr>
        <w:t>werden.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spacing w:line="281" w:lineRule="auto" w:before="0"/>
        <w:ind w:left="278" w:right="23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Was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Dimensionierung/Kapazitäten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weiteren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technischen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Infrastrukturen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anbelangt,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sin</w:t>
      </w:r>
      <w:r>
        <w:rPr>
          <w:rFonts w:ascii="Century Gothic" w:hAnsi="Century Gothic"/>
          <w:spacing w:val="-2"/>
          <w:w w:val="85"/>
          <w:sz w:val="20"/>
        </w:rPr>
        <w:t>d</w:t>
      </w:r>
      <w:r>
        <w:rPr>
          <w:rFonts w:ascii="Century Gothic" w:hAnsi="Century Gothic"/>
          <w:spacing w:val="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diese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</w:t>
      </w:r>
      <w:r>
        <w:rPr>
          <w:rFonts w:ascii="Century Gothic" w:hAnsi="Century Gothic"/>
          <w:spacing w:val="1"/>
          <w:w w:val="85"/>
          <w:sz w:val="20"/>
        </w:rPr>
        <w:t>m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Rahmen</w:t>
      </w:r>
      <w:r>
        <w:rPr>
          <w:rFonts w:ascii="Century Gothic" w:hAnsi="Century Gothic"/>
          <w:spacing w:val="3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Ausarbeitung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Bebauungspläne</w:t>
      </w:r>
      <w:r>
        <w:rPr>
          <w:rFonts w:ascii="Century Gothic" w:hAnsi="Century Gothic"/>
          <w:spacing w:val="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(PAP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NQ)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zu</w:t>
      </w:r>
      <w:r>
        <w:rPr>
          <w:rFonts w:ascii="Century Gothic" w:hAnsi="Century Gothic"/>
          <w:spacing w:val="5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prü</w:t>
      </w:r>
      <w:r>
        <w:rPr>
          <w:rFonts w:ascii="Century Gothic" w:hAnsi="Century Gothic"/>
          <w:spacing w:val="-2"/>
          <w:w w:val="85"/>
          <w:sz w:val="20"/>
        </w:rPr>
        <w:t>fe</w:t>
      </w:r>
      <w:r>
        <w:rPr>
          <w:rFonts w:ascii="Century Gothic" w:hAnsi="Century Gothic"/>
          <w:spacing w:val="-1"/>
          <w:w w:val="85"/>
          <w:sz w:val="20"/>
        </w:rPr>
        <w:t>n.</w:t>
      </w:r>
      <w:r>
        <w:rPr>
          <w:rFonts w:ascii="Century Gothic" w:hAnsi="Century Gothic"/>
          <w:sz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7"/>
        <w:numPr>
          <w:ilvl w:val="0"/>
          <w:numId w:val="15"/>
        </w:numPr>
        <w:tabs>
          <w:tab w:pos="999" w:val="left" w:leader="none"/>
        </w:tabs>
        <w:spacing w:line="240" w:lineRule="auto" w:before="51" w:after="0"/>
        <w:ind w:left="998" w:right="0" w:hanging="720"/>
        <w:jc w:val="both"/>
      </w:pPr>
      <w:bookmarkStart w:name="_bookmark41" w:id="79"/>
      <w:bookmarkEnd w:id="79"/>
      <w:r>
        <w:rPr/>
      </w:r>
      <w:bookmarkStart w:name="_bookmark41" w:id="80"/>
      <w:bookmarkEnd w:id="80"/>
      <w:r>
        <w:rPr>
          <w:spacing w:val="-1"/>
          <w:w w:val="85"/>
        </w:rPr>
        <w:t>L</w:t>
      </w:r>
      <w:r>
        <w:rPr>
          <w:spacing w:val="-2"/>
          <w:w w:val="85"/>
        </w:rPr>
        <w:t>andschaf</w:t>
      </w:r>
      <w:r>
        <w:rPr>
          <w:spacing w:val="-1"/>
          <w:w w:val="85"/>
        </w:rPr>
        <w:t>ts-</w:t>
      </w:r>
      <w:r>
        <w:rPr>
          <w:spacing w:val="23"/>
          <w:w w:val="85"/>
        </w:rPr>
        <w:t> </w:t>
      </w:r>
      <w:r>
        <w:rPr>
          <w:w w:val="85"/>
        </w:rPr>
        <w:t>und</w:t>
      </w:r>
      <w:r>
        <w:rPr>
          <w:spacing w:val="21"/>
          <w:w w:val="85"/>
        </w:rPr>
        <w:t> </w:t>
      </w:r>
      <w:r>
        <w:rPr>
          <w:spacing w:val="-1"/>
          <w:w w:val="85"/>
        </w:rPr>
        <w:t>Grünraumk</w:t>
      </w:r>
      <w:r>
        <w:rPr>
          <w:spacing w:val="-2"/>
          <w:w w:val="85"/>
        </w:rPr>
        <w:t>onzept</w:t>
      </w:r>
      <w:r>
        <w:rPr>
          <w:spacing w:val="24"/>
          <w:w w:val="85"/>
        </w:rPr>
        <w:t> </w:t>
      </w:r>
      <w:r>
        <w:rPr>
          <w:spacing w:val="-1"/>
          <w:w w:val="85"/>
        </w:rPr>
        <w:t>(Art.</w:t>
      </w:r>
      <w:r>
        <w:rPr>
          <w:spacing w:val="23"/>
          <w:w w:val="85"/>
        </w:rPr>
        <w:t> </w:t>
      </w:r>
      <w:r>
        <w:rPr>
          <w:w w:val="85"/>
        </w:rPr>
        <w:t>8.4)</w:t>
      </w:r>
      <w:r>
        <w:rPr/>
      </w:r>
    </w:p>
    <w:p>
      <w:pPr>
        <w:spacing w:line="281" w:lineRule="auto" w:before="173"/>
        <w:ind w:left="278" w:right="208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Das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P</w:t>
      </w:r>
      <w:r>
        <w:rPr>
          <w:rFonts w:ascii="Century Gothic" w:hAnsi="Century Gothic"/>
          <w:spacing w:val="-2"/>
          <w:w w:val="85"/>
          <w:sz w:val="20"/>
        </w:rPr>
        <w:t>langebiet </w:t>
      </w:r>
      <w:r>
        <w:rPr>
          <w:rFonts w:ascii="Century Gothic" w:hAnsi="Century Gothic"/>
          <w:w w:val="85"/>
          <w:sz w:val="20"/>
        </w:rPr>
        <w:t>ist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am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südlichen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Os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ran</w:t>
      </w:r>
      <w:r>
        <w:rPr>
          <w:rFonts w:ascii="Century Gothic" w:hAnsi="Century Gothic"/>
          <w:spacing w:val="-2"/>
          <w:w w:val="85"/>
          <w:sz w:val="20"/>
        </w:rPr>
        <w:t>d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von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Reichlange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gelegen.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Eingrünungsmaßnahmen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entlang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westlichen</w:t>
      </w:r>
      <w:r>
        <w:rPr>
          <w:rFonts w:ascii="Century Gothic" w:hAnsi="Century Gothic"/>
          <w:spacing w:val="48"/>
          <w:w w:val="85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südlichen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Plangebietsgrenzen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sind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notwendig,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um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Integration</w:t>
      </w:r>
      <w:r>
        <w:rPr>
          <w:rFonts w:ascii="Century Gothic" w:hAnsi="Century Gothic"/>
          <w:spacing w:val="1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Plangebiets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Landschaft</w:t>
      </w:r>
      <w:r>
        <w:rPr>
          <w:rFonts w:ascii="Century Gothic" w:hAnsi="Century Gothic"/>
          <w:spacing w:val="1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</w:t>
      </w:r>
      <w:r>
        <w:rPr>
          <w:rFonts w:ascii="Century Gothic" w:hAnsi="Century Gothic"/>
          <w:spacing w:val="30"/>
          <w:w w:val="86"/>
          <w:sz w:val="20"/>
        </w:rPr>
        <w:t> </w:t>
      </w:r>
      <w:r>
        <w:rPr>
          <w:rFonts w:ascii="Century Gothic" w:hAnsi="Century Gothic"/>
          <w:w w:val="90"/>
          <w:sz w:val="20"/>
        </w:rPr>
        <w:t>gewährleisten</w:t>
      </w:r>
      <w:r>
        <w:rPr>
          <w:rFonts w:ascii="Century Gothic" w:hAnsi="Century Gothic"/>
          <w:spacing w:val="4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</w:t>
      </w:r>
      <w:r>
        <w:rPr>
          <w:rFonts w:ascii="Century Gothic" w:hAnsi="Century Gothic"/>
          <w:spacing w:val="4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Abstandsfläche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zwischen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geplanten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Wohnnutzung</w:t>
      </w:r>
      <w:r>
        <w:rPr>
          <w:rFonts w:ascii="Century Gothic" w:hAnsi="Century Gothic"/>
          <w:spacing w:val="4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spacing w:val="2"/>
          <w:w w:val="90"/>
          <w:sz w:val="20"/>
        </w:rPr>
        <w:t>den</w:t>
      </w:r>
      <w:r>
        <w:rPr>
          <w:rFonts w:ascii="Century Gothic" w:hAnsi="Century Gothic"/>
          <w:spacing w:val="4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angrenzenden</w:t>
      </w:r>
      <w:r>
        <w:rPr>
          <w:rFonts w:ascii="Century Gothic" w:hAnsi="Century Gothic"/>
          <w:spacing w:val="3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Landwirtschaftsflächen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zu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chaffe</w:t>
      </w:r>
      <w:r>
        <w:rPr>
          <w:rFonts w:ascii="Century Gothic" w:hAnsi="Century Gothic"/>
          <w:spacing w:val="-1"/>
          <w:w w:val="85"/>
          <w:sz w:val="20"/>
        </w:rPr>
        <w:t>n.</w:t>
      </w:r>
      <w:r>
        <w:rPr>
          <w:rFonts w:ascii="Century Gothic" w:hAnsi="Century Gothic"/>
          <w:spacing w:val="-7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Im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Rahmen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PAP-Erstellung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ist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</w:t>
      </w:r>
      <w:r>
        <w:rPr>
          <w:rFonts w:ascii="Century Gothic" w:hAnsi="Century Gothic"/>
          <w:spacing w:val="-1"/>
          <w:w w:val="85"/>
          <w:sz w:val="20"/>
        </w:rPr>
        <w:t>bs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im</w:t>
      </w:r>
      <w:r>
        <w:rPr>
          <w:rFonts w:ascii="Century Gothic" w:hAnsi="Century Gothic"/>
          <w:spacing w:val="-2"/>
          <w:w w:val="85"/>
          <w:sz w:val="20"/>
        </w:rPr>
        <w:t>m</w:t>
      </w:r>
      <w:r>
        <w:rPr>
          <w:rFonts w:ascii="Century Gothic" w:hAnsi="Century Gothic"/>
          <w:spacing w:val="-1"/>
          <w:w w:val="85"/>
          <w:sz w:val="20"/>
        </w:rPr>
        <w:t>u</w:t>
      </w:r>
      <w:r>
        <w:rPr>
          <w:rFonts w:ascii="Century Gothic" w:hAnsi="Century Gothic"/>
          <w:spacing w:val="-2"/>
          <w:w w:val="85"/>
          <w:sz w:val="20"/>
        </w:rPr>
        <w:t>ng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mit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Gemeinde</w:t>
      </w:r>
      <w:r>
        <w:rPr>
          <w:rFonts w:ascii="Century Gothic" w:hAnsi="Century Gothic"/>
          <w:spacing w:val="-8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fe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zu</w:t>
      </w:r>
      <w:r>
        <w:rPr>
          <w:rFonts w:ascii="Century Gothic" w:hAnsi="Century Gothic"/>
          <w:spacing w:val="-2"/>
          <w:w w:val="85"/>
          <w:sz w:val="20"/>
        </w:rPr>
        <w:t>halten</w:t>
      </w:r>
      <w:r>
        <w:rPr>
          <w:rFonts w:ascii="Century Gothic" w:hAnsi="Century Gothic"/>
          <w:spacing w:val="-1"/>
          <w:w w:val="85"/>
          <w:sz w:val="20"/>
        </w:rPr>
        <w:t>,</w:t>
      </w:r>
      <w:r>
        <w:rPr>
          <w:rFonts w:ascii="Century Gothic" w:hAnsi="Century Gothic"/>
          <w:spacing w:val="59"/>
          <w:w w:val="103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o</w:t>
      </w:r>
      <w:r>
        <w:rPr>
          <w:rFonts w:ascii="Century Gothic" w:hAnsi="Century Gothic"/>
          <w:spacing w:val="-2"/>
          <w:w w:val="85"/>
          <w:sz w:val="20"/>
        </w:rPr>
        <w:t>b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benötigten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Flächen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zur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Eingrünung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an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die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Gemeinde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abget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2"/>
          <w:w w:val="85"/>
          <w:sz w:val="20"/>
        </w:rPr>
        <w:t>ete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</w:t>
      </w:r>
      <w:r>
        <w:rPr>
          <w:rFonts w:ascii="Century Gothic" w:hAnsi="Century Gothic"/>
          <w:spacing w:val="-5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sollen.</w:t>
      </w:r>
      <w:r>
        <w:rPr>
          <w:rFonts w:ascii="Century Gothic" w:hAnsi="Century Gothic"/>
          <w:sz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pStyle w:val="Heading7"/>
        <w:tabs>
          <w:tab w:pos="998" w:val="left" w:leader="none"/>
        </w:tabs>
        <w:spacing w:line="240" w:lineRule="auto"/>
        <w:ind w:left="278" w:right="0" w:firstLine="0"/>
        <w:jc w:val="left"/>
      </w:pPr>
      <w:bookmarkStart w:name="_bookmark42" w:id="81"/>
      <w:bookmarkEnd w:id="81"/>
      <w:r>
        <w:rPr/>
      </w:r>
      <w:r>
        <w:rPr>
          <w:sz w:val="21"/>
        </w:rPr>
        <w:t>6.</w:t>
        <w:tab/>
      </w:r>
      <w:r>
        <w:rPr>
          <w:spacing w:val="-1"/>
          <w:w w:val="85"/>
        </w:rPr>
        <w:t>Umsetzungsko</w:t>
      </w:r>
      <w:r>
        <w:rPr>
          <w:spacing w:val="-2"/>
          <w:w w:val="85"/>
        </w:rPr>
        <w:t>nzept</w:t>
      </w:r>
      <w:r>
        <w:rPr>
          <w:spacing w:val="39"/>
          <w:w w:val="85"/>
        </w:rPr>
        <w:t> </w:t>
      </w:r>
      <w:r>
        <w:rPr>
          <w:w w:val="85"/>
        </w:rPr>
        <w:t>(Art.</w:t>
      </w:r>
      <w:r>
        <w:rPr>
          <w:spacing w:val="36"/>
          <w:w w:val="85"/>
        </w:rPr>
        <w:t> </w:t>
      </w:r>
      <w:r>
        <w:rPr>
          <w:w w:val="85"/>
        </w:rPr>
        <w:t>8.5)</w:t>
      </w:r>
      <w:r>
        <w:rPr/>
      </w:r>
    </w:p>
    <w:p>
      <w:pPr>
        <w:spacing w:before="173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Bei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ung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chéma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Directeur“</w:t>
      </w:r>
      <w:r>
        <w:rPr>
          <w:rFonts w:ascii="Century Gothic" w:hAnsi="Century Gothic" w:cs="Century Gothic" w:eastAsia="Century Gothic"/>
          <w:spacing w:val="-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mü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zur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Gewährleistung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qualitativ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hochwertigen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den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42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w w:val="85"/>
          <w:sz w:val="20"/>
        </w:rPr>
        <w:t>Kriterien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de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Na</w:t>
      </w:r>
      <w:r>
        <w:rPr>
          <w:rFonts w:ascii="Century Gothic" w:hAnsi="Century Gothic"/>
          <w:spacing w:val="-2"/>
          <w:w w:val="85"/>
          <w:sz w:val="20"/>
        </w:rPr>
        <w:t>chhalt</w:t>
      </w:r>
      <w:r>
        <w:rPr>
          <w:rFonts w:ascii="Century Gothic" w:hAnsi="Century Gothic"/>
          <w:spacing w:val="-1"/>
          <w:w w:val="85"/>
          <w:sz w:val="20"/>
        </w:rPr>
        <w:t>igkeit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entsprechenden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Entwicklung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folgende</w:t>
      </w:r>
      <w:r>
        <w:rPr>
          <w:rFonts w:ascii="Century Gothic" w:hAnsi="Century Gothic"/>
          <w:spacing w:val="-11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R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rik</w:t>
      </w:r>
      <w:r>
        <w:rPr>
          <w:rFonts w:ascii="Century Gothic" w:hAnsi="Century Gothic"/>
          <w:spacing w:val="-2"/>
          <w:w w:val="85"/>
          <w:sz w:val="20"/>
        </w:rPr>
        <w:t>t</w:t>
      </w:r>
      <w:r>
        <w:rPr>
          <w:rFonts w:ascii="Century Gothic" w:hAnsi="Century Gothic"/>
          <w:spacing w:val="-1"/>
          <w:w w:val="85"/>
          <w:sz w:val="20"/>
        </w:rPr>
        <w:t>ion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-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berücksichtigt</w:t>
      </w:r>
      <w:r>
        <w:rPr>
          <w:rFonts w:ascii="Century Gothic" w:hAnsi="Century Gothic"/>
          <w:spacing w:val="-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werden:</w:t>
      </w:r>
      <w:r>
        <w:rPr>
          <w:rFonts w:ascii="Century Gothic" w:hAnsi="Century Gothic"/>
          <w:sz w:val="20"/>
        </w:rPr>
      </w:r>
    </w:p>
    <w:p>
      <w:pPr>
        <w:spacing w:line="281" w:lineRule="auto" w:before="100"/>
        <w:ind w:left="991" w:right="230" w:hanging="356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Wingdings 3" w:hAnsi="Wingdings 3" w:cs="Wingdings 3" w:eastAsia="Wingdings 3"/>
          <w:w w:val="90"/>
          <w:sz w:val="18"/>
          <w:szCs w:val="18"/>
        </w:rPr>
        <w:t></w:t>
      </w:r>
      <w:r>
        <w:rPr>
          <w:rFonts w:ascii="Wingdings 3" w:hAnsi="Wingdings 3" w:cs="Wingdings 3" w:eastAsia="Wingdings 3"/>
          <w:spacing w:val="-61"/>
          <w:w w:val="9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61"/>
          <w:w w:val="90"/>
          <w:sz w:val="18"/>
          <w:szCs w:val="18"/>
        </w:rPr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Plangebiet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tangiert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„terrain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avec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tige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archéo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ogique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connu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“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CNRA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(„Centre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national</w:t>
      </w:r>
      <w:r>
        <w:rPr>
          <w:rFonts w:ascii="Century Gothic" w:hAnsi="Century Gothic" w:cs="Century Gothic" w:eastAsia="Century Gothic"/>
          <w:spacing w:val="90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recherche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archéologiques“).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rh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alb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arki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Parzellen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besteht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eine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archäologische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Fundstätte,</w:t>
      </w:r>
      <w:r>
        <w:rPr>
          <w:rFonts w:ascii="Century Gothic" w:hAnsi="Century Gothic" w:cs="Century Gothic" w:eastAsia="Century Gothic"/>
          <w:spacing w:val="54"/>
          <w:w w:val="103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deren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genauer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tandort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nicht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bekannt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ist.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Das</w:t>
      </w:r>
      <w:r>
        <w:rPr>
          <w:rFonts w:ascii="Century Gothic" w:hAnsi="Century Gothic" w:cs="Century Gothic" w:eastAsia="Century Gothic"/>
          <w:spacing w:val="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baulichen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Inanspruchnahme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48"/>
          <w:w w:val="8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Geländes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zu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kontaktieren.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header="550" w:footer="868" w:top="1060" w:bottom="1060" w:left="1140" w:right="780"/>
        </w:sectPr>
      </w:pPr>
    </w:p>
    <w:p>
      <w:pPr>
        <w:tabs>
          <w:tab w:pos="18255" w:val="left" w:leader="none"/>
        </w:tabs>
        <w:spacing w:before="109"/>
        <w:ind w:left="413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pict>
          <v:shape style="position:absolute;margin-left:46.799999pt;margin-top:63.080002pt;width:885.359985pt;height:756.0pt;mso-position-horizontal-relative:page;mso-position-vertical-relative:page;z-index:-180664" type="#_x0000_t75" stroked="false">
            <v:imagedata r:id="rId100" o:title=""/>
          </v:shape>
        </w:pict>
      </w:r>
      <w:r>
        <w:rPr/>
        <w:pict>
          <v:group style="position:absolute;margin-left:264.654999pt;margin-top:4.097023pt;width:111.6pt;height:23.7pt;mso-position-horizontal-relative:page;mso-position-vertical-relative:paragraph;z-index:-180640" coordorigin="5293,82" coordsize="2232,474">
            <v:group style="position:absolute;left:5336;top:192;width:2;height:200" coordorigin="5336,192" coordsize="2,200">
              <v:shape style="position:absolute;left:5336;top:192;width:2;height:200" coordorigin="5336,192" coordsize="0,200" path="m5336,192l5336,392e" filled="false" stroked="true" strokeweight="4.3pt" strokecolor="#000000">
                <v:path arrowok="t"/>
              </v:shape>
            </v:group>
            <v:group style="position:absolute;left:5381;top:82;width:2049;height:474" coordorigin="5381,82" coordsize="2049,474">
              <v:shape style="position:absolute;left:5381;top:82;width:2049;height:474" coordorigin="5381,82" coordsize="2049,474" path="m5381,82l7429,82,7429,556,5381,556,5381,82xe" filled="true" fillcolor="#000000" stroked="false">
                <v:path arrowok="t"/>
                <v:fill type="solid"/>
              </v:shape>
            </v:group>
            <v:group style="position:absolute;left:7482;top:192;width:2;height:200" coordorigin="7482,192" coordsize="2,200">
              <v:shape style="position:absolute;left:7482;top:192;width:2;height:200" coordorigin="7482,192" coordsize="0,200" path="m7482,192l7482,392e" filled="false" stroked="true" strokeweight="4.3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/>
          <w:b/>
          <w:color w:val="FBFBFB"/>
          <w:w w:val="92"/>
          <w:sz w:val="34"/>
        </w:rPr>
      </w:r>
      <w:r>
        <w:rPr>
          <w:rFonts w:ascii="Arial" w:hAnsi="Arial"/>
          <w:b/>
          <w:color w:val="FBFBFB"/>
          <w:sz w:val="34"/>
          <w:highlight w:val="black"/>
        </w:rPr>
        <w:t>Schéma</w:t>
      </w:r>
      <w:r>
        <w:rPr>
          <w:rFonts w:ascii="Arial" w:hAnsi="Arial"/>
          <w:b/>
          <w:color w:val="FBFBFB"/>
          <w:spacing w:val="25"/>
          <w:sz w:val="34"/>
          <w:highlight w:val="black"/>
        </w:rPr>
        <w:t> </w:t>
      </w:r>
      <w:r>
        <w:rPr>
          <w:rFonts w:ascii="Arial" w:hAnsi="Arial"/>
          <w:b/>
          <w:color w:val="FBFBFB"/>
          <w:sz w:val="34"/>
          <w:highlight w:val="black"/>
        </w:rPr>
        <w:t>Directeur</w:t>
      </w:r>
      <w:r>
        <w:rPr>
          <w:rFonts w:ascii="Arial" w:hAnsi="Arial"/>
          <w:b/>
          <w:color w:val="FBFBFB"/>
          <w:spacing w:val="13"/>
          <w:sz w:val="34"/>
          <w:highlight w:val="black"/>
        </w:rPr>
        <w:t> </w:t>
      </w:r>
      <w:r>
        <w:rPr>
          <w:rFonts w:ascii="Arial" w:hAnsi="Arial"/>
          <w:b/>
          <w:color w:val="FBFBFB"/>
          <w:sz w:val="34"/>
          <w:highlight w:val="black"/>
        </w:rPr>
        <w:t>Rei</w:t>
      </w:r>
      <w:r>
        <w:rPr>
          <w:rFonts w:ascii="Arial" w:hAnsi="Arial"/>
          <w:b/>
          <w:color w:val="FBFBFB"/>
          <w:spacing w:val="-42"/>
          <w:sz w:val="34"/>
          <w:highlight w:val="black"/>
        </w:rPr>
        <w:t> </w:t>
      </w:r>
      <w:r>
        <w:rPr>
          <w:rFonts w:ascii="Arial" w:hAnsi="Arial"/>
          <w:b/>
          <w:color w:val="FBFBFB"/>
          <w:sz w:val="34"/>
          <w:highlight w:val="black"/>
        </w:rPr>
        <w:t>2</w:t>
      </w:r>
      <w:r>
        <w:rPr>
          <w:rFonts w:ascii="Arial" w:hAnsi="Arial"/>
          <w:b/>
          <w:color w:val="FBFBFB"/>
          <w:spacing w:val="-30"/>
          <w:sz w:val="34"/>
          <w:highlight w:val="black"/>
        </w:rPr>
        <w:t> </w:t>
      </w:r>
      <w:r>
        <w:rPr>
          <w:rFonts w:ascii="Arial" w:hAnsi="Arial"/>
          <w:b/>
          <w:color w:val="FBFBFB"/>
          <w:sz w:val="34"/>
          <w:highlight w:val="black"/>
        </w:rPr>
        <w:t>-</w:t>
      </w:r>
      <w:r>
        <w:rPr>
          <w:rFonts w:ascii="Arial" w:hAnsi="Arial"/>
          <w:b/>
          <w:color w:val="FBFBFB"/>
          <w:spacing w:val="-32"/>
          <w:sz w:val="34"/>
          <w:highlight w:val="black"/>
        </w:rPr>
        <w:t> </w:t>
      </w:r>
      <w:r>
        <w:rPr>
          <w:rFonts w:ascii="Arial" w:hAnsi="Arial"/>
          <w:b/>
          <w:color w:val="FBFBFB"/>
          <w:spacing w:val="-32"/>
          <w:sz w:val="34"/>
        </w:rPr>
      </w:r>
      <w:r>
        <w:rPr>
          <w:rFonts w:ascii="Times New Roman" w:hAnsi="Times New Roman"/>
          <w:b/>
          <w:color w:val="FBFBFB"/>
          <w:spacing w:val="-2"/>
          <w:position w:val="8"/>
          <w:sz w:val="15"/>
        </w:rPr>
        <w:t>11</w:t>
      </w:r>
      <w:r>
        <w:rPr>
          <w:rFonts w:ascii="Arial" w:hAnsi="Arial"/>
          <w:b/>
          <w:color w:val="FBFBFB"/>
          <w:spacing w:val="-2"/>
          <w:sz w:val="34"/>
        </w:rPr>
        <w:t>Auf</w:t>
      </w:r>
      <w:r>
        <w:rPr>
          <w:rFonts w:ascii="Arial" w:hAnsi="Arial"/>
          <w:b/>
          <w:color w:val="FBFBFB"/>
          <w:spacing w:val="-27"/>
          <w:sz w:val="34"/>
        </w:rPr>
        <w:t> </w:t>
      </w:r>
      <w:r>
        <w:rPr>
          <w:rFonts w:ascii="Arial" w:hAnsi="Arial"/>
          <w:b/>
          <w:color w:val="FBFBFB"/>
          <w:sz w:val="34"/>
        </w:rPr>
        <w:t>der</w:t>
      </w:r>
      <w:r>
        <w:rPr>
          <w:rFonts w:ascii="Arial" w:hAnsi="Arial"/>
          <w:b/>
          <w:color w:val="FBFBFB"/>
          <w:spacing w:val="-41"/>
          <w:sz w:val="34"/>
        </w:rPr>
        <w:t> </w:t>
      </w:r>
      <w:r>
        <w:rPr>
          <w:rFonts w:ascii="Arial" w:hAnsi="Arial"/>
          <w:b/>
          <w:color w:val="FBFBFB"/>
          <w:spacing w:val="3"/>
          <w:sz w:val="34"/>
        </w:rPr>
        <w:t>Tonn</w:t>
      </w:r>
      <w:r>
        <w:rPr>
          <w:rFonts w:ascii="Times New Roman" w:hAnsi="Times New Roman"/>
          <w:b/>
          <w:color w:val="FBFBFB"/>
          <w:spacing w:val="5"/>
          <w:position w:val="8"/>
          <w:sz w:val="15"/>
        </w:rPr>
        <w:t>11</w:t>
        <w:tab/>
      </w:r>
      <w:r>
        <w:rPr>
          <w:rFonts w:ascii="Arial" w:hAnsi="Arial"/>
          <w:b/>
          <w:color w:val="FBFBFB"/>
          <w:spacing w:val="5"/>
          <w:sz w:val="34"/>
        </w:rPr>
      </w:r>
      <w:r>
        <w:rPr>
          <w:rFonts w:ascii="Arial" w:hAnsi="Arial"/>
          <w:b/>
          <w:color w:val="FBFBFB"/>
          <w:sz w:val="34"/>
          <w:highlight w:val="black"/>
        </w:rPr>
        <w:t>Legende</w:t>
      </w:r>
      <w:r>
        <w:rPr>
          <w:rFonts w:ascii="Arial" w:hAnsi="Arial"/>
          <w:b/>
          <w:color w:val="FBFBFB"/>
          <w:w w:val="92"/>
          <w:sz w:val="34"/>
        </w:rPr>
      </w:r>
      <w:r>
        <w:rPr>
          <w:rFonts w:ascii="Arial" w:hAnsi="Arial"/>
          <w:sz w:val="34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before="87"/>
        <w:ind w:left="0" w:right="2081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group style="position:absolute;margin-left:1065.089233pt;margin-top:3.983715pt;width:.1pt;height:6.6pt;mso-position-horizontal-relative:page;mso-position-vertical-relative:paragraph;z-index:-180616" coordorigin="21302,80" coordsize="2,132">
            <v:shape style="position:absolute;left:21302;top:80;width:2;height:132" coordorigin="21302,80" coordsize="0,132" path="m21302,80l21302,211e" filled="false" stroked="true" strokeweight="1.54855pt" strokecolor="#ebebeb">
              <v:path arrowok="t"/>
            </v:shape>
            <w10:wrap type="none"/>
          </v:group>
        </w:pict>
      </w:r>
      <w:r>
        <w:rPr>
          <w:rFonts w:ascii="Times New Roman" w:hAnsi="Times New Roman"/>
          <w:color w:val="808080"/>
          <w:w w:val="105"/>
          <w:sz w:val="10"/>
        </w:rPr>
        <w:t>dé</w:t>
      </w:r>
      <w:r>
        <w:rPr>
          <w:rFonts w:ascii="Times New Roman" w:hAnsi="Times New Roman"/>
          <w:color w:val="FBFBFB"/>
          <w:spacing w:val="1"/>
          <w:w w:val="105"/>
          <w:sz w:val="10"/>
        </w:rPr>
        <w:t>l</w:t>
      </w:r>
      <w:r>
        <w:rPr>
          <w:rFonts w:ascii="Times New Roman" w:hAnsi="Times New Roman"/>
          <w:color w:val="919191"/>
          <w:spacing w:val="1"/>
          <w:w w:val="105"/>
          <w:sz w:val="10"/>
        </w:rPr>
        <w:t>im</w:t>
      </w:r>
      <w:r>
        <w:rPr>
          <w:rFonts w:ascii="Times New Roman" w:hAnsi="Times New Roman"/>
          <w:color w:val="C6C6C6"/>
          <w:spacing w:val="1"/>
          <w:w w:val="105"/>
          <w:sz w:val="10"/>
        </w:rPr>
        <w:t>it</w:t>
      </w:r>
      <w:r>
        <w:rPr>
          <w:rFonts w:ascii="Times New Roman" w:hAnsi="Times New Roman"/>
          <w:color w:val="808080"/>
          <w:w w:val="105"/>
          <w:sz w:val="10"/>
        </w:rPr>
        <w:t>a</w:t>
      </w:r>
      <w:r>
        <w:rPr>
          <w:rFonts w:ascii="Times New Roman" w:hAnsi="Times New Roman"/>
          <w:color w:val="DDDDDD"/>
          <w:spacing w:val="1"/>
          <w:w w:val="105"/>
          <w:sz w:val="10"/>
        </w:rPr>
        <w:t>ti</w:t>
      </w:r>
      <w:r>
        <w:rPr>
          <w:rFonts w:ascii="Times New Roman" w:hAnsi="Times New Roman"/>
          <w:color w:val="A8A8A8"/>
          <w:w w:val="105"/>
          <w:sz w:val="10"/>
        </w:rPr>
        <w:t>on</w:t>
      </w:r>
      <w:r>
        <w:rPr>
          <w:rFonts w:ascii="Times New Roman" w:hAnsi="Times New Roman"/>
          <w:color w:val="A8A8A8"/>
          <w:spacing w:val="13"/>
          <w:w w:val="105"/>
          <w:sz w:val="10"/>
        </w:rPr>
        <w:t> </w:t>
      </w:r>
      <w:r>
        <w:rPr>
          <w:rFonts w:ascii="Times New Roman" w:hAnsi="Times New Roman"/>
          <w:color w:val="808080"/>
          <w:w w:val="105"/>
          <w:sz w:val="10"/>
        </w:rPr>
        <w:t>du</w:t>
      </w:r>
      <w:r>
        <w:rPr>
          <w:rFonts w:ascii="Times New Roman" w:hAnsi="Times New Roman"/>
          <w:color w:val="808080"/>
          <w:spacing w:val="20"/>
          <w:w w:val="105"/>
          <w:sz w:val="10"/>
        </w:rPr>
        <w:t> </w:t>
      </w:r>
      <w:r>
        <w:rPr>
          <w:rFonts w:ascii="Times New Roman" w:hAnsi="Times New Roman"/>
          <w:color w:val="5D5D5D"/>
          <w:w w:val="105"/>
          <w:sz w:val="10"/>
        </w:rPr>
        <w:t>sc</w:t>
      </w:r>
      <w:r>
        <w:rPr>
          <w:rFonts w:ascii="Times New Roman" w:hAnsi="Times New Roman"/>
          <w:color w:val="919191"/>
          <w:w w:val="105"/>
          <w:sz w:val="10"/>
        </w:rPr>
        <w:t>h</w:t>
      </w:r>
      <w:r>
        <w:rPr>
          <w:rFonts w:ascii="Times New Roman" w:hAnsi="Times New Roman"/>
          <w:color w:val="3B3B3B"/>
          <w:w w:val="105"/>
          <w:sz w:val="10"/>
        </w:rPr>
        <w:t>é</w:t>
      </w:r>
      <w:r>
        <w:rPr>
          <w:rFonts w:ascii="Times New Roman" w:hAnsi="Times New Roman"/>
          <w:color w:val="808080"/>
          <w:w w:val="105"/>
          <w:sz w:val="10"/>
        </w:rPr>
        <w:t>ma</w:t>
      </w:r>
      <w:r>
        <w:rPr>
          <w:rFonts w:ascii="Times New Roman" w:hAnsi="Times New Roman"/>
          <w:color w:val="808080"/>
          <w:spacing w:val="18"/>
          <w:w w:val="105"/>
          <w:sz w:val="10"/>
        </w:rPr>
        <w:t> </w:t>
      </w:r>
      <w:r>
        <w:rPr>
          <w:rFonts w:ascii="Times New Roman" w:hAnsi="Times New Roman"/>
          <w:color w:val="5D5D5D"/>
          <w:w w:val="105"/>
          <w:sz w:val="10"/>
        </w:rPr>
        <w:t>d</w:t>
      </w:r>
      <w:r>
        <w:rPr>
          <w:rFonts w:ascii="Times New Roman" w:hAnsi="Times New Roman"/>
          <w:spacing w:val="1"/>
          <w:w w:val="105"/>
          <w:sz w:val="10"/>
        </w:rPr>
        <w:t>i</w:t>
      </w:r>
      <w:r>
        <w:rPr>
          <w:rFonts w:ascii="Times New Roman" w:hAnsi="Times New Roman"/>
          <w:color w:val="919191"/>
          <w:spacing w:val="1"/>
          <w:w w:val="105"/>
          <w:sz w:val="10"/>
        </w:rPr>
        <w:t>r</w:t>
      </w:r>
      <w:r>
        <w:rPr>
          <w:rFonts w:ascii="Times New Roman" w:hAnsi="Times New Roman"/>
          <w:color w:val="3B3B3B"/>
          <w:w w:val="105"/>
          <w:sz w:val="10"/>
        </w:rPr>
        <w:t>ect</w:t>
      </w:r>
      <w:r>
        <w:rPr>
          <w:rFonts w:ascii="Times New Roman" w:hAnsi="Times New Roman"/>
          <w:color w:val="5D5D5D"/>
          <w:w w:val="105"/>
          <w:sz w:val="10"/>
        </w:rPr>
        <w:t>e</w:t>
      </w:r>
      <w:r>
        <w:rPr>
          <w:rFonts w:ascii="Times New Roman" w:hAnsi="Times New Roman"/>
          <w:color w:val="C6C6C6"/>
          <w:spacing w:val="1"/>
          <w:w w:val="105"/>
          <w:sz w:val="10"/>
        </w:rPr>
        <w:t>u</w:t>
      </w:r>
      <w:r>
        <w:rPr>
          <w:rFonts w:ascii="Times New Roman" w:hAnsi="Times New Roman"/>
          <w:color w:val="A8A8A8"/>
          <w:spacing w:val="1"/>
          <w:w w:val="105"/>
          <w:sz w:val="10"/>
        </w:rPr>
        <w:t>r</w:t>
      </w:r>
      <w:r>
        <w:rPr>
          <w:rFonts w:ascii="Times New Roman" w:hAnsi="Times New Roman"/>
          <w:sz w:val="1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0" w:right="184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65.493042pt;margin-top:-1.564246pt;width:5.05pt;height:8.550pt;mso-position-horizontal-relative:page;mso-position-vertical-relative:paragraph;z-index:-180592" coordorigin="21310,-31" coordsize="101,171">
            <v:group style="position:absolute;left:21335;top:-6;width:2;height:120" coordorigin="21335,-6" coordsize="2,120">
              <v:shape style="position:absolute;left:21335;top:-6;width:2;height:120" coordorigin="21335,-6" coordsize="0,120" path="m21335,-6l21335,114e" filled="false" stroked="true" strokeweight="2.517580pt" strokecolor="#ebebeb">
                <v:path arrowok="t"/>
              </v:shape>
            </v:group>
            <v:group style="position:absolute;left:21393;top:-6;width:2;height:120" coordorigin="21393,-6" coordsize="2,120">
              <v:shape style="position:absolute;left:21393;top:-6;width:2;height:120" coordorigin="21393,-6" coordsize="0,120" path="m21393,-6l21393,114e" filled="false" stroked="true" strokeweight="1.67059pt" strokecolor="#ebebeb">
                <v:path arrowok="t"/>
              </v:shape>
            </v:group>
            <w10:wrap type="none"/>
          </v:group>
        </w:pict>
      </w:r>
      <w:r>
        <w:rPr>
          <w:rFonts w:ascii="Arial"/>
          <w:color w:val="808080"/>
          <w:w w:val="120"/>
          <w:sz w:val="9"/>
        </w:rPr>
        <w:t>c</w:t>
      </w:r>
      <w:r>
        <w:rPr>
          <w:rFonts w:ascii="Arial"/>
          <w:color w:val="808080"/>
          <w:spacing w:val="-2"/>
          <w:w w:val="120"/>
          <w:sz w:val="9"/>
        </w:rPr>
        <w:t>o</w:t>
      </w:r>
      <w:r>
        <w:rPr>
          <w:rFonts w:ascii="Arial"/>
          <w:color w:val="A8A8A8"/>
          <w:w w:val="120"/>
          <w:sz w:val="9"/>
        </w:rPr>
        <w:t>u</w:t>
      </w:r>
      <w:r>
        <w:rPr>
          <w:rFonts w:ascii="Arial"/>
          <w:color w:val="A8A8A8"/>
          <w:spacing w:val="1"/>
          <w:w w:val="120"/>
          <w:sz w:val="9"/>
        </w:rPr>
        <w:t>r</w:t>
      </w:r>
      <w:r>
        <w:rPr>
          <w:rFonts w:ascii="Arial"/>
          <w:color w:val="808080"/>
          <w:w w:val="120"/>
          <w:sz w:val="9"/>
        </w:rPr>
        <w:t>bes</w:t>
      </w:r>
      <w:r>
        <w:rPr>
          <w:rFonts w:ascii="Arial"/>
          <w:color w:val="808080"/>
          <w:spacing w:val="-15"/>
          <w:w w:val="120"/>
          <w:sz w:val="9"/>
        </w:rPr>
        <w:t> </w:t>
      </w:r>
      <w:r>
        <w:rPr>
          <w:rFonts w:ascii="Arial"/>
          <w:color w:val="5D5D5D"/>
          <w:spacing w:val="-7"/>
          <w:w w:val="120"/>
          <w:sz w:val="9"/>
        </w:rPr>
        <w:t>d</w:t>
      </w:r>
      <w:r>
        <w:rPr>
          <w:rFonts w:ascii="Arial"/>
          <w:color w:val="919191"/>
          <w:w w:val="120"/>
          <w:sz w:val="9"/>
        </w:rPr>
        <w:t>e</w:t>
      </w:r>
      <w:r>
        <w:rPr>
          <w:rFonts w:ascii="Arial"/>
          <w:color w:val="919191"/>
          <w:spacing w:val="-15"/>
          <w:w w:val="120"/>
          <w:sz w:val="9"/>
        </w:rPr>
        <w:t> </w:t>
      </w:r>
      <w:r>
        <w:rPr>
          <w:rFonts w:ascii="Arial"/>
          <w:color w:val="C6C6C6"/>
          <w:spacing w:val="-5"/>
          <w:w w:val="120"/>
          <w:sz w:val="9"/>
        </w:rPr>
        <w:t>n</w:t>
      </w:r>
      <w:r>
        <w:rPr>
          <w:rFonts w:ascii="Arial"/>
          <w:spacing w:val="-8"/>
          <w:w w:val="120"/>
          <w:sz w:val="9"/>
        </w:rPr>
        <w:t>i</w:t>
      </w:r>
      <w:r>
        <w:rPr>
          <w:rFonts w:ascii="Arial"/>
          <w:color w:val="919191"/>
          <w:spacing w:val="3"/>
          <w:w w:val="120"/>
          <w:sz w:val="9"/>
        </w:rPr>
        <w:t>v</w:t>
      </w:r>
      <w:r>
        <w:rPr>
          <w:rFonts w:ascii="Arial"/>
          <w:color w:val="5D5D5D"/>
          <w:w w:val="120"/>
          <w:sz w:val="9"/>
        </w:rPr>
        <w:t>ea</w:t>
      </w:r>
      <w:r>
        <w:rPr>
          <w:rFonts w:ascii="Arial"/>
          <w:color w:val="5D5D5D"/>
          <w:spacing w:val="-5"/>
          <w:w w:val="120"/>
          <w:sz w:val="9"/>
        </w:rPr>
        <w:t>u</w:t>
      </w:r>
      <w:r>
        <w:rPr>
          <w:rFonts w:ascii="Arial"/>
          <w:color w:val="919191"/>
          <w:w w:val="120"/>
          <w:sz w:val="9"/>
        </w:rPr>
        <w:t>x</w:t>
      </w:r>
      <w:r>
        <w:rPr>
          <w:rFonts w:ascii="Arial"/>
          <w:color w:val="919191"/>
          <w:spacing w:val="-10"/>
          <w:w w:val="120"/>
          <w:sz w:val="9"/>
        </w:rPr>
        <w:t> </w:t>
      </w:r>
      <w:r>
        <w:rPr>
          <w:rFonts w:ascii="Arial"/>
          <w:color w:val="5D5D5D"/>
          <w:w w:val="120"/>
          <w:sz w:val="9"/>
        </w:rPr>
        <w:t>du</w:t>
      </w:r>
      <w:r>
        <w:rPr>
          <w:rFonts w:ascii="Arial"/>
          <w:color w:val="5D5D5D"/>
          <w:spacing w:val="-13"/>
          <w:w w:val="120"/>
          <w:sz w:val="9"/>
        </w:rPr>
        <w:t> </w:t>
      </w:r>
      <w:r>
        <w:rPr>
          <w:rFonts w:ascii="Arial"/>
          <w:color w:val="6E6E6E"/>
          <w:w w:val="120"/>
          <w:sz w:val="9"/>
        </w:rPr>
        <w:t>te</w:t>
      </w:r>
      <w:r>
        <w:rPr>
          <w:rFonts w:ascii="Arial"/>
          <w:color w:val="919191"/>
          <w:w w:val="120"/>
          <w:sz w:val="9"/>
        </w:rPr>
        <w:t>rr</w:t>
      </w:r>
      <w:r>
        <w:rPr>
          <w:rFonts w:ascii="Arial"/>
          <w:color w:val="919191"/>
          <w:spacing w:val="5"/>
          <w:w w:val="120"/>
          <w:sz w:val="9"/>
        </w:rPr>
        <w:t>a</w:t>
      </w:r>
      <w:r>
        <w:rPr>
          <w:rFonts w:ascii="Arial"/>
          <w:spacing w:val="-8"/>
          <w:w w:val="120"/>
          <w:sz w:val="9"/>
        </w:rPr>
        <w:t>i</w:t>
      </w:r>
      <w:r>
        <w:rPr>
          <w:rFonts w:ascii="Arial"/>
          <w:color w:val="919191"/>
          <w:w w:val="120"/>
          <w:sz w:val="9"/>
        </w:rPr>
        <w:t>n</w:t>
      </w:r>
      <w:r>
        <w:rPr>
          <w:rFonts w:ascii="Arial"/>
          <w:color w:val="919191"/>
          <w:spacing w:val="-16"/>
          <w:w w:val="120"/>
          <w:sz w:val="9"/>
        </w:rPr>
        <w:t> </w:t>
      </w:r>
      <w:r>
        <w:rPr>
          <w:rFonts w:ascii="Arial"/>
          <w:color w:val="5D5D5D"/>
          <w:spacing w:val="-9"/>
          <w:w w:val="120"/>
          <w:sz w:val="9"/>
        </w:rPr>
        <w:t>e</w:t>
      </w:r>
      <w:r>
        <w:rPr>
          <w:rFonts w:ascii="Arial"/>
          <w:color w:val="A8A8A8"/>
          <w:spacing w:val="-13"/>
          <w:w w:val="120"/>
          <w:sz w:val="9"/>
        </w:rPr>
        <w:t>x</w:t>
      </w:r>
      <w:r>
        <w:rPr>
          <w:rFonts w:ascii="Arial"/>
          <w:color w:val="A8A8A8"/>
          <w:spacing w:val="-17"/>
          <w:w w:val="120"/>
          <w:sz w:val="9"/>
        </w:rPr>
        <w:t>i</w:t>
      </w:r>
      <w:r>
        <w:rPr>
          <w:rFonts w:ascii="Arial"/>
          <w:color w:val="808080"/>
          <w:spacing w:val="-13"/>
          <w:w w:val="120"/>
          <w:sz w:val="9"/>
        </w:rPr>
        <w:t>s</w:t>
      </w:r>
      <w:r>
        <w:rPr>
          <w:rFonts w:ascii="Arial"/>
          <w:color w:val="C6C6C6"/>
          <w:spacing w:val="1"/>
          <w:w w:val="120"/>
          <w:sz w:val="9"/>
        </w:rPr>
        <w:t>t</w:t>
      </w:r>
      <w:r>
        <w:rPr>
          <w:rFonts w:ascii="Arial"/>
          <w:color w:val="919191"/>
          <w:w w:val="120"/>
          <w:sz w:val="9"/>
        </w:rPr>
        <w:t>ant</w:t>
      </w:r>
      <w:r>
        <w:rPr>
          <w:rFonts w:ascii="Arial"/>
          <w:sz w:val="9"/>
        </w:rPr>
      </w: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</w:p>
    <w:p>
      <w:pPr>
        <w:spacing w:before="86"/>
        <w:ind w:left="0" w:right="2671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1016.796997pt;margin-top:2.623338pt;width:5.4pt;height:19.05pt;mso-position-horizontal-relative:page;mso-position-vertical-relative:paragraph;z-index:-180568" coordorigin="20336,52" coordsize="108,381">
            <v:group style="position:absolute;left:20361;top:78;width:2;height:145" coordorigin="20361,78" coordsize="2,145">
              <v:shape style="position:absolute;left:20361;top:78;width:2;height:145" coordorigin="20361,78" coordsize="0,145" path="m20361,78l20361,222e" filled="false" stroked="true" strokeweight="2.5475pt" strokecolor="#ebebeb">
                <v:path arrowok="t"/>
              </v:shape>
            </v:group>
            <v:group style="position:absolute;left:20406;top:276;width:2;height:120" coordorigin="20406,276" coordsize="2,120">
              <v:shape style="position:absolute;left:20406;top:276;width:2;height:120" coordorigin="20406,276" coordsize="0,120" path="m20406,276l20406,396e" filled="false" stroked="true" strokeweight="3.73258pt" strokecolor="#ebebeb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color w:val="3B3B3B"/>
          <w:sz w:val="11"/>
        </w:rPr>
        <w:t>Conce</w:t>
      </w:r>
      <w:r>
        <w:rPr>
          <w:rFonts w:ascii="Times New Roman" w:hAnsi="Times New Roman"/>
          <w:color w:val="6E6E6E"/>
          <w:sz w:val="11"/>
        </w:rPr>
        <w:t>p</w:t>
      </w:r>
      <w:r>
        <w:rPr>
          <w:rFonts w:ascii="Times New Roman" w:hAnsi="Times New Roman"/>
          <w:color w:val="212121"/>
          <w:sz w:val="11"/>
        </w:rPr>
        <w:t>t</w:t>
      </w:r>
      <w:r>
        <w:rPr>
          <w:rFonts w:ascii="Times New Roman" w:hAnsi="Times New Roman"/>
          <w:color w:val="212121"/>
          <w:spacing w:val="4"/>
          <w:sz w:val="11"/>
        </w:rPr>
        <w:t> </w:t>
      </w:r>
      <w:r>
        <w:rPr>
          <w:rFonts w:ascii="Times New Roman" w:hAnsi="Times New Roman"/>
          <w:color w:val="4F4F4F"/>
          <w:sz w:val="11"/>
        </w:rPr>
        <w:t>de</w:t>
      </w:r>
      <w:r>
        <w:rPr>
          <w:rFonts w:ascii="Times New Roman" w:hAnsi="Times New Roman"/>
          <w:color w:val="4F4F4F"/>
          <w:spacing w:val="5"/>
          <w:sz w:val="11"/>
        </w:rPr>
        <w:t> </w:t>
      </w:r>
      <w:r>
        <w:rPr>
          <w:rFonts w:ascii="Times New Roman" w:hAnsi="Times New Roman"/>
          <w:color w:val="5D5D5D"/>
          <w:sz w:val="11"/>
        </w:rPr>
        <w:t>d</w:t>
      </w:r>
      <w:r>
        <w:rPr>
          <w:rFonts w:ascii="Times New Roman" w:hAnsi="Times New Roman"/>
          <w:color w:val="3B3B3B"/>
          <w:sz w:val="11"/>
        </w:rPr>
        <w:t>é</w:t>
      </w:r>
      <w:r>
        <w:rPr>
          <w:rFonts w:ascii="Times New Roman" w:hAnsi="Times New Roman"/>
          <w:color w:val="808080"/>
          <w:sz w:val="11"/>
        </w:rPr>
        <w:t>v</w:t>
      </w:r>
      <w:r>
        <w:rPr>
          <w:rFonts w:ascii="Times New Roman" w:hAnsi="Times New Roman"/>
          <w:color w:val="4F4F4F"/>
          <w:sz w:val="11"/>
        </w:rPr>
        <w:t>e</w:t>
      </w:r>
      <w:r>
        <w:rPr>
          <w:rFonts w:ascii="Times New Roman" w:hAnsi="Times New Roman"/>
          <w:color w:val="6E6E6E"/>
          <w:sz w:val="11"/>
        </w:rPr>
        <w:t>loppe</w:t>
      </w:r>
      <w:r>
        <w:rPr>
          <w:rFonts w:ascii="Times New Roman" w:hAnsi="Times New Roman"/>
          <w:color w:val="919191"/>
          <w:sz w:val="11"/>
        </w:rPr>
        <w:t>m</w:t>
      </w:r>
      <w:r>
        <w:rPr>
          <w:rFonts w:ascii="Times New Roman" w:hAnsi="Times New Roman"/>
          <w:color w:val="6E6E6E"/>
          <w:sz w:val="11"/>
        </w:rPr>
        <w:t>e</w:t>
      </w:r>
      <w:r>
        <w:rPr>
          <w:rFonts w:ascii="Times New Roman" w:hAnsi="Times New Roman"/>
          <w:color w:val="A8A8A8"/>
          <w:sz w:val="11"/>
        </w:rPr>
        <w:t>n</w:t>
      </w:r>
      <w:r>
        <w:rPr>
          <w:rFonts w:ascii="Times New Roman" w:hAnsi="Times New Roman"/>
          <w:color w:val="808080"/>
          <w:sz w:val="11"/>
        </w:rPr>
        <w:t>t</w:t>
      </w:r>
      <w:r>
        <w:rPr>
          <w:rFonts w:ascii="Times New Roman" w:hAnsi="Times New Roman"/>
          <w:color w:val="808080"/>
          <w:spacing w:val="5"/>
          <w:sz w:val="11"/>
        </w:rPr>
        <w:t> </w:t>
      </w:r>
      <w:r>
        <w:rPr>
          <w:rFonts w:ascii="Times New Roman" w:hAnsi="Times New Roman"/>
          <w:color w:val="919191"/>
          <w:spacing w:val="3"/>
          <w:sz w:val="11"/>
        </w:rPr>
        <w:t>u</w:t>
      </w:r>
      <w:r>
        <w:rPr>
          <w:rFonts w:ascii="Times New Roman" w:hAnsi="Times New Roman"/>
          <w:color w:val="3B3B3B"/>
          <w:spacing w:val="3"/>
          <w:sz w:val="11"/>
        </w:rPr>
        <w:t>r</w:t>
      </w:r>
      <w:r>
        <w:rPr>
          <w:rFonts w:ascii="Times New Roman" w:hAnsi="Times New Roman"/>
          <w:color w:val="5D5D5D"/>
          <w:spacing w:val="3"/>
          <w:sz w:val="11"/>
        </w:rPr>
        <w:t>ba</w:t>
      </w:r>
      <w:r>
        <w:rPr>
          <w:rFonts w:ascii="Times New Roman" w:hAnsi="Times New Roman"/>
          <w:color w:val="C6C6C6"/>
          <w:spacing w:val="4"/>
          <w:sz w:val="11"/>
        </w:rPr>
        <w:t>i</w:t>
      </w:r>
      <w:r>
        <w:rPr>
          <w:rFonts w:ascii="Times New Roman" w:hAnsi="Times New Roman"/>
          <w:color w:val="808080"/>
          <w:spacing w:val="3"/>
          <w:sz w:val="11"/>
        </w:rPr>
        <w:t>n</w:t>
      </w:r>
      <w:r>
        <w:rPr>
          <w:rFonts w:ascii="Times New Roman" w:hAnsi="Times New Roman"/>
          <w:sz w:val="11"/>
        </w:rPr>
      </w:r>
    </w:p>
    <w:p>
      <w:pPr>
        <w:spacing w:before="69"/>
        <w:ind w:left="0" w:right="859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03.177002pt;margin-top:3.144574pt;width:.1pt;height:6pt;mso-position-horizontal-relative:page;mso-position-vertical-relative:paragraph;z-index:-180544" coordorigin="20064,63" coordsize="2,120">
            <v:shape style="position:absolute;left:20064;top:63;width:2;height:120" coordorigin="20064,63" coordsize="0,120" path="m20064,63l20064,183e" filled="false" stroked="true" strokeweight="2.07802pt" strokecolor="#ebebeb">
              <v:path arrowok="t"/>
            </v:shape>
            <w10:wrap type="none"/>
          </v:group>
        </w:pict>
      </w:r>
      <w:r>
        <w:rPr/>
        <w:pict>
          <v:group style="position:absolute;margin-left:1095.097046pt;margin-top:3.144574pt;width:.1pt;height:6pt;mso-position-horizontal-relative:page;mso-position-vertical-relative:paragraph;z-index:-180520" coordorigin="21902,63" coordsize="2,120">
            <v:shape style="position:absolute;left:21902;top:63;width:2;height:120" coordorigin="21902,63" coordsize="0,120" path="m21902,63l21902,183e" filled="false" stroked="true" strokeweight="2.07802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3B3B3B"/>
          <w:spacing w:val="-7"/>
          <w:w w:val="120"/>
          <w:sz w:val="9"/>
        </w:rPr>
        <w:t>P</w:t>
      </w:r>
      <w:r>
        <w:rPr>
          <w:rFonts w:ascii="Arial" w:hAnsi="Arial"/>
          <w:color w:val="6E6E6E"/>
          <w:w w:val="120"/>
          <w:sz w:val="9"/>
        </w:rPr>
        <w:t>ro</w:t>
      </w:r>
      <w:r>
        <w:rPr>
          <w:rFonts w:ascii="Arial" w:hAnsi="Arial"/>
          <w:color w:val="6E6E6E"/>
          <w:spacing w:val="-8"/>
          <w:w w:val="120"/>
          <w:sz w:val="9"/>
        </w:rPr>
        <w:t>g</w:t>
      </w:r>
      <w:r>
        <w:rPr>
          <w:rFonts w:ascii="Arial" w:hAnsi="Arial"/>
          <w:color w:val="A8A8A8"/>
          <w:spacing w:val="-6"/>
          <w:w w:val="120"/>
          <w:sz w:val="9"/>
        </w:rPr>
        <w:t>r</w:t>
      </w:r>
      <w:r>
        <w:rPr>
          <w:rFonts w:ascii="Arial" w:hAnsi="Arial"/>
          <w:color w:val="4F4F4F"/>
          <w:w w:val="120"/>
          <w:sz w:val="9"/>
        </w:rPr>
        <w:t>amm</w:t>
      </w:r>
      <w:r>
        <w:rPr>
          <w:rFonts w:ascii="Arial" w:hAnsi="Arial"/>
          <w:color w:val="4F4F4F"/>
          <w:spacing w:val="5"/>
          <w:w w:val="120"/>
          <w:sz w:val="9"/>
        </w:rPr>
        <w:t>a</w:t>
      </w:r>
      <w:r>
        <w:rPr>
          <w:rFonts w:ascii="Arial" w:hAnsi="Arial"/>
          <w:color w:val="DDDDDD"/>
          <w:w w:val="120"/>
          <w:sz w:val="9"/>
        </w:rPr>
        <w:t>t</w:t>
      </w:r>
      <w:r>
        <w:rPr>
          <w:rFonts w:ascii="Arial" w:hAnsi="Arial"/>
          <w:color w:val="DDDDDD"/>
          <w:spacing w:val="-10"/>
          <w:w w:val="120"/>
          <w:sz w:val="9"/>
        </w:rPr>
        <w:t>i</w:t>
      </w:r>
      <w:r>
        <w:rPr>
          <w:rFonts w:ascii="Arial" w:hAnsi="Arial"/>
          <w:color w:val="5D5D5D"/>
          <w:spacing w:val="-4"/>
          <w:w w:val="120"/>
          <w:sz w:val="9"/>
        </w:rPr>
        <w:t>o</w:t>
      </w:r>
      <w:r>
        <w:rPr>
          <w:rFonts w:ascii="Arial" w:hAnsi="Arial"/>
          <w:color w:val="3B3B3B"/>
          <w:w w:val="120"/>
          <w:sz w:val="9"/>
        </w:rPr>
        <w:t>n</w:t>
      </w:r>
      <w:r>
        <w:rPr>
          <w:rFonts w:ascii="Arial" w:hAnsi="Arial"/>
          <w:color w:val="3B3B3B"/>
          <w:spacing w:val="-7"/>
          <w:w w:val="120"/>
          <w:sz w:val="9"/>
        </w:rPr>
        <w:t> </w:t>
      </w:r>
      <w:r>
        <w:rPr>
          <w:rFonts w:ascii="Arial" w:hAnsi="Arial"/>
          <w:color w:val="3B3B3B"/>
          <w:w w:val="120"/>
          <w:sz w:val="9"/>
        </w:rPr>
        <w:t>u</w:t>
      </w:r>
      <w:r>
        <w:rPr>
          <w:rFonts w:ascii="Arial" w:hAnsi="Arial"/>
          <w:color w:val="3B3B3B"/>
          <w:spacing w:val="-4"/>
          <w:w w:val="120"/>
          <w:sz w:val="9"/>
        </w:rPr>
        <w:t>r</w:t>
      </w:r>
      <w:r>
        <w:rPr>
          <w:rFonts w:ascii="Arial" w:hAnsi="Arial"/>
          <w:color w:val="5D5D5D"/>
          <w:w w:val="120"/>
          <w:sz w:val="9"/>
        </w:rPr>
        <w:t>ba</w:t>
      </w:r>
      <w:r>
        <w:rPr>
          <w:rFonts w:ascii="Arial" w:hAnsi="Arial"/>
          <w:color w:val="C6C6C6"/>
          <w:spacing w:val="-10"/>
          <w:w w:val="120"/>
          <w:sz w:val="9"/>
        </w:rPr>
        <w:t>i</w:t>
      </w:r>
      <w:r>
        <w:rPr>
          <w:rFonts w:ascii="Arial" w:hAnsi="Arial"/>
          <w:color w:val="5D5D5D"/>
          <w:spacing w:val="-10"/>
          <w:w w:val="120"/>
          <w:sz w:val="9"/>
        </w:rPr>
        <w:t>n</w:t>
      </w:r>
      <w:r>
        <w:rPr>
          <w:rFonts w:ascii="Arial" w:hAnsi="Arial"/>
          <w:color w:val="3B3B3B"/>
          <w:w w:val="120"/>
          <w:sz w:val="9"/>
        </w:rPr>
        <w:t>e</w:t>
      </w:r>
      <w:r>
        <w:rPr>
          <w:rFonts w:ascii="Arial" w:hAnsi="Arial"/>
          <w:color w:val="3B3B3B"/>
          <w:spacing w:val="-8"/>
          <w:w w:val="120"/>
          <w:sz w:val="9"/>
        </w:rPr>
        <w:t> </w:t>
      </w:r>
      <w:r>
        <w:rPr>
          <w:rFonts w:ascii="Arial" w:hAnsi="Arial"/>
          <w:color w:val="A8A8A8"/>
          <w:w w:val="120"/>
          <w:sz w:val="9"/>
        </w:rPr>
        <w:t>/</w:t>
      </w:r>
      <w:r>
        <w:rPr>
          <w:rFonts w:ascii="Arial" w:hAnsi="Arial"/>
          <w:color w:val="A8A8A8"/>
          <w:spacing w:val="2"/>
          <w:w w:val="120"/>
          <w:sz w:val="9"/>
        </w:rPr>
        <w:t> </w:t>
      </w:r>
      <w:r>
        <w:rPr>
          <w:rFonts w:ascii="Arial" w:hAnsi="Arial"/>
          <w:color w:val="4F4F4F"/>
          <w:w w:val="120"/>
          <w:sz w:val="9"/>
        </w:rPr>
        <w:t>Répar</w:t>
      </w:r>
      <w:r>
        <w:rPr>
          <w:rFonts w:ascii="Arial" w:hAnsi="Arial"/>
          <w:color w:val="4F4F4F"/>
          <w:spacing w:val="-8"/>
          <w:w w:val="120"/>
          <w:sz w:val="9"/>
        </w:rPr>
        <w:t>l</w:t>
      </w:r>
      <w:r>
        <w:rPr>
          <w:rFonts w:ascii="Arial" w:hAnsi="Arial"/>
          <w:color w:val="808080"/>
          <w:w w:val="120"/>
          <w:sz w:val="9"/>
        </w:rPr>
        <w:t>i</w:t>
      </w:r>
      <w:r>
        <w:rPr>
          <w:rFonts w:ascii="Arial" w:hAnsi="Arial"/>
          <w:color w:val="808080"/>
          <w:spacing w:val="-12"/>
          <w:w w:val="120"/>
          <w:sz w:val="9"/>
        </w:rPr>
        <w:t>t</w:t>
      </w:r>
      <w:r>
        <w:rPr>
          <w:rFonts w:ascii="Arial" w:hAnsi="Arial"/>
          <w:color w:val="4F4F4F"/>
          <w:spacing w:val="-17"/>
          <w:w w:val="120"/>
          <w:sz w:val="9"/>
        </w:rPr>
        <w:t>i</w:t>
      </w:r>
      <w:r>
        <w:rPr>
          <w:rFonts w:ascii="Arial" w:hAnsi="Arial"/>
          <w:color w:val="6E6E6E"/>
          <w:spacing w:val="-3"/>
          <w:w w:val="120"/>
          <w:sz w:val="9"/>
        </w:rPr>
        <w:t>o</w:t>
      </w:r>
      <w:r>
        <w:rPr>
          <w:rFonts w:ascii="Arial" w:hAnsi="Arial"/>
          <w:color w:val="919191"/>
          <w:w w:val="120"/>
          <w:sz w:val="9"/>
        </w:rPr>
        <w:t>n</w:t>
      </w:r>
      <w:r>
        <w:rPr>
          <w:rFonts w:ascii="Arial" w:hAnsi="Arial"/>
          <w:color w:val="919191"/>
          <w:spacing w:val="-19"/>
          <w:w w:val="120"/>
          <w:sz w:val="9"/>
        </w:rPr>
        <w:t> </w:t>
      </w:r>
      <w:r>
        <w:rPr>
          <w:rFonts w:ascii="Arial" w:hAnsi="Arial"/>
          <w:color w:val="5D5D5D"/>
          <w:w w:val="120"/>
          <w:sz w:val="9"/>
        </w:rPr>
        <w:t>s</w:t>
      </w:r>
      <w:r>
        <w:rPr>
          <w:rFonts w:ascii="Arial" w:hAnsi="Arial"/>
          <w:color w:val="5D5D5D"/>
          <w:spacing w:val="-7"/>
          <w:w w:val="120"/>
          <w:sz w:val="9"/>
        </w:rPr>
        <w:t>o</w:t>
      </w:r>
      <w:r>
        <w:rPr>
          <w:rFonts w:ascii="Arial" w:hAnsi="Arial"/>
          <w:color w:val="808080"/>
          <w:w w:val="120"/>
          <w:sz w:val="9"/>
        </w:rPr>
        <w:t>mr</w:t>
      </w:r>
      <w:r>
        <w:rPr>
          <w:rFonts w:ascii="Arial" w:hAnsi="Arial"/>
          <w:color w:val="808080"/>
          <w:spacing w:val="-4"/>
          <w:w w:val="120"/>
          <w:sz w:val="9"/>
        </w:rPr>
        <w:t>r</w:t>
      </w:r>
      <w:r>
        <w:rPr>
          <w:rFonts w:ascii="Arial" w:hAnsi="Arial"/>
          <w:color w:val="4F4F4F"/>
          <w:spacing w:val="-8"/>
          <w:w w:val="120"/>
          <w:sz w:val="9"/>
        </w:rPr>
        <w:t>a</w:t>
      </w:r>
      <w:r>
        <w:rPr>
          <w:rFonts w:ascii="Arial" w:hAnsi="Arial"/>
          <w:color w:val="FBFBFB"/>
          <w:spacing w:val="-17"/>
          <w:w w:val="120"/>
          <w:sz w:val="9"/>
        </w:rPr>
        <w:t>i</w:t>
      </w:r>
      <w:r>
        <w:rPr>
          <w:rFonts w:ascii="Arial" w:hAnsi="Arial"/>
          <w:color w:val="A8A8A8"/>
          <w:spacing w:val="-6"/>
          <w:w w:val="120"/>
          <w:sz w:val="9"/>
        </w:rPr>
        <w:t>r</w:t>
      </w:r>
      <w:r>
        <w:rPr>
          <w:rFonts w:ascii="Arial" w:hAnsi="Arial"/>
          <w:color w:val="4F4F4F"/>
          <w:w w:val="120"/>
          <w:sz w:val="9"/>
        </w:rPr>
        <w:t>e</w:t>
      </w:r>
      <w:r>
        <w:rPr>
          <w:rFonts w:ascii="Arial" w:hAnsi="Arial"/>
          <w:color w:val="4F4F4F"/>
          <w:spacing w:val="-9"/>
          <w:w w:val="120"/>
          <w:sz w:val="9"/>
        </w:rPr>
        <w:t> </w:t>
      </w:r>
      <w:r>
        <w:rPr>
          <w:rFonts w:ascii="Arial" w:hAnsi="Arial"/>
          <w:color w:val="6E6E6E"/>
          <w:w w:val="120"/>
          <w:sz w:val="9"/>
        </w:rPr>
        <w:t>des</w:t>
      </w:r>
      <w:r>
        <w:rPr>
          <w:rFonts w:ascii="Arial" w:hAnsi="Arial"/>
          <w:color w:val="6E6E6E"/>
          <w:spacing w:val="-5"/>
          <w:w w:val="120"/>
          <w:sz w:val="9"/>
        </w:rPr>
        <w:t> </w:t>
      </w:r>
      <w:r>
        <w:rPr>
          <w:rFonts w:ascii="Arial" w:hAnsi="Arial"/>
          <w:color w:val="5D5D5D"/>
          <w:spacing w:val="-7"/>
          <w:w w:val="120"/>
          <w:sz w:val="9"/>
        </w:rPr>
        <w:t>d</w:t>
      </w:r>
      <w:r>
        <w:rPr>
          <w:rFonts w:ascii="Arial" w:hAnsi="Arial"/>
          <w:color w:val="3B3B3B"/>
          <w:w w:val="120"/>
          <w:sz w:val="9"/>
        </w:rPr>
        <w:t>e</w:t>
      </w:r>
      <w:r>
        <w:rPr>
          <w:rFonts w:ascii="Arial" w:hAnsi="Arial"/>
          <w:color w:val="3B3B3B"/>
          <w:spacing w:val="-11"/>
          <w:w w:val="120"/>
          <w:sz w:val="9"/>
        </w:rPr>
        <w:t>n</w:t>
      </w:r>
      <w:r>
        <w:rPr>
          <w:rFonts w:ascii="Arial" w:hAnsi="Arial"/>
          <w:color w:val="5D5D5D"/>
          <w:spacing w:val="-3"/>
          <w:w w:val="120"/>
          <w:sz w:val="9"/>
        </w:rPr>
        <w:t>s</w:t>
      </w:r>
      <w:r>
        <w:rPr>
          <w:rFonts w:ascii="Arial" w:hAnsi="Arial"/>
          <w:color w:val="808080"/>
          <w:spacing w:val="-12"/>
          <w:w w:val="120"/>
          <w:sz w:val="9"/>
        </w:rPr>
        <w:t>i</w:t>
      </w:r>
      <w:r>
        <w:rPr>
          <w:rFonts w:ascii="Arial" w:hAnsi="Arial"/>
          <w:color w:val="4F4F4F"/>
          <w:w w:val="120"/>
          <w:sz w:val="9"/>
        </w:rPr>
        <w:t>tés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9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0" w:right="179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A8A8A8"/>
          <w:spacing w:val="-3"/>
          <w:w w:val="115"/>
          <w:sz w:val="9"/>
        </w:rPr>
        <w:t>l</w:t>
      </w:r>
      <w:r>
        <w:rPr>
          <w:rFonts w:ascii="Arial"/>
          <w:color w:val="5D5D5D"/>
          <w:spacing w:val="-4"/>
          <w:w w:val="115"/>
          <w:sz w:val="9"/>
        </w:rPr>
        <w:t>o</w:t>
      </w:r>
      <w:r>
        <w:rPr>
          <w:rFonts w:ascii="Arial"/>
          <w:color w:val="3B3B3B"/>
          <w:spacing w:val="-4"/>
          <w:w w:val="115"/>
          <w:sz w:val="9"/>
        </w:rPr>
        <w:t>g</w:t>
      </w:r>
      <w:r>
        <w:rPr>
          <w:rFonts w:ascii="Arial"/>
          <w:color w:val="808080"/>
          <w:spacing w:val="-5"/>
          <w:w w:val="115"/>
          <w:sz w:val="9"/>
        </w:rPr>
        <w:t>ement</w:t>
      </w:r>
      <w:r>
        <w:rPr>
          <w:rFonts w:ascii="Arial"/>
          <w:sz w:val="9"/>
        </w:rPr>
      </w:r>
    </w:p>
    <w:p>
      <w:pPr>
        <w:spacing w:line="240" w:lineRule="auto" w:before="5"/>
        <w:rPr>
          <w:rFonts w:ascii="Arial" w:hAnsi="Arial" w:cs="Arial" w:eastAsia="Arial"/>
          <w:sz w:val="11"/>
          <w:szCs w:val="11"/>
        </w:rPr>
      </w:pPr>
    </w:p>
    <w:p>
      <w:pPr>
        <w:spacing w:line="85" w:lineRule="exact" w:before="0"/>
        <w:ind w:left="0" w:right="1279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76.819824pt;margin-top:-.305451pt;width:.1pt;height:6pt;mso-position-horizontal-relative:page;mso-position-vertical-relative:paragraph;z-index:-180496" coordorigin="21536,-6" coordsize="2,120">
            <v:shape style="position:absolute;left:21536;top:-6;width:2;height:120" coordorigin="21536,-6" coordsize="0,120" path="m21536,-6l21536,114e" filled="false" stroked="true" strokeweight="1.523575pt" strokecolor="#ebebeb">
              <v:path arrowok="t"/>
            </v:shape>
            <w10:wrap type="none"/>
          </v:group>
        </w:pict>
      </w:r>
      <w:r>
        <w:rPr/>
        <w:pict>
          <v:shape style="position:absolute;margin-left:991.679993pt;margin-top:-.300788pt;width:61.2pt;height:19.5pt;mso-position-horizontal-relative:page;mso-position-vertical-relative:paragraph;z-index:-179512" type="#_x0000_t202" filled="false" stroked="false">
            <v:textbox inset="0,0,0,0">
              <w:txbxContent>
                <w:p>
                  <w:pPr>
                    <w:spacing w:line="39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9"/>
                      <w:szCs w:val="39"/>
                    </w:rPr>
                  </w:pPr>
                  <w:r>
                    <w:rPr>
                      <w:rFonts w:ascii="Arial"/>
                      <w:b/>
                      <w:color w:val="643472"/>
                      <w:w w:val="50"/>
                      <w:sz w:val="39"/>
                    </w:rPr>
                    <w:t>nnnm</w:t>
                  </w:r>
                  <w:r>
                    <w:rPr>
                      <w:rFonts w:ascii="Arial"/>
                      <w:b/>
                      <w:color w:val="643472"/>
                      <w:spacing w:val="86"/>
                      <w:w w:val="50"/>
                      <w:sz w:val="39"/>
                    </w:rPr>
                    <w:t> </w:t>
                  </w:r>
                  <w:r>
                    <w:rPr>
                      <w:rFonts w:ascii="Arial"/>
                      <w:b/>
                      <w:color w:val="643472"/>
                      <w:w w:val="50"/>
                      <w:sz w:val="39"/>
                    </w:rPr>
                    <w:t>ooom</w:t>
                  </w:r>
                  <w:r>
                    <w:rPr>
                      <w:rFonts w:ascii="Arial"/>
                      <w:sz w:val="3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D5D5D"/>
          <w:spacing w:val="-3"/>
          <w:w w:val="120"/>
          <w:sz w:val="9"/>
        </w:rPr>
        <w:t>c</w:t>
      </w:r>
      <w:r>
        <w:rPr>
          <w:rFonts w:ascii="Arial"/>
          <w:color w:val="808080"/>
          <w:spacing w:val="-2"/>
          <w:w w:val="120"/>
          <w:sz w:val="9"/>
        </w:rPr>
        <w:t>o</w:t>
      </w:r>
      <w:r>
        <w:rPr>
          <w:rFonts w:ascii="Arial"/>
          <w:color w:val="A8A8A8"/>
          <w:spacing w:val="-3"/>
          <w:w w:val="120"/>
          <w:sz w:val="9"/>
        </w:rPr>
        <w:t>mm</w:t>
      </w:r>
      <w:r>
        <w:rPr>
          <w:rFonts w:ascii="Arial"/>
          <w:color w:val="808080"/>
          <w:spacing w:val="-2"/>
          <w:w w:val="120"/>
          <w:sz w:val="9"/>
        </w:rPr>
        <w:t>e</w:t>
      </w:r>
      <w:r>
        <w:rPr>
          <w:rFonts w:ascii="Arial"/>
          <w:color w:val="A8A8A8"/>
          <w:spacing w:val="-3"/>
          <w:w w:val="120"/>
          <w:sz w:val="9"/>
        </w:rPr>
        <w:t>r</w:t>
      </w:r>
      <w:r>
        <w:rPr>
          <w:rFonts w:ascii="Arial"/>
          <w:color w:val="6E6E6E"/>
          <w:spacing w:val="-3"/>
          <w:w w:val="120"/>
          <w:sz w:val="9"/>
        </w:rPr>
        <w:t>ce</w:t>
      </w:r>
      <w:r>
        <w:rPr>
          <w:rFonts w:ascii="Arial"/>
          <w:color w:val="6E6E6E"/>
          <w:spacing w:val="-11"/>
          <w:w w:val="120"/>
          <w:sz w:val="9"/>
        </w:rPr>
        <w:t> </w:t>
      </w:r>
      <w:r>
        <w:rPr>
          <w:rFonts w:ascii="Arial"/>
          <w:color w:val="FBFBFB"/>
          <w:w w:val="120"/>
          <w:sz w:val="9"/>
        </w:rPr>
        <w:t>/</w:t>
      </w:r>
      <w:r>
        <w:rPr>
          <w:rFonts w:ascii="Arial"/>
          <w:color w:val="FBFBFB"/>
          <w:spacing w:val="-1"/>
          <w:w w:val="120"/>
          <w:sz w:val="9"/>
        </w:rPr>
        <w:t> </w:t>
      </w:r>
      <w:r>
        <w:rPr>
          <w:rFonts w:ascii="Arial"/>
          <w:color w:val="5D5D5D"/>
          <w:spacing w:val="-4"/>
          <w:w w:val="120"/>
          <w:sz w:val="9"/>
        </w:rPr>
        <w:t>s</w:t>
      </w:r>
      <w:r>
        <w:rPr>
          <w:rFonts w:ascii="Arial"/>
          <w:color w:val="808080"/>
          <w:spacing w:val="-3"/>
          <w:w w:val="120"/>
          <w:sz w:val="9"/>
        </w:rPr>
        <w:t>e</w:t>
      </w:r>
      <w:r>
        <w:rPr>
          <w:rFonts w:ascii="Arial"/>
          <w:color w:val="C6C6C6"/>
          <w:spacing w:val="-4"/>
          <w:w w:val="120"/>
          <w:sz w:val="9"/>
        </w:rPr>
        <w:t>rv</w:t>
      </w:r>
      <w:r>
        <w:rPr>
          <w:rFonts w:ascii="Arial"/>
          <w:spacing w:val="-2"/>
          <w:w w:val="120"/>
          <w:sz w:val="9"/>
        </w:rPr>
        <w:t>i</w:t>
      </w:r>
      <w:r>
        <w:rPr>
          <w:rFonts w:ascii="Arial"/>
          <w:color w:val="6E6E6E"/>
          <w:spacing w:val="-4"/>
          <w:w w:val="120"/>
          <w:sz w:val="9"/>
        </w:rPr>
        <w:t>ces</w:t>
      </w:r>
      <w:r>
        <w:rPr>
          <w:rFonts w:ascii="Arial"/>
          <w:sz w:val="9"/>
        </w:rPr>
      </w:r>
    </w:p>
    <w:p>
      <w:pPr>
        <w:tabs>
          <w:tab w:pos="2035" w:val="left" w:leader="none"/>
        </w:tabs>
        <w:spacing w:line="259" w:lineRule="exact" w:before="0"/>
        <w:ind w:left="0" w:right="1327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group style="position:absolute;margin-left:1073.515015pt;margin-top:6.225709pt;width:.1pt;height:6.6pt;mso-position-horizontal-relative:page;mso-position-vertical-relative:paragraph;z-index:-180472" coordorigin="21470,125" coordsize="2,132">
            <v:shape style="position:absolute;left:21470;top:125;width:2;height:132" coordorigin="21470,125" coordsize="0,132" path="m21470,125l21470,256e" filled="false" stroked="true" strokeweight="2.550pt" strokecolor="#ebebeb">
              <v:path arrowok="t"/>
            </v:shape>
            <w10:wrap type="none"/>
          </v:group>
        </w:pict>
      </w:r>
      <w:r>
        <w:rPr/>
        <w:pict>
          <v:group style="position:absolute;margin-left:1078.419067pt;margin-top:6.225709pt;width:.1pt;height:6.6pt;mso-position-horizontal-relative:page;mso-position-vertical-relative:paragraph;z-index:-180448" coordorigin="21568,125" coordsize="2,132">
            <v:shape style="position:absolute;left:21568;top:125;width:2;height:132" coordorigin="21568,125" coordsize="0,132" path="m21568,125l21568,256e" filled="false" stroked="true" strokeweight="1.5681pt" strokecolor="#ebebeb">
              <v:path arrowok="t"/>
            </v:shape>
            <w10:wrap type="none"/>
          </v:group>
        </w:pict>
      </w:r>
      <w:r>
        <w:rPr/>
        <w:pict>
          <v:group style="position:absolute;margin-left:1089.875pt;margin-top:6.225709pt;width:.1pt;height:6.6pt;mso-position-horizontal-relative:page;mso-position-vertical-relative:paragraph;z-index:-180424" coordorigin="21798,125" coordsize="2,132">
            <v:shape style="position:absolute;left:21798;top:125;width:2;height:132" coordorigin="21798,125" coordsize="0,132" path="m21798,125l21798,256e" filled="false" stroked="true" strokeweight="2.9pt" strokecolor="#ebebeb">
              <v:path arrowok="t"/>
            </v:shape>
            <w10:wrap type="none"/>
          </v:group>
        </w:pict>
      </w:r>
      <w:r>
        <w:rPr/>
        <w:pict>
          <v:group style="position:absolute;margin-left:1098.080811pt;margin-top:6.225709pt;width:.1pt;height:6.6pt;mso-position-horizontal-relative:page;mso-position-vertical-relative:paragraph;z-index:-180400" coordorigin="21962,125" coordsize="2,132">
            <v:shape style="position:absolute;left:21962;top:125;width:2;height:132" coordorigin="21962,125" coordsize="0,132" path="m21962,125l21962,256e" filled="false" stroked="true" strokeweight="3.2415pt" strokecolor="#ebebeb">
              <v:path arrowok="t"/>
            </v:shape>
            <w10:wrap type="none"/>
          </v:group>
        </w:pict>
      </w:r>
      <w:r>
        <w:rPr/>
        <w:pict>
          <v:shape style="position:absolute;margin-left:1024.560059pt;margin-top:5.747128pt;width:28.9pt;height:22.5pt;mso-position-horizontal-relative:page;mso-position-vertical-relative:paragraph;z-index:-179488" type="#_x0000_t202" filled="false" stroked="false">
            <v:textbox inset="0,0,0,0">
              <w:txbxContent>
                <w:p>
                  <w:pPr>
                    <w:spacing w:line="4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5"/>
                      <w:szCs w:val="45"/>
                    </w:rPr>
                  </w:pPr>
                  <w:r>
                    <w:rPr>
                      <w:rFonts w:ascii="Arial"/>
                      <w:color w:val="2A5079"/>
                      <w:w w:val="50"/>
                      <w:sz w:val="45"/>
                    </w:rPr>
                    <w:t>====</w:t>
                  </w:r>
                  <w:r>
                    <w:rPr>
                      <w:rFonts w:ascii="Arial"/>
                      <w:sz w:val="4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643472"/>
          <w:w w:val="85"/>
          <w:sz w:val="26"/>
        </w:rPr>
        <w:t>lIIIIIIIl</w:t>
        <w:tab/>
      </w:r>
      <w:r>
        <w:rPr>
          <w:rFonts w:ascii="Times New Roman"/>
          <w:color w:val="6E6E6E"/>
          <w:sz w:val="10"/>
        </w:rPr>
        <w:t>artisa</w:t>
      </w:r>
      <w:r>
        <w:rPr>
          <w:rFonts w:ascii="Times New Roman"/>
          <w:color w:val="A8A8A8"/>
          <w:spacing w:val="1"/>
          <w:sz w:val="10"/>
        </w:rPr>
        <w:t>n</w:t>
      </w:r>
      <w:r>
        <w:rPr>
          <w:rFonts w:ascii="Times New Roman"/>
          <w:color w:val="5D5D5D"/>
          <w:sz w:val="10"/>
        </w:rPr>
        <w:t>a</w:t>
      </w:r>
      <w:r>
        <w:rPr>
          <w:rFonts w:ascii="Times New Roman"/>
          <w:color w:val="C6C6C6"/>
          <w:sz w:val="10"/>
        </w:rPr>
        <w:t>l </w:t>
      </w:r>
      <w:r>
        <w:rPr>
          <w:rFonts w:ascii="Times New Roman"/>
          <w:color w:val="C6C6C6"/>
          <w:spacing w:val="1"/>
          <w:sz w:val="10"/>
        </w:rPr>
        <w:t> </w:t>
      </w:r>
      <w:r>
        <w:rPr>
          <w:rFonts w:ascii="Times New Roman"/>
          <w:color w:val="FBFBFB"/>
          <w:w w:val="140"/>
          <w:sz w:val="10"/>
        </w:rPr>
        <w:t>/ </w:t>
      </w:r>
      <w:r>
        <w:rPr>
          <w:rFonts w:ascii="Times New Roman"/>
          <w:color w:val="FBFBFB"/>
          <w:spacing w:val="2"/>
          <w:w w:val="140"/>
          <w:sz w:val="10"/>
        </w:rPr>
        <w:t> </w:t>
      </w:r>
      <w:r>
        <w:rPr>
          <w:rFonts w:ascii="Times New Roman"/>
          <w:color w:val="808080"/>
          <w:spacing w:val="1"/>
          <w:sz w:val="10"/>
        </w:rPr>
        <w:t>i</w:t>
      </w:r>
      <w:r>
        <w:rPr>
          <w:rFonts w:ascii="Times New Roman"/>
          <w:color w:val="C6C6C6"/>
          <w:spacing w:val="1"/>
          <w:sz w:val="10"/>
        </w:rPr>
        <w:t>n</w:t>
      </w:r>
      <w:r>
        <w:rPr>
          <w:rFonts w:ascii="Times New Roman"/>
          <w:color w:val="A8A8A8"/>
          <w:sz w:val="10"/>
        </w:rPr>
        <w:t>d</w:t>
      </w:r>
      <w:r>
        <w:rPr>
          <w:rFonts w:ascii="Times New Roman"/>
          <w:color w:val="A8A8A8"/>
          <w:spacing w:val="1"/>
          <w:sz w:val="10"/>
        </w:rPr>
        <w:t>u</w:t>
      </w:r>
      <w:r>
        <w:rPr>
          <w:rFonts w:ascii="Times New Roman"/>
          <w:color w:val="6E6E6E"/>
          <w:sz w:val="10"/>
        </w:rPr>
        <w:t>s</w:t>
      </w:r>
      <w:r>
        <w:rPr>
          <w:rFonts w:ascii="Times New Roman"/>
          <w:color w:val="C6C6C6"/>
          <w:spacing w:val="1"/>
          <w:sz w:val="10"/>
        </w:rPr>
        <w:t>tr</w:t>
      </w:r>
      <w:r>
        <w:rPr>
          <w:rFonts w:ascii="Times New Roman"/>
          <w:color w:val="808080"/>
          <w:sz w:val="10"/>
        </w:rPr>
        <w:t>ie</w:t>
      </w:r>
      <w:r>
        <w:rPr>
          <w:rFonts w:ascii="Times New Roman"/>
          <w:sz w:val="10"/>
        </w:rPr>
      </w:r>
    </w:p>
    <w:p>
      <w:pPr>
        <w:tabs>
          <w:tab w:pos="2039" w:val="left" w:leader="none"/>
        </w:tabs>
        <w:spacing w:line="260" w:lineRule="exact" w:before="0"/>
        <w:ind w:left="0" w:right="636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group style="position:absolute;margin-left:1070.859985pt;margin-top:6.01652pt;width:.1pt;height:6.6pt;mso-position-horizontal-relative:page;mso-position-vertical-relative:paragraph;z-index:-180376" coordorigin="21417,120" coordsize="2,132">
            <v:shape style="position:absolute;left:21417;top:120;width:2;height:132" coordorigin="21417,120" coordsize="0,132" path="m21417,120l21417,252e" filled="false" stroked="true" strokeweight="2.9pt" strokecolor="#ebebeb">
              <v:path arrowok="t"/>
            </v:shape>
            <w10:wrap type="none"/>
          </v:group>
        </w:pict>
      </w:r>
      <w:r>
        <w:rPr/>
        <w:pict>
          <v:group style="position:absolute;margin-left:1083.11499pt;margin-top:6.01652pt;width:.1pt;height:6.6pt;mso-position-horizontal-relative:page;mso-position-vertical-relative:paragraph;z-index:-180352" coordorigin="21662,120" coordsize="2,132">
            <v:shape style="position:absolute;left:21662;top:120;width:2;height:132" coordorigin="21662,120" coordsize="0,132" path="m21662,120l21662,252e" filled="false" stroked="true" strokeweight="2.550pt" strokecolor="#ebebeb">
              <v:path arrowok="t"/>
            </v:shape>
            <w10:wrap type="none"/>
          </v:group>
        </w:pict>
      </w:r>
      <w:r>
        <w:rPr/>
        <w:pict>
          <v:group style="position:absolute;margin-left:1007.703003pt;margin-top:12.76402pt;width:6.45pt;height:6pt;mso-position-horizontal-relative:page;mso-position-vertical-relative:paragraph;z-index:-180328" coordorigin="20154,255" coordsize="129,120">
            <v:shape style="position:absolute;left:20154;top:255;width:129;height:120" coordorigin="20154,255" coordsize="129,120" path="m20154,255l20283,255,20283,375,20154,375,20154,255xe" filled="true" fillcolor="#ebebeb" stroked="false">
              <v:path arrowok="t"/>
              <v:fill type="solid"/>
            </v:shape>
            <w10:wrap type="none"/>
          </v:group>
        </w:pict>
      </w:r>
      <w:r>
        <w:rPr>
          <w:rFonts w:ascii="Times New Roman" w:hAnsi="Times New Roman"/>
          <w:color w:val="2A5079"/>
          <w:w w:val="185"/>
          <w:sz w:val="26"/>
        </w:rPr>
        <w:t>E3</w:t>
        <w:tab/>
      </w:r>
      <w:r>
        <w:rPr>
          <w:rFonts w:ascii="Times New Roman" w:hAnsi="Times New Roman"/>
          <w:color w:val="5D5D5D"/>
          <w:w w:val="110"/>
          <w:sz w:val="10"/>
        </w:rPr>
        <w:t>éq</w:t>
      </w:r>
      <w:r>
        <w:rPr>
          <w:rFonts w:ascii="Times New Roman" w:hAnsi="Times New Roman"/>
          <w:color w:val="A8A8A8"/>
          <w:w w:val="110"/>
          <w:sz w:val="10"/>
        </w:rPr>
        <w:t>uip</w:t>
      </w:r>
      <w:r>
        <w:rPr>
          <w:rFonts w:ascii="Times New Roman" w:hAnsi="Times New Roman"/>
          <w:color w:val="808080"/>
          <w:w w:val="110"/>
          <w:sz w:val="10"/>
        </w:rPr>
        <w:t>e</w:t>
      </w:r>
      <w:r>
        <w:rPr>
          <w:rFonts w:ascii="Times New Roman" w:hAnsi="Times New Roman"/>
          <w:color w:val="A8A8A8"/>
          <w:w w:val="110"/>
          <w:sz w:val="10"/>
        </w:rPr>
        <w:t>m</w:t>
      </w:r>
      <w:r>
        <w:rPr>
          <w:rFonts w:ascii="Times New Roman" w:hAnsi="Times New Roman"/>
          <w:color w:val="6E6E6E"/>
          <w:w w:val="110"/>
          <w:sz w:val="10"/>
        </w:rPr>
        <w:t>e</w:t>
      </w:r>
      <w:r>
        <w:rPr>
          <w:rFonts w:ascii="Times New Roman" w:hAnsi="Times New Roman"/>
          <w:color w:val="A8A8A8"/>
          <w:w w:val="110"/>
          <w:sz w:val="10"/>
        </w:rPr>
        <w:t>n</w:t>
      </w:r>
      <w:r>
        <w:rPr>
          <w:rFonts w:ascii="Times New Roman" w:hAnsi="Times New Roman"/>
          <w:color w:val="C6C6C6"/>
          <w:w w:val="110"/>
          <w:sz w:val="10"/>
        </w:rPr>
        <w:t>t</w:t>
      </w:r>
      <w:r>
        <w:rPr>
          <w:rFonts w:ascii="Times New Roman" w:hAnsi="Times New Roman"/>
          <w:color w:val="808080"/>
          <w:w w:val="110"/>
          <w:sz w:val="10"/>
        </w:rPr>
        <w:t>s</w:t>
      </w:r>
      <w:r>
        <w:rPr>
          <w:rFonts w:ascii="Times New Roman" w:hAnsi="Times New Roman"/>
          <w:color w:val="808080"/>
          <w:spacing w:val="-10"/>
          <w:w w:val="110"/>
          <w:sz w:val="10"/>
        </w:rPr>
        <w:t> </w:t>
      </w:r>
      <w:r>
        <w:rPr>
          <w:rFonts w:ascii="Times New Roman" w:hAnsi="Times New Roman"/>
          <w:color w:val="C6C6C6"/>
          <w:spacing w:val="3"/>
          <w:w w:val="110"/>
          <w:sz w:val="10"/>
        </w:rPr>
        <w:t>pu</w:t>
      </w:r>
      <w:r>
        <w:rPr>
          <w:rFonts w:ascii="Times New Roman" w:hAnsi="Times New Roman"/>
          <w:color w:val="A8A8A8"/>
          <w:spacing w:val="2"/>
          <w:w w:val="110"/>
          <w:sz w:val="10"/>
        </w:rPr>
        <w:t>b</w:t>
      </w:r>
      <w:r>
        <w:rPr>
          <w:rFonts w:ascii="Times New Roman" w:hAnsi="Times New Roman"/>
          <w:color w:val="C6C6C6"/>
          <w:spacing w:val="5"/>
          <w:w w:val="110"/>
          <w:sz w:val="10"/>
        </w:rPr>
        <w:t>l</w:t>
      </w:r>
      <w:r>
        <w:rPr>
          <w:rFonts w:ascii="Times New Roman" w:hAnsi="Times New Roman"/>
          <w:spacing w:val="5"/>
          <w:w w:val="110"/>
          <w:sz w:val="10"/>
        </w:rPr>
        <w:t>i</w:t>
      </w:r>
      <w:r>
        <w:rPr>
          <w:rFonts w:ascii="Times New Roman" w:hAnsi="Times New Roman"/>
          <w:color w:val="5D5D5D"/>
          <w:spacing w:val="3"/>
          <w:w w:val="110"/>
          <w:sz w:val="10"/>
        </w:rPr>
        <w:t>cs</w:t>
      </w:r>
      <w:r>
        <w:rPr>
          <w:rFonts w:ascii="Times New Roman" w:hAnsi="Times New Roman"/>
          <w:color w:val="5D5D5D"/>
          <w:spacing w:val="-9"/>
          <w:w w:val="110"/>
          <w:sz w:val="10"/>
        </w:rPr>
        <w:t> </w:t>
      </w:r>
      <w:r>
        <w:rPr>
          <w:rFonts w:ascii="Times New Roman" w:hAnsi="Times New Roman"/>
          <w:color w:val="FBFBFB"/>
          <w:w w:val="140"/>
          <w:sz w:val="10"/>
        </w:rPr>
        <w:t>/</w:t>
      </w:r>
      <w:r>
        <w:rPr>
          <w:rFonts w:ascii="Times New Roman" w:hAnsi="Times New Roman"/>
          <w:color w:val="FBFBFB"/>
          <w:spacing w:val="-6"/>
          <w:w w:val="140"/>
          <w:sz w:val="10"/>
        </w:rPr>
        <w:t> </w:t>
      </w:r>
      <w:r>
        <w:rPr>
          <w:rFonts w:ascii="Times New Roman" w:hAnsi="Times New Roman"/>
          <w:w w:val="110"/>
          <w:sz w:val="10"/>
        </w:rPr>
        <w:t>l</w:t>
      </w:r>
      <w:r>
        <w:rPr>
          <w:rFonts w:ascii="Times New Roman" w:hAnsi="Times New Roman"/>
          <w:color w:val="5D5D5D"/>
          <w:w w:val="110"/>
          <w:sz w:val="10"/>
        </w:rPr>
        <w:t>o</w:t>
      </w:r>
      <w:r>
        <w:rPr>
          <w:rFonts w:ascii="Times New Roman" w:hAnsi="Times New Roman"/>
          <w:color w:val="808080"/>
          <w:w w:val="110"/>
          <w:sz w:val="10"/>
        </w:rPr>
        <w:t>i</w:t>
      </w:r>
      <w:r>
        <w:rPr>
          <w:rFonts w:ascii="Times New Roman" w:hAnsi="Times New Roman"/>
          <w:color w:val="5D5D5D"/>
          <w:w w:val="110"/>
          <w:sz w:val="10"/>
        </w:rPr>
        <w:t>s</w:t>
      </w:r>
      <w:r>
        <w:rPr>
          <w:rFonts w:ascii="Times New Roman" w:hAnsi="Times New Roman"/>
          <w:w w:val="110"/>
          <w:sz w:val="10"/>
        </w:rPr>
        <w:t>i</w:t>
      </w:r>
      <w:r>
        <w:rPr>
          <w:rFonts w:ascii="Times New Roman" w:hAnsi="Times New Roman"/>
          <w:spacing w:val="-20"/>
          <w:w w:val="110"/>
          <w:sz w:val="10"/>
        </w:rPr>
        <w:t> </w:t>
      </w:r>
      <w:r>
        <w:rPr>
          <w:rFonts w:ascii="Times New Roman" w:hAnsi="Times New Roman"/>
          <w:color w:val="919191"/>
          <w:w w:val="110"/>
          <w:sz w:val="10"/>
        </w:rPr>
        <w:t>r</w:t>
      </w:r>
      <w:r>
        <w:rPr>
          <w:rFonts w:ascii="Times New Roman" w:hAnsi="Times New Roman"/>
          <w:color w:val="919191"/>
          <w:spacing w:val="-8"/>
          <w:w w:val="110"/>
          <w:sz w:val="10"/>
        </w:rPr>
        <w:t> </w:t>
      </w:r>
      <w:r>
        <w:rPr>
          <w:rFonts w:ascii="Times New Roman" w:hAnsi="Times New Roman"/>
          <w:color w:val="FBFBFB"/>
          <w:w w:val="140"/>
          <w:sz w:val="10"/>
        </w:rPr>
        <w:t>/</w:t>
      </w:r>
      <w:r>
        <w:rPr>
          <w:rFonts w:ascii="Times New Roman" w:hAnsi="Times New Roman"/>
          <w:color w:val="FBFBFB"/>
          <w:spacing w:val="-12"/>
          <w:w w:val="140"/>
          <w:sz w:val="10"/>
        </w:rPr>
        <w:t> </w:t>
      </w:r>
      <w:r>
        <w:rPr>
          <w:rFonts w:ascii="Times New Roman" w:hAnsi="Times New Roman"/>
          <w:color w:val="4F4F4F"/>
          <w:spacing w:val="1"/>
          <w:w w:val="110"/>
          <w:sz w:val="10"/>
        </w:rPr>
        <w:t>s</w:t>
      </w:r>
      <w:r>
        <w:rPr>
          <w:rFonts w:ascii="Times New Roman" w:hAnsi="Times New Roman"/>
          <w:color w:val="808080"/>
          <w:spacing w:val="1"/>
          <w:w w:val="110"/>
          <w:sz w:val="10"/>
        </w:rPr>
        <w:t>por</w:t>
      </w:r>
      <w:r>
        <w:rPr>
          <w:rFonts w:ascii="Times New Roman" w:hAnsi="Times New Roman"/>
          <w:color w:val="212121"/>
          <w:spacing w:val="1"/>
          <w:w w:val="110"/>
          <w:sz w:val="10"/>
        </w:rPr>
        <w:t>t</w:t>
      </w:r>
      <w:r>
        <w:rPr>
          <w:rFonts w:ascii="Times New Roman" w:hAnsi="Times New Roman"/>
          <w:sz w:val="10"/>
        </w:rPr>
      </w:r>
    </w:p>
    <w:p>
      <w:pPr>
        <w:tabs>
          <w:tab w:pos="595" w:val="left" w:leader="none"/>
        </w:tabs>
        <w:spacing w:line="109" w:lineRule="exact" w:before="0"/>
        <w:ind w:left="0" w:right="3061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919191"/>
          <w:spacing w:val="2"/>
          <w:w w:val="90"/>
          <w:sz w:val="11"/>
        </w:rPr>
        <w:t>fai</w:t>
      </w:r>
      <w:r>
        <w:rPr>
          <w:rFonts w:ascii="Arial"/>
          <w:i/>
          <w:color w:val="6E6E6E"/>
          <w:spacing w:val="1"/>
          <w:w w:val="90"/>
          <w:sz w:val="11"/>
        </w:rPr>
        <w:t>b</w:t>
      </w:r>
      <w:r>
        <w:rPr>
          <w:rFonts w:ascii="Arial"/>
          <w:i/>
          <w:color w:val="919191"/>
          <w:spacing w:val="2"/>
          <w:w w:val="90"/>
          <w:sz w:val="11"/>
        </w:rPr>
        <w:t>l</w:t>
      </w:r>
      <w:r>
        <w:rPr>
          <w:rFonts w:ascii="Arial"/>
          <w:i/>
          <w:color w:val="5D5D5D"/>
          <w:spacing w:val="1"/>
          <w:w w:val="90"/>
          <w:sz w:val="11"/>
        </w:rPr>
        <w:t>e</w:t>
        <w:tab/>
      </w:r>
      <w:r>
        <w:rPr>
          <w:rFonts w:ascii="Arial"/>
          <w:color w:val="A8A8A8"/>
          <w:spacing w:val="-7"/>
          <w:w w:val="110"/>
          <w:sz w:val="9"/>
        </w:rPr>
        <w:t>mo</w:t>
      </w:r>
      <w:r>
        <w:rPr>
          <w:rFonts w:ascii="Arial"/>
          <w:color w:val="808080"/>
          <w:spacing w:val="-7"/>
          <w:w w:val="110"/>
          <w:sz w:val="9"/>
        </w:rPr>
        <w:t>ye</w:t>
      </w:r>
      <w:r>
        <w:rPr>
          <w:rFonts w:ascii="Arial"/>
          <w:color w:val="C6C6C6"/>
          <w:spacing w:val="-6"/>
          <w:w w:val="110"/>
          <w:sz w:val="9"/>
        </w:rPr>
        <w:t>n</w:t>
      </w:r>
      <w:r>
        <w:rPr>
          <w:rFonts w:ascii="Arial"/>
          <w:color w:val="A8A8A8"/>
          <w:spacing w:val="-6"/>
          <w:w w:val="110"/>
          <w:sz w:val="9"/>
        </w:rPr>
        <w:t>n</w:t>
      </w:r>
      <w:r>
        <w:rPr>
          <w:rFonts w:ascii="Arial"/>
          <w:color w:val="6E6E6E"/>
          <w:spacing w:val="-6"/>
          <w:w w:val="110"/>
          <w:sz w:val="9"/>
        </w:rPr>
        <w:t>e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before="54"/>
        <w:ind w:left="0" w:right="2990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6.360779pt;margin-top:2.394663pt;width:.1pt;height:6pt;mso-position-horizontal-relative:page;mso-position-vertical-relative:paragraph;z-index:-180304" coordorigin="20327,48" coordsize="2,120">
            <v:shape style="position:absolute;left:20327;top:48;width:2;height:120" coordorigin="20327,48" coordsize="0,120" path="m20327,48l20327,168e" filled="false" stroked="true" strokeweight="2.517580pt" strokecolor="#ebebeb">
              <v:path arrowok="t"/>
            </v:shape>
            <w10:wrap type="none"/>
          </v:group>
        </w:pict>
      </w:r>
      <w:r>
        <w:rPr>
          <w:rFonts w:ascii="Arial"/>
          <w:color w:val="3B3B3B"/>
          <w:spacing w:val="-6"/>
          <w:w w:val="125"/>
          <w:sz w:val="9"/>
        </w:rPr>
        <w:t>E</w:t>
      </w:r>
      <w:r>
        <w:rPr>
          <w:rFonts w:ascii="Arial"/>
          <w:color w:val="5D5D5D"/>
          <w:spacing w:val="-5"/>
          <w:w w:val="125"/>
          <w:sz w:val="9"/>
        </w:rPr>
        <w:t>sp</w:t>
      </w:r>
      <w:r>
        <w:rPr>
          <w:rFonts w:ascii="Arial"/>
          <w:color w:val="3B3B3B"/>
          <w:spacing w:val="-5"/>
          <w:w w:val="125"/>
          <w:sz w:val="9"/>
        </w:rPr>
        <w:t>a</w:t>
      </w:r>
      <w:r>
        <w:rPr>
          <w:rFonts w:ascii="Arial"/>
          <w:color w:val="5D5D5D"/>
          <w:spacing w:val="-4"/>
          <w:w w:val="125"/>
          <w:sz w:val="9"/>
        </w:rPr>
        <w:t>c</w:t>
      </w:r>
      <w:r>
        <w:rPr>
          <w:rFonts w:ascii="Arial"/>
          <w:color w:val="3B3B3B"/>
          <w:spacing w:val="-5"/>
          <w:w w:val="125"/>
          <w:sz w:val="9"/>
        </w:rPr>
        <w:t>e</w:t>
      </w:r>
      <w:r>
        <w:rPr>
          <w:rFonts w:ascii="Arial"/>
          <w:color w:val="3B3B3B"/>
          <w:spacing w:val="-8"/>
          <w:w w:val="125"/>
          <w:sz w:val="9"/>
        </w:rPr>
        <w:t> </w:t>
      </w:r>
      <w:r>
        <w:rPr>
          <w:rFonts w:ascii="Arial"/>
          <w:color w:val="3B3B3B"/>
          <w:spacing w:val="-9"/>
          <w:w w:val="125"/>
          <w:sz w:val="9"/>
        </w:rPr>
        <w:t>p</w:t>
      </w:r>
      <w:r>
        <w:rPr>
          <w:rFonts w:ascii="Arial"/>
          <w:color w:val="808080"/>
          <w:spacing w:val="-10"/>
          <w:w w:val="125"/>
          <w:sz w:val="9"/>
        </w:rPr>
        <w:t>ub</w:t>
      </w:r>
      <w:r>
        <w:rPr>
          <w:rFonts w:ascii="Arial"/>
          <w:color w:val="FBFBFB"/>
          <w:spacing w:val="-6"/>
          <w:w w:val="125"/>
          <w:sz w:val="9"/>
        </w:rPr>
        <w:t>l</w:t>
      </w:r>
      <w:r>
        <w:rPr>
          <w:rFonts w:ascii="Arial"/>
          <w:spacing w:val="-7"/>
          <w:w w:val="125"/>
          <w:sz w:val="9"/>
        </w:rPr>
        <w:t>i</w:t>
      </w:r>
      <w:r>
        <w:rPr>
          <w:rFonts w:ascii="Arial"/>
          <w:color w:val="808080"/>
          <w:spacing w:val="-11"/>
          <w:w w:val="125"/>
          <w:sz w:val="9"/>
        </w:rPr>
        <w:t>c</w:t>
      </w:r>
      <w:r>
        <w:rPr>
          <w:rFonts w:ascii="Arial"/>
          <w:sz w:val="9"/>
        </w:rPr>
      </w:r>
    </w:p>
    <w:p>
      <w:pPr>
        <w:spacing w:line="299" w:lineRule="exact" w:before="55"/>
        <w:ind w:left="0" w:right="2257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54.873657pt;margin-top:10.827095pt;width:.1pt;height:6pt;mso-position-horizontal-relative:page;mso-position-vertical-relative:paragraph;z-index:-180280" coordorigin="21097,217" coordsize="2,120">
            <v:shape style="position:absolute;left:21097;top:217;width:2;height:120" coordorigin="21097,217" coordsize="0,120" path="m21097,217l21097,336e" filled="false" stroked="true" strokeweight="1.793305pt" strokecolor="#ebebeb">
              <v:path arrowok="t"/>
            </v:shape>
            <w10:wrap type="none"/>
          </v:group>
        </w:pict>
      </w:r>
      <w:r>
        <w:rPr>
          <w:rFonts w:ascii="Times New Roman" w:hAnsi="Times New Roman"/>
          <w:color w:val="A8A8A8"/>
          <w:w w:val="115"/>
          <w:sz w:val="27"/>
        </w:rPr>
        <w:t>D</w:t>
      </w:r>
      <w:r>
        <w:rPr>
          <w:rFonts w:ascii="Times New Roman" w:hAnsi="Times New Roman"/>
          <w:color w:val="A8A8A8"/>
          <w:spacing w:val="-49"/>
          <w:w w:val="115"/>
          <w:sz w:val="27"/>
        </w:rPr>
        <w:t> </w:t>
      </w:r>
      <w:r>
        <w:rPr>
          <w:rFonts w:ascii="Times New Roman" w:hAnsi="Times New Roman"/>
          <w:color w:val="808080"/>
          <w:w w:val="85"/>
          <w:sz w:val="21"/>
        </w:rPr>
        <w:t>.JDt...</w:t>
      </w:r>
      <w:r>
        <w:rPr>
          <w:rFonts w:ascii="Times New Roman" w:hAnsi="Times New Roman"/>
          <w:color w:val="808080"/>
          <w:spacing w:val="31"/>
          <w:w w:val="85"/>
          <w:sz w:val="21"/>
        </w:rPr>
        <w:t> </w:t>
      </w:r>
      <w:r>
        <w:rPr>
          <w:rFonts w:ascii="Arial" w:hAnsi="Arial"/>
          <w:color w:val="6E6E6E"/>
          <w:spacing w:val="-3"/>
          <w:w w:val="115"/>
          <w:sz w:val="9"/>
        </w:rPr>
        <w:t>es</w:t>
      </w:r>
      <w:r>
        <w:rPr>
          <w:rFonts w:ascii="Arial" w:hAnsi="Arial"/>
          <w:color w:val="A8A8A8"/>
          <w:spacing w:val="-2"/>
          <w:w w:val="115"/>
          <w:sz w:val="9"/>
        </w:rPr>
        <w:t>p</w:t>
      </w:r>
      <w:r>
        <w:rPr>
          <w:rFonts w:ascii="Arial" w:hAnsi="Arial"/>
          <w:color w:val="808080"/>
          <w:spacing w:val="-2"/>
          <w:w w:val="115"/>
          <w:sz w:val="9"/>
        </w:rPr>
        <w:t>ac</w:t>
      </w:r>
      <w:r>
        <w:rPr>
          <w:rFonts w:ascii="Arial" w:hAnsi="Arial"/>
          <w:color w:val="5D5D5D"/>
          <w:spacing w:val="-2"/>
          <w:w w:val="115"/>
          <w:sz w:val="9"/>
        </w:rPr>
        <w:t>e</w:t>
      </w:r>
      <w:r>
        <w:rPr>
          <w:rFonts w:ascii="Arial" w:hAnsi="Arial"/>
          <w:color w:val="5D5D5D"/>
          <w:spacing w:val="-12"/>
          <w:w w:val="115"/>
          <w:sz w:val="9"/>
        </w:rPr>
        <w:t> </w:t>
      </w:r>
      <w:r>
        <w:rPr>
          <w:rFonts w:ascii="Arial" w:hAnsi="Arial"/>
          <w:color w:val="6E6E6E"/>
          <w:spacing w:val="-2"/>
          <w:w w:val="115"/>
          <w:sz w:val="9"/>
        </w:rPr>
        <w:t>mi</w:t>
      </w:r>
      <w:r>
        <w:rPr>
          <w:rFonts w:ascii="Arial" w:hAnsi="Arial"/>
          <w:color w:val="A8A8A8"/>
          <w:spacing w:val="-2"/>
          <w:w w:val="115"/>
          <w:sz w:val="9"/>
        </w:rPr>
        <w:t>n</w:t>
      </w:r>
      <w:r>
        <w:rPr>
          <w:rFonts w:ascii="Arial" w:hAnsi="Arial"/>
          <w:color w:val="808080"/>
          <w:spacing w:val="-2"/>
          <w:w w:val="115"/>
          <w:sz w:val="9"/>
        </w:rPr>
        <w:t>é</w:t>
      </w:r>
      <w:r>
        <w:rPr>
          <w:rFonts w:ascii="Arial" w:hAnsi="Arial"/>
          <w:color w:val="DDDDDD"/>
          <w:spacing w:val="-2"/>
          <w:w w:val="115"/>
          <w:sz w:val="9"/>
        </w:rPr>
        <w:t>r</w:t>
      </w:r>
      <w:r>
        <w:rPr>
          <w:rFonts w:ascii="Arial" w:hAnsi="Arial"/>
          <w:color w:val="A8A8A8"/>
          <w:spacing w:val="-2"/>
          <w:w w:val="115"/>
          <w:sz w:val="9"/>
        </w:rPr>
        <w:t>a</w:t>
      </w:r>
      <w:r>
        <w:rPr>
          <w:rFonts w:ascii="Arial" w:hAnsi="Arial"/>
          <w:color w:val="C6C6C6"/>
          <w:spacing w:val="-1"/>
          <w:w w:val="115"/>
          <w:sz w:val="9"/>
        </w:rPr>
        <w:t>l</w:t>
      </w:r>
      <w:r>
        <w:rPr>
          <w:rFonts w:ascii="Arial" w:hAnsi="Arial"/>
          <w:color w:val="919191"/>
          <w:spacing w:val="-3"/>
          <w:w w:val="115"/>
          <w:sz w:val="9"/>
        </w:rPr>
        <w:t>cerné</w:t>
      </w:r>
      <w:r>
        <w:rPr>
          <w:rFonts w:ascii="Arial" w:hAnsi="Arial"/>
          <w:color w:val="919191"/>
          <w:spacing w:val="-12"/>
          <w:w w:val="115"/>
          <w:sz w:val="9"/>
        </w:rPr>
        <w:t> </w:t>
      </w:r>
      <w:r>
        <w:rPr>
          <w:rFonts w:ascii="Arial" w:hAnsi="Arial"/>
          <w:color w:val="FBFBFB"/>
          <w:w w:val="140"/>
          <w:sz w:val="9"/>
        </w:rPr>
        <w:t>/</w:t>
      </w:r>
      <w:r>
        <w:rPr>
          <w:rFonts w:ascii="Arial" w:hAnsi="Arial"/>
          <w:color w:val="FBFBFB"/>
          <w:spacing w:val="-14"/>
          <w:w w:val="140"/>
          <w:sz w:val="9"/>
        </w:rPr>
        <w:t> </w:t>
      </w:r>
      <w:r>
        <w:rPr>
          <w:rFonts w:ascii="Arial" w:hAnsi="Arial"/>
          <w:color w:val="919191"/>
          <w:spacing w:val="-3"/>
          <w:w w:val="115"/>
          <w:sz w:val="9"/>
        </w:rPr>
        <w:t>ouv</w:t>
      </w:r>
      <w:r>
        <w:rPr>
          <w:rFonts w:ascii="Arial" w:hAnsi="Arial"/>
          <w:color w:val="6E6E6E"/>
          <w:spacing w:val="-2"/>
          <w:w w:val="115"/>
          <w:sz w:val="9"/>
        </w:rPr>
        <w:t>e</w:t>
      </w:r>
      <w:r>
        <w:rPr>
          <w:rFonts w:ascii="Arial" w:hAnsi="Arial"/>
          <w:color w:val="A8A8A8"/>
          <w:spacing w:val="-3"/>
          <w:w w:val="115"/>
          <w:sz w:val="9"/>
        </w:rPr>
        <w:t>r</w:t>
      </w:r>
      <w:r>
        <w:rPr>
          <w:rFonts w:ascii="Arial" w:hAnsi="Arial"/>
          <w:color w:val="808080"/>
          <w:spacing w:val="-3"/>
          <w:w w:val="115"/>
          <w:sz w:val="9"/>
        </w:rPr>
        <w:t>t</w:t>
      </w:r>
      <w:r>
        <w:rPr>
          <w:rFonts w:ascii="Arial" w:hAnsi="Arial"/>
          <w:sz w:val="9"/>
        </w:rPr>
      </w:r>
    </w:p>
    <w:p>
      <w:pPr>
        <w:spacing w:line="74" w:lineRule="exact" w:before="0"/>
        <w:ind w:left="0" w:right="3749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Times New Roman"/>
          <w:color w:val="4F4F4F"/>
          <w:w w:val="210"/>
          <w:sz w:val="6"/>
        </w:rPr>
        <w:t>"  </w:t>
      </w:r>
      <w:r>
        <w:rPr>
          <w:rFonts w:ascii="Times New Roman"/>
          <w:color w:val="4F4F4F"/>
          <w:spacing w:val="11"/>
          <w:w w:val="210"/>
          <w:sz w:val="6"/>
        </w:rPr>
        <w:t> </w:t>
      </w:r>
      <w:r>
        <w:rPr>
          <w:rFonts w:ascii="Times New Roman"/>
          <w:color w:val="808080"/>
          <w:w w:val="150"/>
          <w:sz w:val="6"/>
        </w:rPr>
        <w:t>"' </w:t>
      </w:r>
      <w:r>
        <w:rPr>
          <w:rFonts w:ascii="Times New Roman"/>
          <w:color w:val="808080"/>
          <w:spacing w:val="13"/>
          <w:w w:val="150"/>
          <w:sz w:val="6"/>
        </w:rPr>
        <w:t> </w:t>
      </w:r>
      <w:r>
        <w:rPr>
          <w:rFonts w:ascii="Times New Roman"/>
          <w:color w:val="5D5D5D"/>
          <w:w w:val="260"/>
          <w:sz w:val="6"/>
        </w:rPr>
        <w:t>l   </w:t>
      </w:r>
      <w:r>
        <w:rPr>
          <w:rFonts w:ascii="Times New Roman"/>
          <w:color w:val="5D5D5D"/>
          <w:spacing w:val="6"/>
          <w:w w:val="260"/>
          <w:sz w:val="6"/>
        </w:rPr>
        <w:t> </w:t>
      </w:r>
      <w:r>
        <w:rPr>
          <w:rFonts w:ascii="Arial"/>
          <w:color w:val="A8A8A8"/>
          <w:w w:val="205"/>
          <w:sz w:val="8"/>
        </w:rPr>
        <w:t>r</w:t>
      </w:r>
      <w:r>
        <w:rPr>
          <w:rFonts w:ascii="Arial"/>
          <w:sz w:val="8"/>
        </w:rPr>
      </w:r>
    </w:p>
    <w:p>
      <w:pPr>
        <w:tabs>
          <w:tab w:pos="671" w:val="left" w:leader="none"/>
        </w:tabs>
        <w:spacing w:line="224" w:lineRule="exact" w:before="0"/>
        <w:ind w:left="0" w:right="2425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color w:val="6EFD6E"/>
          <w:w w:val="115"/>
          <w:sz w:val="20"/>
        </w:rPr>
        <w:t>B]</w:t>
        <w:tab/>
      </w:r>
      <w:r>
        <w:rPr>
          <w:rFonts w:ascii="Arial" w:hAnsi="Arial"/>
          <w:color w:val="5D5D5D"/>
          <w:spacing w:val="-4"/>
          <w:w w:val="125"/>
          <w:sz w:val="9"/>
        </w:rPr>
        <w:t>e</w:t>
      </w:r>
      <w:r>
        <w:rPr>
          <w:rFonts w:ascii="Arial" w:hAnsi="Arial"/>
          <w:color w:val="3B3B3B"/>
          <w:spacing w:val="-4"/>
          <w:w w:val="125"/>
          <w:sz w:val="9"/>
        </w:rPr>
        <w:t>s</w:t>
      </w:r>
      <w:r>
        <w:rPr>
          <w:rFonts w:ascii="Arial" w:hAnsi="Arial"/>
          <w:color w:val="808080"/>
          <w:spacing w:val="-3"/>
          <w:w w:val="125"/>
          <w:sz w:val="9"/>
        </w:rPr>
        <w:t>p</w:t>
      </w:r>
      <w:r>
        <w:rPr>
          <w:rFonts w:ascii="Arial" w:hAnsi="Arial"/>
          <w:color w:val="5D5D5D"/>
          <w:spacing w:val="-4"/>
          <w:w w:val="125"/>
          <w:sz w:val="9"/>
        </w:rPr>
        <w:t>ace</w:t>
      </w:r>
      <w:r>
        <w:rPr>
          <w:rFonts w:ascii="Arial" w:hAnsi="Arial"/>
          <w:color w:val="5D5D5D"/>
          <w:spacing w:val="-22"/>
          <w:w w:val="125"/>
          <w:sz w:val="9"/>
        </w:rPr>
        <w:t> </w:t>
      </w:r>
      <w:r>
        <w:rPr>
          <w:rFonts w:ascii="Arial" w:hAnsi="Arial"/>
          <w:color w:val="808080"/>
          <w:w w:val="125"/>
          <w:sz w:val="9"/>
        </w:rPr>
        <w:t>ve</w:t>
      </w:r>
      <w:r>
        <w:rPr>
          <w:rFonts w:ascii="Arial" w:hAnsi="Arial"/>
          <w:color w:val="C6C6C6"/>
          <w:w w:val="125"/>
          <w:sz w:val="9"/>
        </w:rPr>
        <w:t>r</w:t>
      </w:r>
      <w:r>
        <w:rPr>
          <w:rFonts w:ascii="Arial" w:hAnsi="Arial"/>
          <w:color w:val="A8A8A8"/>
          <w:w w:val="125"/>
          <w:sz w:val="9"/>
        </w:rPr>
        <w:t>t</w:t>
      </w:r>
      <w:r>
        <w:rPr>
          <w:rFonts w:ascii="Arial" w:hAnsi="Arial"/>
          <w:color w:val="A8A8A8"/>
          <w:spacing w:val="-23"/>
          <w:w w:val="125"/>
          <w:sz w:val="9"/>
        </w:rPr>
        <w:t> </w:t>
      </w:r>
      <w:r>
        <w:rPr>
          <w:rFonts w:ascii="Arial" w:hAnsi="Arial"/>
          <w:color w:val="6E6E6E"/>
          <w:spacing w:val="-4"/>
          <w:w w:val="125"/>
          <w:sz w:val="9"/>
        </w:rPr>
        <w:t>ce</w:t>
      </w:r>
      <w:r>
        <w:rPr>
          <w:rFonts w:ascii="Arial" w:hAnsi="Arial"/>
          <w:color w:val="919191"/>
          <w:spacing w:val="-3"/>
          <w:w w:val="125"/>
          <w:sz w:val="9"/>
        </w:rPr>
        <w:t>rn</w:t>
      </w:r>
      <w:r>
        <w:rPr>
          <w:rFonts w:ascii="Arial" w:hAnsi="Arial"/>
          <w:color w:val="5D5D5D"/>
          <w:spacing w:val="-4"/>
          <w:w w:val="125"/>
          <w:sz w:val="9"/>
        </w:rPr>
        <w:t>é</w:t>
      </w:r>
      <w:r>
        <w:rPr>
          <w:rFonts w:ascii="Arial" w:hAnsi="Arial"/>
          <w:color w:val="5D5D5D"/>
          <w:spacing w:val="-23"/>
          <w:w w:val="125"/>
          <w:sz w:val="9"/>
        </w:rPr>
        <w:t> </w:t>
      </w:r>
      <w:r>
        <w:rPr>
          <w:rFonts w:ascii="Arial" w:hAnsi="Arial"/>
          <w:color w:val="FBFBFB"/>
          <w:w w:val="155"/>
          <w:sz w:val="9"/>
        </w:rPr>
        <w:t>/</w:t>
      </w:r>
      <w:r>
        <w:rPr>
          <w:rFonts w:ascii="Arial" w:hAnsi="Arial"/>
          <w:color w:val="FBFBFB"/>
          <w:spacing w:val="-27"/>
          <w:w w:val="155"/>
          <w:sz w:val="9"/>
        </w:rPr>
        <w:t> </w:t>
      </w:r>
      <w:r>
        <w:rPr>
          <w:rFonts w:ascii="Arial" w:hAnsi="Arial"/>
          <w:color w:val="5D5D5D"/>
          <w:spacing w:val="-2"/>
          <w:w w:val="125"/>
          <w:sz w:val="9"/>
        </w:rPr>
        <w:t>o</w:t>
      </w:r>
      <w:r>
        <w:rPr>
          <w:rFonts w:ascii="Arial" w:hAnsi="Arial"/>
          <w:color w:val="A8A8A8"/>
          <w:spacing w:val="-3"/>
          <w:w w:val="125"/>
          <w:sz w:val="9"/>
        </w:rPr>
        <w:t>u</w:t>
      </w:r>
      <w:r>
        <w:rPr>
          <w:rFonts w:ascii="Arial" w:hAnsi="Arial"/>
          <w:color w:val="C6C6C6"/>
          <w:spacing w:val="-3"/>
          <w:w w:val="125"/>
          <w:sz w:val="9"/>
        </w:rPr>
        <w:t>v</w:t>
      </w:r>
      <w:r>
        <w:rPr>
          <w:rFonts w:ascii="Arial" w:hAnsi="Arial"/>
          <w:color w:val="5D5D5D"/>
          <w:spacing w:val="-3"/>
          <w:w w:val="125"/>
          <w:sz w:val="9"/>
        </w:rPr>
        <w:t>e</w:t>
      </w:r>
      <w:r>
        <w:rPr>
          <w:rFonts w:ascii="Arial" w:hAnsi="Arial"/>
          <w:color w:val="919191"/>
          <w:spacing w:val="-3"/>
          <w:w w:val="125"/>
          <w:sz w:val="9"/>
        </w:rPr>
        <w:t>rt</w:t>
      </w:r>
      <w:r>
        <w:rPr>
          <w:rFonts w:ascii="Arial" w:hAnsi="Arial"/>
          <w:sz w:val="9"/>
        </w:rPr>
      </w:r>
    </w:p>
    <w:p>
      <w:pPr>
        <w:tabs>
          <w:tab w:pos="547" w:val="left" w:leader="none"/>
        </w:tabs>
        <w:spacing w:before="17"/>
        <w:ind w:left="0" w:right="3167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/>
          <w:color w:val="EB383D"/>
          <w:w w:val="80"/>
          <w:sz w:val="25"/>
        </w:rPr>
        <w:t>(@</w:t>
        <w:tab/>
      </w:r>
      <w:r>
        <w:rPr>
          <w:rFonts w:ascii="Arial" w:hAnsi="Arial"/>
          <w:color w:val="4F4F4F"/>
          <w:w w:val="105"/>
          <w:sz w:val="9"/>
        </w:rPr>
        <w:t>Cen</w:t>
      </w:r>
      <w:r>
        <w:rPr>
          <w:rFonts w:ascii="Arial" w:hAnsi="Arial"/>
          <w:color w:val="4F4F4F"/>
          <w:spacing w:val="1"/>
          <w:w w:val="105"/>
          <w:sz w:val="9"/>
        </w:rPr>
        <w:t>t</w:t>
      </w:r>
      <w:r>
        <w:rPr>
          <w:rFonts w:ascii="Arial" w:hAnsi="Arial"/>
          <w:color w:val="6E6E6E"/>
          <w:w w:val="105"/>
          <w:sz w:val="9"/>
        </w:rPr>
        <w:t>r</w:t>
      </w:r>
      <w:r>
        <w:rPr>
          <w:rFonts w:ascii="Arial" w:hAnsi="Arial"/>
          <w:color w:val="6E6E6E"/>
          <w:spacing w:val="-27"/>
          <w:w w:val="105"/>
          <w:sz w:val="9"/>
        </w:rPr>
        <w:t>a</w:t>
      </w:r>
      <w:r>
        <w:rPr>
          <w:rFonts w:ascii="Arial" w:hAnsi="Arial"/>
          <w:spacing w:val="-38"/>
          <w:w w:val="105"/>
          <w:sz w:val="9"/>
        </w:rPr>
        <w:t>l</w:t>
      </w:r>
      <w:r>
        <w:rPr>
          <w:rFonts w:ascii="Arial" w:hAnsi="Arial"/>
          <w:color w:val="919191"/>
          <w:spacing w:val="-51"/>
          <w:w w:val="105"/>
          <w:sz w:val="9"/>
        </w:rPr>
        <w:t>i</w:t>
      </w:r>
      <w:r>
        <w:rPr>
          <w:rFonts w:ascii="Arial" w:hAnsi="Arial"/>
          <w:color w:val="6E6E6E"/>
          <w:spacing w:val="-3"/>
          <w:w w:val="105"/>
          <w:sz w:val="9"/>
        </w:rPr>
        <w:t>t</w:t>
      </w:r>
      <w:r>
        <w:rPr>
          <w:rFonts w:ascii="Arial" w:hAnsi="Arial"/>
          <w:color w:val="4F4F4F"/>
          <w:w w:val="105"/>
          <w:sz w:val="9"/>
        </w:rPr>
        <w:t>é</w:t>
      </w:r>
      <w:r>
        <w:rPr>
          <w:rFonts w:ascii="Arial" w:hAnsi="Arial"/>
          <w:sz w:val="9"/>
        </w:rPr>
      </w:r>
    </w:p>
    <w:p>
      <w:pPr>
        <w:tabs>
          <w:tab w:pos="494" w:val="left" w:leader="none"/>
        </w:tabs>
        <w:spacing w:before="84"/>
        <w:ind w:left="0" w:right="2239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06.422424pt;margin-top:7.646624pt;width:.1pt;height:6pt;mso-position-horizontal-relative:page;mso-position-vertical-relative:paragraph;z-index:-180256" coordorigin="20128,153" coordsize="2,120">
            <v:shape style="position:absolute;left:20128;top:153;width:2;height:120" coordorigin="20128,153" coordsize="0,120" path="m20128,153l20128,273e" filled="false" stroked="true" strokeweight="1.408825pt" strokecolor="#ebebeb">
              <v:path arrowok="t"/>
            </v:shape>
            <w10:wrap type="none"/>
          </v:group>
        </w:pict>
      </w:r>
      <w:r>
        <w:rPr/>
        <w:pict>
          <v:group style="position:absolute;margin-left:1021.673279pt;margin-top:7.646624pt;width:.1pt;height:6pt;mso-position-horizontal-relative:page;mso-position-vertical-relative:paragraph;z-index:-180232" coordorigin="20433,153" coordsize="2,120">
            <v:shape style="position:absolute;left:20433;top:153;width:2;height:120" coordorigin="20433,153" coordsize="0,120" path="m20433,153l20433,273e" filled="false" stroked="true" strokeweight="1.67059pt" strokecolor="#ebebeb">
              <v:path arrowok="t"/>
            </v:shape>
            <w10:wrap type="none"/>
          </v:group>
        </w:pict>
      </w:r>
      <w:r>
        <w:rPr>
          <w:rFonts w:ascii="Arial" w:hAnsi="Arial"/>
          <w:b/>
          <w:color w:val="EB383D"/>
          <w:w w:val="140"/>
          <w:sz w:val="17"/>
        </w:rPr>
        <w:t>0</w:t>
        <w:tab/>
      </w:r>
      <w:r>
        <w:rPr>
          <w:rFonts w:ascii="Arial" w:hAnsi="Arial"/>
          <w:color w:val="3B3B3B"/>
          <w:spacing w:val="5"/>
          <w:w w:val="120"/>
          <w:sz w:val="9"/>
        </w:rPr>
        <w:t>E</w:t>
      </w:r>
      <w:r>
        <w:rPr>
          <w:rFonts w:ascii="Arial" w:hAnsi="Arial"/>
          <w:color w:val="808080"/>
          <w:spacing w:val="-12"/>
          <w:w w:val="120"/>
          <w:sz w:val="9"/>
        </w:rPr>
        <w:t>l</w:t>
      </w:r>
      <w:r>
        <w:rPr>
          <w:rFonts w:ascii="Arial" w:hAnsi="Arial"/>
          <w:color w:val="4F4F4F"/>
          <w:spacing w:val="-3"/>
          <w:w w:val="120"/>
          <w:sz w:val="9"/>
        </w:rPr>
        <w:t>é</w:t>
      </w:r>
      <w:r>
        <w:rPr>
          <w:rFonts w:ascii="Arial" w:hAnsi="Arial"/>
          <w:color w:val="808080"/>
          <w:spacing w:val="-9"/>
          <w:w w:val="120"/>
          <w:sz w:val="9"/>
        </w:rPr>
        <w:t>m</w:t>
      </w:r>
      <w:r>
        <w:rPr>
          <w:rFonts w:ascii="Arial" w:hAnsi="Arial"/>
          <w:color w:val="4F4F4F"/>
          <w:spacing w:val="-3"/>
          <w:w w:val="120"/>
          <w:sz w:val="9"/>
        </w:rPr>
        <w:t>e</w:t>
      </w:r>
      <w:r>
        <w:rPr>
          <w:rFonts w:ascii="Arial" w:hAnsi="Arial"/>
          <w:color w:val="808080"/>
          <w:spacing w:val="-10"/>
          <w:w w:val="120"/>
          <w:sz w:val="9"/>
        </w:rPr>
        <w:t>n</w:t>
      </w:r>
      <w:r>
        <w:rPr>
          <w:rFonts w:ascii="Arial" w:hAnsi="Arial"/>
          <w:color w:val="C6C6C6"/>
          <w:spacing w:val="-20"/>
          <w:w w:val="120"/>
          <w:sz w:val="9"/>
        </w:rPr>
        <w:t>t</w:t>
      </w:r>
      <w:r>
        <w:rPr>
          <w:rFonts w:ascii="Arial" w:hAnsi="Arial"/>
          <w:color w:val="DDDDDD"/>
          <w:spacing w:val="-73"/>
          <w:w w:val="120"/>
          <w:sz w:val="9"/>
        </w:rPr>
        <w:t>i</w:t>
      </w:r>
      <w:r>
        <w:rPr>
          <w:rFonts w:ascii="Arial" w:hAnsi="Arial"/>
          <w:color w:val="6E6E6E"/>
          <w:spacing w:val="-7"/>
          <w:w w:val="120"/>
          <w:sz w:val="9"/>
        </w:rPr>
        <w:t>d</w:t>
      </w:r>
      <w:r>
        <w:rPr>
          <w:rFonts w:ascii="Arial" w:hAnsi="Arial"/>
          <w:color w:val="4F4F4F"/>
          <w:spacing w:val="-4"/>
          <w:w w:val="120"/>
          <w:sz w:val="9"/>
        </w:rPr>
        <w:t>e</w:t>
      </w:r>
      <w:r>
        <w:rPr>
          <w:rFonts w:ascii="Arial" w:hAnsi="Arial"/>
          <w:color w:val="919191"/>
          <w:w w:val="120"/>
          <w:sz w:val="9"/>
        </w:rPr>
        <w:t>n</w:t>
      </w:r>
      <w:r>
        <w:rPr>
          <w:rFonts w:ascii="Arial" w:hAnsi="Arial"/>
          <w:color w:val="919191"/>
          <w:spacing w:val="-25"/>
          <w:w w:val="120"/>
          <w:sz w:val="9"/>
        </w:rPr>
        <w:t>t</w:t>
      </w:r>
      <w:r>
        <w:rPr>
          <w:rFonts w:ascii="Arial" w:hAnsi="Arial"/>
          <w:color w:val="6E6E6E"/>
          <w:spacing w:val="-58"/>
          <w:w w:val="120"/>
          <w:sz w:val="9"/>
        </w:rPr>
        <w:t>i</w:t>
      </w:r>
      <w:r>
        <w:rPr>
          <w:rFonts w:ascii="Arial" w:hAnsi="Arial"/>
          <w:color w:val="A8A8A8"/>
          <w:spacing w:val="-3"/>
          <w:w w:val="120"/>
          <w:sz w:val="9"/>
        </w:rPr>
        <w:t>t</w:t>
      </w:r>
      <w:r>
        <w:rPr>
          <w:rFonts w:ascii="Arial" w:hAnsi="Arial"/>
          <w:color w:val="6E6E6E"/>
          <w:w w:val="120"/>
          <w:sz w:val="9"/>
        </w:rPr>
        <w:t>a</w:t>
      </w:r>
      <w:r>
        <w:rPr>
          <w:rFonts w:ascii="Arial" w:hAnsi="Arial"/>
          <w:color w:val="6E6E6E"/>
          <w:spacing w:val="-7"/>
          <w:w w:val="120"/>
          <w:sz w:val="9"/>
        </w:rPr>
        <w:t>i</w:t>
      </w:r>
      <w:r>
        <w:rPr>
          <w:rFonts w:ascii="Arial" w:hAnsi="Arial"/>
          <w:color w:val="C6C6C6"/>
          <w:spacing w:val="-6"/>
          <w:w w:val="120"/>
          <w:sz w:val="9"/>
        </w:rPr>
        <w:t>r</w:t>
      </w:r>
      <w:r>
        <w:rPr>
          <w:rFonts w:ascii="Arial" w:hAnsi="Arial"/>
          <w:color w:val="3B3B3B"/>
          <w:w w:val="120"/>
          <w:sz w:val="9"/>
        </w:rPr>
        <w:t>e</w:t>
      </w:r>
      <w:r>
        <w:rPr>
          <w:rFonts w:ascii="Arial" w:hAnsi="Arial"/>
          <w:color w:val="3B3B3B"/>
          <w:spacing w:val="-19"/>
          <w:w w:val="120"/>
          <w:sz w:val="9"/>
        </w:rPr>
        <w:t> </w:t>
      </w:r>
      <w:r>
        <w:rPr>
          <w:rFonts w:ascii="Times New Roman" w:hAnsi="Times New Roman"/>
          <w:color w:val="5D5D5D"/>
          <w:w w:val="120"/>
          <w:sz w:val="10"/>
        </w:rPr>
        <w:t>à</w:t>
      </w:r>
      <w:r>
        <w:rPr>
          <w:rFonts w:ascii="Times New Roman" w:hAnsi="Times New Roman"/>
          <w:color w:val="5D5D5D"/>
          <w:spacing w:val="-13"/>
          <w:w w:val="120"/>
          <w:sz w:val="10"/>
        </w:rPr>
        <w:t> </w:t>
      </w:r>
      <w:r>
        <w:rPr>
          <w:rFonts w:ascii="Arial" w:hAnsi="Arial"/>
          <w:color w:val="5D5D5D"/>
          <w:spacing w:val="-2"/>
          <w:w w:val="120"/>
          <w:sz w:val="9"/>
        </w:rPr>
        <w:t>p</w:t>
      </w:r>
      <w:r>
        <w:rPr>
          <w:rFonts w:ascii="Arial" w:hAnsi="Arial"/>
          <w:color w:val="919191"/>
          <w:spacing w:val="-6"/>
          <w:w w:val="120"/>
          <w:sz w:val="9"/>
        </w:rPr>
        <w:t>r</w:t>
      </w:r>
      <w:r>
        <w:rPr>
          <w:rFonts w:ascii="Arial" w:hAnsi="Arial"/>
          <w:color w:val="3B3B3B"/>
          <w:w w:val="120"/>
          <w:sz w:val="9"/>
        </w:rPr>
        <w:t>és</w:t>
      </w:r>
      <w:r>
        <w:rPr>
          <w:rFonts w:ascii="Arial" w:hAnsi="Arial"/>
          <w:color w:val="3B3B3B"/>
          <w:spacing w:val="5"/>
          <w:w w:val="120"/>
          <w:sz w:val="9"/>
        </w:rPr>
        <w:t>e</w:t>
      </w:r>
      <w:r>
        <w:rPr>
          <w:rFonts w:ascii="Arial" w:hAnsi="Arial"/>
          <w:color w:val="A8A8A8"/>
          <w:spacing w:val="-6"/>
          <w:w w:val="120"/>
          <w:sz w:val="9"/>
        </w:rPr>
        <w:t>r</w:t>
      </w:r>
      <w:r>
        <w:rPr>
          <w:rFonts w:ascii="Arial" w:hAnsi="Arial"/>
          <w:color w:val="808080"/>
          <w:spacing w:val="3"/>
          <w:w w:val="120"/>
          <w:sz w:val="9"/>
        </w:rPr>
        <w:t>v</w:t>
      </w:r>
      <w:r>
        <w:rPr>
          <w:rFonts w:ascii="Arial" w:hAnsi="Arial"/>
          <w:color w:val="3B3B3B"/>
          <w:spacing w:val="2"/>
          <w:w w:val="120"/>
          <w:sz w:val="9"/>
        </w:rPr>
        <w:t>e</w:t>
      </w:r>
      <w:r>
        <w:rPr>
          <w:rFonts w:ascii="Arial" w:hAnsi="Arial"/>
          <w:color w:val="919191"/>
          <w:w w:val="120"/>
          <w:sz w:val="9"/>
        </w:rPr>
        <w:t>r</w:t>
      </w:r>
      <w:r>
        <w:rPr>
          <w:rFonts w:ascii="Arial" w:hAnsi="Arial"/>
          <w:sz w:val="9"/>
        </w:rPr>
      </w:r>
    </w:p>
    <w:p>
      <w:pPr>
        <w:spacing w:before="12"/>
        <w:ind w:left="0" w:right="212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02.554626pt;margin-top:7.798575pt;width:.1pt;height:6pt;mso-position-horizontal-relative:page;mso-position-vertical-relative:paragraph;z-index:-180208" coordorigin="20051,156" coordsize="2,120">
            <v:shape style="position:absolute;left:20051;top:156;width:2;height:120" coordorigin="20051,156" coordsize="0,120" path="m20051,156l20051,276e" filled="false" stroked="true" strokeweight="1.793305pt" strokecolor="#ebebeb">
              <v:path arrowok="t"/>
            </v:shape>
            <w10:wrap type="none"/>
          </v:group>
        </w:pict>
      </w:r>
      <w:r>
        <w:rPr/>
        <w:pict>
          <v:group style="position:absolute;margin-left:1012.547974pt;margin-top:7.798575pt;width:2.15pt;height:6pt;mso-position-horizontal-relative:page;mso-position-vertical-relative:paragraph;z-index:-180184" coordorigin="20251,156" coordsize="43,120">
            <v:group style="position:absolute;left:20251;top:156;width:30;height:120" coordorigin="20251,156" coordsize="30,120">
              <v:shape style="position:absolute;left:20251;top:156;width:30;height:120" coordorigin="20251,156" coordsize="30,120" path="m20251,276l20280,276,20280,156,20251,156,20251,276xe" filled="true" fillcolor="#d1d1d1" stroked="false">
                <v:path arrowok="t"/>
                <v:fill type="solid"/>
              </v:shape>
            </v:group>
            <v:group style="position:absolute;left:20270;top:156;width:24;height:120" coordorigin="20270,156" coordsize="24,120">
              <v:shape style="position:absolute;left:20270;top:156;width:24;height:120" coordorigin="20270,156" coordsize="24,120" path="m20270,276l20294,276,20294,156,20270,156,20270,276xe" filled="true" fillcolor="#ebebeb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color w:val="0F0F0F"/>
          <w:w w:val="160"/>
          <w:sz w:val="25"/>
        </w:rPr>
        <w:t>J'y</w:t>
      </w:r>
      <w:r>
        <w:rPr>
          <w:rFonts w:ascii="Arial" w:hAnsi="Arial"/>
          <w:color w:val="0F0F0F"/>
          <w:spacing w:val="10"/>
          <w:w w:val="160"/>
          <w:sz w:val="25"/>
        </w:rPr>
        <w:t> </w:t>
      </w:r>
      <w:r>
        <w:rPr>
          <w:rFonts w:ascii="Arial" w:hAnsi="Arial"/>
          <w:color w:val="808080"/>
          <w:spacing w:val="-7"/>
          <w:w w:val="130"/>
          <w:sz w:val="9"/>
        </w:rPr>
        <w:t>M</w:t>
      </w:r>
      <w:r>
        <w:rPr>
          <w:rFonts w:ascii="Arial" w:hAnsi="Arial"/>
          <w:color w:val="3B3B3B"/>
          <w:spacing w:val="-4"/>
          <w:w w:val="130"/>
          <w:sz w:val="9"/>
        </w:rPr>
        <w:t>e</w:t>
      </w:r>
      <w:r>
        <w:rPr>
          <w:rFonts w:ascii="Arial" w:hAnsi="Arial"/>
          <w:color w:val="5D5D5D"/>
          <w:spacing w:val="-3"/>
          <w:w w:val="130"/>
          <w:sz w:val="9"/>
        </w:rPr>
        <w:t>s</w:t>
      </w:r>
      <w:r>
        <w:rPr>
          <w:rFonts w:ascii="Arial" w:hAnsi="Arial"/>
          <w:color w:val="A8A8A8"/>
          <w:spacing w:val="-12"/>
          <w:w w:val="130"/>
          <w:sz w:val="9"/>
        </w:rPr>
        <w:t>u</w:t>
      </w:r>
      <w:r>
        <w:rPr>
          <w:rFonts w:ascii="Arial" w:hAnsi="Arial"/>
          <w:color w:val="A8A8A8"/>
          <w:spacing w:val="-6"/>
          <w:w w:val="130"/>
          <w:sz w:val="9"/>
        </w:rPr>
        <w:t>r</w:t>
      </w:r>
      <w:r>
        <w:rPr>
          <w:rFonts w:ascii="Arial" w:hAnsi="Arial"/>
          <w:color w:val="3B3B3B"/>
          <w:spacing w:val="-9"/>
          <w:w w:val="130"/>
          <w:sz w:val="9"/>
        </w:rPr>
        <w:t>e</w:t>
      </w:r>
      <w:r>
        <w:rPr>
          <w:rFonts w:ascii="Arial" w:hAnsi="Arial"/>
          <w:color w:val="5D5D5D"/>
          <w:w w:val="130"/>
          <w:sz w:val="9"/>
        </w:rPr>
        <w:t>s</w:t>
      </w:r>
      <w:r>
        <w:rPr>
          <w:rFonts w:ascii="Arial" w:hAnsi="Arial"/>
          <w:color w:val="5D5D5D"/>
          <w:spacing w:val="-13"/>
          <w:w w:val="130"/>
          <w:sz w:val="9"/>
        </w:rPr>
        <w:t> </w:t>
      </w:r>
      <w:r>
        <w:rPr>
          <w:rFonts w:ascii="Arial" w:hAnsi="Arial"/>
          <w:color w:val="5D5D5D"/>
          <w:spacing w:val="-8"/>
          <w:w w:val="130"/>
          <w:sz w:val="9"/>
        </w:rPr>
        <w:t>d</w:t>
      </w:r>
      <w:r>
        <w:rPr>
          <w:rFonts w:ascii="Arial" w:hAnsi="Arial"/>
          <w:color w:val="FBFBFB"/>
          <w:spacing w:val="-11"/>
          <w:w w:val="130"/>
          <w:sz w:val="9"/>
        </w:rPr>
        <w:t>'</w:t>
      </w:r>
      <w:r>
        <w:rPr>
          <w:rFonts w:ascii="Arial" w:hAnsi="Arial"/>
          <w:color w:val="DDDDDD"/>
          <w:spacing w:val="10"/>
          <w:w w:val="130"/>
          <w:sz w:val="9"/>
        </w:rPr>
        <w:t>î</w:t>
      </w:r>
      <w:r>
        <w:rPr>
          <w:rFonts w:ascii="Arial" w:hAnsi="Arial"/>
          <w:color w:val="919191"/>
          <w:w w:val="130"/>
          <w:sz w:val="9"/>
        </w:rPr>
        <w:t>n</w:t>
      </w:r>
      <w:r>
        <w:rPr>
          <w:rFonts w:ascii="Arial" w:hAnsi="Arial"/>
          <w:color w:val="919191"/>
          <w:spacing w:val="-3"/>
          <w:w w:val="130"/>
          <w:sz w:val="9"/>
        </w:rPr>
        <w:t>t</w:t>
      </w:r>
      <w:r>
        <w:rPr>
          <w:rFonts w:ascii="Arial" w:hAnsi="Arial"/>
          <w:color w:val="4F4F4F"/>
          <w:w w:val="130"/>
          <w:sz w:val="9"/>
        </w:rPr>
        <w:t>égr</w:t>
      </w:r>
      <w:r>
        <w:rPr>
          <w:rFonts w:ascii="Arial" w:hAnsi="Arial"/>
          <w:color w:val="4F4F4F"/>
          <w:spacing w:val="-2"/>
          <w:w w:val="130"/>
          <w:sz w:val="9"/>
        </w:rPr>
        <w:t>a</w:t>
      </w:r>
      <w:r>
        <w:rPr>
          <w:rFonts w:ascii="Arial" w:hAnsi="Arial"/>
          <w:color w:val="6E6E6E"/>
          <w:spacing w:val="2"/>
          <w:w w:val="130"/>
          <w:sz w:val="9"/>
        </w:rPr>
        <w:t>t</w:t>
      </w:r>
      <w:r>
        <w:rPr>
          <w:rFonts w:ascii="Arial" w:hAnsi="Arial"/>
          <w:spacing w:val="-9"/>
          <w:w w:val="130"/>
          <w:sz w:val="9"/>
        </w:rPr>
        <w:t>i</w:t>
      </w:r>
      <w:r>
        <w:rPr>
          <w:rFonts w:ascii="Arial" w:hAnsi="Arial"/>
          <w:color w:val="4F4F4F"/>
          <w:spacing w:val="-3"/>
          <w:w w:val="130"/>
          <w:sz w:val="9"/>
        </w:rPr>
        <w:t>o</w:t>
      </w:r>
      <w:r>
        <w:rPr>
          <w:rFonts w:ascii="Arial" w:hAnsi="Arial"/>
          <w:color w:val="212121"/>
          <w:w w:val="130"/>
          <w:sz w:val="9"/>
        </w:rPr>
        <w:t>n</w:t>
      </w:r>
      <w:r>
        <w:rPr>
          <w:rFonts w:ascii="Arial" w:hAnsi="Arial"/>
          <w:color w:val="212121"/>
          <w:spacing w:val="-16"/>
          <w:w w:val="130"/>
          <w:sz w:val="9"/>
        </w:rPr>
        <w:t> </w:t>
      </w:r>
      <w:r>
        <w:rPr>
          <w:rFonts w:ascii="Arial" w:hAnsi="Arial"/>
          <w:color w:val="4F4F4F"/>
          <w:spacing w:val="-1"/>
          <w:w w:val="130"/>
          <w:sz w:val="9"/>
        </w:rPr>
        <w:t>s</w:t>
      </w:r>
      <w:r>
        <w:rPr>
          <w:rFonts w:ascii="Arial" w:hAnsi="Arial"/>
          <w:color w:val="4F4F4F"/>
          <w:w w:val="130"/>
          <w:sz w:val="9"/>
        </w:rPr>
        <w:t>é</w:t>
      </w:r>
      <w:r>
        <w:rPr>
          <w:rFonts w:ascii="Arial" w:hAnsi="Arial"/>
          <w:color w:val="4F4F4F"/>
          <w:spacing w:val="2"/>
          <w:w w:val="130"/>
          <w:sz w:val="9"/>
        </w:rPr>
        <w:t>c</w:t>
      </w:r>
      <w:r>
        <w:rPr>
          <w:rFonts w:ascii="Arial" w:hAnsi="Arial"/>
          <w:color w:val="808080"/>
          <w:spacing w:val="-13"/>
          <w:w w:val="130"/>
          <w:sz w:val="9"/>
        </w:rPr>
        <w:t>i</w:t>
      </w:r>
      <w:r>
        <w:rPr>
          <w:rFonts w:ascii="Arial" w:hAnsi="Arial"/>
          <w:color w:val="5D5D5D"/>
          <w:spacing w:val="-9"/>
          <w:w w:val="130"/>
          <w:sz w:val="9"/>
        </w:rPr>
        <w:t>f</w:t>
      </w:r>
      <w:r>
        <w:rPr>
          <w:rFonts w:ascii="Arial" w:hAnsi="Arial"/>
          <w:color w:val="808080"/>
          <w:spacing w:val="-19"/>
          <w:w w:val="130"/>
          <w:sz w:val="9"/>
        </w:rPr>
        <w:t>i</w:t>
      </w:r>
      <w:r>
        <w:rPr>
          <w:rFonts w:ascii="Arial" w:hAnsi="Arial"/>
          <w:color w:val="3B3B3B"/>
          <w:w w:val="130"/>
          <w:sz w:val="9"/>
        </w:rPr>
        <w:t>qu</w:t>
      </w:r>
      <w:r>
        <w:rPr>
          <w:rFonts w:ascii="Arial" w:hAnsi="Arial"/>
          <w:color w:val="3B3B3B"/>
          <w:spacing w:val="-6"/>
          <w:w w:val="130"/>
          <w:sz w:val="9"/>
        </w:rPr>
        <w:t>e</w:t>
      </w:r>
      <w:r>
        <w:rPr>
          <w:rFonts w:ascii="Arial" w:hAnsi="Arial"/>
          <w:color w:val="5D5D5D"/>
          <w:w w:val="130"/>
          <w:sz w:val="9"/>
        </w:rPr>
        <w:t>s</w:t>
      </w:r>
      <w:r>
        <w:rPr>
          <w:rFonts w:ascii="Arial" w:hAnsi="Arial"/>
          <w:sz w:val="9"/>
        </w:rPr>
      </w:r>
    </w:p>
    <w:p>
      <w:pPr>
        <w:spacing w:before="88"/>
        <w:ind w:left="0" w:right="2723" w:firstLine="0"/>
        <w:jc w:val="right"/>
        <w:rPr>
          <w:rFonts w:ascii="Arial" w:hAnsi="Arial" w:cs="Arial" w:eastAsia="Arial"/>
          <w:sz w:val="10"/>
          <w:szCs w:val="10"/>
        </w:rPr>
      </w:pPr>
      <w:r>
        <w:rPr/>
        <w:pict>
          <v:group style="position:absolute;margin-left:1022.224609pt;margin-top:4.060641pt;width:.1pt;height:6.7pt;mso-position-horizontal-relative:page;mso-position-vertical-relative:paragraph;z-index:-180160" coordorigin="20444,81" coordsize="2,134">
            <v:shape style="position:absolute;left:20444;top:81;width:2;height:134" coordorigin="20444,81" coordsize="0,134" path="m20444,81l20444,214e" filled="false" stroked="true" strokeweight="3.2692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4F4F4F"/>
          <w:spacing w:val="-2"/>
          <w:sz w:val="10"/>
        </w:rPr>
        <w:t>S</w:t>
      </w:r>
      <w:r>
        <w:rPr>
          <w:rFonts w:ascii="Arial" w:hAnsi="Arial"/>
          <w:color w:val="6E6E6E"/>
          <w:spacing w:val="-1"/>
          <w:sz w:val="10"/>
        </w:rPr>
        <w:t>équence</w:t>
      </w:r>
      <w:r>
        <w:rPr>
          <w:rFonts w:ascii="Arial" w:hAnsi="Arial"/>
          <w:color w:val="4F4F4F"/>
          <w:spacing w:val="-2"/>
          <w:sz w:val="10"/>
        </w:rPr>
        <w:t>s</w:t>
      </w:r>
      <w:r>
        <w:rPr>
          <w:rFonts w:ascii="Arial" w:hAnsi="Arial"/>
          <w:color w:val="4F4F4F"/>
          <w:spacing w:val="17"/>
          <w:sz w:val="10"/>
        </w:rPr>
        <w:t> </w:t>
      </w:r>
      <w:r>
        <w:rPr>
          <w:rFonts w:ascii="Arial" w:hAnsi="Arial"/>
          <w:color w:val="919191"/>
          <w:spacing w:val="-6"/>
          <w:sz w:val="10"/>
        </w:rPr>
        <w:t>v</w:t>
      </w:r>
      <w:r>
        <w:rPr>
          <w:rFonts w:ascii="Arial" w:hAnsi="Arial"/>
          <w:spacing w:val="-4"/>
          <w:sz w:val="10"/>
        </w:rPr>
        <w:t>i</w:t>
      </w:r>
      <w:r>
        <w:rPr>
          <w:rFonts w:ascii="Arial" w:hAnsi="Arial"/>
          <w:color w:val="6E6E6E"/>
          <w:spacing w:val="-6"/>
          <w:sz w:val="10"/>
        </w:rPr>
        <w:t>s</w:t>
      </w:r>
      <w:r>
        <w:rPr>
          <w:rFonts w:ascii="Arial" w:hAnsi="Arial"/>
          <w:color w:val="A8A8A8"/>
          <w:spacing w:val="-5"/>
          <w:sz w:val="10"/>
        </w:rPr>
        <w:t>u</w:t>
      </w:r>
      <w:r>
        <w:rPr>
          <w:rFonts w:ascii="Arial" w:hAnsi="Arial"/>
          <w:color w:val="3B3B3B"/>
          <w:spacing w:val="-5"/>
          <w:sz w:val="10"/>
        </w:rPr>
        <w:t>e</w:t>
      </w:r>
      <w:r>
        <w:rPr>
          <w:rFonts w:ascii="Arial" w:hAnsi="Arial"/>
          <w:color w:val="808080"/>
          <w:spacing w:val="-4"/>
          <w:sz w:val="10"/>
        </w:rPr>
        <w:t>l</w:t>
      </w:r>
      <w:r>
        <w:rPr>
          <w:rFonts w:ascii="Arial" w:hAnsi="Arial"/>
          <w:spacing w:val="-5"/>
          <w:sz w:val="10"/>
        </w:rPr>
        <w:t>l</w:t>
      </w:r>
      <w:r>
        <w:rPr>
          <w:rFonts w:ascii="Arial" w:hAnsi="Arial"/>
          <w:color w:val="3B3B3B"/>
          <w:spacing w:val="-6"/>
          <w:sz w:val="10"/>
        </w:rPr>
        <w:t>e</w:t>
      </w:r>
      <w:r>
        <w:rPr>
          <w:rFonts w:ascii="Arial" w:hAnsi="Arial"/>
          <w:color w:val="5D5D5D"/>
          <w:spacing w:val="-6"/>
          <w:sz w:val="10"/>
        </w:rPr>
        <w:t>s</w:t>
      </w:r>
      <w:r>
        <w:rPr>
          <w:rFonts w:ascii="Arial" w:hAnsi="Arial"/>
          <w:sz w:val="10"/>
        </w:rPr>
      </w:r>
    </w:p>
    <w:p>
      <w:pPr>
        <w:spacing w:before="68"/>
        <w:ind w:left="0" w:right="318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5D5D5D"/>
          <w:w w:val="250"/>
          <w:sz w:val="11"/>
        </w:rPr>
        <w:t>4 </w:t>
      </w:r>
      <w:r>
        <w:rPr>
          <w:rFonts w:ascii="Times New Roman"/>
          <w:color w:val="5D5D5D"/>
          <w:spacing w:val="42"/>
          <w:w w:val="250"/>
          <w:sz w:val="11"/>
        </w:rPr>
        <w:t> </w:t>
      </w:r>
      <w:r>
        <w:rPr>
          <w:rFonts w:ascii="Times New Roman"/>
          <w:color w:val="0F0F0F"/>
          <w:w w:val="250"/>
          <w:sz w:val="11"/>
        </w:rPr>
        <w:t>-- </w:t>
      </w:r>
      <w:r>
        <w:rPr>
          <w:rFonts w:ascii="Times New Roman"/>
          <w:color w:val="0F0F0F"/>
          <w:spacing w:val="16"/>
          <w:w w:val="250"/>
          <w:sz w:val="11"/>
        </w:rPr>
        <w:t> </w:t>
      </w:r>
      <w:r>
        <w:rPr>
          <w:rFonts w:ascii="Arial"/>
          <w:color w:val="919191"/>
          <w:spacing w:val="-2"/>
          <w:w w:val="110"/>
          <w:sz w:val="9"/>
        </w:rPr>
        <w:t>a</w:t>
      </w:r>
      <w:r>
        <w:rPr>
          <w:rFonts w:ascii="Arial"/>
          <w:color w:val="6E6E6E"/>
          <w:spacing w:val="-3"/>
          <w:w w:val="110"/>
          <w:sz w:val="9"/>
        </w:rPr>
        <w:t>x</w:t>
      </w:r>
      <w:r>
        <w:rPr>
          <w:rFonts w:ascii="Arial"/>
          <w:color w:val="A8A8A8"/>
          <w:spacing w:val="-2"/>
          <w:w w:val="110"/>
          <w:sz w:val="9"/>
        </w:rPr>
        <w:t>e</w:t>
      </w:r>
      <w:r>
        <w:rPr>
          <w:rFonts w:ascii="Arial"/>
          <w:color w:val="A8A8A8"/>
          <w:spacing w:val="-3"/>
          <w:w w:val="110"/>
          <w:sz w:val="9"/>
        </w:rPr>
        <w:t> </w:t>
      </w:r>
      <w:r>
        <w:rPr>
          <w:rFonts w:ascii="Times New Roman"/>
          <w:color w:val="919191"/>
          <w:spacing w:val="-2"/>
          <w:w w:val="110"/>
          <w:sz w:val="11"/>
        </w:rPr>
        <w:t>v</w:t>
      </w:r>
      <w:r>
        <w:rPr>
          <w:rFonts w:ascii="Times New Roman"/>
          <w:color w:val="6E6E6E"/>
          <w:spacing w:val="-2"/>
          <w:w w:val="110"/>
          <w:sz w:val="11"/>
        </w:rPr>
        <w:t>is</w:t>
      </w:r>
      <w:r>
        <w:rPr>
          <w:rFonts w:ascii="Times New Roman"/>
          <w:color w:val="919191"/>
          <w:spacing w:val="-2"/>
          <w:w w:val="110"/>
          <w:sz w:val="11"/>
        </w:rPr>
        <w:t>uel</w:t>
      </w:r>
      <w:r>
        <w:rPr>
          <w:rFonts w:ascii="Times New Roman"/>
          <w:sz w:val="11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0" w:right="1535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1.222412pt;margin-top:-.305471pt;width:.1pt;height:6pt;mso-position-horizontal-relative:page;mso-position-vertical-relative:paragraph;z-index:-180136" coordorigin="20224,-6" coordsize="2,120">
            <v:shape style="position:absolute;left:20224;top:-6;width:2;height:120" coordorigin="20224,-6" coordsize="0,120" path="m20224,-6l20224,114e" filled="false" stroked="true" strokeweight="1.408825pt" strokecolor="#ebebeb">
              <v:path arrowok="t"/>
            </v:shape>
            <w10:wrap type="none"/>
          </v:group>
        </w:pict>
      </w:r>
      <w:r>
        <w:rPr/>
        <w:pict>
          <v:group style="position:absolute;margin-left:1082.295898pt;margin-top:-.305471pt;width:.1pt;height:6pt;mso-position-horizontal-relative:page;mso-position-vertical-relative:paragraph;z-index:-180112" coordorigin="21646,-6" coordsize="2,120">
            <v:shape style="position:absolute;left:21646;top:-6;width:2;height:120" coordorigin="21646,-6" coordsize="0,120" path="m21646,-6l21646,114e" filled="false" stroked="true" strokeweight="4.325770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808080"/>
          <w:spacing w:val="-9"/>
          <w:w w:val="140"/>
          <w:sz w:val="9"/>
        </w:rPr>
        <w:t>s</w:t>
      </w:r>
      <w:r>
        <w:rPr>
          <w:rFonts w:ascii="Arial" w:hAnsi="Arial"/>
          <w:color w:val="5D5D5D"/>
          <w:spacing w:val="-7"/>
          <w:w w:val="140"/>
          <w:sz w:val="9"/>
        </w:rPr>
        <w:t>e</w:t>
      </w:r>
      <w:r>
        <w:rPr>
          <w:rFonts w:ascii="Arial" w:hAnsi="Arial"/>
          <w:color w:val="A8A8A8"/>
          <w:spacing w:val="-7"/>
          <w:w w:val="140"/>
          <w:sz w:val="9"/>
        </w:rPr>
        <w:t>u</w:t>
      </w:r>
      <w:r>
        <w:rPr>
          <w:rFonts w:ascii="Arial" w:hAnsi="Arial"/>
          <w:color w:val="C6C6C6"/>
          <w:spacing w:val="-4"/>
          <w:w w:val="140"/>
          <w:sz w:val="9"/>
        </w:rPr>
        <w:t>i</w:t>
      </w:r>
      <w:r>
        <w:rPr>
          <w:rFonts w:ascii="Arial" w:hAnsi="Arial"/>
          <w:color w:val="FBFBFB"/>
          <w:spacing w:val="-4"/>
          <w:w w:val="140"/>
          <w:sz w:val="9"/>
        </w:rPr>
        <w:t>l/</w:t>
      </w:r>
      <w:r>
        <w:rPr>
          <w:rFonts w:ascii="Arial" w:hAnsi="Arial"/>
          <w:color w:val="FBFBFB"/>
          <w:spacing w:val="-19"/>
          <w:w w:val="140"/>
          <w:sz w:val="9"/>
        </w:rPr>
        <w:t> </w:t>
      </w:r>
      <w:r>
        <w:rPr>
          <w:rFonts w:ascii="Arial" w:hAnsi="Arial"/>
          <w:color w:val="808080"/>
          <w:spacing w:val="-5"/>
          <w:w w:val="125"/>
          <w:sz w:val="9"/>
        </w:rPr>
        <w:t>e</w:t>
      </w:r>
      <w:r>
        <w:rPr>
          <w:rFonts w:ascii="Arial" w:hAnsi="Arial"/>
          <w:color w:val="A8A8A8"/>
          <w:spacing w:val="-5"/>
          <w:w w:val="125"/>
          <w:sz w:val="9"/>
        </w:rPr>
        <w:t>n</w:t>
      </w:r>
      <w:r>
        <w:rPr>
          <w:rFonts w:ascii="Arial" w:hAnsi="Arial"/>
          <w:color w:val="A8A8A8"/>
          <w:spacing w:val="-7"/>
          <w:w w:val="125"/>
          <w:sz w:val="9"/>
        </w:rPr>
        <w:t>t</w:t>
      </w:r>
      <w:r>
        <w:rPr>
          <w:rFonts w:ascii="Arial" w:hAnsi="Arial"/>
          <w:color w:val="FBFBFB"/>
          <w:spacing w:val="-6"/>
          <w:w w:val="125"/>
          <w:sz w:val="9"/>
        </w:rPr>
        <w:t>r</w:t>
      </w:r>
      <w:r>
        <w:rPr>
          <w:rFonts w:ascii="Arial" w:hAnsi="Arial"/>
          <w:color w:val="919191"/>
          <w:spacing w:val="-5"/>
          <w:w w:val="125"/>
          <w:sz w:val="9"/>
        </w:rPr>
        <w:t>é</w:t>
      </w:r>
      <w:r>
        <w:rPr>
          <w:rFonts w:ascii="Arial" w:hAnsi="Arial"/>
          <w:color w:val="6E6E6E"/>
          <w:spacing w:val="-6"/>
          <w:w w:val="125"/>
          <w:sz w:val="9"/>
        </w:rPr>
        <w:t>e </w:t>
      </w:r>
      <w:r>
        <w:rPr>
          <w:rFonts w:ascii="Arial" w:hAnsi="Arial"/>
          <w:color w:val="A8A8A8"/>
          <w:spacing w:val="-1"/>
          <w:w w:val="125"/>
          <w:sz w:val="9"/>
        </w:rPr>
        <w:t>d</w:t>
      </w:r>
      <w:r>
        <w:rPr>
          <w:rFonts w:ascii="Arial" w:hAnsi="Arial"/>
          <w:color w:val="4F4F4F"/>
          <w:spacing w:val="-2"/>
          <w:w w:val="125"/>
          <w:sz w:val="9"/>
        </w:rPr>
        <w:t>e</w:t>
      </w:r>
      <w:r>
        <w:rPr>
          <w:rFonts w:ascii="Arial" w:hAnsi="Arial"/>
          <w:color w:val="4F4F4F"/>
          <w:spacing w:val="1"/>
          <w:w w:val="125"/>
          <w:sz w:val="9"/>
        </w:rPr>
        <w:t> </w:t>
      </w:r>
      <w:r>
        <w:rPr>
          <w:rFonts w:ascii="Arial" w:hAnsi="Arial"/>
          <w:color w:val="808080"/>
          <w:spacing w:val="-2"/>
          <w:w w:val="125"/>
          <w:sz w:val="9"/>
        </w:rPr>
        <w:t>q</w:t>
      </w:r>
      <w:r>
        <w:rPr>
          <w:rFonts w:ascii="Arial" w:hAnsi="Arial"/>
          <w:color w:val="A8A8A8"/>
          <w:spacing w:val="-2"/>
          <w:w w:val="125"/>
          <w:sz w:val="9"/>
        </w:rPr>
        <w:t>u</w:t>
      </w:r>
      <w:r>
        <w:rPr>
          <w:rFonts w:ascii="Arial" w:hAnsi="Arial"/>
          <w:color w:val="808080"/>
          <w:spacing w:val="-2"/>
          <w:w w:val="125"/>
          <w:sz w:val="9"/>
        </w:rPr>
        <w:t>a</w:t>
      </w:r>
      <w:r>
        <w:rPr>
          <w:rFonts w:ascii="Arial" w:hAnsi="Arial"/>
          <w:color w:val="C6C6C6"/>
          <w:spacing w:val="-2"/>
          <w:w w:val="125"/>
          <w:sz w:val="9"/>
        </w:rPr>
        <w:t>r</w:t>
      </w:r>
      <w:r>
        <w:rPr>
          <w:rFonts w:ascii="Arial" w:hAnsi="Arial"/>
          <w:color w:val="5D5D5D"/>
          <w:spacing w:val="-1"/>
          <w:w w:val="125"/>
          <w:sz w:val="9"/>
        </w:rPr>
        <w:t>t</w:t>
      </w:r>
      <w:r>
        <w:rPr>
          <w:rFonts w:ascii="Arial" w:hAnsi="Arial"/>
          <w:color w:val="808080"/>
          <w:spacing w:val="-2"/>
          <w:w w:val="125"/>
          <w:sz w:val="9"/>
        </w:rPr>
        <w:t>ie</w:t>
      </w:r>
      <w:r>
        <w:rPr>
          <w:rFonts w:ascii="Arial" w:hAnsi="Arial"/>
          <w:color w:val="C6C6C6"/>
          <w:spacing w:val="-2"/>
          <w:w w:val="125"/>
          <w:sz w:val="9"/>
        </w:rPr>
        <w:t>r</w:t>
      </w:r>
      <w:r>
        <w:rPr>
          <w:rFonts w:ascii="Arial" w:hAnsi="Arial"/>
          <w:color w:val="C6C6C6"/>
          <w:spacing w:val="-1"/>
          <w:w w:val="125"/>
          <w:sz w:val="9"/>
        </w:rPr>
        <w:t> </w:t>
      </w:r>
      <w:r>
        <w:rPr>
          <w:rFonts w:ascii="Arial" w:hAnsi="Arial"/>
          <w:color w:val="C6C6C6"/>
          <w:w w:val="170"/>
          <w:sz w:val="9"/>
        </w:rPr>
        <w:t>,</w:t>
      </w:r>
      <w:r>
        <w:rPr>
          <w:rFonts w:ascii="Arial" w:hAnsi="Arial"/>
          <w:color w:val="C6C6C6"/>
          <w:spacing w:val="-30"/>
          <w:w w:val="170"/>
          <w:sz w:val="9"/>
        </w:rPr>
        <w:t> </w:t>
      </w:r>
      <w:r>
        <w:rPr>
          <w:rFonts w:ascii="Arial" w:hAnsi="Arial"/>
          <w:color w:val="808080"/>
          <w:w w:val="125"/>
          <w:sz w:val="9"/>
        </w:rPr>
        <w:t>de</w:t>
      </w:r>
      <w:r>
        <w:rPr>
          <w:rFonts w:ascii="Arial" w:hAnsi="Arial"/>
          <w:color w:val="808080"/>
          <w:spacing w:val="-4"/>
          <w:w w:val="125"/>
          <w:sz w:val="9"/>
        </w:rPr>
        <w:t> </w:t>
      </w:r>
      <w:r>
        <w:rPr>
          <w:rFonts w:ascii="Arial" w:hAnsi="Arial"/>
          <w:color w:val="A8A8A8"/>
          <w:spacing w:val="-3"/>
          <w:w w:val="140"/>
          <w:sz w:val="9"/>
        </w:rPr>
        <w:t>vi</w:t>
      </w:r>
      <w:r>
        <w:rPr>
          <w:rFonts w:ascii="Arial" w:hAnsi="Arial"/>
          <w:color w:val="4F4F4F"/>
          <w:spacing w:val="-2"/>
          <w:w w:val="140"/>
          <w:sz w:val="9"/>
        </w:rPr>
        <w:t>ll</w:t>
      </w:r>
      <w:r>
        <w:rPr>
          <w:rFonts w:ascii="Arial" w:hAnsi="Arial"/>
          <w:color w:val="919191"/>
          <w:spacing w:val="-2"/>
          <w:w w:val="140"/>
          <w:sz w:val="9"/>
        </w:rPr>
        <w:t>e,</w:t>
      </w:r>
      <w:r>
        <w:rPr>
          <w:rFonts w:ascii="Arial" w:hAnsi="Arial"/>
          <w:color w:val="919191"/>
          <w:spacing w:val="-14"/>
          <w:w w:val="140"/>
          <w:sz w:val="9"/>
        </w:rPr>
        <w:t> </w:t>
      </w:r>
      <w:r>
        <w:rPr>
          <w:rFonts w:ascii="Arial" w:hAnsi="Arial"/>
          <w:color w:val="808080"/>
          <w:w w:val="125"/>
          <w:sz w:val="9"/>
        </w:rPr>
        <w:t>de</w:t>
      </w:r>
      <w:r>
        <w:rPr>
          <w:rFonts w:ascii="Arial" w:hAnsi="Arial"/>
          <w:color w:val="808080"/>
          <w:spacing w:val="-3"/>
          <w:w w:val="125"/>
          <w:sz w:val="9"/>
        </w:rPr>
        <w:t> </w:t>
      </w:r>
      <w:r>
        <w:rPr>
          <w:rFonts w:ascii="Arial" w:hAnsi="Arial"/>
          <w:color w:val="A8A8A8"/>
          <w:spacing w:val="-7"/>
          <w:w w:val="125"/>
          <w:sz w:val="9"/>
        </w:rPr>
        <w:t>v</w:t>
      </w:r>
      <w:r>
        <w:rPr>
          <w:rFonts w:ascii="Arial" w:hAnsi="Arial"/>
          <w:color w:val="A8A8A8"/>
          <w:spacing w:val="-5"/>
          <w:w w:val="125"/>
          <w:sz w:val="9"/>
        </w:rPr>
        <w:t>ill</w:t>
      </w:r>
      <w:r>
        <w:rPr>
          <w:rFonts w:ascii="Arial" w:hAnsi="Arial"/>
          <w:color w:val="3B3B3B"/>
          <w:spacing w:val="-5"/>
          <w:w w:val="125"/>
          <w:sz w:val="9"/>
        </w:rPr>
        <w:t>a</w:t>
      </w:r>
      <w:r>
        <w:rPr>
          <w:rFonts w:ascii="Arial" w:hAnsi="Arial"/>
          <w:color w:val="5D5D5D"/>
          <w:spacing w:val="-5"/>
          <w:w w:val="125"/>
          <w:sz w:val="9"/>
        </w:rPr>
        <w:t>g</w:t>
      </w:r>
      <w:r>
        <w:rPr>
          <w:rFonts w:ascii="Arial" w:hAnsi="Arial"/>
          <w:color w:val="919191"/>
          <w:spacing w:val="-5"/>
          <w:w w:val="125"/>
          <w:sz w:val="9"/>
        </w:rPr>
        <w:t>e</w:t>
      </w:r>
      <w:r>
        <w:rPr>
          <w:rFonts w:ascii="Arial" w:hAnsi="Arial"/>
          <w:sz w:val="9"/>
        </w:rPr>
      </w:r>
    </w:p>
    <w:p>
      <w:pPr>
        <w:spacing w:line="240" w:lineRule="auto" w:before="3"/>
        <w:rPr>
          <w:rFonts w:ascii="Arial" w:hAnsi="Arial" w:cs="Arial" w:eastAsia="Arial"/>
          <w:sz w:val="11"/>
          <w:szCs w:val="11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0" w:right="157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993.732971pt;margin-top:-.305334pt;width:5.2pt;height:6pt;mso-position-horizontal-relative:page;mso-position-vertical-relative:paragraph;z-index:-180088" coordorigin="19875,-6" coordsize="104,120">
            <v:group style="position:absolute;left:19875;top:-6;width:72;height:120" coordorigin="19875,-6" coordsize="72,120">
              <v:shape style="position:absolute;left:19875;top:-6;width:72;height:120" coordorigin="19875,-6" coordsize="72,120" path="m19875,114l19946,114,19946,-6,19875,-6,19875,114xe" filled="true" fillcolor="#ebebeb" stroked="false">
                <v:path arrowok="t"/>
                <v:fill type="solid"/>
              </v:shape>
            </v:group>
            <v:group style="position:absolute;left:19927;top:-6;width:51;height:120" coordorigin="19927,-6" coordsize="51,120">
              <v:shape style="position:absolute;left:19927;top:-6;width:51;height:120" coordorigin="19927,-6" coordsize="51,120" path="m19927,114l19978,114,19978,-6,19927,-6,19927,114xe" filled="true" fillcolor="#d1d1d1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color w:val="5D5D5D"/>
          <w:w w:val="115"/>
          <w:sz w:val="9"/>
        </w:rPr>
        <w:t>Con</w:t>
      </w:r>
      <w:r>
        <w:rPr>
          <w:rFonts w:ascii="Arial" w:hAnsi="Arial"/>
          <w:color w:val="212121"/>
          <w:spacing w:val="-5"/>
          <w:w w:val="115"/>
          <w:sz w:val="9"/>
        </w:rPr>
        <w:t>c</w:t>
      </w:r>
      <w:r>
        <w:rPr>
          <w:rFonts w:ascii="Arial" w:hAnsi="Arial"/>
          <w:color w:val="3B3B3B"/>
          <w:spacing w:val="2"/>
          <w:w w:val="115"/>
          <w:sz w:val="9"/>
        </w:rPr>
        <w:t>e</w:t>
      </w:r>
      <w:r>
        <w:rPr>
          <w:rFonts w:ascii="Arial" w:hAnsi="Arial"/>
          <w:color w:val="5D5D5D"/>
          <w:w w:val="115"/>
          <w:sz w:val="9"/>
        </w:rPr>
        <w:t>pt</w:t>
      </w:r>
      <w:r>
        <w:rPr>
          <w:rFonts w:ascii="Arial" w:hAnsi="Arial"/>
          <w:color w:val="5D5D5D"/>
          <w:spacing w:val="15"/>
          <w:w w:val="115"/>
          <w:sz w:val="9"/>
        </w:rPr>
        <w:t> </w:t>
      </w:r>
      <w:r>
        <w:rPr>
          <w:rFonts w:ascii="Arial" w:hAnsi="Arial"/>
          <w:color w:val="4F4F4F"/>
          <w:w w:val="115"/>
          <w:sz w:val="9"/>
        </w:rPr>
        <w:t>de</w:t>
      </w:r>
      <w:r>
        <w:rPr>
          <w:rFonts w:ascii="Arial" w:hAnsi="Arial"/>
          <w:color w:val="4F4F4F"/>
          <w:spacing w:val="23"/>
          <w:w w:val="115"/>
          <w:sz w:val="9"/>
        </w:rPr>
        <w:t> </w:t>
      </w:r>
      <w:r>
        <w:rPr>
          <w:rFonts w:ascii="Arial" w:hAnsi="Arial"/>
          <w:color w:val="6E6E6E"/>
          <w:spacing w:val="-8"/>
          <w:w w:val="115"/>
          <w:sz w:val="9"/>
        </w:rPr>
        <w:t>m</w:t>
      </w:r>
      <w:r>
        <w:rPr>
          <w:rFonts w:ascii="Arial" w:hAnsi="Arial"/>
          <w:color w:val="4F4F4F"/>
          <w:w w:val="115"/>
          <w:sz w:val="9"/>
        </w:rPr>
        <w:t>o</w:t>
      </w:r>
      <w:r>
        <w:rPr>
          <w:rFonts w:ascii="Arial" w:hAnsi="Arial"/>
          <w:color w:val="4F4F4F"/>
          <w:spacing w:val="-7"/>
          <w:w w:val="115"/>
          <w:sz w:val="9"/>
        </w:rPr>
        <w:t>b</w:t>
      </w:r>
      <w:r>
        <w:rPr>
          <w:rFonts w:ascii="Arial" w:hAnsi="Arial"/>
          <w:color w:val="A8A8A8"/>
          <w:w w:val="115"/>
          <w:sz w:val="9"/>
        </w:rPr>
        <w:t>i</w:t>
      </w:r>
      <w:r>
        <w:rPr>
          <w:rFonts w:ascii="Arial" w:hAnsi="Arial"/>
          <w:color w:val="A8A8A8"/>
          <w:spacing w:val="2"/>
          <w:w w:val="115"/>
          <w:sz w:val="9"/>
        </w:rPr>
        <w:t>l</w:t>
      </w:r>
      <w:r>
        <w:rPr>
          <w:rFonts w:ascii="Arial" w:hAnsi="Arial"/>
          <w:color w:val="0F0F0F"/>
          <w:spacing w:val="-3"/>
          <w:w w:val="115"/>
          <w:sz w:val="9"/>
        </w:rPr>
        <w:t>t</w:t>
      </w:r>
      <w:r>
        <w:rPr>
          <w:rFonts w:ascii="Arial" w:hAnsi="Arial"/>
          <w:color w:val="4F4F4F"/>
          <w:w w:val="115"/>
          <w:sz w:val="9"/>
        </w:rPr>
        <w:t>é</w:t>
      </w:r>
      <w:r>
        <w:rPr>
          <w:rFonts w:ascii="Arial" w:hAnsi="Arial"/>
          <w:color w:val="4F4F4F"/>
          <w:spacing w:val="12"/>
          <w:w w:val="115"/>
          <w:sz w:val="9"/>
        </w:rPr>
        <w:t> </w:t>
      </w:r>
      <w:r>
        <w:rPr>
          <w:rFonts w:ascii="Arial" w:hAnsi="Arial"/>
          <w:color w:val="3B3B3B"/>
          <w:spacing w:val="-3"/>
          <w:w w:val="115"/>
          <w:sz w:val="9"/>
        </w:rPr>
        <w:t>e</w:t>
      </w:r>
      <w:r>
        <w:rPr>
          <w:rFonts w:ascii="Arial" w:hAnsi="Arial"/>
          <w:color w:val="919191"/>
          <w:spacing w:val="-2"/>
          <w:w w:val="115"/>
          <w:sz w:val="9"/>
        </w:rPr>
        <w:t>l</w:t>
      </w:r>
      <w:r>
        <w:rPr>
          <w:rFonts w:ascii="Arial" w:hAnsi="Arial"/>
          <w:color w:val="3B3B3B"/>
          <w:w w:val="115"/>
          <w:sz w:val="9"/>
        </w:rPr>
        <w:t>c</w:t>
      </w:r>
      <w:r>
        <w:rPr>
          <w:rFonts w:ascii="Arial" w:hAnsi="Arial"/>
          <w:color w:val="3B3B3B"/>
          <w:spacing w:val="-2"/>
          <w:w w:val="115"/>
          <w:sz w:val="9"/>
        </w:rPr>
        <w:t>o</w:t>
      </w:r>
      <w:r>
        <w:rPr>
          <w:rFonts w:ascii="Arial" w:hAnsi="Arial"/>
          <w:color w:val="808080"/>
          <w:spacing w:val="-10"/>
          <w:w w:val="115"/>
          <w:sz w:val="9"/>
        </w:rPr>
        <w:t>n</w:t>
      </w:r>
      <w:r>
        <w:rPr>
          <w:rFonts w:ascii="Arial" w:hAnsi="Arial"/>
          <w:color w:val="4F4F4F"/>
          <w:w w:val="115"/>
          <w:sz w:val="9"/>
        </w:rPr>
        <w:t>ce</w:t>
      </w:r>
      <w:r>
        <w:rPr>
          <w:rFonts w:ascii="Arial" w:hAnsi="Arial"/>
          <w:color w:val="4F4F4F"/>
          <w:spacing w:val="-1"/>
          <w:w w:val="115"/>
          <w:sz w:val="9"/>
        </w:rPr>
        <w:t>p</w:t>
      </w:r>
      <w:r>
        <w:rPr>
          <w:rFonts w:ascii="Arial" w:hAnsi="Arial"/>
          <w:color w:val="6E6E6E"/>
          <w:w w:val="115"/>
          <w:sz w:val="9"/>
        </w:rPr>
        <w:t>t</w:t>
      </w:r>
      <w:r>
        <w:rPr>
          <w:rFonts w:ascii="Arial" w:hAnsi="Arial"/>
          <w:color w:val="6E6E6E"/>
          <w:spacing w:val="21"/>
          <w:w w:val="115"/>
          <w:sz w:val="9"/>
        </w:rPr>
        <w:t> </w:t>
      </w:r>
      <w:r>
        <w:rPr>
          <w:rFonts w:ascii="Arial" w:hAnsi="Arial"/>
          <w:color w:val="3B3B3B"/>
          <w:w w:val="115"/>
          <w:sz w:val="9"/>
        </w:rPr>
        <w:t>d</w:t>
      </w:r>
      <w:r>
        <w:rPr>
          <w:rFonts w:ascii="Arial" w:hAnsi="Arial"/>
          <w:color w:val="3B3B3B"/>
          <w:spacing w:val="-7"/>
          <w:w w:val="115"/>
          <w:sz w:val="9"/>
        </w:rPr>
        <w:t> </w:t>
      </w:r>
      <w:r>
        <w:rPr>
          <w:rFonts w:ascii="Arial" w:hAnsi="Arial"/>
          <w:color w:val="FBFBFB"/>
          <w:spacing w:val="3"/>
          <w:w w:val="115"/>
          <w:sz w:val="9"/>
        </w:rPr>
        <w:t>'</w:t>
      </w:r>
      <w:r>
        <w:rPr>
          <w:rFonts w:ascii="Arial" w:hAnsi="Arial"/>
          <w:color w:val="808080"/>
          <w:spacing w:val="-8"/>
          <w:w w:val="115"/>
          <w:sz w:val="9"/>
        </w:rPr>
        <w:t>i</w:t>
      </w:r>
      <w:r>
        <w:rPr>
          <w:rFonts w:ascii="Arial" w:hAnsi="Arial"/>
          <w:color w:val="5D5D5D"/>
          <w:spacing w:val="-10"/>
          <w:w w:val="115"/>
          <w:sz w:val="9"/>
        </w:rPr>
        <w:t>n</w:t>
      </w:r>
      <w:r>
        <w:rPr>
          <w:rFonts w:ascii="Arial" w:hAnsi="Arial"/>
          <w:color w:val="808080"/>
          <w:w w:val="115"/>
          <w:sz w:val="9"/>
        </w:rPr>
        <w:t>f</w:t>
      </w:r>
      <w:r>
        <w:rPr>
          <w:rFonts w:ascii="Arial" w:hAnsi="Arial"/>
          <w:color w:val="808080"/>
          <w:spacing w:val="1"/>
          <w:w w:val="115"/>
          <w:sz w:val="9"/>
        </w:rPr>
        <w:t>r</w:t>
      </w:r>
      <w:r>
        <w:rPr>
          <w:rFonts w:ascii="Arial" w:hAnsi="Arial"/>
          <w:color w:val="5D5D5D"/>
          <w:w w:val="115"/>
          <w:sz w:val="9"/>
        </w:rPr>
        <w:t>as</w:t>
      </w:r>
      <w:r>
        <w:rPr>
          <w:rFonts w:ascii="Arial" w:hAnsi="Arial"/>
          <w:color w:val="5D5D5D"/>
          <w:spacing w:val="3"/>
          <w:w w:val="115"/>
          <w:sz w:val="9"/>
        </w:rPr>
        <w:t>t</w:t>
      </w:r>
      <w:r>
        <w:rPr>
          <w:rFonts w:ascii="Arial" w:hAnsi="Arial"/>
          <w:color w:val="3B3B3B"/>
          <w:spacing w:val="-1"/>
          <w:w w:val="115"/>
          <w:sz w:val="9"/>
        </w:rPr>
        <w:t>r</w:t>
      </w:r>
      <w:r>
        <w:rPr>
          <w:rFonts w:ascii="Arial" w:hAnsi="Arial"/>
          <w:color w:val="6E6E6E"/>
          <w:spacing w:val="-10"/>
          <w:w w:val="115"/>
          <w:sz w:val="9"/>
        </w:rPr>
        <w:t>u</w:t>
      </w:r>
      <w:r>
        <w:rPr>
          <w:rFonts w:ascii="Arial" w:hAnsi="Arial"/>
          <w:color w:val="3B3B3B"/>
          <w:w w:val="115"/>
          <w:sz w:val="9"/>
        </w:rPr>
        <w:t>ctu</w:t>
      </w:r>
      <w:r>
        <w:rPr>
          <w:rFonts w:ascii="Arial" w:hAnsi="Arial"/>
          <w:color w:val="A8A8A8"/>
          <w:spacing w:val="-6"/>
          <w:w w:val="115"/>
          <w:sz w:val="9"/>
        </w:rPr>
        <w:t>r</w:t>
      </w:r>
      <w:r>
        <w:rPr>
          <w:rFonts w:ascii="Arial" w:hAnsi="Arial"/>
          <w:color w:val="3B3B3B"/>
          <w:spacing w:val="-9"/>
          <w:w w:val="115"/>
          <w:sz w:val="9"/>
        </w:rPr>
        <w:t>e</w:t>
      </w:r>
      <w:r>
        <w:rPr>
          <w:rFonts w:ascii="Arial" w:hAnsi="Arial"/>
          <w:color w:val="6E6E6E"/>
          <w:w w:val="115"/>
          <w:sz w:val="9"/>
        </w:rPr>
        <w:t>s</w:t>
      </w:r>
      <w:r>
        <w:rPr>
          <w:rFonts w:ascii="Arial" w:hAnsi="Arial"/>
          <w:color w:val="6E6E6E"/>
          <w:spacing w:val="7"/>
          <w:w w:val="115"/>
          <w:sz w:val="9"/>
        </w:rPr>
        <w:t> </w:t>
      </w:r>
      <w:r>
        <w:rPr>
          <w:rFonts w:ascii="Arial" w:hAnsi="Arial"/>
          <w:color w:val="5D5D5D"/>
          <w:w w:val="115"/>
          <w:sz w:val="9"/>
        </w:rPr>
        <w:t>tech</w:t>
      </w:r>
      <w:r>
        <w:rPr>
          <w:rFonts w:ascii="Arial" w:hAnsi="Arial"/>
          <w:color w:val="5D5D5D"/>
          <w:spacing w:val="-23"/>
          <w:w w:val="115"/>
          <w:sz w:val="9"/>
        </w:rPr>
        <w:t>n</w:t>
      </w:r>
      <w:r>
        <w:rPr>
          <w:rFonts w:ascii="Arial" w:hAnsi="Arial"/>
          <w:color w:val="808080"/>
          <w:spacing w:val="-56"/>
          <w:w w:val="115"/>
          <w:sz w:val="9"/>
        </w:rPr>
        <w:t>i</w:t>
      </w:r>
      <w:r>
        <w:rPr>
          <w:rFonts w:ascii="Arial" w:hAnsi="Arial"/>
          <w:color w:val="4F4F4F"/>
          <w:spacing w:val="-8"/>
          <w:w w:val="115"/>
          <w:sz w:val="9"/>
        </w:rPr>
        <w:t>q</w:t>
      </w:r>
      <w:r>
        <w:rPr>
          <w:rFonts w:ascii="Arial" w:hAnsi="Arial"/>
          <w:color w:val="A8A8A8"/>
          <w:spacing w:val="-10"/>
          <w:w w:val="115"/>
          <w:sz w:val="9"/>
        </w:rPr>
        <w:t>u</w:t>
      </w:r>
      <w:r>
        <w:rPr>
          <w:rFonts w:ascii="Arial" w:hAnsi="Arial"/>
          <w:color w:val="5D5D5D"/>
          <w:w w:val="115"/>
          <w:sz w:val="9"/>
        </w:rPr>
        <w:t>es;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11"/>
        <w:rPr>
          <w:rFonts w:ascii="Arial" w:hAnsi="Arial" w:cs="Arial" w:eastAsia="Arial"/>
          <w:sz w:val="10"/>
          <w:szCs w:val="10"/>
        </w:rPr>
      </w:pPr>
    </w:p>
    <w:p>
      <w:pPr>
        <w:tabs>
          <w:tab w:pos="379" w:val="left" w:leader="none"/>
        </w:tabs>
        <w:spacing w:before="0"/>
        <w:ind w:left="0" w:right="3073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w w:val="90"/>
          <w:sz w:val="9"/>
        </w:rPr>
        <w:t>.....</w:t>
        <w:tab/>
      </w:r>
      <w:r>
        <w:rPr>
          <w:rFonts w:ascii="Arial"/>
          <w:w w:val="110"/>
          <w:sz w:val="9"/>
        </w:rPr>
        <w:t>....         </w:t>
      </w:r>
      <w:r>
        <w:rPr>
          <w:rFonts w:ascii="Arial"/>
          <w:color w:val="4F4F4F"/>
          <w:w w:val="110"/>
          <w:sz w:val="9"/>
        </w:rPr>
        <w:t>Co</w:t>
      </w:r>
      <w:r>
        <w:rPr>
          <w:rFonts w:ascii="Arial"/>
          <w:color w:val="4F4F4F"/>
          <w:spacing w:val="-7"/>
          <w:w w:val="110"/>
          <w:sz w:val="9"/>
        </w:rPr>
        <w:t>n</w:t>
      </w:r>
      <w:r>
        <w:rPr>
          <w:rFonts w:ascii="Arial"/>
          <w:color w:val="6E6E6E"/>
          <w:spacing w:val="-13"/>
          <w:w w:val="110"/>
          <w:sz w:val="9"/>
        </w:rPr>
        <w:t>n</w:t>
      </w:r>
      <w:r>
        <w:rPr>
          <w:rFonts w:ascii="Arial"/>
          <w:color w:val="3B3B3B"/>
          <w:spacing w:val="-8"/>
          <w:w w:val="110"/>
          <w:sz w:val="9"/>
        </w:rPr>
        <w:t>e</w:t>
      </w:r>
      <w:r>
        <w:rPr>
          <w:rFonts w:ascii="Arial"/>
          <w:color w:val="6E6E6E"/>
          <w:spacing w:val="-12"/>
          <w:w w:val="110"/>
          <w:sz w:val="9"/>
        </w:rPr>
        <w:t>x</w:t>
      </w:r>
      <w:r>
        <w:rPr>
          <w:rFonts w:ascii="Arial"/>
          <w:color w:val="C6C6C6"/>
          <w:spacing w:val="-16"/>
          <w:w w:val="110"/>
          <w:sz w:val="9"/>
        </w:rPr>
        <w:t>i</w:t>
      </w:r>
      <w:r>
        <w:rPr>
          <w:rFonts w:ascii="Arial"/>
          <w:color w:val="5D5D5D"/>
          <w:spacing w:val="-3"/>
          <w:w w:val="110"/>
          <w:sz w:val="9"/>
        </w:rPr>
        <w:t>o</w:t>
      </w:r>
      <w:r>
        <w:rPr>
          <w:rFonts w:ascii="Arial"/>
          <w:color w:val="919191"/>
          <w:spacing w:val="-13"/>
          <w:w w:val="110"/>
          <w:sz w:val="9"/>
        </w:rPr>
        <w:t>n</w:t>
      </w:r>
      <w:r>
        <w:rPr>
          <w:rFonts w:ascii="Arial"/>
          <w:color w:val="6E6E6E"/>
          <w:w w:val="110"/>
          <w:sz w:val="9"/>
        </w:rPr>
        <w:t>s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10"/>
        <w:rPr>
          <w:rFonts w:ascii="Arial" w:hAnsi="Arial" w:cs="Arial" w:eastAsia="Arial"/>
          <w:sz w:val="6"/>
          <w:szCs w:val="6"/>
        </w:rPr>
      </w:pPr>
    </w:p>
    <w:p>
      <w:pPr>
        <w:spacing w:before="0"/>
        <w:ind w:left="0" w:right="866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4.745483pt;margin-top:.608357pt;width:.1pt;height:6pt;mso-position-horizontal-relative:page;mso-position-vertical-relative:paragraph;z-index:-180064" coordorigin="20295,12" coordsize="2,120">
            <v:shape style="position:absolute;left:20295;top:12;width:2;height:120" coordorigin="20295,12" coordsize="0,120" path="m20295,12l20295,132e" filled="false" stroked="true" strokeweight="3.12697pt" strokecolor="#ebebeb">
              <v:path arrowok="t"/>
            </v:shape>
            <w10:wrap type="none"/>
          </v:group>
        </w:pict>
      </w:r>
      <w:r>
        <w:rPr/>
        <w:pict>
          <v:group style="position:absolute;margin-left:1105.644409pt;margin-top:-.402843pt;width:.1pt;height:7.25pt;mso-position-horizontal-relative:page;mso-position-vertical-relative:paragraph;z-index:-180040" coordorigin="22113,-8" coordsize="2,145">
            <v:shape style="position:absolute;left:22113;top:-8;width:2;height:145" coordorigin="22113,-8" coordsize="0,145" path="m22113,-8l22113,136e" filled="false" stroked="true" strokeweight="1.546885pt" strokecolor="#ebebeb">
              <v:path arrowok="t"/>
            </v:shape>
            <w10:wrap type="none"/>
          </v:group>
        </w:pict>
      </w:r>
      <w:r>
        <w:rPr>
          <w:rFonts w:ascii="Arial" w:hAnsi="Arial"/>
          <w:spacing w:val="-1025"/>
          <w:w w:val="570"/>
          <w:sz w:val="9"/>
        </w:rPr>
        <w:t>-</w:t>
      </w:r>
      <w:r>
        <w:rPr>
          <w:rFonts w:ascii="Arial" w:hAnsi="Arial"/>
          <w:spacing w:val="-117"/>
          <w:w w:val="570"/>
          <w:sz w:val="9"/>
        </w:rPr>
        <w:t>-</w:t>
      </w:r>
      <w:r>
        <w:rPr>
          <w:rFonts w:ascii="Arial" w:hAnsi="Arial"/>
          <w:w w:val="570"/>
          <w:sz w:val="9"/>
        </w:rPr>
        <w:t>-</w:t>
      </w:r>
      <w:r>
        <w:rPr>
          <w:rFonts w:ascii="Arial" w:hAnsi="Arial"/>
          <w:spacing w:val="-79"/>
          <w:w w:val="570"/>
          <w:sz w:val="9"/>
        </w:rPr>
        <w:t> </w:t>
      </w:r>
      <w:r>
        <w:rPr>
          <w:rFonts w:ascii="Arial" w:hAnsi="Arial"/>
          <w:color w:val="C6C6C6"/>
          <w:spacing w:val="-6"/>
          <w:w w:val="125"/>
          <w:sz w:val="9"/>
        </w:rPr>
        <w:t>r</w:t>
      </w:r>
      <w:r>
        <w:rPr>
          <w:rFonts w:ascii="Arial" w:hAnsi="Arial"/>
          <w:color w:val="808080"/>
          <w:w w:val="125"/>
          <w:sz w:val="9"/>
        </w:rPr>
        <w:t>ése</w:t>
      </w:r>
      <w:r>
        <w:rPr>
          <w:rFonts w:ascii="Arial" w:hAnsi="Arial"/>
          <w:color w:val="808080"/>
          <w:spacing w:val="5"/>
          <w:w w:val="125"/>
          <w:sz w:val="9"/>
        </w:rPr>
        <w:t>a</w:t>
      </w:r>
      <w:r>
        <w:rPr>
          <w:rFonts w:ascii="Arial" w:hAnsi="Arial"/>
          <w:color w:val="A8A8A8"/>
          <w:w w:val="125"/>
          <w:sz w:val="9"/>
        </w:rPr>
        <w:t>u</w:t>
      </w:r>
      <w:r>
        <w:rPr>
          <w:rFonts w:ascii="Arial" w:hAnsi="Arial"/>
          <w:color w:val="A8A8A8"/>
          <w:spacing w:val="-19"/>
          <w:w w:val="125"/>
          <w:sz w:val="9"/>
        </w:rPr>
        <w:t> </w:t>
      </w:r>
      <w:r>
        <w:rPr>
          <w:rFonts w:ascii="Arial" w:hAnsi="Arial"/>
          <w:color w:val="DDDDDD"/>
          <w:spacing w:val="-11"/>
          <w:w w:val="125"/>
          <w:sz w:val="9"/>
        </w:rPr>
        <w:t>r</w:t>
      </w:r>
      <w:r>
        <w:rPr>
          <w:rFonts w:ascii="Arial" w:hAnsi="Arial"/>
          <w:color w:val="A8A8A8"/>
          <w:spacing w:val="1"/>
          <w:w w:val="125"/>
          <w:sz w:val="9"/>
        </w:rPr>
        <w:t>o</w:t>
      </w:r>
      <w:r>
        <w:rPr>
          <w:rFonts w:ascii="Arial" w:hAnsi="Arial"/>
          <w:color w:val="C6C6C6"/>
          <w:spacing w:val="-44"/>
          <w:w w:val="125"/>
          <w:sz w:val="9"/>
        </w:rPr>
        <w:t>u</w:t>
      </w:r>
      <w:r>
        <w:rPr>
          <w:rFonts w:ascii="Arial" w:hAnsi="Arial"/>
          <w:color w:val="C6C6C6"/>
          <w:spacing w:val="-76"/>
          <w:w w:val="125"/>
          <w:sz w:val="9"/>
        </w:rPr>
        <w:t>l</w:t>
      </w:r>
      <w:r>
        <w:rPr>
          <w:rFonts w:ascii="Arial" w:hAnsi="Arial"/>
          <w:color w:val="C6C6C6"/>
          <w:spacing w:val="-60"/>
          <w:w w:val="125"/>
          <w:sz w:val="9"/>
        </w:rPr>
        <w:t>i</w:t>
      </w:r>
      <w:r>
        <w:rPr>
          <w:rFonts w:ascii="Arial" w:hAnsi="Arial"/>
          <w:color w:val="919191"/>
          <w:spacing w:val="-4"/>
          <w:w w:val="125"/>
          <w:sz w:val="9"/>
        </w:rPr>
        <w:t>e</w:t>
      </w:r>
      <w:r>
        <w:rPr>
          <w:rFonts w:ascii="Arial" w:hAnsi="Arial"/>
          <w:color w:val="DDDDDD"/>
          <w:w w:val="125"/>
          <w:sz w:val="9"/>
        </w:rPr>
        <w:t>r</w:t>
      </w:r>
      <w:r>
        <w:rPr>
          <w:rFonts w:ascii="Arial" w:hAnsi="Arial"/>
          <w:color w:val="DDDDDD"/>
          <w:spacing w:val="-15"/>
          <w:w w:val="125"/>
          <w:sz w:val="9"/>
        </w:rPr>
        <w:t> </w:t>
      </w:r>
      <w:r>
        <w:rPr>
          <w:rFonts w:ascii="Arial" w:hAnsi="Arial"/>
          <w:color w:val="6E6E6E"/>
          <w:spacing w:val="-6"/>
          <w:w w:val="125"/>
          <w:sz w:val="9"/>
        </w:rPr>
        <w:t>(</w:t>
      </w:r>
      <w:r>
        <w:rPr>
          <w:rFonts w:ascii="Arial" w:hAnsi="Arial"/>
          <w:spacing w:val="-9"/>
          <w:w w:val="125"/>
          <w:sz w:val="9"/>
        </w:rPr>
        <w:t>i</w:t>
      </w:r>
      <w:r>
        <w:rPr>
          <w:rFonts w:ascii="Arial" w:hAnsi="Arial"/>
          <w:color w:val="4F4F4F"/>
          <w:spacing w:val="-10"/>
          <w:w w:val="125"/>
          <w:sz w:val="9"/>
        </w:rPr>
        <w:t>n</w:t>
      </w:r>
      <w:r>
        <w:rPr>
          <w:rFonts w:ascii="Arial" w:hAnsi="Arial"/>
          <w:color w:val="919191"/>
          <w:spacing w:val="2"/>
          <w:w w:val="125"/>
          <w:sz w:val="9"/>
        </w:rPr>
        <w:t>t</w:t>
      </w:r>
      <w:r>
        <w:rPr>
          <w:rFonts w:ascii="Arial" w:hAnsi="Arial"/>
          <w:color w:val="6E6E6E"/>
          <w:spacing w:val="2"/>
          <w:w w:val="125"/>
          <w:sz w:val="9"/>
        </w:rPr>
        <w:t>e</w:t>
      </w:r>
      <w:r>
        <w:rPr>
          <w:rFonts w:ascii="Arial" w:hAnsi="Arial"/>
          <w:color w:val="A8A8A8"/>
          <w:spacing w:val="-6"/>
          <w:w w:val="125"/>
          <w:sz w:val="9"/>
        </w:rPr>
        <w:t>r</w:t>
      </w:r>
      <w:r>
        <w:rPr>
          <w:rFonts w:ascii="Arial" w:hAnsi="Arial"/>
          <w:color w:val="5D5D5D"/>
          <w:w w:val="125"/>
          <w:sz w:val="9"/>
        </w:rPr>
        <w:t>quar</w:t>
      </w:r>
      <w:r>
        <w:rPr>
          <w:rFonts w:ascii="Arial" w:hAnsi="Arial"/>
          <w:color w:val="5D5D5D"/>
          <w:spacing w:val="-2"/>
          <w:w w:val="125"/>
          <w:sz w:val="9"/>
        </w:rPr>
        <w:t>t</w:t>
      </w:r>
      <w:r>
        <w:rPr>
          <w:rFonts w:ascii="Arial" w:hAnsi="Arial"/>
          <w:spacing w:val="-9"/>
          <w:w w:val="125"/>
          <w:sz w:val="9"/>
        </w:rPr>
        <w:t>i</w:t>
      </w:r>
      <w:r>
        <w:rPr>
          <w:rFonts w:ascii="Arial" w:hAnsi="Arial"/>
          <w:color w:val="808080"/>
          <w:spacing w:val="-4"/>
          <w:w w:val="125"/>
          <w:sz w:val="9"/>
        </w:rPr>
        <w:t>e</w:t>
      </w:r>
      <w:r>
        <w:rPr>
          <w:rFonts w:ascii="Arial" w:hAnsi="Arial"/>
          <w:color w:val="A8A8A8"/>
          <w:w w:val="125"/>
          <w:sz w:val="9"/>
        </w:rPr>
        <w:t>r</w:t>
      </w:r>
      <w:r>
        <w:rPr>
          <w:rFonts w:ascii="Arial" w:hAnsi="Arial"/>
          <w:color w:val="C6C6C6"/>
          <w:w w:val="125"/>
          <w:sz w:val="9"/>
        </w:rPr>
        <w:t>,</w:t>
      </w:r>
      <w:r>
        <w:rPr>
          <w:rFonts w:ascii="Arial" w:hAnsi="Arial"/>
          <w:color w:val="C6C6C6"/>
          <w:spacing w:val="-22"/>
          <w:w w:val="125"/>
          <w:sz w:val="9"/>
        </w:rPr>
        <w:t> </w:t>
      </w:r>
      <w:r>
        <w:rPr>
          <w:rFonts w:ascii="Arial" w:hAnsi="Arial"/>
          <w:color w:val="808080"/>
          <w:spacing w:val="-9"/>
          <w:w w:val="125"/>
          <w:sz w:val="9"/>
        </w:rPr>
        <w:t>i</w:t>
      </w:r>
      <w:r>
        <w:rPr>
          <w:rFonts w:ascii="Arial" w:hAnsi="Arial"/>
          <w:color w:val="A8A8A8"/>
          <w:spacing w:val="-10"/>
          <w:w w:val="125"/>
          <w:sz w:val="9"/>
        </w:rPr>
        <w:t>n</w:t>
      </w:r>
      <w:r>
        <w:rPr>
          <w:rFonts w:ascii="Arial" w:hAnsi="Arial"/>
          <w:color w:val="6E6E6E"/>
          <w:spacing w:val="2"/>
          <w:w w:val="125"/>
          <w:sz w:val="9"/>
        </w:rPr>
        <w:t>t</w:t>
      </w:r>
      <w:r>
        <w:rPr>
          <w:rFonts w:ascii="Arial" w:hAnsi="Arial"/>
          <w:color w:val="DDDDDD"/>
          <w:spacing w:val="-6"/>
          <w:w w:val="125"/>
          <w:sz w:val="9"/>
        </w:rPr>
        <w:t>r</w:t>
      </w:r>
      <w:r>
        <w:rPr>
          <w:rFonts w:ascii="Arial" w:hAnsi="Arial"/>
          <w:color w:val="5D5D5D"/>
          <w:w w:val="125"/>
          <w:sz w:val="9"/>
        </w:rPr>
        <w:t>a</w:t>
      </w:r>
      <w:r>
        <w:rPr>
          <w:rFonts w:ascii="Arial" w:hAnsi="Arial"/>
          <w:color w:val="5D5D5D"/>
          <w:spacing w:val="-1"/>
          <w:w w:val="125"/>
          <w:sz w:val="9"/>
        </w:rPr>
        <w:t>q</w:t>
      </w:r>
      <w:r>
        <w:rPr>
          <w:rFonts w:ascii="Arial" w:hAnsi="Arial"/>
          <w:color w:val="919191"/>
          <w:spacing w:val="-15"/>
          <w:w w:val="125"/>
          <w:sz w:val="9"/>
        </w:rPr>
        <w:t>u</w:t>
      </w:r>
      <w:r>
        <w:rPr>
          <w:rFonts w:ascii="Arial" w:hAnsi="Arial"/>
          <w:color w:val="4F4F4F"/>
          <w:w w:val="125"/>
          <w:sz w:val="9"/>
        </w:rPr>
        <w:t>a</w:t>
      </w:r>
      <w:r>
        <w:rPr>
          <w:rFonts w:ascii="Arial" w:hAnsi="Arial"/>
          <w:color w:val="A8A8A8"/>
          <w:w w:val="125"/>
          <w:sz w:val="9"/>
        </w:rPr>
        <w:t>r</w:t>
      </w:r>
      <w:r>
        <w:rPr>
          <w:rFonts w:ascii="Arial" w:hAnsi="Arial"/>
          <w:color w:val="A8A8A8"/>
          <w:spacing w:val="-11"/>
          <w:w w:val="125"/>
          <w:sz w:val="9"/>
        </w:rPr>
        <w:t>l</w:t>
      </w:r>
      <w:r>
        <w:rPr>
          <w:rFonts w:ascii="Arial" w:hAnsi="Arial"/>
          <w:spacing w:val="-12"/>
          <w:w w:val="125"/>
          <w:sz w:val="9"/>
        </w:rPr>
        <w:t>i</w:t>
      </w:r>
      <w:r>
        <w:rPr>
          <w:rFonts w:ascii="Arial" w:hAnsi="Arial"/>
          <w:color w:val="808080"/>
          <w:spacing w:val="-4"/>
          <w:w w:val="125"/>
          <w:sz w:val="9"/>
        </w:rPr>
        <w:t>e</w:t>
      </w:r>
      <w:r>
        <w:rPr>
          <w:rFonts w:ascii="Arial" w:hAnsi="Arial"/>
          <w:color w:val="DDDDDD"/>
          <w:w w:val="125"/>
          <w:sz w:val="9"/>
        </w:rPr>
        <w:t>r,</w:t>
      </w:r>
      <w:r>
        <w:rPr>
          <w:rFonts w:ascii="Arial" w:hAnsi="Arial"/>
          <w:color w:val="DDDDDD"/>
          <w:spacing w:val="-20"/>
          <w:w w:val="125"/>
          <w:sz w:val="9"/>
        </w:rPr>
        <w:t> </w:t>
      </w:r>
      <w:r>
        <w:rPr>
          <w:rFonts w:ascii="Times New Roman" w:hAnsi="Times New Roman"/>
          <w:color w:val="919191"/>
          <w:w w:val="125"/>
          <w:sz w:val="11"/>
        </w:rPr>
        <w:t>de</w:t>
      </w:r>
      <w:r>
        <w:rPr>
          <w:rFonts w:ascii="Times New Roman" w:hAnsi="Times New Roman"/>
          <w:color w:val="919191"/>
          <w:spacing w:val="-22"/>
          <w:w w:val="125"/>
          <w:sz w:val="11"/>
        </w:rPr>
        <w:t> </w:t>
      </w:r>
      <w:r>
        <w:rPr>
          <w:rFonts w:ascii="Times New Roman" w:hAnsi="Times New Roman"/>
          <w:color w:val="808080"/>
          <w:w w:val="125"/>
          <w:sz w:val="11"/>
        </w:rPr>
        <w:t>dess</w:t>
      </w:r>
      <w:r>
        <w:rPr>
          <w:rFonts w:ascii="Times New Roman" w:hAnsi="Times New Roman"/>
          <w:color w:val="808080"/>
          <w:spacing w:val="2"/>
          <w:w w:val="125"/>
          <w:sz w:val="11"/>
        </w:rPr>
        <w:t>e</w:t>
      </w:r>
      <w:r>
        <w:rPr>
          <w:rFonts w:ascii="Times New Roman" w:hAnsi="Times New Roman"/>
          <w:color w:val="C6C6C6"/>
          <w:w w:val="125"/>
          <w:sz w:val="11"/>
        </w:rPr>
        <w:t>r</w:t>
      </w:r>
      <w:r>
        <w:rPr>
          <w:rFonts w:ascii="Times New Roman" w:hAnsi="Times New Roman"/>
          <w:color w:val="919191"/>
          <w:spacing w:val="-2"/>
          <w:w w:val="125"/>
          <w:sz w:val="11"/>
        </w:rPr>
        <w:t>t</w:t>
      </w:r>
      <w:r>
        <w:rPr>
          <w:rFonts w:ascii="Times New Roman" w:hAnsi="Times New Roman"/>
          <w:color w:val="6E6E6E"/>
          <w:w w:val="125"/>
          <w:sz w:val="11"/>
        </w:rPr>
        <w:t>e</w:t>
      </w:r>
      <w:r>
        <w:rPr>
          <w:rFonts w:ascii="Times New Roman" w:hAnsi="Times New Roman"/>
          <w:color w:val="6E6E6E"/>
          <w:spacing w:val="-18"/>
          <w:w w:val="125"/>
          <w:sz w:val="11"/>
        </w:rPr>
        <w:t> </w:t>
      </w:r>
      <w:r>
        <w:rPr>
          <w:rFonts w:ascii="Arial" w:hAnsi="Arial"/>
          <w:spacing w:val="-6"/>
          <w:w w:val="125"/>
          <w:sz w:val="9"/>
        </w:rPr>
        <w:t>l</w:t>
      </w:r>
      <w:r>
        <w:rPr>
          <w:rFonts w:ascii="Arial" w:hAnsi="Arial"/>
          <w:color w:val="6E6E6E"/>
          <w:w w:val="125"/>
          <w:sz w:val="9"/>
        </w:rPr>
        <w:t>oc</w:t>
      </w:r>
      <w:r>
        <w:rPr>
          <w:rFonts w:ascii="Arial" w:hAnsi="Arial"/>
          <w:color w:val="6E6E6E"/>
          <w:spacing w:val="4"/>
          <w:w w:val="125"/>
          <w:sz w:val="9"/>
        </w:rPr>
        <w:t>a</w:t>
      </w:r>
      <w:r>
        <w:rPr>
          <w:rFonts w:ascii="Arial" w:hAnsi="Arial"/>
          <w:spacing w:val="-12"/>
          <w:w w:val="125"/>
          <w:sz w:val="9"/>
        </w:rPr>
        <w:t>l</w:t>
      </w:r>
      <w:r>
        <w:rPr>
          <w:rFonts w:ascii="Arial" w:hAnsi="Arial"/>
          <w:color w:val="808080"/>
          <w:w w:val="125"/>
          <w:sz w:val="9"/>
        </w:rPr>
        <w:t>e)</w:t>
      </w:r>
      <w:r>
        <w:rPr>
          <w:rFonts w:ascii="Arial" w:hAnsi="Arial"/>
          <w:sz w:val="9"/>
        </w:rPr>
      </w:r>
    </w:p>
    <w:p>
      <w:pPr>
        <w:spacing w:line="240" w:lineRule="auto" w:before="9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0" w:right="1689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995.102844pt;margin-top:-.305465pt;width:.1pt;height:6pt;mso-position-horizontal-relative:page;mso-position-vertical-relative:paragraph;z-index:-180016" coordorigin="19902,-6" coordsize="2,120">
            <v:shape style="position:absolute;left:19902;top:-6;width:2;height:120" coordorigin="19902,-6" coordsize="0,120" path="m19902,-6l19902,114e" filled="false" stroked="true" strokeweight="3.40264pt" strokecolor="#ebebeb">
              <v:path arrowok="t"/>
            </v:shape>
            <w10:wrap type="none"/>
          </v:group>
        </w:pict>
      </w:r>
      <w:r>
        <w:rPr/>
        <w:pict>
          <v:group style="position:absolute;margin-left:1001.356262pt;margin-top:-.305465pt;width:.1pt;height:6pt;mso-position-horizontal-relative:page;mso-position-vertical-relative:paragraph;z-index:-179992" coordorigin="20027,-6" coordsize="2,120">
            <v:shape style="position:absolute;left:20027;top:-6;width:2;height:120" coordorigin="20027,-6" coordsize="0,120" path="m20027,-6l20027,114e" filled="false" stroked="true" strokeweight="3.72658pt" strokecolor="#ebebeb">
              <v:path arrowok="t"/>
            </v:shape>
            <w10:wrap type="none"/>
          </v:group>
        </w:pict>
      </w:r>
      <w:r>
        <w:rPr/>
        <w:pict>
          <v:group style="position:absolute;margin-left:1074.164673pt;margin-top:-.305465pt;width:.1pt;height:6pt;mso-position-horizontal-relative:page;mso-position-vertical-relative:paragraph;z-index:-179968" coordorigin="21483,-6" coordsize="2,120">
            <v:shape style="position:absolute;left:21483;top:-6;width:2;height:120" coordorigin="21483,-6" coordsize="0,120" path="m21483,-6l21483,114e" filled="false" stroked="true" strokeweight="3.12742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A8A8A8"/>
          <w:spacing w:val="-9"/>
          <w:w w:val="120"/>
          <w:sz w:val="9"/>
        </w:rPr>
        <w:t>m</w:t>
      </w:r>
      <w:r>
        <w:rPr>
          <w:rFonts w:ascii="Arial" w:hAnsi="Arial"/>
          <w:color w:val="A8A8A8"/>
          <w:spacing w:val="-3"/>
          <w:w w:val="120"/>
          <w:sz w:val="9"/>
        </w:rPr>
        <w:t>o</w:t>
      </w:r>
      <w:r>
        <w:rPr>
          <w:rFonts w:ascii="Arial" w:hAnsi="Arial"/>
          <w:color w:val="808080"/>
          <w:spacing w:val="-16"/>
          <w:w w:val="120"/>
          <w:sz w:val="9"/>
        </w:rPr>
        <w:t>b</w:t>
      </w:r>
      <w:r>
        <w:rPr>
          <w:rFonts w:ascii="Arial" w:hAnsi="Arial"/>
          <w:color w:val="FBFBFB"/>
          <w:spacing w:val="-20"/>
          <w:w w:val="120"/>
          <w:sz w:val="9"/>
        </w:rPr>
        <w:t>i</w:t>
      </w:r>
      <w:r>
        <w:rPr>
          <w:rFonts w:ascii="Arial" w:hAnsi="Arial"/>
          <w:color w:val="FBFBFB"/>
          <w:spacing w:val="-14"/>
          <w:w w:val="120"/>
          <w:sz w:val="9"/>
        </w:rPr>
        <w:t>l</w:t>
      </w:r>
      <w:r>
        <w:rPr>
          <w:rFonts w:ascii="Arial" w:hAnsi="Arial"/>
          <w:color w:val="919191"/>
          <w:spacing w:val="-17"/>
          <w:w w:val="120"/>
          <w:sz w:val="9"/>
        </w:rPr>
        <w:t>i</w:t>
      </w:r>
      <w:r>
        <w:rPr>
          <w:rFonts w:ascii="Arial" w:hAnsi="Arial"/>
          <w:color w:val="6E6E6E"/>
          <w:w w:val="120"/>
          <w:sz w:val="9"/>
        </w:rPr>
        <w:t>té</w:t>
      </w:r>
      <w:r>
        <w:rPr>
          <w:rFonts w:ascii="Arial" w:hAnsi="Arial"/>
          <w:color w:val="6E6E6E"/>
          <w:spacing w:val="-8"/>
          <w:w w:val="120"/>
          <w:sz w:val="9"/>
        </w:rPr>
        <w:t> </w:t>
      </w:r>
      <w:r>
        <w:rPr>
          <w:rFonts w:ascii="Arial" w:hAnsi="Arial"/>
          <w:color w:val="6E6E6E"/>
          <w:w w:val="120"/>
          <w:sz w:val="9"/>
        </w:rPr>
        <w:t>dou</w:t>
      </w:r>
      <w:r>
        <w:rPr>
          <w:rFonts w:ascii="Arial" w:hAnsi="Arial"/>
          <w:color w:val="6E6E6E"/>
          <w:spacing w:val="4"/>
          <w:w w:val="120"/>
          <w:sz w:val="9"/>
        </w:rPr>
        <w:t>c</w:t>
      </w:r>
      <w:r>
        <w:rPr>
          <w:rFonts w:ascii="Arial" w:hAnsi="Arial"/>
          <w:color w:val="919191"/>
          <w:w w:val="120"/>
          <w:sz w:val="9"/>
        </w:rPr>
        <w:t>e</w:t>
      </w:r>
      <w:r>
        <w:rPr>
          <w:rFonts w:ascii="Arial" w:hAnsi="Arial"/>
          <w:color w:val="919191"/>
          <w:spacing w:val="-2"/>
          <w:w w:val="120"/>
          <w:sz w:val="9"/>
        </w:rPr>
        <w:t> </w:t>
      </w:r>
      <w:r>
        <w:rPr>
          <w:rFonts w:ascii="Arial" w:hAnsi="Arial"/>
          <w:color w:val="808080"/>
          <w:w w:val="120"/>
          <w:sz w:val="9"/>
        </w:rPr>
        <w:t>(</w:t>
      </w:r>
      <w:r>
        <w:rPr>
          <w:rFonts w:ascii="Arial" w:hAnsi="Arial"/>
          <w:color w:val="808080"/>
          <w:spacing w:val="-4"/>
          <w:w w:val="120"/>
          <w:sz w:val="9"/>
        </w:rPr>
        <w:t>i</w:t>
      </w:r>
      <w:r>
        <w:rPr>
          <w:rFonts w:ascii="Arial" w:hAnsi="Arial"/>
          <w:color w:val="A8A8A8"/>
          <w:spacing w:val="-10"/>
          <w:w w:val="120"/>
          <w:sz w:val="9"/>
        </w:rPr>
        <w:t>n</w:t>
      </w:r>
      <w:r>
        <w:rPr>
          <w:rFonts w:ascii="Arial" w:hAnsi="Arial"/>
          <w:color w:val="4F4F4F"/>
          <w:spacing w:val="-3"/>
          <w:w w:val="120"/>
          <w:sz w:val="9"/>
        </w:rPr>
        <w:t>t</w:t>
      </w:r>
      <w:r>
        <w:rPr>
          <w:rFonts w:ascii="Arial" w:hAnsi="Arial"/>
          <w:color w:val="6E6E6E"/>
          <w:spacing w:val="2"/>
          <w:w w:val="120"/>
          <w:sz w:val="9"/>
        </w:rPr>
        <w:t>e</w:t>
      </w:r>
      <w:r>
        <w:rPr>
          <w:rFonts w:ascii="Arial" w:hAnsi="Arial"/>
          <w:color w:val="919191"/>
          <w:w w:val="120"/>
          <w:sz w:val="9"/>
        </w:rPr>
        <w:t>r</w:t>
      </w:r>
      <w:r>
        <w:rPr>
          <w:rFonts w:ascii="Arial" w:hAnsi="Arial"/>
          <w:color w:val="919191"/>
          <w:spacing w:val="1"/>
          <w:w w:val="120"/>
          <w:sz w:val="9"/>
        </w:rPr>
        <w:t>q</w:t>
      </w:r>
      <w:r>
        <w:rPr>
          <w:rFonts w:ascii="Arial" w:hAnsi="Arial"/>
          <w:color w:val="6E6E6E"/>
          <w:w w:val="120"/>
          <w:sz w:val="9"/>
        </w:rPr>
        <w:t>u</w:t>
      </w:r>
      <w:r>
        <w:rPr>
          <w:rFonts w:ascii="Arial" w:hAnsi="Arial"/>
          <w:color w:val="6E6E6E"/>
          <w:spacing w:val="1"/>
          <w:w w:val="120"/>
          <w:sz w:val="9"/>
        </w:rPr>
        <w:t>a</w:t>
      </w:r>
      <w:r>
        <w:rPr>
          <w:rFonts w:ascii="Arial" w:hAnsi="Arial"/>
          <w:color w:val="C6C6C6"/>
          <w:spacing w:val="-6"/>
          <w:w w:val="120"/>
          <w:sz w:val="9"/>
        </w:rPr>
        <w:t>r</w:t>
      </w:r>
      <w:r>
        <w:rPr>
          <w:rFonts w:ascii="Arial" w:hAnsi="Arial"/>
          <w:color w:val="5D5D5D"/>
          <w:spacing w:val="1"/>
          <w:w w:val="120"/>
          <w:sz w:val="9"/>
        </w:rPr>
        <w:t>t</w:t>
      </w:r>
      <w:r>
        <w:rPr>
          <w:rFonts w:ascii="Arial" w:hAnsi="Arial"/>
          <w:color w:val="808080"/>
          <w:w w:val="120"/>
          <w:sz w:val="9"/>
        </w:rPr>
        <w:t>i</w:t>
      </w:r>
      <w:r>
        <w:rPr>
          <w:rFonts w:ascii="Arial" w:hAnsi="Arial"/>
          <w:color w:val="808080"/>
          <w:spacing w:val="-2"/>
          <w:w w:val="120"/>
          <w:sz w:val="9"/>
        </w:rPr>
        <w:t>e</w:t>
      </w:r>
      <w:r>
        <w:rPr>
          <w:rFonts w:ascii="Arial" w:hAnsi="Arial"/>
          <w:color w:val="C6C6C6"/>
          <w:w w:val="120"/>
          <w:sz w:val="9"/>
        </w:rPr>
        <w:t>r</w:t>
      </w:r>
      <w:r>
        <w:rPr>
          <w:rFonts w:ascii="Arial" w:hAnsi="Arial"/>
          <w:color w:val="808080"/>
          <w:w w:val="120"/>
          <w:sz w:val="9"/>
        </w:rPr>
        <w:t>,</w:t>
      </w:r>
      <w:r>
        <w:rPr>
          <w:rFonts w:ascii="Arial" w:hAnsi="Arial"/>
          <w:color w:val="808080"/>
          <w:spacing w:val="-21"/>
          <w:w w:val="120"/>
          <w:sz w:val="9"/>
        </w:rPr>
        <w:t> </w:t>
      </w:r>
      <w:r>
        <w:rPr>
          <w:rFonts w:ascii="Arial" w:hAnsi="Arial"/>
          <w:color w:val="6E6E6E"/>
          <w:w w:val="120"/>
          <w:sz w:val="9"/>
        </w:rPr>
        <w:t>in</w:t>
      </w:r>
      <w:r>
        <w:rPr>
          <w:rFonts w:ascii="Arial" w:hAnsi="Arial"/>
          <w:color w:val="6E6E6E"/>
          <w:spacing w:val="-3"/>
          <w:w w:val="120"/>
          <w:sz w:val="9"/>
        </w:rPr>
        <w:t>t</w:t>
      </w:r>
      <w:r>
        <w:rPr>
          <w:rFonts w:ascii="Arial" w:hAnsi="Arial"/>
          <w:color w:val="C6C6C6"/>
          <w:w w:val="120"/>
          <w:sz w:val="9"/>
        </w:rPr>
        <w:t>r</w:t>
      </w:r>
      <w:r>
        <w:rPr>
          <w:rFonts w:ascii="Arial" w:hAnsi="Arial"/>
          <w:color w:val="A8A8A8"/>
          <w:w w:val="120"/>
          <w:sz w:val="9"/>
        </w:rPr>
        <w:t>o</w:t>
      </w:r>
      <w:r>
        <w:rPr>
          <w:rFonts w:ascii="Arial" w:hAnsi="Arial"/>
          <w:color w:val="A8A8A8"/>
          <w:spacing w:val="-1"/>
          <w:w w:val="120"/>
          <w:sz w:val="9"/>
        </w:rPr>
        <w:t>q</w:t>
      </w:r>
      <w:r>
        <w:rPr>
          <w:rFonts w:ascii="Arial" w:hAnsi="Arial"/>
          <w:color w:val="808080"/>
          <w:spacing w:val="-10"/>
          <w:w w:val="120"/>
          <w:sz w:val="9"/>
        </w:rPr>
        <w:t>u</w:t>
      </w:r>
      <w:r>
        <w:rPr>
          <w:rFonts w:ascii="Arial" w:hAnsi="Arial"/>
          <w:color w:val="A8A8A8"/>
          <w:spacing w:val="2"/>
          <w:w w:val="120"/>
          <w:sz w:val="9"/>
        </w:rPr>
        <w:t>o</w:t>
      </w:r>
      <w:r>
        <w:rPr>
          <w:rFonts w:ascii="Arial" w:hAnsi="Arial"/>
          <w:color w:val="C6C6C6"/>
          <w:spacing w:val="-6"/>
          <w:w w:val="120"/>
          <w:sz w:val="9"/>
        </w:rPr>
        <w:t>r</w:t>
      </w:r>
      <w:r>
        <w:rPr>
          <w:rFonts w:ascii="Arial" w:hAnsi="Arial"/>
          <w:color w:val="919191"/>
          <w:w w:val="120"/>
          <w:sz w:val="9"/>
        </w:rPr>
        <w:t>tier)</w:t>
      </w:r>
      <w:r>
        <w:rPr>
          <w:rFonts w:ascii="Arial" w:hAnsi="Arial"/>
          <w:sz w:val="9"/>
        </w:rPr>
      </w:r>
    </w:p>
    <w:p>
      <w:pPr>
        <w:spacing w:line="240" w:lineRule="auto" w:before="4"/>
        <w:rPr>
          <w:rFonts w:ascii="Arial" w:hAnsi="Arial" w:cs="Arial" w:eastAsia="Arial"/>
          <w:sz w:val="9"/>
          <w:szCs w:val="9"/>
        </w:rPr>
      </w:pPr>
    </w:p>
    <w:p>
      <w:pPr>
        <w:tabs>
          <w:tab w:pos="347" w:val="left" w:leader="none"/>
        </w:tabs>
        <w:spacing w:before="0"/>
        <w:ind w:left="0" w:right="1895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color w:val="3B3B3B"/>
          <w:w w:val="99"/>
          <w:sz w:val="9"/>
        </w:rPr>
      </w:r>
      <w:r>
        <w:rPr>
          <w:rFonts w:ascii="Arial" w:hAnsi="Arial"/>
          <w:color w:val="3B3B3B"/>
          <w:w w:val="99"/>
          <w:sz w:val="9"/>
          <w:u w:val="single" w:color="3A3A3A"/>
        </w:rPr>
        <w:t> </w:t>
      </w:r>
      <w:r>
        <w:rPr>
          <w:rFonts w:ascii="Arial" w:hAnsi="Arial"/>
          <w:color w:val="3B3B3B"/>
          <w:sz w:val="9"/>
          <w:u w:val="single" w:color="3A3A3A"/>
        </w:rPr>
        <w:tab/>
      </w:r>
      <w:r>
        <w:rPr>
          <w:rFonts w:ascii="Arial" w:hAnsi="Arial"/>
          <w:color w:val="3B3B3B"/>
          <w:sz w:val="9"/>
        </w:rPr>
      </w:r>
      <w:r>
        <w:rPr>
          <w:rFonts w:ascii="Arial" w:hAnsi="Arial"/>
          <w:color w:val="3B3B3B"/>
          <w:w w:val="125"/>
          <w:sz w:val="9"/>
        </w:rPr>
        <w:t>...._  </w:t>
      </w:r>
      <w:r>
        <w:rPr>
          <w:rFonts w:ascii="Arial" w:hAnsi="Arial"/>
          <w:color w:val="3B3B3B"/>
          <w:spacing w:val="30"/>
          <w:w w:val="125"/>
          <w:sz w:val="9"/>
        </w:rPr>
        <w:t> </w:t>
      </w:r>
      <w:r>
        <w:rPr>
          <w:rFonts w:ascii="Arial" w:hAnsi="Arial"/>
          <w:color w:val="919191"/>
          <w:spacing w:val="-5"/>
          <w:w w:val="125"/>
          <w:sz w:val="9"/>
        </w:rPr>
        <w:t>z</w:t>
      </w:r>
      <w:r>
        <w:rPr>
          <w:rFonts w:ascii="Arial" w:hAnsi="Arial"/>
          <w:color w:val="6E6E6E"/>
          <w:spacing w:val="-4"/>
          <w:w w:val="125"/>
          <w:sz w:val="9"/>
        </w:rPr>
        <w:t>o</w:t>
      </w:r>
      <w:r>
        <w:rPr>
          <w:rFonts w:ascii="Arial" w:hAnsi="Arial"/>
          <w:color w:val="919191"/>
          <w:spacing w:val="-10"/>
          <w:w w:val="125"/>
          <w:sz w:val="9"/>
        </w:rPr>
        <w:t>n</w:t>
      </w:r>
      <w:r>
        <w:rPr>
          <w:rFonts w:ascii="Arial" w:hAnsi="Arial"/>
          <w:color w:val="6E6E6E"/>
          <w:w w:val="125"/>
          <w:sz w:val="9"/>
        </w:rPr>
        <w:t>e</w:t>
      </w:r>
      <w:r>
        <w:rPr>
          <w:rFonts w:ascii="Arial" w:hAnsi="Arial"/>
          <w:color w:val="6E6E6E"/>
          <w:spacing w:val="-8"/>
          <w:w w:val="125"/>
          <w:sz w:val="9"/>
        </w:rPr>
        <w:t> </w:t>
      </w:r>
      <w:r>
        <w:rPr>
          <w:rFonts w:ascii="Arial" w:hAnsi="Arial"/>
          <w:color w:val="C6C6C6"/>
          <w:spacing w:val="-11"/>
          <w:w w:val="125"/>
          <w:sz w:val="9"/>
        </w:rPr>
        <w:t>r</w:t>
      </w:r>
      <w:r>
        <w:rPr>
          <w:rFonts w:ascii="Arial" w:hAnsi="Arial"/>
          <w:color w:val="808080"/>
          <w:spacing w:val="-4"/>
          <w:w w:val="125"/>
          <w:sz w:val="9"/>
        </w:rPr>
        <w:t>é</w:t>
      </w:r>
      <w:r>
        <w:rPr>
          <w:rFonts w:ascii="Arial" w:hAnsi="Arial"/>
          <w:color w:val="5D5D5D"/>
          <w:spacing w:val="-13"/>
          <w:w w:val="125"/>
          <w:sz w:val="9"/>
        </w:rPr>
        <w:t>s</w:t>
      </w:r>
      <w:r>
        <w:rPr>
          <w:rFonts w:ascii="Arial" w:hAnsi="Arial"/>
          <w:color w:val="3B3B3B"/>
          <w:spacing w:val="-18"/>
          <w:w w:val="125"/>
          <w:sz w:val="9"/>
        </w:rPr>
        <w:t>i</w:t>
      </w:r>
      <w:r>
        <w:rPr>
          <w:rFonts w:ascii="Arial" w:hAnsi="Arial"/>
          <w:color w:val="5D5D5D"/>
          <w:w w:val="125"/>
          <w:sz w:val="9"/>
        </w:rPr>
        <w:t>d</w:t>
      </w:r>
      <w:r>
        <w:rPr>
          <w:rFonts w:ascii="Arial" w:hAnsi="Arial"/>
          <w:color w:val="5D5D5D"/>
          <w:spacing w:val="-2"/>
          <w:w w:val="125"/>
          <w:sz w:val="9"/>
        </w:rPr>
        <w:t>e</w:t>
      </w:r>
      <w:r>
        <w:rPr>
          <w:rFonts w:ascii="Arial" w:hAnsi="Arial"/>
          <w:color w:val="C6C6C6"/>
          <w:spacing w:val="-10"/>
          <w:w w:val="125"/>
          <w:sz w:val="9"/>
        </w:rPr>
        <w:t>n</w:t>
      </w:r>
      <w:r>
        <w:rPr>
          <w:rFonts w:ascii="Arial" w:hAnsi="Arial"/>
          <w:color w:val="A8A8A8"/>
          <w:spacing w:val="2"/>
          <w:w w:val="125"/>
          <w:sz w:val="9"/>
        </w:rPr>
        <w:t>t</w:t>
      </w:r>
      <w:r>
        <w:rPr>
          <w:rFonts w:ascii="Arial" w:hAnsi="Arial"/>
          <w:color w:val="808080"/>
          <w:w w:val="125"/>
          <w:sz w:val="9"/>
        </w:rPr>
        <w:t>i</w:t>
      </w:r>
      <w:r>
        <w:rPr>
          <w:rFonts w:ascii="Arial" w:hAnsi="Arial"/>
          <w:color w:val="808080"/>
          <w:spacing w:val="-2"/>
          <w:w w:val="125"/>
          <w:sz w:val="9"/>
        </w:rPr>
        <w:t>e</w:t>
      </w:r>
      <w:r>
        <w:rPr>
          <w:rFonts w:ascii="Arial" w:hAnsi="Arial"/>
          <w:color w:val="212121"/>
          <w:w w:val="125"/>
          <w:sz w:val="9"/>
        </w:rPr>
        <w:t>l</w:t>
      </w:r>
      <w:r>
        <w:rPr>
          <w:rFonts w:ascii="Arial" w:hAnsi="Arial"/>
          <w:color w:val="212121"/>
          <w:spacing w:val="-7"/>
          <w:w w:val="125"/>
          <w:sz w:val="9"/>
        </w:rPr>
        <w:t>l</w:t>
      </w:r>
      <w:r>
        <w:rPr>
          <w:rFonts w:ascii="Arial" w:hAnsi="Arial"/>
          <w:color w:val="5D5D5D"/>
          <w:w w:val="125"/>
          <w:sz w:val="9"/>
        </w:rPr>
        <w:t>e</w:t>
      </w:r>
      <w:r>
        <w:rPr>
          <w:rFonts w:ascii="Arial" w:hAnsi="Arial"/>
          <w:color w:val="5D5D5D"/>
          <w:spacing w:val="-12"/>
          <w:w w:val="125"/>
          <w:sz w:val="9"/>
        </w:rPr>
        <w:t> </w:t>
      </w:r>
      <w:r>
        <w:rPr>
          <w:rFonts w:ascii="Arial" w:hAnsi="Arial"/>
          <w:color w:val="FBFBFB"/>
          <w:w w:val="140"/>
          <w:sz w:val="9"/>
        </w:rPr>
        <w:t>/</w:t>
      </w:r>
      <w:r>
        <w:rPr>
          <w:rFonts w:ascii="Arial" w:hAnsi="Arial"/>
          <w:color w:val="FBFBFB"/>
          <w:spacing w:val="-9"/>
          <w:w w:val="140"/>
          <w:sz w:val="9"/>
        </w:rPr>
        <w:t> </w:t>
      </w:r>
      <w:r>
        <w:rPr>
          <w:rFonts w:ascii="Arial" w:hAnsi="Arial"/>
          <w:color w:val="6E6E6E"/>
          <w:w w:val="125"/>
          <w:sz w:val="9"/>
        </w:rPr>
        <w:t>zone</w:t>
      </w:r>
      <w:r>
        <w:rPr>
          <w:rFonts w:ascii="Arial" w:hAnsi="Arial"/>
          <w:color w:val="6E6E6E"/>
          <w:spacing w:val="-4"/>
          <w:w w:val="125"/>
          <w:sz w:val="9"/>
        </w:rPr>
        <w:t> </w:t>
      </w:r>
      <w:r>
        <w:rPr>
          <w:rFonts w:ascii="Arial" w:hAnsi="Arial"/>
          <w:color w:val="919191"/>
          <w:spacing w:val="-2"/>
          <w:w w:val="125"/>
          <w:sz w:val="9"/>
        </w:rPr>
        <w:t>d</w:t>
      </w:r>
      <w:r>
        <w:rPr>
          <w:rFonts w:ascii="Arial" w:hAnsi="Arial"/>
          <w:color w:val="5D5D5D"/>
          <w:w w:val="125"/>
          <w:sz w:val="9"/>
        </w:rPr>
        <w:t>e</w:t>
      </w:r>
      <w:r>
        <w:rPr>
          <w:rFonts w:ascii="Arial" w:hAnsi="Arial"/>
          <w:color w:val="5D5D5D"/>
          <w:spacing w:val="-4"/>
          <w:w w:val="125"/>
          <w:sz w:val="9"/>
        </w:rPr>
        <w:t> </w:t>
      </w:r>
      <w:r>
        <w:rPr>
          <w:rFonts w:ascii="Arial" w:hAnsi="Arial"/>
          <w:color w:val="A8A8A8"/>
          <w:spacing w:val="-6"/>
          <w:w w:val="125"/>
          <w:sz w:val="9"/>
        </w:rPr>
        <w:t>r</w:t>
      </w:r>
      <w:r>
        <w:rPr>
          <w:rFonts w:ascii="Arial" w:hAnsi="Arial"/>
          <w:color w:val="6E6E6E"/>
          <w:w w:val="125"/>
          <w:sz w:val="9"/>
        </w:rPr>
        <w:t>enc</w:t>
      </w:r>
      <w:r>
        <w:rPr>
          <w:rFonts w:ascii="Arial" w:hAnsi="Arial"/>
          <w:color w:val="6E6E6E"/>
          <w:spacing w:val="1"/>
          <w:w w:val="125"/>
          <w:sz w:val="9"/>
        </w:rPr>
        <w:t>o</w:t>
      </w:r>
      <w:r>
        <w:rPr>
          <w:rFonts w:ascii="Arial" w:hAnsi="Arial"/>
          <w:color w:val="919191"/>
          <w:spacing w:val="-15"/>
          <w:w w:val="125"/>
          <w:sz w:val="9"/>
        </w:rPr>
        <w:t>n</w:t>
      </w:r>
      <w:r>
        <w:rPr>
          <w:rFonts w:ascii="Arial" w:hAnsi="Arial"/>
          <w:color w:val="6E6E6E"/>
          <w:spacing w:val="2"/>
          <w:w w:val="125"/>
          <w:sz w:val="9"/>
        </w:rPr>
        <w:t>t</w:t>
      </w:r>
      <w:r>
        <w:rPr>
          <w:rFonts w:ascii="Arial" w:hAnsi="Arial"/>
          <w:color w:val="A8A8A8"/>
          <w:spacing w:val="-6"/>
          <w:w w:val="125"/>
          <w:sz w:val="9"/>
        </w:rPr>
        <w:t>r</w:t>
      </w:r>
      <w:r>
        <w:rPr>
          <w:rFonts w:ascii="Arial" w:hAnsi="Arial"/>
          <w:color w:val="6E6E6E"/>
          <w:w w:val="125"/>
          <w:sz w:val="9"/>
        </w:rPr>
        <w:t>e</w:t>
      </w:r>
      <w:r>
        <w:rPr>
          <w:rFonts w:ascii="Arial" w:hAnsi="Arial"/>
          <w:sz w:val="9"/>
        </w:rPr>
      </w:r>
    </w:p>
    <w:p>
      <w:pPr>
        <w:spacing w:before="58"/>
        <w:ind w:left="0" w:right="2983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9.497009pt;margin-top:10.09855pt;width:.1pt;height:6pt;mso-position-horizontal-relative:page;mso-position-vertical-relative:paragraph;z-index:-179944" coordorigin="20390,202" coordsize="2,120">
            <v:shape style="position:absolute;left:20390;top:202;width:2;height:120" coordorigin="20390,202" coordsize="0,120" path="m20390,202l20390,322e" filled="false" stroked="true" strokeweight="2.07802pt" strokecolor="#ebebeb">
              <v:path arrowok="t"/>
            </v:shape>
            <w10:wrap type="none"/>
          </v:group>
        </w:pict>
      </w:r>
      <w:r>
        <w:rPr>
          <w:rFonts w:ascii="Arial"/>
          <w:color w:val="212121"/>
          <w:w w:val="110"/>
          <w:sz w:val="25"/>
        </w:rPr>
        <w:t>t+++t</w:t>
      </w:r>
      <w:r>
        <w:rPr>
          <w:rFonts w:ascii="Arial"/>
          <w:color w:val="212121"/>
          <w:spacing w:val="20"/>
          <w:w w:val="110"/>
          <w:sz w:val="25"/>
        </w:rPr>
        <w:t> </w:t>
      </w:r>
      <w:r>
        <w:rPr>
          <w:rFonts w:ascii="Arial"/>
          <w:color w:val="6E6E6E"/>
          <w:spacing w:val="-6"/>
          <w:w w:val="115"/>
          <w:sz w:val="9"/>
        </w:rPr>
        <w:t>che</w:t>
      </w:r>
      <w:r>
        <w:rPr>
          <w:rFonts w:ascii="Arial"/>
          <w:color w:val="A8A8A8"/>
          <w:spacing w:val="-5"/>
          <w:w w:val="115"/>
          <w:sz w:val="9"/>
        </w:rPr>
        <w:t>m</w:t>
      </w:r>
      <w:r>
        <w:rPr>
          <w:rFonts w:ascii="Arial"/>
          <w:color w:val="C6C6C6"/>
          <w:spacing w:val="-3"/>
          <w:w w:val="115"/>
          <w:sz w:val="9"/>
        </w:rPr>
        <w:t>i</w:t>
      </w:r>
      <w:r>
        <w:rPr>
          <w:rFonts w:ascii="Arial"/>
          <w:color w:val="A8A8A8"/>
          <w:spacing w:val="-5"/>
          <w:w w:val="115"/>
          <w:sz w:val="9"/>
        </w:rPr>
        <w:t>n</w:t>
      </w:r>
      <w:r>
        <w:rPr>
          <w:rFonts w:ascii="Arial"/>
          <w:color w:val="A8A8A8"/>
          <w:spacing w:val="-16"/>
          <w:w w:val="115"/>
          <w:sz w:val="9"/>
        </w:rPr>
        <w:t> </w:t>
      </w:r>
      <w:r>
        <w:rPr>
          <w:rFonts w:ascii="Arial"/>
          <w:color w:val="4F4F4F"/>
          <w:spacing w:val="-6"/>
          <w:w w:val="115"/>
          <w:sz w:val="9"/>
        </w:rPr>
        <w:t>d</w:t>
      </w:r>
      <w:r>
        <w:rPr>
          <w:rFonts w:ascii="Arial"/>
          <w:color w:val="919191"/>
          <w:spacing w:val="-7"/>
          <w:w w:val="115"/>
          <w:sz w:val="9"/>
        </w:rPr>
        <w:t>e</w:t>
      </w:r>
      <w:r>
        <w:rPr>
          <w:rFonts w:ascii="Arial"/>
          <w:color w:val="919191"/>
          <w:spacing w:val="-9"/>
          <w:w w:val="115"/>
          <w:sz w:val="9"/>
        </w:rPr>
        <w:t> </w:t>
      </w:r>
      <w:r>
        <w:rPr>
          <w:rFonts w:ascii="Arial"/>
          <w:color w:val="6E6E6E"/>
          <w:w w:val="115"/>
          <w:sz w:val="9"/>
        </w:rPr>
        <w:t>fe</w:t>
      </w:r>
      <w:r>
        <w:rPr>
          <w:rFonts w:ascii="Arial"/>
          <w:color w:val="C6C6C6"/>
          <w:w w:val="115"/>
          <w:sz w:val="9"/>
        </w:rPr>
        <w:t>r</w:t>
      </w:r>
      <w:r>
        <w:rPr>
          <w:rFonts w:ascii="Arial"/>
          <w:sz w:val="9"/>
        </w:rPr>
      </w:r>
    </w:p>
    <w:p>
      <w:pPr>
        <w:spacing w:line="240" w:lineRule="auto" w:before="2"/>
        <w:rPr>
          <w:rFonts w:ascii="Arial" w:hAnsi="Arial" w:cs="Arial" w:eastAsia="Arial"/>
          <w:sz w:val="9"/>
          <w:szCs w:val="9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0" w:right="2635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6.35199pt;margin-top:-.305360pt;width:5.25pt;height:6pt;mso-position-horizontal-relative:page;mso-position-vertical-relative:paragraph;z-index:-179920" coordorigin="20327,-6" coordsize="105,120">
            <v:shape style="position:absolute;left:20327;top:-6;width:105;height:120" coordorigin="20327,-6" coordsize="105,120" path="m20327,-6l20431,-6,20431,114,20327,114,20327,-6xe" filled="true" fillcolor="#ebebeb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color w:val="6E6E6E"/>
          <w:w w:val="125"/>
          <w:sz w:val="9"/>
        </w:rPr>
        <w:t>Po</w:t>
      </w:r>
      <w:r>
        <w:rPr>
          <w:rFonts w:ascii="Arial" w:hAnsi="Arial"/>
          <w:color w:val="C6C6C6"/>
          <w:w w:val="125"/>
          <w:sz w:val="9"/>
        </w:rPr>
        <w:t>r</w:t>
      </w:r>
      <w:r>
        <w:rPr>
          <w:rFonts w:ascii="Arial" w:hAnsi="Arial"/>
          <w:color w:val="A8A8A8"/>
          <w:w w:val="125"/>
          <w:sz w:val="9"/>
        </w:rPr>
        <w:t>ki</w:t>
      </w:r>
      <w:r>
        <w:rPr>
          <w:rFonts w:ascii="Arial" w:hAnsi="Arial"/>
          <w:color w:val="A8A8A8"/>
          <w:spacing w:val="-14"/>
          <w:w w:val="125"/>
          <w:sz w:val="9"/>
        </w:rPr>
        <w:t>n</w:t>
      </w:r>
      <w:r>
        <w:rPr>
          <w:rFonts w:ascii="Arial" w:hAnsi="Arial"/>
          <w:color w:val="5D5D5D"/>
          <w:w w:val="125"/>
          <w:sz w:val="9"/>
        </w:rPr>
        <w:t>g</w:t>
      </w:r>
      <w:r>
        <w:rPr>
          <w:rFonts w:ascii="Arial" w:hAnsi="Arial"/>
          <w:color w:val="5D5D5D"/>
          <w:spacing w:val="-13"/>
          <w:w w:val="125"/>
          <w:sz w:val="9"/>
        </w:rPr>
        <w:t> </w:t>
      </w:r>
      <w:r>
        <w:rPr>
          <w:rFonts w:ascii="Arial" w:hAnsi="Arial"/>
          <w:color w:val="808080"/>
          <w:spacing w:val="-7"/>
          <w:w w:val="125"/>
          <w:sz w:val="9"/>
        </w:rPr>
        <w:t>p</w:t>
      </w:r>
      <w:r>
        <w:rPr>
          <w:rFonts w:ascii="Arial" w:hAnsi="Arial"/>
          <w:color w:val="A8A8A8"/>
          <w:spacing w:val="-5"/>
          <w:w w:val="125"/>
          <w:sz w:val="9"/>
        </w:rPr>
        <w:t>u</w:t>
      </w:r>
      <w:r>
        <w:rPr>
          <w:rFonts w:ascii="Arial" w:hAnsi="Arial"/>
          <w:color w:val="6E6E6E"/>
          <w:spacing w:val="-16"/>
          <w:w w:val="125"/>
          <w:sz w:val="9"/>
        </w:rPr>
        <w:t>b</w:t>
      </w:r>
      <w:r>
        <w:rPr>
          <w:rFonts w:ascii="Arial" w:hAnsi="Arial"/>
          <w:color w:val="FBFBFB"/>
          <w:spacing w:val="-18"/>
          <w:w w:val="125"/>
          <w:sz w:val="9"/>
        </w:rPr>
        <w:t>l</w:t>
      </w:r>
      <w:r>
        <w:rPr>
          <w:rFonts w:ascii="Arial" w:hAnsi="Arial"/>
          <w:color w:val="A8A8A8"/>
          <w:w w:val="125"/>
          <w:sz w:val="9"/>
        </w:rPr>
        <w:t>ic</w:t>
      </w:r>
      <w:r>
        <w:rPr>
          <w:rFonts w:ascii="Arial" w:hAnsi="Arial"/>
          <w:color w:val="A8A8A8"/>
          <w:spacing w:val="-16"/>
          <w:w w:val="125"/>
          <w:sz w:val="9"/>
        </w:rPr>
        <w:t> </w:t>
      </w:r>
      <w:r>
        <w:rPr>
          <w:rFonts w:ascii="Arial" w:hAnsi="Arial"/>
          <w:color w:val="DDDDDD"/>
          <w:w w:val="140"/>
          <w:sz w:val="9"/>
        </w:rPr>
        <w:t>/</w:t>
      </w:r>
      <w:r>
        <w:rPr>
          <w:rFonts w:ascii="Arial" w:hAnsi="Arial"/>
          <w:color w:val="DDDDDD"/>
          <w:spacing w:val="-13"/>
          <w:w w:val="140"/>
          <w:sz w:val="9"/>
        </w:rPr>
        <w:t> </w:t>
      </w:r>
      <w:r>
        <w:rPr>
          <w:rFonts w:ascii="Arial" w:hAnsi="Arial"/>
          <w:color w:val="6E6E6E"/>
          <w:spacing w:val="-2"/>
          <w:w w:val="125"/>
          <w:sz w:val="9"/>
        </w:rPr>
        <w:t>p</w:t>
      </w:r>
      <w:r>
        <w:rPr>
          <w:rFonts w:ascii="Arial" w:hAnsi="Arial"/>
          <w:color w:val="A8A8A8"/>
          <w:w w:val="125"/>
          <w:sz w:val="9"/>
        </w:rPr>
        <w:t>ri</w:t>
      </w:r>
      <w:r>
        <w:rPr>
          <w:rFonts w:ascii="Arial" w:hAnsi="Arial"/>
          <w:color w:val="A8A8A8"/>
          <w:spacing w:val="-2"/>
          <w:w w:val="125"/>
          <w:sz w:val="9"/>
        </w:rPr>
        <w:t>v</w:t>
      </w:r>
      <w:r>
        <w:rPr>
          <w:rFonts w:ascii="Arial" w:hAnsi="Arial"/>
          <w:color w:val="6E6E6E"/>
          <w:w w:val="125"/>
          <w:sz w:val="9"/>
        </w:rPr>
        <w:t>é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tabs>
          <w:tab w:pos="676" w:val="left" w:leader="none"/>
        </w:tabs>
        <w:spacing w:before="48"/>
        <w:ind w:left="0" w:right="684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97.273315pt;margin-top:2.094646pt;width:.1pt;height:6pt;mso-position-horizontal-relative:page;mso-position-vertical-relative:paragraph;z-index:-179896" coordorigin="21945,42" coordsize="2,120">
            <v:shape style="position:absolute;left:21945;top:42;width:2;height:120" coordorigin="21945,42" coordsize="0,120" path="m21945,42l21945,162e" filled="false" stroked="true" strokeweight="1.67059pt" strokecolor="#ebebeb">
              <v:path arrowok="t"/>
            </v:shape>
            <w10:wrap type="none"/>
          </v:group>
        </w:pict>
      </w:r>
      <w:r>
        <w:rPr/>
        <w:pict>
          <v:group style="position:absolute;margin-left:1104.193604pt;margin-top:2.094646pt;width:.1pt;height:6pt;mso-position-horizontal-relative:page;mso-position-vertical-relative:paragraph;z-index:-179872" coordorigin="22084,42" coordsize="2,120">
            <v:shape style="position:absolute;left:22084;top:42;width:2;height:120" coordorigin="22084,42" coordsize="0,120" path="m22084,42l22084,162e" filled="false" stroked="true" strokeweight="3.473305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4F4F4F"/>
          <w:w w:val="280"/>
          <w:sz w:val="9"/>
        </w:rPr>
        <w:t>[}]</w:t>
        <w:tab/>
      </w:r>
      <w:r>
        <w:rPr>
          <w:rFonts w:ascii="Arial" w:hAnsi="Arial"/>
          <w:color w:val="A8A8A8"/>
          <w:spacing w:val="-2"/>
          <w:w w:val="125"/>
          <w:sz w:val="9"/>
        </w:rPr>
        <w:t>T</w:t>
      </w:r>
      <w:r>
        <w:rPr>
          <w:rFonts w:ascii="Arial" w:hAnsi="Arial"/>
          <w:color w:val="C6C6C6"/>
          <w:spacing w:val="-2"/>
          <w:w w:val="125"/>
          <w:sz w:val="9"/>
        </w:rPr>
        <w:t>r</w:t>
      </w:r>
      <w:r>
        <w:rPr>
          <w:rFonts w:ascii="Arial" w:hAnsi="Arial"/>
          <w:color w:val="3B3B3B"/>
          <w:spacing w:val="-1"/>
          <w:w w:val="125"/>
          <w:sz w:val="9"/>
        </w:rPr>
        <w:t>o</w:t>
      </w:r>
      <w:r>
        <w:rPr>
          <w:rFonts w:ascii="Arial" w:hAnsi="Arial"/>
          <w:color w:val="808080"/>
          <w:spacing w:val="-2"/>
          <w:w w:val="125"/>
          <w:sz w:val="9"/>
        </w:rPr>
        <w:t>nsport</w:t>
      </w:r>
      <w:r>
        <w:rPr>
          <w:rFonts w:ascii="Arial" w:hAnsi="Arial"/>
          <w:color w:val="808080"/>
          <w:spacing w:val="-21"/>
          <w:w w:val="125"/>
          <w:sz w:val="9"/>
        </w:rPr>
        <w:t> </w:t>
      </w:r>
      <w:r>
        <w:rPr>
          <w:rFonts w:ascii="Arial" w:hAnsi="Arial"/>
          <w:color w:val="6E6E6E"/>
          <w:w w:val="125"/>
          <w:sz w:val="9"/>
        </w:rPr>
        <w:t>e</w:t>
      </w:r>
      <w:r>
        <w:rPr>
          <w:rFonts w:ascii="Arial" w:hAnsi="Arial"/>
          <w:color w:val="A8A8A8"/>
          <w:w w:val="125"/>
          <w:sz w:val="9"/>
        </w:rPr>
        <w:t>n</w:t>
      </w:r>
      <w:r>
        <w:rPr>
          <w:rFonts w:ascii="Arial" w:hAnsi="Arial"/>
          <w:color w:val="A8A8A8"/>
          <w:spacing w:val="-23"/>
          <w:w w:val="125"/>
          <w:sz w:val="9"/>
        </w:rPr>
        <w:t> </w:t>
      </w:r>
      <w:r>
        <w:rPr>
          <w:rFonts w:ascii="Arial" w:hAnsi="Arial"/>
          <w:color w:val="5D5D5D"/>
          <w:spacing w:val="-1"/>
          <w:w w:val="125"/>
          <w:sz w:val="9"/>
        </w:rPr>
        <w:t>co</w:t>
      </w:r>
      <w:r>
        <w:rPr>
          <w:rFonts w:ascii="Arial" w:hAnsi="Arial"/>
          <w:color w:val="919191"/>
          <w:spacing w:val="-2"/>
          <w:w w:val="125"/>
          <w:sz w:val="9"/>
        </w:rPr>
        <w:t>mm</w:t>
      </w:r>
      <w:r>
        <w:rPr>
          <w:rFonts w:ascii="Arial" w:hAnsi="Arial"/>
          <w:color w:val="6E6E6E"/>
          <w:spacing w:val="-2"/>
          <w:w w:val="125"/>
          <w:sz w:val="9"/>
        </w:rPr>
        <w:t>u</w:t>
      </w:r>
      <w:r>
        <w:rPr>
          <w:rFonts w:ascii="Arial" w:hAnsi="Arial"/>
          <w:color w:val="919191"/>
          <w:spacing w:val="-2"/>
          <w:w w:val="125"/>
          <w:sz w:val="9"/>
        </w:rPr>
        <w:t>n</w:t>
      </w:r>
      <w:r>
        <w:rPr>
          <w:rFonts w:ascii="Arial" w:hAnsi="Arial"/>
          <w:color w:val="919191"/>
          <w:spacing w:val="-17"/>
          <w:w w:val="125"/>
          <w:sz w:val="9"/>
        </w:rPr>
        <w:t> </w:t>
      </w:r>
      <w:r>
        <w:rPr>
          <w:rFonts w:ascii="Arial" w:hAnsi="Arial"/>
          <w:color w:val="A8A8A8"/>
          <w:spacing w:val="-2"/>
          <w:w w:val="125"/>
          <w:sz w:val="9"/>
        </w:rPr>
        <w:t>(</w:t>
      </w:r>
      <w:r>
        <w:rPr>
          <w:rFonts w:ascii="Arial" w:hAnsi="Arial"/>
          <w:color w:val="3B3B3B"/>
          <w:spacing w:val="-2"/>
          <w:w w:val="125"/>
          <w:sz w:val="9"/>
        </w:rPr>
        <w:t>o</w:t>
      </w:r>
      <w:r>
        <w:rPr>
          <w:rFonts w:ascii="Arial" w:hAnsi="Arial"/>
          <w:color w:val="A8A8A8"/>
          <w:spacing w:val="-2"/>
          <w:w w:val="125"/>
          <w:sz w:val="9"/>
        </w:rPr>
        <w:t>rr</w:t>
      </w:r>
      <w:r>
        <w:rPr>
          <w:rFonts w:ascii="Arial" w:hAnsi="Arial"/>
          <w:color w:val="6E6E6E"/>
          <w:spacing w:val="-2"/>
          <w:w w:val="125"/>
          <w:sz w:val="9"/>
        </w:rPr>
        <w:t>êt</w:t>
      </w:r>
      <w:r>
        <w:rPr>
          <w:rFonts w:ascii="Arial" w:hAnsi="Arial"/>
          <w:color w:val="6E6E6E"/>
          <w:spacing w:val="-19"/>
          <w:w w:val="125"/>
          <w:sz w:val="9"/>
        </w:rPr>
        <w:t> </w:t>
      </w:r>
      <w:r>
        <w:rPr>
          <w:rFonts w:ascii="Arial" w:hAnsi="Arial"/>
          <w:color w:val="808080"/>
          <w:spacing w:val="-4"/>
          <w:w w:val="125"/>
          <w:sz w:val="9"/>
        </w:rPr>
        <w:t>d</w:t>
      </w:r>
      <w:r>
        <w:rPr>
          <w:rFonts w:ascii="Arial" w:hAnsi="Arial"/>
          <w:color w:val="212121"/>
          <w:spacing w:val="-4"/>
          <w:w w:val="125"/>
          <w:sz w:val="9"/>
        </w:rPr>
        <w:t>'</w:t>
      </w:r>
      <w:r>
        <w:rPr>
          <w:rFonts w:ascii="Arial" w:hAnsi="Arial"/>
          <w:color w:val="3B3B3B"/>
          <w:spacing w:val="-5"/>
          <w:w w:val="125"/>
          <w:sz w:val="9"/>
        </w:rPr>
        <w:t>o</w:t>
      </w:r>
      <w:r>
        <w:rPr>
          <w:rFonts w:ascii="Arial" w:hAnsi="Arial"/>
          <w:color w:val="919191"/>
          <w:spacing w:val="-4"/>
          <w:w w:val="125"/>
          <w:sz w:val="9"/>
        </w:rPr>
        <w:t>u</w:t>
      </w:r>
      <w:r>
        <w:rPr>
          <w:rFonts w:ascii="Arial" w:hAnsi="Arial"/>
          <w:color w:val="5D5D5D"/>
          <w:spacing w:val="-5"/>
          <w:w w:val="125"/>
          <w:sz w:val="9"/>
        </w:rPr>
        <w:t>t</w:t>
      </w:r>
      <w:r>
        <w:rPr>
          <w:rFonts w:ascii="Arial" w:hAnsi="Arial"/>
          <w:color w:val="808080"/>
          <w:spacing w:val="-4"/>
          <w:w w:val="125"/>
          <w:sz w:val="9"/>
        </w:rPr>
        <w:t>ob</w:t>
      </w:r>
      <w:r>
        <w:rPr>
          <w:rFonts w:ascii="Arial" w:hAnsi="Arial"/>
          <w:color w:val="4F4F4F"/>
          <w:spacing w:val="-6"/>
          <w:w w:val="125"/>
          <w:sz w:val="9"/>
        </w:rPr>
        <w:t>us</w:t>
      </w:r>
      <w:r>
        <w:rPr>
          <w:rFonts w:ascii="Arial" w:hAnsi="Arial"/>
          <w:color w:val="4F4F4F"/>
          <w:spacing w:val="-22"/>
          <w:w w:val="125"/>
          <w:sz w:val="9"/>
        </w:rPr>
        <w:t> </w:t>
      </w:r>
      <w:r>
        <w:rPr>
          <w:rFonts w:ascii="Arial" w:hAnsi="Arial"/>
          <w:color w:val="FBFBFB"/>
          <w:w w:val="185"/>
          <w:sz w:val="9"/>
        </w:rPr>
        <w:t>/</w:t>
      </w:r>
      <w:r>
        <w:rPr>
          <w:rFonts w:ascii="Arial" w:hAnsi="Arial"/>
          <w:color w:val="FBFBFB"/>
          <w:spacing w:val="-35"/>
          <w:w w:val="185"/>
          <w:sz w:val="9"/>
        </w:rPr>
        <w:t> </w:t>
      </w:r>
      <w:r>
        <w:rPr>
          <w:rFonts w:ascii="Arial" w:hAnsi="Arial"/>
          <w:color w:val="808080"/>
          <w:spacing w:val="-3"/>
          <w:w w:val="125"/>
          <w:sz w:val="9"/>
        </w:rPr>
        <w:t>g</w:t>
      </w:r>
      <w:r>
        <w:rPr>
          <w:rFonts w:ascii="Arial" w:hAnsi="Arial"/>
          <w:color w:val="5D5D5D"/>
          <w:spacing w:val="-3"/>
          <w:w w:val="125"/>
          <w:sz w:val="9"/>
        </w:rPr>
        <w:t>a</w:t>
      </w:r>
      <w:r>
        <w:rPr>
          <w:rFonts w:ascii="Arial" w:hAnsi="Arial"/>
          <w:color w:val="919191"/>
          <w:spacing w:val="-4"/>
          <w:w w:val="125"/>
          <w:sz w:val="9"/>
        </w:rPr>
        <w:t>re</w:t>
      </w:r>
      <w:r>
        <w:rPr>
          <w:rFonts w:ascii="Arial" w:hAnsi="Arial"/>
          <w:color w:val="919191"/>
          <w:spacing w:val="-19"/>
          <w:w w:val="125"/>
          <w:sz w:val="9"/>
        </w:rPr>
        <w:t> </w:t>
      </w:r>
      <w:r>
        <w:rPr>
          <w:rFonts w:ascii="Arial" w:hAnsi="Arial"/>
          <w:color w:val="808080"/>
          <w:spacing w:val="-3"/>
          <w:w w:val="125"/>
          <w:sz w:val="9"/>
        </w:rPr>
        <w:t>e</w:t>
      </w:r>
      <w:r>
        <w:rPr>
          <w:rFonts w:ascii="Arial" w:hAnsi="Arial"/>
          <w:color w:val="C6C6C6"/>
          <w:spacing w:val="-3"/>
          <w:w w:val="125"/>
          <w:sz w:val="9"/>
        </w:rPr>
        <w:t>t</w:t>
      </w:r>
      <w:r>
        <w:rPr>
          <w:rFonts w:ascii="Arial" w:hAnsi="Arial"/>
          <w:color w:val="C6C6C6"/>
          <w:spacing w:val="-20"/>
          <w:w w:val="125"/>
          <w:sz w:val="9"/>
        </w:rPr>
        <w:t> </w:t>
      </w:r>
      <w:r>
        <w:rPr>
          <w:rFonts w:ascii="Arial" w:hAnsi="Arial"/>
          <w:color w:val="808080"/>
          <w:w w:val="125"/>
          <w:sz w:val="9"/>
        </w:rPr>
        <w:t>a</w:t>
      </w:r>
      <w:r>
        <w:rPr>
          <w:rFonts w:ascii="Arial" w:hAnsi="Arial"/>
          <w:color w:val="A8A8A8"/>
          <w:w w:val="125"/>
          <w:sz w:val="9"/>
        </w:rPr>
        <w:t>rr</w:t>
      </w:r>
      <w:r>
        <w:rPr>
          <w:rFonts w:ascii="Arial" w:hAnsi="Arial"/>
          <w:color w:val="6E6E6E"/>
          <w:w w:val="125"/>
          <w:sz w:val="9"/>
        </w:rPr>
        <w:t>êt</w:t>
      </w:r>
      <w:r>
        <w:rPr>
          <w:rFonts w:ascii="Arial" w:hAnsi="Arial"/>
          <w:color w:val="6E6E6E"/>
          <w:spacing w:val="-19"/>
          <w:w w:val="125"/>
          <w:sz w:val="9"/>
        </w:rPr>
        <w:t> </w:t>
      </w:r>
      <w:r>
        <w:rPr>
          <w:rFonts w:ascii="Arial" w:hAnsi="Arial"/>
          <w:color w:val="6E6E6E"/>
          <w:spacing w:val="-5"/>
          <w:w w:val="125"/>
          <w:sz w:val="9"/>
        </w:rPr>
        <w:t>fer</w:t>
      </w:r>
      <w:r>
        <w:rPr>
          <w:rFonts w:ascii="Arial" w:hAnsi="Arial"/>
          <w:color w:val="C6C6C6"/>
          <w:spacing w:val="-5"/>
          <w:w w:val="125"/>
          <w:sz w:val="9"/>
        </w:rPr>
        <w:t>r</w:t>
      </w:r>
      <w:r>
        <w:rPr>
          <w:rFonts w:ascii="Arial" w:hAnsi="Arial"/>
          <w:color w:val="5D5D5D"/>
          <w:spacing w:val="-4"/>
          <w:w w:val="125"/>
          <w:sz w:val="9"/>
        </w:rPr>
        <w:t>o</w:t>
      </w:r>
      <w:r>
        <w:rPr>
          <w:rFonts w:ascii="Arial" w:hAnsi="Arial"/>
          <w:color w:val="A8A8A8"/>
          <w:spacing w:val="-5"/>
          <w:w w:val="125"/>
          <w:sz w:val="9"/>
        </w:rPr>
        <w:t>v</w:t>
      </w:r>
      <w:r>
        <w:rPr>
          <w:rFonts w:ascii="Arial" w:hAnsi="Arial"/>
          <w:color w:val="0F0F0F"/>
          <w:spacing w:val="-3"/>
          <w:w w:val="125"/>
          <w:sz w:val="9"/>
        </w:rPr>
        <w:t>i</w:t>
      </w:r>
      <w:r>
        <w:rPr>
          <w:rFonts w:ascii="Arial" w:hAnsi="Arial"/>
          <w:color w:val="3B3B3B"/>
          <w:spacing w:val="-5"/>
          <w:w w:val="125"/>
          <w:sz w:val="9"/>
        </w:rPr>
        <w:t>a</w:t>
      </w:r>
      <w:r>
        <w:rPr>
          <w:rFonts w:ascii="Arial" w:hAnsi="Arial"/>
          <w:color w:val="808080"/>
          <w:spacing w:val="-3"/>
          <w:w w:val="125"/>
          <w:sz w:val="9"/>
        </w:rPr>
        <w:t>i</w:t>
      </w:r>
      <w:r>
        <w:rPr>
          <w:rFonts w:ascii="Arial" w:hAnsi="Arial"/>
          <w:color w:val="C6C6C6"/>
          <w:spacing w:val="-5"/>
          <w:w w:val="125"/>
          <w:sz w:val="9"/>
        </w:rPr>
        <w:t>r</w:t>
      </w:r>
      <w:r>
        <w:rPr>
          <w:rFonts w:ascii="Arial" w:hAnsi="Arial"/>
          <w:color w:val="5D5D5D"/>
          <w:spacing w:val="-5"/>
          <w:w w:val="125"/>
          <w:sz w:val="9"/>
        </w:rPr>
        <w:t>e</w:t>
      </w:r>
      <w:r>
        <w:rPr>
          <w:rFonts w:ascii="Arial" w:hAnsi="Arial"/>
          <w:color w:val="C6C6C6"/>
          <w:spacing w:val="-5"/>
          <w:w w:val="125"/>
          <w:sz w:val="9"/>
        </w:rPr>
        <w:t>)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92" w:lineRule="exact" w:before="63"/>
        <w:ind w:left="0" w:right="2474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03.166748pt;margin-top:2.844634pt;width:.1pt;height:6pt;mso-position-horizontal-relative:page;mso-position-vertical-relative:paragraph;z-index:-179848" coordorigin="20063,57" coordsize="2,120">
            <v:shape style="position:absolute;left:20063;top:57;width:2;height:120" coordorigin="20063,57" coordsize="0,120" path="m20063,57l20063,177e" filled="false" stroked="true" strokeweight="3.53752pt" strokecolor="#ebebeb">
              <v:path arrowok="t"/>
            </v:shape>
            <w10:wrap type="none"/>
          </v:group>
        </w:pict>
      </w:r>
      <w:r>
        <w:rPr/>
        <w:pict>
          <v:group style="position:absolute;margin-left:1023.113281pt;margin-top:2.844634pt;width:.1pt;height:6pt;mso-position-horizontal-relative:page;mso-position-vertical-relative:paragraph;z-index:-179824" coordorigin="20462,57" coordsize="2,120">
            <v:shape style="position:absolute;left:20462;top:57;width:2;height:120" coordorigin="20462,57" coordsize="0,120" path="m20462,57l20462,177e" filled="false" stroked="true" strokeweight="1.67059pt" strokecolor="#ebebeb">
              <v:path arrowok="t"/>
            </v:shape>
            <w10:wrap type="none"/>
          </v:group>
        </w:pict>
      </w:r>
      <w:r>
        <w:rPr>
          <w:rFonts w:ascii="Arial"/>
          <w:color w:val="808080"/>
          <w:spacing w:val="-5"/>
          <w:w w:val="120"/>
          <w:sz w:val="9"/>
        </w:rPr>
        <w:t>I</w:t>
      </w:r>
      <w:r>
        <w:rPr>
          <w:rFonts w:ascii="Arial"/>
          <w:color w:val="212121"/>
          <w:spacing w:val="-6"/>
          <w:w w:val="120"/>
          <w:sz w:val="9"/>
        </w:rPr>
        <w:t>n</w:t>
      </w:r>
      <w:r>
        <w:rPr>
          <w:rFonts w:ascii="Arial"/>
          <w:color w:val="4F4F4F"/>
          <w:spacing w:val="-7"/>
          <w:w w:val="120"/>
          <w:sz w:val="9"/>
        </w:rPr>
        <w:t>fra</w:t>
      </w:r>
      <w:r>
        <w:rPr>
          <w:rFonts w:ascii="Arial"/>
          <w:color w:val="6E6E6E"/>
          <w:spacing w:val="-8"/>
          <w:w w:val="120"/>
          <w:sz w:val="9"/>
        </w:rPr>
        <w:t>s</w:t>
      </w:r>
      <w:r>
        <w:rPr>
          <w:rFonts w:ascii="Arial"/>
          <w:color w:val="A8A8A8"/>
          <w:spacing w:val="-6"/>
          <w:w w:val="120"/>
          <w:sz w:val="9"/>
        </w:rPr>
        <w:t>tru</w:t>
      </w:r>
      <w:r>
        <w:rPr>
          <w:rFonts w:ascii="Arial"/>
          <w:color w:val="3B3B3B"/>
          <w:spacing w:val="-6"/>
          <w:w w:val="120"/>
          <w:sz w:val="9"/>
        </w:rPr>
        <w:t>c</w:t>
      </w:r>
      <w:r>
        <w:rPr>
          <w:rFonts w:ascii="Arial"/>
          <w:color w:val="5D5D5D"/>
          <w:spacing w:val="-6"/>
          <w:w w:val="120"/>
          <w:sz w:val="9"/>
        </w:rPr>
        <w:t>t</w:t>
      </w:r>
      <w:r>
        <w:rPr>
          <w:rFonts w:ascii="Arial"/>
          <w:color w:val="C6C6C6"/>
          <w:spacing w:val="-6"/>
          <w:w w:val="120"/>
          <w:sz w:val="9"/>
        </w:rPr>
        <w:t>u</w:t>
      </w:r>
      <w:r>
        <w:rPr>
          <w:rFonts w:ascii="Arial"/>
          <w:color w:val="6E6E6E"/>
          <w:spacing w:val="-5"/>
          <w:w w:val="120"/>
          <w:sz w:val="9"/>
        </w:rPr>
        <w:t>r</w:t>
      </w:r>
      <w:r>
        <w:rPr>
          <w:rFonts w:ascii="Arial"/>
          <w:color w:val="3B3B3B"/>
          <w:spacing w:val="-7"/>
          <w:w w:val="120"/>
          <w:sz w:val="9"/>
        </w:rPr>
        <w:t>e</w:t>
      </w:r>
      <w:r>
        <w:rPr>
          <w:rFonts w:ascii="Arial"/>
          <w:color w:val="6E6E6E"/>
          <w:spacing w:val="-7"/>
          <w:w w:val="120"/>
          <w:sz w:val="9"/>
        </w:rPr>
        <w:t>s</w:t>
      </w:r>
      <w:r>
        <w:rPr>
          <w:rFonts w:ascii="Arial"/>
          <w:color w:val="6E6E6E"/>
          <w:spacing w:val="-6"/>
          <w:w w:val="120"/>
          <w:sz w:val="9"/>
        </w:rPr>
        <w:t> </w:t>
      </w:r>
      <w:r>
        <w:rPr>
          <w:rFonts w:ascii="Arial"/>
          <w:color w:val="A8A8A8"/>
          <w:spacing w:val="-3"/>
          <w:w w:val="120"/>
          <w:sz w:val="9"/>
        </w:rPr>
        <w:t>t</w:t>
      </w:r>
      <w:r>
        <w:rPr>
          <w:rFonts w:ascii="Arial"/>
          <w:color w:val="212121"/>
          <w:spacing w:val="-3"/>
          <w:w w:val="120"/>
          <w:sz w:val="9"/>
        </w:rPr>
        <w:t>e</w:t>
      </w:r>
      <w:r>
        <w:rPr>
          <w:rFonts w:ascii="Arial"/>
          <w:color w:val="5D5D5D"/>
          <w:spacing w:val="-4"/>
          <w:w w:val="120"/>
          <w:sz w:val="9"/>
        </w:rPr>
        <w:t>chni</w:t>
      </w:r>
      <w:r>
        <w:rPr>
          <w:rFonts w:ascii="Arial"/>
          <w:color w:val="3B3B3B"/>
          <w:spacing w:val="-3"/>
          <w:w w:val="120"/>
          <w:sz w:val="9"/>
        </w:rPr>
        <w:t>qu</w:t>
      </w:r>
      <w:r>
        <w:rPr>
          <w:rFonts w:ascii="Arial"/>
          <w:color w:val="212121"/>
          <w:spacing w:val="-4"/>
          <w:w w:val="120"/>
          <w:sz w:val="9"/>
        </w:rPr>
        <w:t>e</w:t>
      </w:r>
      <w:r>
        <w:rPr>
          <w:rFonts w:ascii="Arial"/>
          <w:color w:val="5D5D5D"/>
          <w:spacing w:val="-4"/>
          <w:w w:val="120"/>
          <w:sz w:val="9"/>
        </w:rPr>
        <w:t>s</w:t>
      </w:r>
      <w:r>
        <w:rPr>
          <w:rFonts w:ascii="Arial"/>
          <w:sz w:val="9"/>
        </w:rPr>
      </w:r>
    </w:p>
    <w:p>
      <w:pPr>
        <w:spacing w:line="223" w:lineRule="exact" w:before="0"/>
        <w:ind w:left="0" w:right="679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85.892944pt;margin-top:3.556796pt;width:7.6pt;height:9.3pt;mso-position-horizontal-relative:page;mso-position-vertical-relative:paragraph;z-index:-179800" coordorigin="21718,71" coordsize="152,186">
            <v:group style="position:absolute;left:21743;top:104;width:2;height:120" coordorigin="21743,104" coordsize="2,120">
              <v:shape style="position:absolute;left:21743;top:104;width:2;height:120" coordorigin="21743,104" coordsize="0,120" path="m21743,104l21743,224e" filled="false" stroked="true" strokeweight="2.517580pt" strokecolor="#ebebeb">
                <v:path arrowok="t"/>
              </v:shape>
            </v:group>
            <v:group style="position:absolute;left:21837;top:104;width:2;height:120" coordorigin="21837,104" coordsize="2,120">
              <v:shape style="position:absolute;left:21837;top:104;width:2;height:120" coordorigin="21837,104" coordsize="0,120" path="m21837,104l21837,224e" filled="false" stroked="true" strokeweight="3.27754pt" strokecolor="#ebebe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13.726807pt;margin-top:5.195566pt;width:.1pt;height:6pt;mso-position-horizontal-relative:page;mso-position-vertical-relative:paragraph;z-index:-179776" coordorigin="22275,104" coordsize="2,120">
            <v:shape style="position:absolute;left:22275;top:104;width:2;height:120" coordorigin="22275,104" coordsize="0,120" path="m22275,104l22275,224e" filled="false" stroked="true" strokeweight="2.3275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627E9E"/>
          <w:spacing w:val="-43"/>
          <w:sz w:val="22"/>
        </w:rPr>
        <w:t>&gt;&gt;&gt;</w:t>
      </w:r>
      <w:r>
        <w:rPr>
          <w:rFonts w:ascii="Arial" w:hAnsi="Arial"/>
          <w:color w:val="7B93AC"/>
          <w:spacing w:val="-43"/>
          <w:sz w:val="22"/>
        </w:rPr>
        <w:t>&gt;&gt;&gt;&gt;</w:t>
      </w:r>
      <w:r>
        <w:rPr>
          <w:rFonts w:ascii="Arial" w:hAnsi="Arial"/>
          <w:color w:val="7B93AC"/>
          <w:sz w:val="22"/>
        </w:rPr>
        <w:t>&gt;</w:t>
      </w:r>
      <w:r>
        <w:rPr>
          <w:rFonts w:ascii="Arial" w:hAnsi="Arial"/>
          <w:color w:val="7B93AC"/>
          <w:spacing w:val="22"/>
          <w:sz w:val="22"/>
        </w:rPr>
        <w:t> </w:t>
      </w:r>
      <w:r>
        <w:rPr>
          <w:rFonts w:ascii="Arial" w:hAnsi="Arial"/>
          <w:color w:val="5D5D5D"/>
          <w:w w:val="115"/>
          <w:sz w:val="9"/>
        </w:rPr>
        <w:t>axe</w:t>
      </w:r>
      <w:r>
        <w:rPr>
          <w:rFonts w:ascii="Arial" w:hAnsi="Arial"/>
          <w:color w:val="5D5D5D"/>
          <w:spacing w:val="-4"/>
          <w:w w:val="115"/>
          <w:sz w:val="9"/>
        </w:rPr>
        <w:t> </w:t>
      </w:r>
      <w:r>
        <w:rPr>
          <w:rFonts w:ascii="Arial" w:hAnsi="Arial"/>
          <w:color w:val="3B3B3B"/>
          <w:spacing w:val="-7"/>
          <w:w w:val="115"/>
          <w:sz w:val="9"/>
        </w:rPr>
        <w:t>p</w:t>
      </w:r>
      <w:r>
        <w:rPr>
          <w:rFonts w:ascii="Arial" w:hAnsi="Arial"/>
          <w:color w:val="C6C6C6"/>
          <w:w w:val="115"/>
          <w:sz w:val="9"/>
        </w:rPr>
        <w:t>r</w:t>
      </w:r>
      <w:r>
        <w:rPr>
          <w:rFonts w:ascii="Arial" w:hAnsi="Arial"/>
          <w:color w:val="C6C6C6"/>
          <w:spacing w:val="-10"/>
          <w:w w:val="115"/>
          <w:sz w:val="9"/>
        </w:rPr>
        <w:t>i</w:t>
      </w:r>
      <w:r>
        <w:rPr>
          <w:rFonts w:ascii="Arial" w:hAnsi="Arial"/>
          <w:color w:val="808080"/>
          <w:spacing w:val="-10"/>
          <w:w w:val="115"/>
          <w:sz w:val="9"/>
        </w:rPr>
        <w:t>n</w:t>
      </w:r>
      <w:r>
        <w:rPr>
          <w:rFonts w:ascii="Arial" w:hAnsi="Arial"/>
          <w:color w:val="A8A8A8"/>
          <w:w w:val="115"/>
          <w:sz w:val="9"/>
        </w:rPr>
        <w:t>c</w:t>
      </w:r>
      <w:r>
        <w:rPr>
          <w:rFonts w:ascii="Arial" w:hAnsi="Arial"/>
          <w:color w:val="A8A8A8"/>
          <w:spacing w:val="-7"/>
          <w:w w:val="115"/>
          <w:sz w:val="9"/>
        </w:rPr>
        <w:t>i</w:t>
      </w:r>
      <w:r>
        <w:rPr>
          <w:rFonts w:ascii="Arial" w:hAnsi="Arial"/>
          <w:color w:val="5D5D5D"/>
          <w:spacing w:val="-11"/>
          <w:w w:val="115"/>
          <w:sz w:val="9"/>
        </w:rPr>
        <w:t>p</w:t>
      </w:r>
      <w:r>
        <w:rPr>
          <w:rFonts w:ascii="Arial" w:hAnsi="Arial"/>
          <w:color w:val="808080"/>
          <w:w w:val="115"/>
          <w:sz w:val="9"/>
        </w:rPr>
        <w:t>a</w:t>
      </w:r>
      <w:r>
        <w:rPr>
          <w:rFonts w:ascii="Arial" w:hAnsi="Arial"/>
          <w:w w:val="115"/>
          <w:sz w:val="9"/>
        </w:rPr>
        <w:t>l</w:t>
      </w:r>
      <w:r>
        <w:rPr>
          <w:rFonts w:ascii="Arial" w:hAnsi="Arial"/>
          <w:spacing w:val="-15"/>
          <w:w w:val="115"/>
          <w:sz w:val="9"/>
        </w:rPr>
        <w:t> </w:t>
      </w:r>
      <w:r>
        <w:rPr>
          <w:rFonts w:ascii="Arial" w:hAnsi="Arial"/>
          <w:color w:val="6E6E6E"/>
          <w:w w:val="115"/>
          <w:sz w:val="9"/>
        </w:rPr>
        <w:t>p</w:t>
      </w:r>
      <w:r>
        <w:rPr>
          <w:rFonts w:ascii="Arial" w:hAnsi="Arial"/>
          <w:color w:val="6E6E6E"/>
          <w:spacing w:val="-6"/>
          <w:w w:val="115"/>
          <w:sz w:val="9"/>
        </w:rPr>
        <w:t>o</w:t>
      </w:r>
      <w:r>
        <w:rPr>
          <w:rFonts w:ascii="Arial" w:hAnsi="Arial"/>
          <w:color w:val="919191"/>
          <w:spacing w:val="-1"/>
          <w:w w:val="115"/>
          <w:sz w:val="9"/>
        </w:rPr>
        <w:t>u</w:t>
      </w:r>
      <w:r>
        <w:rPr>
          <w:rFonts w:ascii="Arial" w:hAnsi="Arial"/>
          <w:color w:val="C6C6C6"/>
          <w:w w:val="115"/>
          <w:sz w:val="9"/>
        </w:rPr>
        <w:t>r</w:t>
      </w:r>
      <w:r>
        <w:rPr>
          <w:rFonts w:ascii="Arial" w:hAnsi="Arial"/>
          <w:color w:val="C6C6C6"/>
          <w:spacing w:val="-7"/>
          <w:w w:val="115"/>
          <w:sz w:val="9"/>
        </w:rPr>
        <w:t> </w:t>
      </w:r>
      <w:r>
        <w:rPr>
          <w:rFonts w:ascii="Arial" w:hAnsi="Arial"/>
          <w:w w:val="115"/>
          <w:sz w:val="9"/>
        </w:rPr>
        <w:t>l</w:t>
      </w:r>
      <w:r>
        <w:rPr>
          <w:rFonts w:ascii="Arial" w:hAnsi="Arial"/>
          <w:spacing w:val="-6"/>
          <w:w w:val="115"/>
          <w:sz w:val="9"/>
        </w:rPr>
        <w:t>'</w:t>
      </w:r>
      <w:r>
        <w:rPr>
          <w:rFonts w:ascii="Arial" w:hAnsi="Arial"/>
          <w:color w:val="6E6E6E"/>
          <w:w w:val="115"/>
          <w:sz w:val="9"/>
        </w:rPr>
        <w:t>éc</w:t>
      </w:r>
      <w:r>
        <w:rPr>
          <w:rFonts w:ascii="Arial" w:hAnsi="Arial"/>
          <w:color w:val="6E6E6E"/>
          <w:spacing w:val="5"/>
          <w:w w:val="115"/>
          <w:sz w:val="9"/>
        </w:rPr>
        <w:t>o</w:t>
      </w:r>
      <w:r>
        <w:rPr>
          <w:rFonts w:ascii="Arial" w:hAnsi="Arial"/>
          <w:color w:val="919191"/>
          <w:spacing w:val="1"/>
          <w:w w:val="115"/>
          <w:sz w:val="9"/>
        </w:rPr>
        <w:t>u</w:t>
      </w:r>
      <w:r>
        <w:rPr>
          <w:rFonts w:ascii="Arial" w:hAnsi="Arial"/>
          <w:spacing w:val="-5"/>
          <w:w w:val="115"/>
          <w:sz w:val="9"/>
        </w:rPr>
        <w:t>l</w:t>
      </w:r>
      <w:r>
        <w:rPr>
          <w:rFonts w:ascii="Arial" w:hAnsi="Arial"/>
          <w:color w:val="6E6E6E"/>
          <w:spacing w:val="2"/>
          <w:w w:val="115"/>
          <w:sz w:val="9"/>
        </w:rPr>
        <w:t>e</w:t>
      </w:r>
      <w:r>
        <w:rPr>
          <w:rFonts w:ascii="Arial" w:hAnsi="Arial"/>
          <w:color w:val="919191"/>
          <w:spacing w:val="-4"/>
          <w:w w:val="115"/>
          <w:sz w:val="9"/>
        </w:rPr>
        <w:t>m</w:t>
      </w:r>
      <w:r>
        <w:rPr>
          <w:rFonts w:ascii="Arial" w:hAnsi="Arial"/>
          <w:color w:val="6E6E6E"/>
          <w:spacing w:val="2"/>
          <w:w w:val="115"/>
          <w:sz w:val="9"/>
        </w:rPr>
        <w:t>e</w:t>
      </w:r>
      <w:r>
        <w:rPr>
          <w:rFonts w:ascii="Arial" w:hAnsi="Arial"/>
          <w:color w:val="A8A8A8"/>
          <w:w w:val="115"/>
          <w:sz w:val="9"/>
        </w:rPr>
        <w:t>nt</w:t>
      </w:r>
      <w:r>
        <w:rPr>
          <w:rFonts w:ascii="Arial" w:hAnsi="Arial"/>
          <w:color w:val="A8A8A8"/>
          <w:spacing w:val="-12"/>
          <w:w w:val="115"/>
          <w:sz w:val="9"/>
        </w:rPr>
        <w:t> </w:t>
      </w:r>
      <w:r>
        <w:rPr>
          <w:rFonts w:ascii="Arial" w:hAnsi="Arial"/>
          <w:color w:val="6E6E6E"/>
          <w:spacing w:val="-4"/>
          <w:w w:val="115"/>
          <w:sz w:val="9"/>
        </w:rPr>
        <w:t>e</w:t>
      </w:r>
      <w:r>
        <w:rPr>
          <w:rFonts w:ascii="Arial" w:hAnsi="Arial"/>
          <w:color w:val="919191"/>
          <w:w w:val="115"/>
          <w:sz w:val="9"/>
        </w:rPr>
        <w:t>t</w:t>
      </w:r>
      <w:r>
        <w:rPr>
          <w:rFonts w:ascii="Arial" w:hAnsi="Arial"/>
          <w:color w:val="919191"/>
          <w:spacing w:val="-12"/>
          <w:w w:val="115"/>
          <w:sz w:val="9"/>
        </w:rPr>
        <w:t> </w:t>
      </w:r>
      <w:r>
        <w:rPr>
          <w:rFonts w:ascii="Arial" w:hAnsi="Arial"/>
          <w:color w:val="919191"/>
          <w:spacing w:val="-30"/>
          <w:w w:val="115"/>
          <w:sz w:val="11"/>
        </w:rPr>
        <w:t>I</w:t>
      </w:r>
      <w:r>
        <w:rPr>
          <w:rFonts w:ascii="Arial" w:hAnsi="Arial"/>
          <w:color w:val="5D5D5D"/>
          <w:w w:val="115"/>
          <w:sz w:val="11"/>
        </w:rPr>
        <w:t>o</w:t>
      </w:r>
      <w:r>
        <w:rPr>
          <w:rFonts w:ascii="Arial" w:hAnsi="Arial"/>
          <w:color w:val="5D5D5D"/>
          <w:spacing w:val="-11"/>
          <w:w w:val="115"/>
          <w:sz w:val="11"/>
        </w:rPr>
        <w:t> </w:t>
      </w:r>
      <w:r>
        <w:rPr>
          <w:rFonts w:ascii="Arial" w:hAnsi="Arial"/>
          <w:color w:val="FBFBFB"/>
          <w:w w:val="115"/>
          <w:sz w:val="9"/>
        </w:rPr>
        <w:t>r</w:t>
      </w:r>
      <w:r>
        <w:rPr>
          <w:rFonts w:ascii="Arial" w:hAnsi="Arial"/>
          <w:color w:val="808080"/>
          <w:spacing w:val="-13"/>
          <w:w w:val="115"/>
          <w:sz w:val="9"/>
        </w:rPr>
        <w:t>é</w:t>
      </w:r>
      <w:r>
        <w:rPr>
          <w:rFonts w:ascii="Arial" w:hAnsi="Arial"/>
          <w:color w:val="A8A8A8"/>
          <w:spacing w:val="-3"/>
          <w:w w:val="115"/>
          <w:sz w:val="9"/>
        </w:rPr>
        <w:t>t</w:t>
      </w:r>
      <w:r>
        <w:rPr>
          <w:rFonts w:ascii="Arial" w:hAnsi="Arial"/>
          <w:color w:val="6E6E6E"/>
          <w:spacing w:val="-3"/>
          <w:w w:val="115"/>
          <w:sz w:val="9"/>
        </w:rPr>
        <w:t>e</w:t>
      </w:r>
      <w:r>
        <w:rPr>
          <w:rFonts w:ascii="Arial" w:hAnsi="Arial"/>
          <w:color w:val="C6C6C6"/>
          <w:spacing w:val="-14"/>
          <w:w w:val="115"/>
          <w:sz w:val="9"/>
        </w:rPr>
        <w:t>n</w:t>
      </w:r>
      <w:r>
        <w:rPr>
          <w:rFonts w:ascii="Arial" w:hAnsi="Arial"/>
          <w:color w:val="A8A8A8"/>
          <w:spacing w:val="-11"/>
          <w:w w:val="115"/>
          <w:sz w:val="9"/>
        </w:rPr>
        <w:t>t</w:t>
      </w:r>
      <w:r>
        <w:rPr>
          <w:rFonts w:ascii="Arial" w:hAnsi="Arial"/>
          <w:color w:val="A8A8A8"/>
          <w:spacing w:val="-17"/>
          <w:w w:val="115"/>
          <w:sz w:val="9"/>
        </w:rPr>
        <w:t>i</w:t>
      </w:r>
      <w:r>
        <w:rPr>
          <w:rFonts w:ascii="Arial" w:hAnsi="Arial"/>
          <w:color w:val="A8A8A8"/>
          <w:spacing w:val="-3"/>
          <w:w w:val="115"/>
          <w:sz w:val="9"/>
        </w:rPr>
        <w:t>o</w:t>
      </w:r>
      <w:r>
        <w:rPr>
          <w:rFonts w:ascii="Arial" w:hAnsi="Arial"/>
          <w:color w:val="A8A8A8"/>
          <w:w w:val="115"/>
          <w:sz w:val="9"/>
        </w:rPr>
        <w:t>n</w:t>
      </w:r>
      <w:r>
        <w:rPr>
          <w:rFonts w:ascii="Arial" w:hAnsi="Arial"/>
          <w:color w:val="A8A8A8"/>
          <w:spacing w:val="-14"/>
          <w:w w:val="115"/>
          <w:sz w:val="9"/>
        </w:rPr>
        <w:t> </w:t>
      </w:r>
      <w:r>
        <w:rPr>
          <w:rFonts w:ascii="Arial" w:hAnsi="Arial"/>
          <w:color w:val="5D5D5D"/>
          <w:w w:val="115"/>
          <w:sz w:val="9"/>
        </w:rPr>
        <w:t>des</w:t>
      </w:r>
      <w:r>
        <w:rPr>
          <w:rFonts w:ascii="Arial" w:hAnsi="Arial"/>
          <w:color w:val="5D5D5D"/>
          <w:spacing w:val="-7"/>
          <w:w w:val="115"/>
          <w:sz w:val="9"/>
        </w:rPr>
        <w:t> </w:t>
      </w:r>
      <w:r>
        <w:rPr>
          <w:rFonts w:ascii="Arial" w:hAnsi="Arial"/>
          <w:color w:val="808080"/>
          <w:w w:val="115"/>
          <w:sz w:val="9"/>
        </w:rPr>
        <w:t>ea</w:t>
      </w:r>
      <w:r>
        <w:rPr>
          <w:rFonts w:ascii="Arial" w:hAnsi="Arial"/>
          <w:color w:val="808080"/>
          <w:spacing w:val="-4"/>
          <w:w w:val="115"/>
          <w:sz w:val="9"/>
        </w:rPr>
        <w:t>u</w:t>
      </w:r>
      <w:r>
        <w:rPr>
          <w:rFonts w:ascii="Arial" w:hAnsi="Arial"/>
          <w:color w:val="A8A8A8"/>
          <w:w w:val="115"/>
          <w:sz w:val="9"/>
        </w:rPr>
        <w:t>x</w:t>
      </w:r>
      <w:r>
        <w:rPr>
          <w:rFonts w:ascii="Arial" w:hAnsi="Arial"/>
          <w:color w:val="A8A8A8"/>
          <w:spacing w:val="-4"/>
          <w:w w:val="115"/>
          <w:sz w:val="9"/>
        </w:rPr>
        <w:t> </w:t>
      </w:r>
      <w:r>
        <w:rPr>
          <w:rFonts w:ascii="Arial" w:hAnsi="Arial"/>
          <w:color w:val="6E6E6E"/>
          <w:spacing w:val="-7"/>
          <w:w w:val="115"/>
          <w:sz w:val="9"/>
        </w:rPr>
        <w:t>p</w:t>
      </w:r>
      <w:r>
        <w:rPr>
          <w:rFonts w:ascii="Arial" w:hAnsi="Arial"/>
          <w:color w:val="0F0F0F"/>
          <w:spacing w:val="-6"/>
          <w:w w:val="115"/>
          <w:sz w:val="9"/>
        </w:rPr>
        <w:t>l</w:t>
      </w:r>
      <w:r>
        <w:rPr>
          <w:rFonts w:ascii="Arial" w:hAnsi="Arial"/>
          <w:color w:val="919191"/>
          <w:w w:val="115"/>
          <w:sz w:val="9"/>
        </w:rPr>
        <w:t>u</w:t>
      </w:r>
      <w:r>
        <w:rPr>
          <w:rFonts w:ascii="Arial" w:hAnsi="Arial"/>
          <w:color w:val="919191"/>
          <w:spacing w:val="4"/>
          <w:w w:val="115"/>
          <w:sz w:val="9"/>
        </w:rPr>
        <w:t>v</w:t>
      </w:r>
      <w:r>
        <w:rPr>
          <w:rFonts w:ascii="Arial" w:hAnsi="Arial"/>
          <w:color w:val="3B3B3B"/>
          <w:w w:val="115"/>
          <w:sz w:val="9"/>
        </w:rPr>
        <w:t>i</w:t>
      </w:r>
      <w:r>
        <w:rPr>
          <w:rFonts w:ascii="Arial" w:hAnsi="Arial"/>
          <w:color w:val="3B3B3B"/>
          <w:spacing w:val="-1"/>
          <w:w w:val="115"/>
          <w:sz w:val="9"/>
        </w:rPr>
        <w:t>a</w:t>
      </w:r>
      <w:r>
        <w:rPr>
          <w:rFonts w:ascii="Arial" w:hAnsi="Arial"/>
          <w:color w:val="808080"/>
          <w:spacing w:val="-11"/>
          <w:w w:val="115"/>
          <w:sz w:val="9"/>
        </w:rPr>
        <w:t>l</w:t>
      </w:r>
      <w:r>
        <w:rPr>
          <w:rFonts w:ascii="Arial" w:hAnsi="Arial"/>
          <w:color w:val="4F4F4F"/>
          <w:w w:val="115"/>
          <w:sz w:val="9"/>
        </w:rPr>
        <w:t>es</w:t>
      </w:r>
      <w:r>
        <w:rPr>
          <w:rFonts w:ascii="Arial" w:hAnsi="Arial"/>
          <w:sz w:val="9"/>
        </w:rPr>
      </w:r>
    </w:p>
    <w:p>
      <w:pPr>
        <w:spacing w:line="234" w:lineRule="exact" w:before="0"/>
        <w:ind w:left="0" w:right="1842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03.034668pt;margin-top:4.866847pt;width:.1pt;height:6pt;mso-position-horizontal-relative:page;mso-position-vertical-relative:paragraph;z-index:-179752" coordorigin="20061,97" coordsize="2,120">
            <v:shape style="position:absolute;left:20061;top:97;width:2;height:120" coordorigin="20061,97" coordsize="0,120" path="m20061,97l20061,217e" filled="false" stroked="true" strokeweight="1.793305pt" strokecolor="#ebebeb">
              <v:path arrowok="t"/>
            </v:shape>
            <w10:wrap type="none"/>
          </v:group>
        </w:pict>
      </w:r>
      <w:r>
        <w:rPr/>
        <w:pict>
          <v:group style="position:absolute;margin-left:1069.349731pt;margin-top:4.866847pt;width:.1pt;height:6pt;mso-position-horizontal-relative:page;mso-position-vertical-relative:paragraph;z-index:-179728" coordorigin="21387,97" coordsize="2,120">
            <v:shape style="position:absolute;left:21387;top:97;width:2;height:120" coordorigin="21387,97" coordsize="0,120" path="m21387,97l21387,217e" filled="false" stroked="true" strokeweight="2.5975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C6AAAC"/>
          <w:spacing w:val="-49"/>
          <w:sz w:val="22"/>
        </w:rPr>
        <w:t>&gt;</w:t>
      </w:r>
      <w:r>
        <w:rPr>
          <w:rFonts w:ascii="Arial" w:hAnsi="Arial"/>
          <w:color w:val="C6AAAC"/>
          <w:spacing w:val="-47"/>
          <w:sz w:val="22"/>
        </w:rPr>
        <w:t>&gt;</w:t>
      </w:r>
      <w:r>
        <w:rPr>
          <w:rFonts w:ascii="Arial" w:hAnsi="Arial"/>
          <w:color w:val="B38C8E"/>
          <w:spacing w:val="-49"/>
          <w:sz w:val="22"/>
        </w:rPr>
        <w:t>&gt;</w:t>
      </w:r>
      <w:r>
        <w:rPr>
          <w:rFonts w:ascii="Arial" w:hAnsi="Arial"/>
          <w:color w:val="B38C8E"/>
          <w:spacing w:val="-47"/>
          <w:sz w:val="22"/>
        </w:rPr>
        <w:t>&gt;</w:t>
      </w:r>
      <w:r>
        <w:rPr>
          <w:rFonts w:ascii="Arial" w:hAnsi="Arial"/>
          <w:color w:val="B38C8E"/>
          <w:spacing w:val="-49"/>
          <w:sz w:val="22"/>
        </w:rPr>
        <w:t>&gt;</w:t>
      </w:r>
      <w:r>
        <w:rPr>
          <w:rFonts w:ascii="Arial" w:hAnsi="Arial"/>
          <w:color w:val="B38C8E"/>
          <w:spacing w:val="-47"/>
          <w:sz w:val="22"/>
        </w:rPr>
        <w:t>&gt;</w:t>
      </w:r>
      <w:r>
        <w:rPr>
          <w:rFonts w:ascii="Arial" w:hAnsi="Arial"/>
          <w:color w:val="B38C8E"/>
          <w:spacing w:val="-49"/>
          <w:sz w:val="22"/>
        </w:rPr>
        <w:t>&gt;</w:t>
      </w:r>
      <w:r>
        <w:rPr>
          <w:rFonts w:ascii="Arial" w:hAnsi="Arial"/>
          <w:color w:val="B38C8E"/>
          <w:sz w:val="22"/>
        </w:rPr>
        <w:t>&gt;</w:t>
      </w:r>
      <w:r>
        <w:rPr>
          <w:rFonts w:ascii="Arial" w:hAnsi="Arial"/>
          <w:color w:val="B38C8E"/>
          <w:spacing w:val="1"/>
          <w:sz w:val="22"/>
        </w:rPr>
        <w:t> </w:t>
      </w:r>
      <w:r>
        <w:rPr>
          <w:rFonts w:ascii="Arial" w:hAnsi="Arial"/>
          <w:color w:val="A8A8A8"/>
          <w:w w:val="115"/>
          <w:sz w:val="9"/>
        </w:rPr>
        <w:t>a</w:t>
      </w:r>
      <w:r>
        <w:rPr>
          <w:rFonts w:ascii="Arial" w:hAnsi="Arial"/>
          <w:color w:val="A8A8A8"/>
          <w:spacing w:val="1"/>
          <w:w w:val="115"/>
          <w:sz w:val="9"/>
        </w:rPr>
        <w:t>x</w:t>
      </w:r>
      <w:r>
        <w:rPr>
          <w:rFonts w:ascii="Arial" w:hAnsi="Arial"/>
          <w:color w:val="808080"/>
          <w:w w:val="115"/>
          <w:sz w:val="9"/>
        </w:rPr>
        <w:t>e</w:t>
      </w:r>
      <w:r>
        <w:rPr>
          <w:rFonts w:ascii="Arial" w:hAnsi="Arial"/>
          <w:color w:val="808080"/>
          <w:spacing w:val="-11"/>
          <w:w w:val="115"/>
          <w:sz w:val="9"/>
        </w:rPr>
        <w:t> </w:t>
      </w:r>
      <w:r>
        <w:rPr>
          <w:rFonts w:ascii="Arial" w:hAnsi="Arial"/>
          <w:color w:val="808080"/>
          <w:spacing w:val="-7"/>
          <w:w w:val="115"/>
          <w:sz w:val="9"/>
        </w:rPr>
        <w:t>p</w:t>
      </w:r>
      <w:r>
        <w:rPr>
          <w:rFonts w:ascii="Arial" w:hAnsi="Arial"/>
          <w:color w:val="FBFBFB"/>
          <w:spacing w:val="5"/>
          <w:w w:val="115"/>
          <w:sz w:val="9"/>
        </w:rPr>
        <w:t>r</w:t>
      </w:r>
      <w:r>
        <w:rPr>
          <w:rFonts w:ascii="Arial" w:hAnsi="Arial"/>
          <w:color w:val="FBFBFB"/>
          <w:spacing w:val="-8"/>
          <w:w w:val="115"/>
          <w:sz w:val="9"/>
        </w:rPr>
        <w:t>i</w:t>
      </w:r>
      <w:r>
        <w:rPr>
          <w:rFonts w:ascii="Arial" w:hAnsi="Arial"/>
          <w:color w:val="6E6E6E"/>
          <w:spacing w:val="-10"/>
          <w:w w:val="115"/>
          <w:sz w:val="9"/>
        </w:rPr>
        <w:t>n</w:t>
      </w:r>
      <w:r>
        <w:rPr>
          <w:rFonts w:ascii="Arial" w:hAnsi="Arial"/>
          <w:color w:val="919191"/>
          <w:w w:val="115"/>
          <w:sz w:val="9"/>
        </w:rPr>
        <w:t>c</w:t>
      </w:r>
      <w:r>
        <w:rPr>
          <w:rFonts w:ascii="Arial" w:hAnsi="Arial"/>
          <w:color w:val="FBFBFB"/>
          <w:spacing w:val="-10"/>
          <w:w w:val="115"/>
          <w:sz w:val="9"/>
        </w:rPr>
        <w:t>i</w:t>
      </w:r>
      <w:r>
        <w:rPr>
          <w:rFonts w:ascii="Arial" w:hAnsi="Arial"/>
          <w:color w:val="808080"/>
          <w:w w:val="115"/>
          <w:sz w:val="9"/>
        </w:rPr>
        <w:t>p</w:t>
      </w:r>
      <w:r>
        <w:rPr>
          <w:rFonts w:ascii="Arial" w:hAnsi="Arial"/>
          <w:color w:val="808080"/>
          <w:spacing w:val="-1"/>
          <w:w w:val="115"/>
          <w:sz w:val="9"/>
        </w:rPr>
        <w:t>a</w:t>
      </w:r>
      <w:r>
        <w:rPr>
          <w:rFonts w:ascii="Arial" w:hAnsi="Arial"/>
          <w:w w:val="115"/>
          <w:sz w:val="9"/>
        </w:rPr>
        <w:t>l</w:t>
      </w:r>
      <w:r>
        <w:rPr>
          <w:rFonts w:ascii="Arial" w:hAnsi="Arial"/>
          <w:spacing w:val="-18"/>
          <w:w w:val="115"/>
          <w:sz w:val="9"/>
        </w:rPr>
        <w:t> </w:t>
      </w:r>
      <w:r>
        <w:rPr>
          <w:rFonts w:ascii="Arial" w:hAnsi="Arial"/>
          <w:color w:val="6E6E6E"/>
          <w:w w:val="115"/>
          <w:sz w:val="9"/>
        </w:rPr>
        <w:t>du</w:t>
      </w:r>
      <w:r>
        <w:rPr>
          <w:rFonts w:ascii="Arial" w:hAnsi="Arial"/>
          <w:color w:val="6E6E6E"/>
          <w:spacing w:val="-12"/>
          <w:w w:val="115"/>
          <w:sz w:val="9"/>
        </w:rPr>
        <w:t> </w:t>
      </w:r>
      <w:r>
        <w:rPr>
          <w:rFonts w:ascii="Arial" w:hAnsi="Arial"/>
          <w:color w:val="5D5D5D"/>
          <w:w w:val="115"/>
          <w:sz w:val="9"/>
        </w:rPr>
        <w:t>c</w:t>
      </w:r>
      <w:r>
        <w:rPr>
          <w:rFonts w:ascii="Arial" w:hAnsi="Arial"/>
          <w:color w:val="5D5D5D"/>
          <w:spacing w:val="7"/>
          <w:w w:val="115"/>
          <w:sz w:val="9"/>
        </w:rPr>
        <w:t>a</w:t>
      </w:r>
      <w:r>
        <w:rPr>
          <w:rFonts w:ascii="Arial" w:hAnsi="Arial"/>
          <w:color w:val="808080"/>
          <w:spacing w:val="-10"/>
          <w:w w:val="115"/>
          <w:sz w:val="9"/>
        </w:rPr>
        <w:t>n</w:t>
      </w:r>
      <w:r>
        <w:rPr>
          <w:rFonts w:ascii="Arial" w:hAnsi="Arial"/>
          <w:color w:val="5D5D5D"/>
          <w:w w:val="115"/>
          <w:sz w:val="9"/>
        </w:rPr>
        <w:t>a</w:t>
      </w:r>
      <w:r>
        <w:rPr>
          <w:rFonts w:ascii="Arial" w:hAnsi="Arial"/>
          <w:color w:val="808080"/>
          <w:w w:val="115"/>
          <w:sz w:val="9"/>
        </w:rPr>
        <w:t>l</w:t>
      </w:r>
      <w:r>
        <w:rPr>
          <w:rFonts w:ascii="Arial" w:hAnsi="Arial"/>
          <w:color w:val="808080"/>
          <w:spacing w:val="-18"/>
          <w:w w:val="115"/>
          <w:sz w:val="9"/>
        </w:rPr>
        <w:t> </w:t>
      </w:r>
      <w:r>
        <w:rPr>
          <w:rFonts w:ascii="Arial" w:hAnsi="Arial"/>
          <w:color w:val="808080"/>
          <w:w w:val="115"/>
          <w:sz w:val="9"/>
        </w:rPr>
        <w:t>p</w:t>
      </w:r>
      <w:r>
        <w:rPr>
          <w:rFonts w:ascii="Arial" w:hAnsi="Arial"/>
          <w:color w:val="808080"/>
          <w:spacing w:val="2"/>
          <w:w w:val="115"/>
          <w:sz w:val="9"/>
        </w:rPr>
        <w:t>o</w:t>
      </w:r>
      <w:r>
        <w:rPr>
          <w:rFonts w:ascii="Arial" w:hAnsi="Arial"/>
          <w:color w:val="C6C6C6"/>
          <w:w w:val="115"/>
          <w:sz w:val="9"/>
        </w:rPr>
        <w:t>ur</w:t>
      </w:r>
      <w:r>
        <w:rPr>
          <w:rFonts w:ascii="Arial" w:hAnsi="Arial"/>
          <w:color w:val="C6C6C6"/>
          <w:spacing w:val="-14"/>
          <w:w w:val="115"/>
          <w:sz w:val="9"/>
        </w:rPr>
        <w:t> </w:t>
      </w:r>
      <w:r>
        <w:rPr>
          <w:rFonts w:ascii="Arial" w:hAnsi="Arial"/>
          <w:color w:val="919191"/>
          <w:w w:val="115"/>
          <w:sz w:val="9"/>
        </w:rPr>
        <w:t>eaux</w:t>
      </w:r>
      <w:r>
        <w:rPr>
          <w:rFonts w:ascii="Arial" w:hAnsi="Arial"/>
          <w:color w:val="919191"/>
          <w:spacing w:val="-9"/>
          <w:w w:val="115"/>
          <w:sz w:val="9"/>
        </w:rPr>
        <w:t> </w:t>
      </w:r>
      <w:r>
        <w:rPr>
          <w:rFonts w:ascii="Arial" w:hAnsi="Arial"/>
          <w:color w:val="A8A8A8"/>
          <w:spacing w:val="-14"/>
          <w:w w:val="115"/>
          <w:sz w:val="9"/>
        </w:rPr>
        <w:t>u</w:t>
      </w:r>
      <w:r>
        <w:rPr>
          <w:rFonts w:ascii="Arial" w:hAnsi="Arial"/>
          <w:color w:val="A8A8A8"/>
          <w:spacing w:val="-7"/>
          <w:w w:val="115"/>
          <w:sz w:val="9"/>
        </w:rPr>
        <w:t>s</w:t>
      </w:r>
      <w:r>
        <w:rPr>
          <w:rFonts w:ascii="Arial" w:hAnsi="Arial"/>
          <w:color w:val="808080"/>
          <w:w w:val="115"/>
          <w:sz w:val="9"/>
        </w:rPr>
        <w:t>ées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0" w:right="926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96.453003pt;margin-top:-.305438pt;width:6.2pt;height:6pt;mso-position-horizontal-relative:page;mso-position-vertical-relative:paragraph;z-index:-179704" coordorigin="21929,-6" coordsize="124,120">
            <v:group style="position:absolute;left:21929;top:-6;width:82;height:120" coordorigin="21929,-6" coordsize="82,120">
              <v:shape style="position:absolute;left:21929;top:-6;width:82;height:120" coordorigin="21929,-6" coordsize="82,120" path="m21929,114l22011,114,22011,-6,21929,-6,21929,114xe" filled="true" fillcolor="#ebebeb" stroked="false">
                <v:path arrowok="t"/>
                <v:fill type="solid"/>
              </v:shape>
            </v:group>
            <v:group style="position:absolute;left:22011;top:-6;width:42;height:120" coordorigin="22011,-6" coordsize="42,120">
              <v:shape style="position:absolute;left:22011;top:-6;width:42;height:120" coordorigin="22011,-6" coordsize="42,120" path="m22011,114l22052,114,22052,-6,22011,-6,22011,114xe" filled="true" fillcolor="#d1d1d1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color w:val="4F4F4F"/>
          <w:w w:val="115"/>
          <w:sz w:val="9"/>
        </w:rPr>
        <w:t>C</w:t>
      </w:r>
      <w:r>
        <w:rPr>
          <w:rFonts w:ascii="Arial"/>
          <w:color w:val="4F4F4F"/>
          <w:spacing w:val="1"/>
          <w:w w:val="115"/>
          <w:sz w:val="9"/>
        </w:rPr>
        <w:t>o</w:t>
      </w:r>
      <w:r>
        <w:rPr>
          <w:rFonts w:ascii="Arial"/>
          <w:color w:val="6E6E6E"/>
          <w:spacing w:val="-5"/>
          <w:w w:val="115"/>
          <w:sz w:val="9"/>
        </w:rPr>
        <w:t>n</w:t>
      </w:r>
      <w:r>
        <w:rPr>
          <w:rFonts w:ascii="Arial"/>
          <w:color w:val="4F4F4F"/>
          <w:w w:val="115"/>
          <w:sz w:val="9"/>
        </w:rPr>
        <w:t>ce</w:t>
      </w:r>
      <w:r>
        <w:rPr>
          <w:rFonts w:ascii="Arial"/>
          <w:color w:val="4F4F4F"/>
          <w:spacing w:val="-7"/>
          <w:w w:val="115"/>
          <w:sz w:val="9"/>
        </w:rPr>
        <w:t>p</w:t>
      </w:r>
      <w:r>
        <w:rPr>
          <w:rFonts w:ascii="Arial"/>
          <w:color w:val="808080"/>
          <w:w w:val="115"/>
          <w:sz w:val="9"/>
        </w:rPr>
        <w:t>t</w:t>
      </w:r>
      <w:r>
        <w:rPr>
          <w:rFonts w:ascii="Arial"/>
          <w:color w:val="808080"/>
          <w:spacing w:val="-6"/>
          <w:w w:val="115"/>
          <w:sz w:val="9"/>
        </w:rPr>
        <w:t> </w:t>
      </w:r>
      <w:r>
        <w:rPr>
          <w:rFonts w:ascii="Arial"/>
          <w:color w:val="5D5D5D"/>
          <w:spacing w:val="-1"/>
          <w:w w:val="115"/>
          <w:sz w:val="9"/>
        </w:rPr>
        <w:t>d</w:t>
      </w:r>
      <w:r>
        <w:rPr>
          <w:rFonts w:ascii="Arial"/>
          <w:color w:val="3B3B3B"/>
          <w:w w:val="115"/>
          <w:sz w:val="9"/>
        </w:rPr>
        <w:t>e</w:t>
      </w:r>
      <w:r>
        <w:rPr>
          <w:rFonts w:ascii="Arial"/>
          <w:color w:val="3B3B3B"/>
          <w:spacing w:val="-6"/>
          <w:w w:val="115"/>
          <w:sz w:val="9"/>
        </w:rPr>
        <w:t> </w:t>
      </w:r>
      <w:r>
        <w:rPr>
          <w:rFonts w:ascii="Arial"/>
          <w:color w:val="6E6E6E"/>
          <w:spacing w:val="-8"/>
          <w:w w:val="115"/>
          <w:sz w:val="9"/>
        </w:rPr>
        <w:t>m</w:t>
      </w:r>
      <w:r>
        <w:rPr>
          <w:rFonts w:ascii="Arial"/>
          <w:color w:val="4F4F4F"/>
          <w:w w:val="115"/>
          <w:sz w:val="9"/>
        </w:rPr>
        <w:t>ise</w:t>
      </w:r>
      <w:r>
        <w:rPr>
          <w:rFonts w:ascii="Arial"/>
          <w:color w:val="4F4F4F"/>
          <w:spacing w:val="-6"/>
          <w:w w:val="115"/>
          <w:sz w:val="9"/>
        </w:rPr>
        <w:t> </w:t>
      </w:r>
      <w:r>
        <w:rPr>
          <w:rFonts w:ascii="Arial"/>
          <w:color w:val="5D5D5D"/>
          <w:spacing w:val="-4"/>
          <w:w w:val="115"/>
          <w:sz w:val="9"/>
        </w:rPr>
        <w:t>e</w:t>
      </w:r>
      <w:r>
        <w:rPr>
          <w:rFonts w:ascii="Arial"/>
          <w:color w:val="3B3B3B"/>
          <w:w w:val="115"/>
          <w:sz w:val="9"/>
        </w:rPr>
        <w:t>n</w:t>
      </w:r>
      <w:r>
        <w:rPr>
          <w:rFonts w:ascii="Arial"/>
          <w:color w:val="3B3B3B"/>
          <w:spacing w:val="-19"/>
          <w:w w:val="115"/>
          <w:sz w:val="9"/>
        </w:rPr>
        <w:t> </w:t>
      </w:r>
      <w:r>
        <w:rPr>
          <w:rFonts w:ascii="Arial"/>
          <w:color w:val="3B3B3B"/>
          <w:w w:val="115"/>
          <w:sz w:val="9"/>
        </w:rPr>
        <w:t>v</w:t>
      </w:r>
      <w:r>
        <w:rPr>
          <w:rFonts w:ascii="Arial"/>
          <w:color w:val="3B3B3B"/>
          <w:spacing w:val="-17"/>
          <w:w w:val="115"/>
          <w:sz w:val="9"/>
        </w:rPr>
        <w:t>a</w:t>
      </w:r>
      <w:r>
        <w:rPr>
          <w:rFonts w:ascii="Arial"/>
          <w:color w:val="919191"/>
          <w:spacing w:val="-56"/>
          <w:w w:val="115"/>
          <w:sz w:val="9"/>
        </w:rPr>
        <w:t>l</w:t>
      </w:r>
      <w:r>
        <w:rPr>
          <w:rFonts w:ascii="Arial"/>
          <w:color w:val="3B3B3B"/>
          <w:spacing w:val="-4"/>
          <w:w w:val="115"/>
          <w:sz w:val="9"/>
        </w:rPr>
        <w:t>e</w:t>
      </w:r>
      <w:r>
        <w:rPr>
          <w:rFonts w:ascii="Arial"/>
          <w:color w:val="919191"/>
          <w:w w:val="115"/>
          <w:sz w:val="9"/>
        </w:rPr>
        <w:t>ur</w:t>
      </w:r>
      <w:r>
        <w:rPr>
          <w:rFonts w:ascii="Arial"/>
          <w:color w:val="919191"/>
          <w:spacing w:val="-10"/>
          <w:w w:val="115"/>
          <w:sz w:val="9"/>
        </w:rPr>
        <w:t> </w:t>
      </w:r>
      <w:r>
        <w:rPr>
          <w:rFonts w:ascii="Arial"/>
          <w:color w:val="6E6E6E"/>
          <w:w w:val="115"/>
          <w:sz w:val="9"/>
        </w:rPr>
        <w:t>des</w:t>
      </w:r>
      <w:r>
        <w:rPr>
          <w:rFonts w:ascii="Arial"/>
          <w:color w:val="6E6E6E"/>
          <w:spacing w:val="-4"/>
          <w:w w:val="115"/>
          <w:sz w:val="9"/>
        </w:rPr>
        <w:t> </w:t>
      </w:r>
      <w:r>
        <w:rPr>
          <w:rFonts w:ascii="Arial"/>
          <w:color w:val="4F4F4F"/>
          <w:w w:val="115"/>
          <w:sz w:val="9"/>
        </w:rPr>
        <w:t>paysages</w:t>
      </w:r>
      <w:r>
        <w:rPr>
          <w:rFonts w:ascii="Arial"/>
          <w:color w:val="4F4F4F"/>
          <w:spacing w:val="-1"/>
          <w:w w:val="115"/>
          <w:sz w:val="9"/>
        </w:rPr>
        <w:t> </w:t>
      </w:r>
      <w:r>
        <w:rPr>
          <w:rFonts w:ascii="Arial"/>
          <w:color w:val="4F4F4F"/>
          <w:w w:val="115"/>
          <w:sz w:val="9"/>
        </w:rPr>
        <w:t>et</w:t>
      </w:r>
      <w:r>
        <w:rPr>
          <w:rFonts w:ascii="Arial"/>
          <w:color w:val="4F4F4F"/>
          <w:spacing w:val="-6"/>
          <w:w w:val="115"/>
          <w:sz w:val="9"/>
        </w:rPr>
        <w:t> </w:t>
      </w:r>
      <w:r>
        <w:rPr>
          <w:rFonts w:ascii="Arial"/>
          <w:color w:val="6E6E6E"/>
          <w:spacing w:val="-2"/>
          <w:w w:val="115"/>
          <w:sz w:val="9"/>
        </w:rPr>
        <w:t>d</w:t>
      </w:r>
      <w:r>
        <w:rPr>
          <w:rFonts w:ascii="Arial"/>
          <w:color w:val="3B3B3B"/>
          <w:w w:val="115"/>
          <w:sz w:val="9"/>
        </w:rPr>
        <w:t>es</w:t>
      </w:r>
      <w:r>
        <w:rPr>
          <w:rFonts w:ascii="Arial"/>
          <w:color w:val="3B3B3B"/>
          <w:spacing w:val="-7"/>
          <w:w w:val="115"/>
          <w:sz w:val="9"/>
        </w:rPr>
        <w:t> </w:t>
      </w:r>
      <w:r>
        <w:rPr>
          <w:rFonts w:ascii="Arial"/>
          <w:color w:val="3B3B3B"/>
          <w:w w:val="115"/>
          <w:sz w:val="9"/>
        </w:rPr>
        <w:t>esp</w:t>
      </w:r>
      <w:r>
        <w:rPr>
          <w:rFonts w:ascii="Arial"/>
          <w:color w:val="212121"/>
          <w:spacing w:val="-3"/>
          <w:w w:val="115"/>
          <w:sz w:val="9"/>
        </w:rPr>
        <w:t>a</w:t>
      </w:r>
      <w:r>
        <w:rPr>
          <w:rFonts w:ascii="Arial"/>
          <w:color w:val="4F4F4F"/>
          <w:w w:val="115"/>
          <w:sz w:val="9"/>
        </w:rPr>
        <w:t>ces</w:t>
      </w:r>
      <w:r>
        <w:rPr>
          <w:rFonts w:ascii="Arial"/>
          <w:color w:val="4F4F4F"/>
          <w:spacing w:val="-12"/>
          <w:w w:val="115"/>
          <w:sz w:val="9"/>
        </w:rPr>
        <w:t> </w:t>
      </w:r>
      <w:r>
        <w:rPr>
          <w:rFonts w:ascii="Arial"/>
          <w:color w:val="A8A8A8"/>
          <w:spacing w:val="-8"/>
          <w:w w:val="115"/>
          <w:sz w:val="9"/>
        </w:rPr>
        <w:t>v</w:t>
      </w:r>
      <w:r>
        <w:rPr>
          <w:rFonts w:ascii="Arial"/>
          <w:color w:val="3B3B3B"/>
          <w:w w:val="115"/>
          <w:sz w:val="9"/>
        </w:rPr>
        <w:t>erts</w:t>
      </w:r>
      <w:r>
        <w:rPr>
          <w:rFonts w:ascii="Arial"/>
          <w:color w:val="3B3B3B"/>
          <w:spacing w:val="-3"/>
          <w:w w:val="115"/>
          <w:sz w:val="9"/>
        </w:rPr>
        <w:t> </w:t>
      </w:r>
      <w:r>
        <w:rPr>
          <w:rFonts w:ascii="Arial"/>
          <w:spacing w:val="-8"/>
          <w:w w:val="115"/>
          <w:sz w:val="9"/>
        </w:rPr>
        <w:t>i</w:t>
      </w:r>
      <w:r>
        <w:rPr>
          <w:rFonts w:ascii="Arial"/>
          <w:color w:val="A8A8A8"/>
          <w:w w:val="115"/>
          <w:sz w:val="9"/>
        </w:rPr>
        <w:t>n</w:t>
      </w:r>
      <w:r>
        <w:rPr>
          <w:rFonts w:ascii="Arial"/>
          <w:color w:val="A8A8A8"/>
          <w:spacing w:val="3"/>
          <w:w w:val="115"/>
          <w:sz w:val="9"/>
        </w:rPr>
        <w:t>f</w:t>
      </w:r>
      <w:r>
        <w:rPr>
          <w:rFonts w:ascii="Arial"/>
          <w:color w:val="C6C6C6"/>
          <w:spacing w:val="-10"/>
          <w:w w:val="115"/>
          <w:sz w:val="9"/>
        </w:rPr>
        <w:t>r</w:t>
      </w:r>
      <w:r>
        <w:rPr>
          <w:rFonts w:ascii="Arial"/>
          <w:color w:val="5D5D5D"/>
          <w:w w:val="115"/>
          <w:sz w:val="9"/>
        </w:rPr>
        <w:t>a</w:t>
      </w:r>
      <w:r>
        <w:rPr>
          <w:rFonts w:ascii="Arial"/>
          <w:color w:val="212121"/>
          <w:spacing w:val="2"/>
          <w:w w:val="115"/>
          <w:sz w:val="9"/>
        </w:rPr>
        <w:t>-</w:t>
      </w:r>
      <w:r>
        <w:rPr>
          <w:rFonts w:ascii="Arial"/>
          <w:color w:val="5D5D5D"/>
          <w:w w:val="115"/>
          <w:sz w:val="9"/>
        </w:rPr>
        <w:t>urb</w:t>
      </w:r>
      <w:r>
        <w:rPr>
          <w:rFonts w:ascii="Arial"/>
          <w:color w:val="5D5D5D"/>
          <w:spacing w:val="1"/>
          <w:w w:val="115"/>
          <w:sz w:val="9"/>
        </w:rPr>
        <w:t>a</w:t>
      </w:r>
      <w:r>
        <w:rPr>
          <w:rFonts w:ascii="Arial"/>
          <w:spacing w:val="-8"/>
          <w:w w:val="115"/>
          <w:sz w:val="9"/>
        </w:rPr>
        <w:t>i</w:t>
      </w:r>
      <w:r>
        <w:rPr>
          <w:rFonts w:ascii="Arial"/>
          <w:color w:val="5D5D5D"/>
          <w:w w:val="115"/>
          <w:sz w:val="9"/>
        </w:rPr>
        <w:t>ns</w:t>
      </w:r>
      <w:r>
        <w:rPr>
          <w:rFonts w:ascii="Arial"/>
          <w:sz w:val="9"/>
        </w:rPr>
      </w:r>
    </w:p>
    <w:p>
      <w:pPr>
        <w:spacing w:line="240" w:lineRule="auto" w:before="7"/>
        <w:rPr>
          <w:rFonts w:ascii="Arial" w:hAnsi="Arial" w:cs="Arial" w:eastAsia="Arial"/>
          <w:sz w:val="7"/>
          <w:szCs w:val="7"/>
        </w:rPr>
      </w:pPr>
    </w:p>
    <w:p>
      <w:pPr>
        <w:tabs>
          <w:tab w:pos="926" w:val="left" w:leader="none"/>
        </w:tabs>
        <w:spacing w:line="417" w:lineRule="exact" w:before="0"/>
        <w:ind w:left="0" w:right="3051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18.536987pt;margin-top:21.102442pt;width:.1pt;height:6pt;mso-position-horizontal-relative:page;mso-position-vertical-relative:paragraph;z-index:-179680" coordorigin="20371,422" coordsize="2,120">
            <v:shape style="position:absolute;left:20371;top:422;width:2;height:120" coordorigin="20371,422" coordsize="0,120" path="m20371,422l20371,542e" filled="false" stroked="true" strokeweight="2.07802pt" strokecolor="#ebebeb">
              <v:path arrowok="t"/>
            </v:shape>
            <w10:wrap type="none"/>
          </v:group>
        </w:pict>
      </w:r>
      <w:r>
        <w:rPr/>
        <w:pict>
          <v:group style="position:absolute;margin-left:1086.720947pt;margin-top:21.102442pt;width:.1pt;height:6pt;mso-position-horizontal-relative:page;mso-position-vertical-relative:paragraph;z-index:-179632" coordorigin="21734,422" coordsize="2,120">
            <v:shape style="position:absolute;left:21734;top:422;width:2;height:120" coordorigin="21734,422" coordsize="0,120" path="m21734,422l21734,542e" filled="false" stroked="true" strokeweight="1.468pt" strokecolor="#d1d1d1">
              <v:path arrowok="t"/>
            </v:shape>
            <w10:wrap type="none"/>
          </v:group>
        </w:pict>
      </w:r>
      <w:r>
        <w:rPr/>
        <w:pict>
          <v:group style="position:absolute;margin-left:1093.627441pt;margin-top:21.102442pt;width:.1pt;height:6pt;mso-position-horizontal-relative:page;mso-position-vertical-relative:paragraph;z-index:-179608" coordorigin="21873,422" coordsize="2,120">
            <v:shape style="position:absolute;left:21873;top:422;width:2;height:120" coordorigin="21873,422" coordsize="0,120" path="m21873,422l21873,542e" filled="false" stroked="true" strokeweight="2.755pt" strokecolor="#ebebeb">
              <v:path arrowok="t"/>
            </v:shape>
            <w10:wrap type="none"/>
          </v:group>
        </w:pict>
      </w:r>
      <w:r>
        <w:rPr/>
        <w:pict>
          <v:group style="position:absolute;margin-left:1100.080322pt;margin-top:21.102442pt;width:.1pt;height:6pt;mso-position-horizontal-relative:page;mso-position-vertical-relative:paragraph;z-index:-179584" coordorigin="22002,422" coordsize="2,120">
            <v:shape style="position:absolute;left:22002;top:422;width:2;height:120" coordorigin="22002,422" coordsize="0,120" path="m22002,422l22002,542e" filled="false" stroked="true" strokeweight="1.44865pt" strokecolor="#ebebeb">
              <v:path arrowok="t"/>
            </v:shape>
            <w10:wrap type="none"/>
          </v:group>
        </w:pict>
      </w:r>
      <w:r>
        <w:rPr>
          <w:rFonts w:ascii="Arial" w:hAnsi="Arial"/>
          <w:color w:val="6EFD6E"/>
          <w:spacing w:val="-44"/>
          <w:w w:val="10"/>
          <w:position w:val="-15"/>
          <w:sz w:val="28"/>
        </w:rPr>
        <w:t>=</w:t>
      </w:r>
      <w:r>
        <w:rPr>
          <w:rFonts w:ascii="Times New Roman" w:hAnsi="Times New Roman"/>
          <w:color w:val="A3FDA3"/>
          <w:w w:val="10"/>
          <w:sz w:val="22"/>
        </w:rPr>
        <w:t>11.</w:t>
        <w:tab/>
      </w:r>
      <w:r>
        <w:rPr>
          <w:rFonts w:ascii="Times New Roman" w:hAnsi="Times New Roman"/>
          <w:color w:val="52FD52"/>
          <w:spacing w:val="-48"/>
          <w:w w:val="115"/>
          <w:sz w:val="22"/>
        </w:rPr>
        <w:t>:</w:t>
      </w:r>
      <w:r>
        <w:rPr>
          <w:rFonts w:ascii="Times New Roman" w:hAnsi="Times New Roman"/>
          <w:color w:val="52FD52"/>
          <w:w w:val="115"/>
          <w:sz w:val="22"/>
        </w:rPr>
        <w:t>·  </w:t>
      </w:r>
      <w:r>
        <w:rPr>
          <w:rFonts w:ascii="Times New Roman" w:hAnsi="Times New Roman"/>
          <w:color w:val="52FD52"/>
          <w:spacing w:val="23"/>
          <w:w w:val="115"/>
          <w:sz w:val="22"/>
        </w:rPr>
        <w:t> </w:t>
      </w:r>
      <w:r>
        <w:rPr>
          <w:rFonts w:ascii="Arial" w:hAnsi="Arial"/>
          <w:color w:val="3B3B3B"/>
          <w:w w:val="115"/>
          <w:sz w:val="9"/>
        </w:rPr>
        <w:t>c</w:t>
      </w:r>
      <w:r>
        <w:rPr>
          <w:rFonts w:ascii="Arial" w:hAnsi="Arial"/>
          <w:color w:val="A8A8A8"/>
          <w:spacing w:val="-3"/>
          <w:w w:val="115"/>
          <w:sz w:val="9"/>
        </w:rPr>
        <w:t>o</w:t>
      </w:r>
      <w:r>
        <w:rPr>
          <w:rFonts w:ascii="Arial" w:hAnsi="Arial"/>
          <w:color w:val="808080"/>
          <w:spacing w:val="-1"/>
          <w:w w:val="115"/>
          <w:sz w:val="9"/>
        </w:rPr>
        <w:t>u</w:t>
      </w:r>
      <w:r>
        <w:rPr>
          <w:rFonts w:ascii="Arial" w:hAnsi="Arial"/>
          <w:color w:val="C6C6C6"/>
          <w:spacing w:val="-11"/>
          <w:w w:val="115"/>
          <w:sz w:val="9"/>
        </w:rPr>
        <w:t>l</w:t>
      </w:r>
      <w:r>
        <w:rPr>
          <w:rFonts w:ascii="Arial" w:hAnsi="Arial"/>
          <w:color w:val="6E6E6E"/>
          <w:spacing w:val="-8"/>
          <w:w w:val="115"/>
          <w:sz w:val="9"/>
        </w:rPr>
        <w:t>é</w:t>
      </w:r>
      <w:r>
        <w:rPr>
          <w:rFonts w:ascii="Arial" w:hAnsi="Arial"/>
          <w:color w:val="4F4F4F"/>
          <w:w w:val="115"/>
          <w:sz w:val="9"/>
        </w:rPr>
        <w:t>e</w:t>
      </w:r>
      <w:r>
        <w:rPr>
          <w:rFonts w:ascii="Arial" w:hAnsi="Arial"/>
          <w:color w:val="4F4F4F"/>
          <w:spacing w:val="-11"/>
          <w:w w:val="115"/>
          <w:sz w:val="9"/>
        </w:rPr>
        <w:t> </w:t>
      </w:r>
      <w:r>
        <w:rPr>
          <w:rFonts w:ascii="Arial" w:hAnsi="Arial"/>
          <w:color w:val="919191"/>
          <w:spacing w:val="-7"/>
          <w:w w:val="115"/>
          <w:sz w:val="9"/>
        </w:rPr>
        <w:t>v</w:t>
      </w:r>
      <w:r>
        <w:rPr>
          <w:rFonts w:ascii="Arial" w:hAnsi="Arial"/>
          <w:color w:val="6E6E6E"/>
          <w:w w:val="115"/>
          <w:sz w:val="9"/>
        </w:rPr>
        <w:t>er</w:t>
      </w:r>
      <w:r>
        <w:rPr>
          <w:rFonts w:ascii="Arial" w:hAnsi="Arial"/>
          <w:color w:val="6E6E6E"/>
          <w:spacing w:val="-4"/>
          <w:w w:val="115"/>
          <w:sz w:val="9"/>
        </w:rPr>
        <w:t>t</w:t>
      </w:r>
      <w:r>
        <w:rPr>
          <w:rFonts w:ascii="Arial" w:hAnsi="Arial"/>
          <w:color w:val="4F4F4F"/>
          <w:w w:val="115"/>
          <w:sz w:val="9"/>
        </w:rPr>
        <w:t>e</w:t>
      </w:r>
      <w:r>
        <w:rPr>
          <w:rFonts w:ascii="Arial" w:hAnsi="Arial"/>
          <w:sz w:val="9"/>
        </w:rPr>
      </w:r>
    </w:p>
    <w:p>
      <w:pPr>
        <w:spacing w:line="119" w:lineRule="exact" w:before="0"/>
        <w:ind w:left="0" w:right="137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1070.583008pt;margin-top:.237284pt;width:4.55pt;height:6pt;mso-position-horizontal-relative:page;mso-position-vertical-relative:paragraph;z-index:-179656" coordorigin="21412,5" coordsize="91,120">
            <v:shape style="position:absolute;left:21412;top:5;width:91;height:120" coordorigin="21412,5" coordsize="91,120" path="m21412,5l21502,5,21502,124,21412,124,21412,5xe" filled="true" fillcolor="#ebebeb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color w:val="808080"/>
          <w:spacing w:val="-4"/>
          <w:w w:val="115"/>
          <w:sz w:val="9"/>
        </w:rPr>
        <w:t>bio</w:t>
      </w:r>
      <w:r>
        <w:rPr>
          <w:rFonts w:ascii="Arial" w:hAnsi="Arial"/>
          <w:color w:val="5D5D5D"/>
          <w:spacing w:val="-4"/>
          <w:w w:val="115"/>
          <w:sz w:val="9"/>
        </w:rPr>
        <w:t>t</w:t>
      </w:r>
      <w:r>
        <w:rPr>
          <w:rFonts w:ascii="Arial" w:hAnsi="Arial"/>
          <w:color w:val="808080"/>
          <w:spacing w:val="-5"/>
          <w:w w:val="115"/>
          <w:sz w:val="9"/>
        </w:rPr>
        <w:t>opes</w:t>
      </w:r>
      <w:r>
        <w:rPr>
          <w:rFonts w:ascii="Arial" w:hAnsi="Arial"/>
          <w:color w:val="808080"/>
          <w:spacing w:val="3"/>
          <w:w w:val="115"/>
          <w:sz w:val="9"/>
        </w:rPr>
        <w:t> </w:t>
      </w:r>
      <w:r>
        <w:rPr>
          <w:rFonts w:ascii="Times New Roman" w:hAnsi="Times New Roman"/>
          <w:color w:val="3B3B3B"/>
          <w:w w:val="115"/>
          <w:sz w:val="11"/>
        </w:rPr>
        <w:t>à</w:t>
      </w:r>
      <w:r>
        <w:rPr>
          <w:rFonts w:ascii="Times New Roman" w:hAnsi="Times New Roman"/>
          <w:color w:val="3B3B3B"/>
          <w:spacing w:val="4"/>
          <w:w w:val="115"/>
          <w:sz w:val="11"/>
        </w:rPr>
        <w:t> </w:t>
      </w:r>
      <w:r>
        <w:rPr>
          <w:rFonts w:ascii="Arial" w:hAnsi="Arial"/>
          <w:color w:val="A8A8A8"/>
          <w:spacing w:val="-2"/>
          <w:w w:val="115"/>
          <w:sz w:val="9"/>
        </w:rPr>
        <w:t>p</w:t>
      </w:r>
      <w:r>
        <w:rPr>
          <w:rFonts w:ascii="Arial" w:hAnsi="Arial"/>
          <w:color w:val="C6C6C6"/>
          <w:spacing w:val="-2"/>
          <w:w w:val="115"/>
          <w:sz w:val="9"/>
        </w:rPr>
        <w:t>r</w:t>
      </w:r>
      <w:r>
        <w:rPr>
          <w:rFonts w:ascii="Arial" w:hAnsi="Arial"/>
          <w:color w:val="808080"/>
          <w:spacing w:val="-3"/>
          <w:w w:val="115"/>
          <w:sz w:val="9"/>
        </w:rPr>
        <w:t>és</w:t>
      </w:r>
      <w:r>
        <w:rPr>
          <w:rFonts w:ascii="Arial" w:hAnsi="Arial"/>
          <w:color w:val="4F4F4F"/>
          <w:spacing w:val="-3"/>
          <w:w w:val="115"/>
          <w:sz w:val="9"/>
        </w:rPr>
        <w:t>e</w:t>
      </w:r>
      <w:r>
        <w:rPr>
          <w:rFonts w:ascii="Arial" w:hAnsi="Arial"/>
          <w:color w:val="6E6E6E"/>
          <w:spacing w:val="-3"/>
          <w:w w:val="115"/>
          <w:sz w:val="9"/>
        </w:rPr>
        <w:t>rve</w:t>
      </w:r>
      <w:r>
        <w:rPr>
          <w:rFonts w:ascii="Arial" w:hAnsi="Arial"/>
          <w:color w:val="C6C6C6"/>
          <w:spacing w:val="-3"/>
          <w:w w:val="115"/>
          <w:sz w:val="9"/>
        </w:rPr>
        <w:t>r</w:t>
      </w:r>
      <w:r>
        <w:rPr>
          <w:rFonts w:ascii="Arial" w:hAnsi="Arial"/>
          <w:color w:val="C6C6C6"/>
          <w:spacing w:val="6"/>
          <w:w w:val="115"/>
          <w:sz w:val="9"/>
        </w:rPr>
        <w:t> </w:t>
      </w:r>
      <w:r>
        <w:rPr>
          <w:rFonts w:ascii="Arial" w:hAnsi="Arial"/>
          <w:color w:val="5D5D5D"/>
          <w:w w:val="115"/>
          <w:sz w:val="9"/>
        </w:rPr>
        <w:t>(sauf</w:t>
      </w:r>
      <w:r>
        <w:rPr>
          <w:rFonts w:ascii="Arial" w:hAnsi="Arial"/>
          <w:color w:val="5D5D5D"/>
          <w:spacing w:val="10"/>
          <w:w w:val="115"/>
          <w:sz w:val="9"/>
        </w:rPr>
        <w:t> </w:t>
      </w:r>
      <w:r>
        <w:rPr>
          <w:rFonts w:ascii="Arial" w:hAnsi="Arial"/>
          <w:color w:val="6E6E6E"/>
          <w:spacing w:val="-3"/>
          <w:w w:val="115"/>
          <w:sz w:val="9"/>
        </w:rPr>
        <w:t>amé</w:t>
      </w:r>
      <w:r>
        <w:rPr>
          <w:rFonts w:ascii="Arial" w:hAnsi="Arial"/>
          <w:color w:val="A8A8A8"/>
          <w:spacing w:val="-3"/>
          <w:w w:val="115"/>
          <w:sz w:val="9"/>
        </w:rPr>
        <w:t>n</w:t>
      </w:r>
      <w:r>
        <w:rPr>
          <w:rFonts w:ascii="Arial" w:hAnsi="Arial"/>
          <w:color w:val="808080"/>
          <w:spacing w:val="-2"/>
          <w:w w:val="115"/>
          <w:sz w:val="9"/>
        </w:rPr>
        <w:t>ag</w:t>
      </w:r>
      <w:r>
        <w:rPr>
          <w:rFonts w:ascii="Arial" w:hAnsi="Arial"/>
          <w:color w:val="5D5D5D"/>
          <w:spacing w:val="-2"/>
          <w:w w:val="115"/>
          <w:sz w:val="9"/>
        </w:rPr>
        <w:t>e</w:t>
      </w:r>
      <w:r>
        <w:rPr>
          <w:rFonts w:ascii="Arial" w:hAnsi="Arial"/>
          <w:color w:val="C6C6C6"/>
          <w:spacing w:val="-2"/>
          <w:w w:val="115"/>
          <w:sz w:val="9"/>
        </w:rPr>
        <w:t>m</w:t>
      </w:r>
      <w:r>
        <w:rPr>
          <w:rFonts w:ascii="Arial" w:hAnsi="Arial"/>
          <w:color w:val="5D5D5D"/>
          <w:spacing w:val="-3"/>
          <w:w w:val="115"/>
          <w:sz w:val="9"/>
        </w:rPr>
        <w:t>en</w:t>
      </w:r>
      <w:r>
        <w:rPr>
          <w:rFonts w:ascii="Arial" w:hAnsi="Arial"/>
          <w:color w:val="919191"/>
          <w:spacing w:val="-2"/>
          <w:w w:val="115"/>
          <w:sz w:val="9"/>
        </w:rPr>
        <w:t>t</w:t>
      </w:r>
      <w:r>
        <w:rPr>
          <w:rFonts w:ascii="Arial" w:hAnsi="Arial"/>
          <w:color w:val="919191"/>
          <w:spacing w:val="-1"/>
          <w:w w:val="115"/>
          <w:sz w:val="9"/>
        </w:rPr>
        <w:t> </w:t>
      </w:r>
      <w:r>
        <w:rPr>
          <w:rFonts w:ascii="Arial" w:hAnsi="Arial"/>
          <w:color w:val="808080"/>
          <w:spacing w:val="-5"/>
          <w:w w:val="115"/>
          <w:sz w:val="9"/>
        </w:rPr>
        <w:t>d</w:t>
      </w:r>
      <w:r>
        <w:rPr>
          <w:rFonts w:ascii="Arial" w:hAnsi="Arial"/>
          <w:color w:val="C6C6C6"/>
          <w:spacing w:val="-4"/>
          <w:w w:val="115"/>
          <w:sz w:val="9"/>
        </w:rPr>
        <w:t>'</w:t>
      </w:r>
      <w:r>
        <w:rPr>
          <w:rFonts w:ascii="Arial" w:hAnsi="Arial"/>
          <w:color w:val="5D5D5D"/>
          <w:spacing w:val="-5"/>
          <w:w w:val="115"/>
          <w:sz w:val="9"/>
        </w:rPr>
        <w:t>a</w:t>
      </w:r>
      <w:r>
        <w:rPr>
          <w:rFonts w:ascii="Arial" w:hAnsi="Arial"/>
          <w:color w:val="808080"/>
          <w:spacing w:val="-5"/>
          <w:w w:val="115"/>
          <w:sz w:val="9"/>
        </w:rPr>
        <w:t>c</w:t>
      </w:r>
      <w:r>
        <w:rPr>
          <w:rFonts w:ascii="Arial" w:hAnsi="Arial"/>
          <w:color w:val="A8A8A8"/>
          <w:spacing w:val="-5"/>
          <w:w w:val="115"/>
          <w:sz w:val="9"/>
        </w:rPr>
        <w:t>c</w:t>
      </w:r>
      <w:r>
        <w:rPr>
          <w:rFonts w:ascii="Arial" w:hAnsi="Arial"/>
          <w:color w:val="808080"/>
          <w:spacing w:val="-6"/>
          <w:w w:val="115"/>
          <w:sz w:val="9"/>
        </w:rPr>
        <w:t>ès</w:t>
      </w:r>
      <w:r>
        <w:rPr>
          <w:rFonts w:ascii="Arial" w:hAnsi="Arial"/>
          <w:color w:val="C6C6C6"/>
          <w:spacing w:val="-7"/>
          <w:w w:val="115"/>
          <w:sz w:val="9"/>
        </w:rPr>
        <w:t>)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0" w:right="2830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3B3B3B"/>
          <w:spacing w:val="-2"/>
          <w:sz w:val="12"/>
        </w:rPr>
        <w:t>C</w:t>
      </w:r>
      <w:r>
        <w:rPr>
          <w:rFonts w:ascii="Arial"/>
          <w:color w:val="212121"/>
          <w:spacing w:val="-12"/>
          <w:sz w:val="12"/>
        </w:rPr>
        <w:t>h</w:t>
      </w:r>
      <w:r>
        <w:rPr>
          <w:rFonts w:ascii="Arial"/>
          <w:color w:val="4F4F4F"/>
          <w:sz w:val="12"/>
        </w:rPr>
        <w:t>ar</w:t>
      </w:r>
      <w:r>
        <w:rPr>
          <w:rFonts w:ascii="Arial"/>
          <w:color w:val="4F4F4F"/>
          <w:spacing w:val="13"/>
          <w:sz w:val="12"/>
        </w:rPr>
        <w:t>a</w:t>
      </w:r>
      <w:r>
        <w:rPr>
          <w:rFonts w:ascii="Arial"/>
          <w:color w:val="6E6E6E"/>
          <w:sz w:val="12"/>
        </w:rPr>
        <w:t>k</w:t>
      </w:r>
      <w:r>
        <w:rPr>
          <w:rFonts w:ascii="Arial"/>
          <w:color w:val="6E6E6E"/>
          <w:spacing w:val="-8"/>
          <w:sz w:val="12"/>
        </w:rPr>
        <w:t>t</w:t>
      </w:r>
      <w:r>
        <w:rPr>
          <w:rFonts w:ascii="Arial"/>
          <w:color w:val="212121"/>
          <w:spacing w:val="1"/>
          <w:sz w:val="12"/>
        </w:rPr>
        <w:t>e</w:t>
      </w:r>
      <w:r>
        <w:rPr>
          <w:rFonts w:ascii="Arial"/>
          <w:color w:val="3B3B3B"/>
          <w:spacing w:val="-6"/>
          <w:sz w:val="12"/>
        </w:rPr>
        <w:t>r</w:t>
      </w:r>
      <w:r>
        <w:rPr>
          <w:rFonts w:ascii="Arial"/>
          <w:color w:val="0F0F0F"/>
          <w:spacing w:val="-14"/>
          <w:sz w:val="12"/>
        </w:rPr>
        <w:t>i</w:t>
      </w:r>
      <w:r>
        <w:rPr>
          <w:rFonts w:ascii="Arial"/>
          <w:color w:val="4F4F4F"/>
          <w:spacing w:val="-8"/>
          <w:sz w:val="12"/>
        </w:rPr>
        <w:t>s</w:t>
      </w:r>
      <w:r>
        <w:rPr>
          <w:rFonts w:ascii="Arial"/>
          <w:color w:val="6E6E6E"/>
          <w:spacing w:val="-3"/>
          <w:sz w:val="12"/>
        </w:rPr>
        <w:t>t</w:t>
      </w:r>
      <w:r>
        <w:rPr>
          <w:rFonts w:ascii="Arial"/>
          <w:color w:val="212121"/>
          <w:spacing w:val="-9"/>
          <w:sz w:val="12"/>
        </w:rPr>
        <w:t>i</w:t>
      </w:r>
      <w:r>
        <w:rPr>
          <w:rFonts w:ascii="Arial"/>
          <w:color w:val="6E6E6E"/>
          <w:spacing w:val="-3"/>
          <w:sz w:val="12"/>
        </w:rPr>
        <w:t>k</w:t>
      </w:r>
      <w:r>
        <w:rPr>
          <w:rFonts w:ascii="Arial"/>
          <w:color w:val="4F4F4F"/>
          <w:sz w:val="12"/>
        </w:rPr>
        <w:t>a</w:t>
      </w:r>
      <w:r>
        <w:rPr>
          <w:rFonts w:ascii="Arial"/>
          <w:color w:val="4F4F4F"/>
          <w:spacing w:val="32"/>
          <w:sz w:val="12"/>
        </w:rPr>
        <w:t> </w:t>
      </w:r>
      <w:r>
        <w:rPr>
          <w:rFonts w:ascii="Arial"/>
          <w:color w:val="3B3B3B"/>
          <w:sz w:val="12"/>
        </w:rPr>
        <w:t>des</w:t>
      </w:r>
      <w:r>
        <w:rPr>
          <w:rFonts w:ascii="Arial"/>
          <w:color w:val="3B3B3B"/>
          <w:spacing w:val="29"/>
          <w:sz w:val="12"/>
        </w:rPr>
        <w:t> </w:t>
      </w:r>
      <w:r>
        <w:rPr>
          <w:rFonts w:ascii="Arial"/>
          <w:color w:val="5D5D5D"/>
          <w:spacing w:val="-33"/>
          <w:sz w:val="12"/>
        </w:rPr>
        <w:t>P</w:t>
      </w:r>
      <w:r>
        <w:rPr>
          <w:rFonts w:ascii="Arial"/>
          <w:spacing w:val="-26"/>
          <w:sz w:val="12"/>
        </w:rPr>
        <w:t>l</w:t>
      </w:r>
      <w:r>
        <w:rPr>
          <w:rFonts w:ascii="Arial"/>
          <w:color w:val="3B3B3B"/>
          <w:spacing w:val="4"/>
          <w:sz w:val="12"/>
        </w:rPr>
        <w:t>a</w:t>
      </w:r>
      <w:r>
        <w:rPr>
          <w:rFonts w:ascii="Arial"/>
          <w:color w:val="6E6E6E"/>
          <w:sz w:val="12"/>
        </w:rPr>
        <w:t>n</w:t>
      </w:r>
      <w:r>
        <w:rPr>
          <w:rFonts w:ascii="Arial"/>
          <w:color w:val="6E6E6E"/>
          <w:spacing w:val="-5"/>
          <w:sz w:val="12"/>
        </w:rPr>
        <w:t>g</w:t>
      </w:r>
      <w:r>
        <w:rPr>
          <w:rFonts w:ascii="Arial"/>
          <w:color w:val="3B3B3B"/>
          <w:spacing w:val="-9"/>
          <w:sz w:val="12"/>
        </w:rPr>
        <w:t>e</w:t>
      </w:r>
      <w:r>
        <w:rPr>
          <w:rFonts w:ascii="Arial"/>
          <w:color w:val="808080"/>
          <w:sz w:val="12"/>
        </w:rPr>
        <w:t>b</w:t>
      </w:r>
      <w:r>
        <w:rPr>
          <w:rFonts w:ascii="Arial"/>
          <w:color w:val="808080"/>
          <w:spacing w:val="-12"/>
          <w:sz w:val="12"/>
        </w:rPr>
        <w:t>i</w:t>
      </w:r>
      <w:r>
        <w:rPr>
          <w:rFonts w:ascii="Arial"/>
          <w:color w:val="4F4F4F"/>
          <w:sz w:val="12"/>
        </w:rPr>
        <w:t>ets</w:t>
      </w:r>
      <w:r>
        <w:rPr>
          <w:rFonts w:ascii="Arial"/>
          <w:sz w:val="12"/>
        </w:rPr>
      </w:r>
    </w:p>
    <w:p>
      <w:pPr>
        <w:tabs>
          <w:tab w:pos="18850" w:val="left" w:leader="none"/>
        </w:tabs>
        <w:spacing w:line="292" w:lineRule="auto" w:before="102"/>
        <w:ind w:left="18077" w:right="1049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group style="position:absolute;margin-left:1093.296143pt;margin-top:4.692827pt;width:.1pt;height:8pt;mso-position-horizontal-relative:page;mso-position-vertical-relative:paragraph;z-index:-179560" coordorigin="21866,94" coordsize="2,160">
            <v:shape style="position:absolute;left:21866;top:94;width:2;height:160" coordorigin="21866,94" coordsize="0,160" path="m21866,94l21866,254e" filled="false" stroked="true" strokeweight="2.524240pt" strokecolor="#d1d1d1">
              <v:path arrowok="t"/>
            </v:shape>
            <w10:wrap type="none"/>
          </v:group>
        </w:pict>
      </w:r>
      <w:r>
        <w:rPr/>
        <w:pict>
          <v:group style="position:absolute;margin-left:1101.94812pt;margin-top:4.692827pt;width:.1pt;height:8pt;mso-position-horizontal-relative:page;mso-position-vertical-relative:paragraph;z-index:-179536" coordorigin="22039,94" coordsize="2,160">
            <v:shape style="position:absolute;left:22039;top:94;width:2;height:160" coordorigin="22039,94" coordsize="0,160" path="m22039,94l22039,254e" filled="false" stroked="true" strokeweight="2.524240pt" strokecolor="#d1d1d1">
              <v:path arrowok="t"/>
            </v:shape>
            <w10:wrap type="none"/>
          </v:group>
        </w:pict>
      </w:r>
      <w:r>
        <w:rPr>
          <w:rFonts w:ascii="Arial" w:hAnsi="Arial"/>
          <w:color w:val="5D5D5D"/>
          <w:w w:val="115"/>
          <w:sz w:val="12"/>
        </w:rPr>
        <w:t>Lo</w:t>
      </w:r>
      <w:r>
        <w:rPr>
          <w:rFonts w:ascii="Arial" w:hAnsi="Arial"/>
          <w:color w:val="5D5D5D"/>
          <w:spacing w:val="5"/>
          <w:w w:val="115"/>
          <w:sz w:val="12"/>
        </w:rPr>
        <w:t>k</w:t>
      </w:r>
      <w:r>
        <w:rPr>
          <w:rFonts w:ascii="Arial" w:hAnsi="Arial"/>
          <w:color w:val="212121"/>
          <w:spacing w:val="12"/>
          <w:w w:val="115"/>
          <w:sz w:val="12"/>
        </w:rPr>
        <w:t>a</w:t>
      </w:r>
      <w:r>
        <w:rPr>
          <w:rFonts w:ascii="Arial" w:hAnsi="Arial"/>
          <w:color w:val="808080"/>
          <w:spacing w:val="-6"/>
          <w:w w:val="115"/>
          <w:sz w:val="12"/>
        </w:rPr>
        <w:t>l</w:t>
      </w:r>
      <w:r>
        <w:rPr>
          <w:rFonts w:ascii="Arial" w:hAnsi="Arial"/>
          <w:color w:val="0F0F0F"/>
          <w:spacing w:val="-13"/>
          <w:w w:val="115"/>
          <w:sz w:val="12"/>
        </w:rPr>
        <w:t>i</w:t>
      </w:r>
      <w:r>
        <w:rPr>
          <w:rFonts w:ascii="Arial" w:hAnsi="Arial"/>
          <w:color w:val="3B3B3B"/>
          <w:spacing w:val="4"/>
          <w:w w:val="115"/>
          <w:sz w:val="12"/>
        </w:rPr>
        <w:t>s</w:t>
      </w:r>
      <w:r>
        <w:rPr>
          <w:rFonts w:ascii="Arial" w:hAnsi="Arial"/>
          <w:color w:val="0F0F0F"/>
          <w:spacing w:val="-16"/>
          <w:w w:val="115"/>
          <w:sz w:val="12"/>
        </w:rPr>
        <w:t>i</w:t>
      </w:r>
      <w:r>
        <w:rPr>
          <w:rFonts w:ascii="Arial" w:hAnsi="Arial"/>
          <w:color w:val="3B3B3B"/>
          <w:w w:val="115"/>
          <w:sz w:val="12"/>
        </w:rPr>
        <w:t>erung</w:t>
      </w:r>
      <w:r>
        <w:rPr>
          <w:rFonts w:ascii="Arial" w:hAnsi="Arial"/>
          <w:color w:val="3B3B3B"/>
          <w:spacing w:val="-29"/>
          <w:w w:val="115"/>
          <w:sz w:val="12"/>
        </w:rPr>
        <w:t> </w:t>
      </w:r>
      <w:r>
        <w:rPr>
          <w:rFonts w:ascii="Arial" w:hAnsi="Arial"/>
          <w:color w:val="808080"/>
          <w:w w:val="125"/>
          <w:sz w:val="12"/>
        </w:rPr>
        <w:t>:</w:t>
      </w:r>
      <w:r>
        <w:rPr>
          <w:rFonts w:ascii="Arial" w:hAnsi="Arial"/>
          <w:color w:val="808080"/>
          <w:spacing w:val="-31"/>
          <w:w w:val="125"/>
          <w:sz w:val="12"/>
        </w:rPr>
        <w:t> </w:t>
      </w:r>
      <w:r>
        <w:rPr>
          <w:rFonts w:ascii="Arial" w:hAnsi="Arial"/>
          <w:color w:val="3B3B3B"/>
          <w:w w:val="115"/>
          <w:sz w:val="12"/>
        </w:rPr>
        <w:t>Am</w:t>
      </w:r>
      <w:r>
        <w:rPr>
          <w:rFonts w:ascii="Arial" w:hAnsi="Arial"/>
          <w:color w:val="3B3B3B"/>
          <w:spacing w:val="-15"/>
          <w:w w:val="115"/>
          <w:sz w:val="12"/>
        </w:rPr>
        <w:t> </w:t>
      </w:r>
      <w:r>
        <w:rPr>
          <w:rFonts w:ascii="Arial" w:hAnsi="Arial"/>
          <w:color w:val="3B3B3B"/>
          <w:w w:val="115"/>
          <w:sz w:val="12"/>
        </w:rPr>
        <w:t>s</w:t>
      </w:r>
      <w:r>
        <w:rPr>
          <w:rFonts w:ascii="Arial" w:hAnsi="Arial"/>
          <w:color w:val="6E6E6E"/>
          <w:w w:val="115"/>
          <w:sz w:val="12"/>
        </w:rPr>
        <w:t>ü</w:t>
      </w:r>
      <w:r>
        <w:rPr>
          <w:rFonts w:ascii="Arial" w:hAnsi="Arial"/>
          <w:color w:val="6E6E6E"/>
          <w:spacing w:val="-13"/>
          <w:w w:val="115"/>
          <w:sz w:val="12"/>
        </w:rPr>
        <w:t>d</w:t>
      </w:r>
      <w:r>
        <w:rPr>
          <w:rFonts w:ascii="Arial" w:hAnsi="Arial"/>
          <w:color w:val="FBFBFB"/>
          <w:spacing w:val="-23"/>
          <w:w w:val="115"/>
          <w:sz w:val="12"/>
        </w:rPr>
        <w:t>l</w:t>
      </w:r>
      <w:r>
        <w:rPr>
          <w:rFonts w:ascii="Arial" w:hAnsi="Arial"/>
          <w:spacing w:val="-22"/>
          <w:w w:val="115"/>
          <w:sz w:val="12"/>
        </w:rPr>
        <w:t>i</w:t>
      </w:r>
      <w:r>
        <w:rPr>
          <w:rFonts w:ascii="Arial" w:hAnsi="Arial"/>
          <w:color w:val="5D5D5D"/>
          <w:w w:val="115"/>
          <w:sz w:val="12"/>
        </w:rPr>
        <w:t>c</w:t>
      </w:r>
      <w:r>
        <w:rPr>
          <w:rFonts w:ascii="Arial" w:hAnsi="Arial"/>
          <w:color w:val="5D5D5D"/>
          <w:spacing w:val="-3"/>
          <w:w w:val="115"/>
          <w:sz w:val="12"/>
        </w:rPr>
        <w:t>h</w:t>
      </w:r>
      <w:r>
        <w:rPr>
          <w:rFonts w:ascii="Arial" w:hAnsi="Arial"/>
          <w:color w:val="3B3B3B"/>
          <w:spacing w:val="-2"/>
          <w:w w:val="115"/>
          <w:sz w:val="12"/>
        </w:rPr>
        <w:t>e</w:t>
      </w:r>
      <w:r>
        <w:rPr>
          <w:rFonts w:ascii="Arial" w:hAnsi="Arial"/>
          <w:color w:val="808080"/>
          <w:w w:val="115"/>
          <w:sz w:val="12"/>
        </w:rPr>
        <w:t>n</w:t>
      </w:r>
      <w:r>
        <w:rPr>
          <w:rFonts w:ascii="Arial" w:hAnsi="Arial"/>
          <w:color w:val="808080"/>
          <w:spacing w:val="-13"/>
          <w:w w:val="115"/>
          <w:sz w:val="12"/>
        </w:rPr>
        <w:t> </w:t>
      </w:r>
      <w:r>
        <w:rPr>
          <w:rFonts w:ascii="Arial" w:hAnsi="Arial"/>
          <w:color w:val="3B3B3B"/>
          <w:spacing w:val="3"/>
          <w:w w:val="115"/>
          <w:sz w:val="12"/>
        </w:rPr>
        <w:t>S</w:t>
      </w:r>
      <w:r>
        <w:rPr>
          <w:rFonts w:ascii="Arial" w:hAnsi="Arial"/>
          <w:spacing w:val="-11"/>
          <w:w w:val="115"/>
          <w:sz w:val="12"/>
        </w:rPr>
        <w:t>i</w:t>
      </w:r>
      <w:r>
        <w:rPr>
          <w:rFonts w:ascii="Arial" w:hAnsi="Arial"/>
          <w:color w:val="3B3B3B"/>
          <w:w w:val="115"/>
          <w:sz w:val="12"/>
        </w:rPr>
        <w:t>e</w:t>
      </w:r>
      <w:r>
        <w:rPr>
          <w:rFonts w:ascii="Arial" w:hAnsi="Arial"/>
          <w:color w:val="3B3B3B"/>
          <w:spacing w:val="1"/>
          <w:w w:val="115"/>
          <w:sz w:val="12"/>
        </w:rPr>
        <w:t>d</w:t>
      </w:r>
      <w:r>
        <w:rPr>
          <w:rFonts w:ascii="Arial" w:hAnsi="Arial"/>
          <w:spacing w:val="-13"/>
          <w:w w:val="115"/>
          <w:sz w:val="12"/>
        </w:rPr>
        <w:t>l</w:t>
      </w:r>
      <w:r>
        <w:rPr>
          <w:rFonts w:ascii="Arial" w:hAnsi="Arial"/>
          <w:color w:val="212121"/>
          <w:spacing w:val="2"/>
          <w:w w:val="115"/>
          <w:sz w:val="12"/>
        </w:rPr>
        <w:t>u</w:t>
      </w:r>
      <w:r>
        <w:rPr>
          <w:rFonts w:ascii="Arial" w:hAnsi="Arial"/>
          <w:color w:val="3B3B3B"/>
          <w:spacing w:val="-9"/>
          <w:w w:val="115"/>
          <w:sz w:val="12"/>
        </w:rPr>
        <w:t>n</w:t>
      </w:r>
      <w:r>
        <w:rPr>
          <w:rFonts w:ascii="Arial" w:hAnsi="Arial"/>
          <w:color w:val="212121"/>
          <w:spacing w:val="-4"/>
          <w:w w:val="115"/>
          <w:sz w:val="12"/>
        </w:rPr>
        <w:t>g</w:t>
      </w:r>
      <w:r>
        <w:rPr>
          <w:rFonts w:ascii="Arial" w:hAnsi="Arial"/>
          <w:color w:val="3B3B3B"/>
          <w:w w:val="115"/>
          <w:sz w:val="12"/>
        </w:rPr>
        <w:t>s</w:t>
      </w:r>
      <w:r>
        <w:rPr>
          <w:rFonts w:ascii="Arial" w:hAnsi="Arial"/>
          <w:color w:val="212121"/>
          <w:spacing w:val="-7"/>
          <w:w w:val="115"/>
          <w:sz w:val="12"/>
        </w:rPr>
        <w:t>r</w:t>
      </w:r>
      <w:r>
        <w:rPr>
          <w:rFonts w:ascii="Arial" w:hAnsi="Arial"/>
          <w:color w:val="3B3B3B"/>
          <w:spacing w:val="4"/>
          <w:w w:val="115"/>
          <w:sz w:val="12"/>
        </w:rPr>
        <w:t>a</w:t>
      </w:r>
      <w:r>
        <w:rPr>
          <w:rFonts w:ascii="Arial" w:hAnsi="Arial"/>
          <w:color w:val="0F0F0F"/>
          <w:spacing w:val="-4"/>
          <w:w w:val="115"/>
          <w:sz w:val="12"/>
        </w:rPr>
        <w:t>n</w:t>
      </w:r>
      <w:r>
        <w:rPr>
          <w:rFonts w:ascii="Arial" w:hAnsi="Arial"/>
          <w:color w:val="4F4F4F"/>
          <w:w w:val="115"/>
          <w:sz w:val="12"/>
        </w:rPr>
        <w:t>d</w:t>
      </w:r>
      <w:r>
        <w:rPr>
          <w:rFonts w:ascii="Arial" w:hAnsi="Arial"/>
          <w:color w:val="4F4F4F"/>
          <w:spacing w:val="-14"/>
          <w:w w:val="115"/>
          <w:sz w:val="12"/>
        </w:rPr>
        <w:t> </w:t>
      </w:r>
      <w:r>
        <w:rPr>
          <w:rFonts w:ascii="Arial" w:hAnsi="Arial"/>
          <w:color w:val="6E6E6E"/>
          <w:w w:val="115"/>
          <w:sz w:val="12"/>
        </w:rPr>
        <w:t>von</w:t>
      </w:r>
      <w:r>
        <w:rPr>
          <w:rFonts w:ascii="Arial" w:hAnsi="Arial"/>
          <w:color w:val="6E6E6E"/>
          <w:spacing w:val="-9"/>
          <w:w w:val="115"/>
          <w:sz w:val="12"/>
        </w:rPr>
        <w:t> </w:t>
      </w:r>
      <w:r>
        <w:rPr>
          <w:rFonts w:ascii="Arial" w:hAnsi="Arial"/>
          <w:color w:val="212121"/>
          <w:spacing w:val="-8"/>
          <w:w w:val="115"/>
          <w:sz w:val="12"/>
        </w:rPr>
        <w:t>R</w:t>
      </w:r>
      <w:r>
        <w:rPr>
          <w:rFonts w:ascii="Arial" w:hAnsi="Arial"/>
          <w:color w:val="5D5D5D"/>
          <w:w w:val="115"/>
          <w:sz w:val="12"/>
        </w:rPr>
        <w:t>e</w:t>
      </w:r>
      <w:r>
        <w:rPr>
          <w:rFonts w:ascii="Arial" w:hAnsi="Arial"/>
          <w:color w:val="C6C6C6"/>
          <w:spacing w:val="-13"/>
          <w:w w:val="115"/>
          <w:sz w:val="12"/>
        </w:rPr>
        <w:t>i</w:t>
      </w:r>
      <w:r>
        <w:rPr>
          <w:rFonts w:ascii="Arial" w:hAnsi="Arial"/>
          <w:color w:val="6E6E6E"/>
          <w:spacing w:val="4"/>
          <w:w w:val="115"/>
          <w:sz w:val="12"/>
        </w:rPr>
        <w:t>c</w:t>
      </w:r>
      <w:r>
        <w:rPr>
          <w:rFonts w:ascii="Arial" w:hAnsi="Arial"/>
          <w:color w:val="919191"/>
          <w:spacing w:val="-4"/>
          <w:w w:val="115"/>
          <w:sz w:val="12"/>
        </w:rPr>
        <w:t>h</w:t>
      </w:r>
      <w:r>
        <w:rPr>
          <w:rFonts w:ascii="Arial" w:hAnsi="Arial"/>
          <w:color w:val="DDDDDD"/>
          <w:spacing w:val="-16"/>
          <w:w w:val="115"/>
          <w:sz w:val="12"/>
        </w:rPr>
        <w:t>l</w:t>
      </w:r>
      <w:r>
        <w:rPr>
          <w:rFonts w:ascii="Arial" w:hAnsi="Arial"/>
          <w:color w:val="4F4F4F"/>
          <w:w w:val="115"/>
          <w:sz w:val="12"/>
        </w:rPr>
        <w:t>a</w:t>
      </w:r>
      <w:r>
        <w:rPr>
          <w:rFonts w:ascii="Arial" w:hAnsi="Arial"/>
          <w:color w:val="4F4F4F"/>
          <w:spacing w:val="-3"/>
          <w:w w:val="115"/>
          <w:sz w:val="12"/>
        </w:rPr>
        <w:t>n</w:t>
      </w:r>
      <w:r>
        <w:rPr>
          <w:rFonts w:ascii="Arial" w:hAnsi="Arial"/>
          <w:color w:val="212121"/>
          <w:spacing w:val="-4"/>
          <w:w w:val="115"/>
          <w:sz w:val="12"/>
        </w:rPr>
        <w:t>g</w:t>
      </w:r>
      <w:r>
        <w:rPr>
          <w:rFonts w:ascii="Arial" w:hAnsi="Arial"/>
          <w:color w:val="3B3B3B"/>
          <w:w w:val="115"/>
          <w:sz w:val="12"/>
        </w:rPr>
        <w:t>e</w:t>
      </w:r>
      <w:r>
        <w:rPr>
          <w:rFonts w:ascii="Arial" w:hAnsi="Arial"/>
          <w:color w:val="3B3B3B"/>
          <w:w w:val="115"/>
          <w:sz w:val="12"/>
        </w:rPr>
        <w:t> </w:t>
      </w:r>
      <w:r>
        <w:rPr>
          <w:rFonts w:ascii="Arial" w:hAnsi="Arial"/>
          <w:color w:val="212121"/>
          <w:spacing w:val="-1"/>
          <w:w w:val="110"/>
          <w:sz w:val="12"/>
        </w:rPr>
        <w:t>Gr</w:t>
      </w:r>
      <w:r>
        <w:rPr>
          <w:rFonts w:ascii="Arial" w:hAnsi="Arial"/>
          <w:color w:val="3B3B3B"/>
          <w:spacing w:val="-2"/>
          <w:w w:val="110"/>
          <w:sz w:val="12"/>
        </w:rPr>
        <w:t>65</w:t>
      </w:r>
      <w:r>
        <w:rPr>
          <w:rFonts w:ascii="Arial" w:hAnsi="Arial"/>
          <w:color w:val="212121"/>
          <w:spacing w:val="-2"/>
          <w:w w:val="110"/>
          <w:sz w:val="12"/>
        </w:rPr>
        <w:t>e</w:t>
      </w:r>
      <w:r>
        <w:rPr>
          <w:rFonts w:ascii="Arial" w:hAnsi="Arial"/>
          <w:color w:val="4F4F4F"/>
          <w:spacing w:val="-1"/>
          <w:w w:val="110"/>
          <w:sz w:val="12"/>
        </w:rPr>
        <w:t>:</w:t>
        <w:tab/>
      </w:r>
      <w:r>
        <w:rPr>
          <w:rFonts w:ascii="Arial" w:hAnsi="Arial"/>
          <w:color w:val="4F4F4F"/>
          <w:spacing w:val="1"/>
          <w:w w:val="115"/>
          <w:sz w:val="12"/>
        </w:rPr>
        <w:t>ca</w:t>
      </w:r>
      <w:r>
        <w:rPr>
          <w:rFonts w:ascii="Arial" w:hAnsi="Arial"/>
          <w:color w:val="6E6E6E"/>
          <w:w w:val="115"/>
          <w:sz w:val="12"/>
        </w:rPr>
        <w:t>.</w:t>
      </w:r>
      <w:r>
        <w:rPr>
          <w:rFonts w:ascii="Arial" w:hAnsi="Arial"/>
          <w:color w:val="6E6E6E"/>
          <w:spacing w:val="-10"/>
          <w:w w:val="115"/>
          <w:sz w:val="12"/>
        </w:rPr>
        <w:t> </w:t>
      </w:r>
      <w:r>
        <w:rPr>
          <w:rFonts w:ascii="Arial" w:hAnsi="Arial"/>
          <w:color w:val="6E6E6E"/>
          <w:spacing w:val="-9"/>
          <w:w w:val="115"/>
          <w:sz w:val="12"/>
        </w:rPr>
        <w:t>0</w:t>
      </w:r>
      <w:r>
        <w:rPr>
          <w:rFonts w:ascii="Arial" w:hAnsi="Arial"/>
          <w:color w:val="0F0F0F"/>
          <w:spacing w:val="-6"/>
          <w:w w:val="115"/>
          <w:sz w:val="12"/>
        </w:rPr>
        <w:t>,</w:t>
      </w:r>
      <w:r>
        <w:rPr>
          <w:rFonts w:ascii="Arial" w:hAnsi="Arial"/>
          <w:color w:val="4F4F4F"/>
          <w:spacing w:val="-9"/>
          <w:w w:val="115"/>
          <w:sz w:val="12"/>
        </w:rPr>
        <w:t>52</w:t>
      </w:r>
      <w:r>
        <w:rPr>
          <w:rFonts w:ascii="Arial" w:hAnsi="Arial"/>
          <w:color w:val="4F4F4F"/>
          <w:spacing w:val="27"/>
          <w:w w:val="115"/>
          <w:sz w:val="12"/>
        </w:rPr>
        <w:t> </w:t>
      </w:r>
      <w:r>
        <w:rPr>
          <w:rFonts w:ascii="Arial" w:hAnsi="Arial"/>
          <w:color w:val="A8A8A8"/>
          <w:spacing w:val="-5"/>
          <w:w w:val="115"/>
          <w:sz w:val="12"/>
        </w:rPr>
        <w:t>h</w:t>
      </w:r>
      <w:r>
        <w:rPr>
          <w:rFonts w:ascii="Arial" w:hAnsi="Arial"/>
          <w:color w:val="4F4F4F"/>
          <w:spacing w:val="-5"/>
          <w:w w:val="115"/>
          <w:sz w:val="12"/>
        </w:rPr>
        <w:t>a</w:t>
      </w:r>
      <w:r>
        <w:rPr>
          <w:rFonts w:ascii="Arial" w:hAnsi="Arial"/>
          <w:sz w:val="12"/>
        </w:rPr>
      </w:r>
    </w:p>
    <w:p>
      <w:pPr>
        <w:spacing w:line="240" w:lineRule="auto" w:before="6"/>
        <w:rPr>
          <w:rFonts w:ascii="Arial" w:hAnsi="Arial" w:cs="Arial" w:eastAsia="Arial"/>
          <w:sz w:val="9"/>
          <w:szCs w:val="9"/>
        </w:rPr>
      </w:pPr>
    </w:p>
    <w:p>
      <w:pPr>
        <w:spacing w:line="200" w:lineRule="atLeast"/>
        <w:ind w:left="1806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220.35pt;height:81pt;mso-position-horizontal-relative:char;mso-position-vertical-relative:line" coordorigin="0,0" coordsize="4407,1620">
            <v:group style="position:absolute;left:8;top:17;width:4390;height:2" coordorigin="8,17" coordsize="4390,2">
              <v:shape style="position:absolute;left:8;top:17;width:4390;height:2" coordorigin="8,17" coordsize="4390,0" path="m8,17l4398,17e" filled="false" stroked="true" strokeweight=".84pt" strokecolor="#545454">
                <v:path arrowok="t"/>
              </v:shape>
            </v:group>
            <v:group style="position:absolute;left:17;top:8;width:2;height:1604" coordorigin="17,8" coordsize="2,1604">
              <v:shape style="position:absolute;left:17;top:8;width:2;height:1604" coordorigin="17,8" coordsize="0,1604" path="m17,1612l17,8e" filled="false" stroked="true" strokeweight=".84pt" strokecolor="#545454">
                <v:path arrowok="t"/>
              </v:shape>
            </v:group>
            <v:group style="position:absolute;left:4390;top:8;width:2;height:1599" coordorigin="4390,8" coordsize="2,1599">
              <v:shape style="position:absolute;left:4390;top:8;width:2;height:1599" coordorigin="4390,8" coordsize="0,1599" path="m4390,1607l4390,8e" filled="false" stroked="true" strokeweight=".84pt" strokecolor="#545454">
                <v:path arrowok="t"/>
              </v:shape>
            </v:group>
            <v:group style="position:absolute;left:8;top:1601;width:4390;height:2" coordorigin="8,1601" coordsize="4390,2">
              <v:shape style="position:absolute;left:8;top:1601;width:4390;height:2" coordorigin="8,1601" coordsize="4390,0" path="m8,1601l4398,1601e" filled="false" stroked="true" strokeweight=".84pt" strokecolor="#545454">
                <v:path arrowok="t"/>
              </v:shape>
            </v:group>
            <v:group style="position:absolute;left:1264;top:1204;width:2;height:250" coordorigin="1264,1204" coordsize="2,250">
              <v:shape style="position:absolute;left:1264;top:1204;width:2;height:250" coordorigin="1264,1204" coordsize="0,250" path="m1264,1204l1264,1454e" filled="false" stroked="true" strokeweight="2.6174pt" strokecolor="#ebebeb">
                <v:path arrowok="t"/>
              </v:shape>
            </v:group>
            <v:group style="position:absolute;left:1502;top:1214;width:62;height:120" coordorigin="1502,1214" coordsize="62,120">
              <v:shape style="position:absolute;left:1502;top:1214;width:62;height:120" coordorigin="1502,1214" coordsize="62,120" path="m1502,1334l1563,1334,1563,1214,1502,1214,1502,1334xe" filled="true" fillcolor="#d1d1d1" stroked="false">
                <v:path arrowok="t"/>
                <v:fill type="solid"/>
              </v:shape>
            </v:group>
            <v:group style="position:absolute;left:1564;top:1214;width:66;height:120" coordorigin="1564,1214" coordsize="66,120">
              <v:shape style="position:absolute;left:1564;top:1214;width:66;height:120" coordorigin="1564,1214" coordsize="66,120" path="m1564,1334l1629,1334,1629,1214,1564,1214,1564,1334xe" filled="true" fillcolor="#ebebeb" stroked="false">
                <v:path arrowok="t"/>
                <v:fill type="solid"/>
              </v:shape>
              <v:shape style="position:absolute;left:184;top:925;width:108;height:370" type="#_x0000_t202" filled="false" stroked="false">
                <v:textbox inset="0,0,0,0">
                  <w:txbxContent>
                    <w:p>
                      <w:pPr>
                        <w:spacing w:line="37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7"/>
                          <w:szCs w:val="37"/>
                        </w:rPr>
                      </w:pPr>
                      <w:r>
                        <w:rPr>
                          <w:rFonts w:ascii="Times New Roman"/>
                          <w:color w:val="3B3B3B"/>
                          <w:w w:val="105"/>
                          <w:sz w:val="37"/>
                        </w:rPr>
                        <w:t>/</w:t>
                      </w:r>
                      <w:r>
                        <w:rPr>
                          <w:rFonts w:ascii="Times New Roman"/>
                          <w:sz w:val="37"/>
                        </w:rPr>
                      </w:r>
                    </w:p>
                  </w:txbxContent>
                </v:textbox>
                <w10:wrap type="none"/>
              </v:shape>
              <v:shape style="position:absolute;left:836;top:98;width:3012;height:1344" type="#_x0000_t202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0" w:right="0" w:firstLine="4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3"/>
                          <w:w w:val="105"/>
                          <w:sz w:val="18"/>
                        </w:rPr>
                        <w:t>A</w:t>
                      </w:r>
                      <w:r>
                        <w:rPr>
                          <w:rFonts w:ascii="Arial"/>
                          <w:color w:val="212121"/>
                          <w:spacing w:val="3"/>
                          <w:w w:val="105"/>
                          <w:sz w:val="18"/>
                        </w:rPr>
                        <w:t>DM</w:t>
                      </w:r>
                      <w:r>
                        <w:rPr>
                          <w:rFonts w:ascii="Arial"/>
                          <w:color w:val="3B3B3B"/>
                          <w:spacing w:val="2"/>
                          <w:w w:val="105"/>
                          <w:sz w:val="18"/>
                        </w:rPr>
                        <w:t>.</w:t>
                      </w:r>
                      <w:r>
                        <w:rPr>
                          <w:rFonts w:ascii="Arial"/>
                          <w:color w:val="3B3B3B"/>
                          <w:spacing w:val="-38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12121"/>
                          <w:w w:val="105"/>
                          <w:sz w:val="18"/>
                        </w:rPr>
                        <w:t>CO</w:t>
                      </w:r>
                      <w:r>
                        <w:rPr>
                          <w:rFonts w:ascii="Arial"/>
                          <w:w w:val="105"/>
                          <w:sz w:val="18"/>
                        </w:rPr>
                        <w:t>MMUNALE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0F0F0F"/>
                          <w:w w:val="105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color w:val="0F0F0F"/>
                          <w:spacing w:val="-2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12121"/>
                          <w:spacing w:val="-4"/>
                          <w:w w:val="105"/>
                          <w:sz w:val="18"/>
                        </w:rPr>
                        <w:t>RE</w:t>
                      </w:r>
                      <w:r>
                        <w:rPr>
                          <w:rFonts w:ascii="Arial"/>
                          <w:color w:val="3B3B3B"/>
                          <w:spacing w:val="-3"/>
                          <w:w w:val="105"/>
                          <w:sz w:val="18"/>
                        </w:rPr>
                        <w:t>D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8"/>
                        </w:rPr>
                        <w:t>ANGE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before="94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spacing w:val="-3"/>
                          <w:w w:val="105"/>
                          <w:sz w:val="15"/>
                        </w:rPr>
                        <w:t>E</w:t>
                      </w:r>
                      <w:r>
                        <w:rPr>
                          <w:rFonts w:ascii="Arial"/>
                          <w:color w:val="212121"/>
                          <w:spacing w:val="-3"/>
                          <w:w w:val="105"/>
                          <w:sz w:val="15"/>
                        </w:rPr>
                        <w:t>TUDE</w:t>
                      </w:r>
                      <w:r>
                        <w:rPr>
                          <w:rFonts w:ascii="Arial"/>
                          <w:color w:val="212121"/>
                          <w:spacing w:val="10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B3B3B"/>
                          <w:spacing w:val="-1"/>
                          <w:w w:val="105"/>
                          <w:sz w:val="15"/>
                        </w:rPr>
                        <w:t>PR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5"/>
                        </w:rPr>
                        <w:t>EPARAT</w:t>
                      </w:r>
                      <w:r>
                        <w:rPr>
                          <w:rFonts w:ascii="Arial"/>
                          <w:color w:val="212121"/>
                          <w:spacing w:val="-1"/>
                          <w:w w:val="105"/>
                          <w:sz w:val="15"/>
                        </w:rPr>
                        <w:t>OIR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5"/>
                        </w:rPr>
                        <w:t>E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B3B3B"/>
                          <w:w w:val="105"/>
                          <w:sz w:val="15"/>
                        </w:rPr>
                        <w:t>DU</w:t>
                      </w:r>
                      <w:r>
                        <w:rPr>
                          <w:rFonts w:ascii="Arial"/>
                          <w:color w:val="3B3B3B"/>
                          <w:spacing w:val="1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B3B3B"/>
                          <w:w w:val="105"/>
                          <w:sz w:val="15"/>
                        </w:rPr>
                        <w:t>PAG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spacing w:before="77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/>
                          <w:spacing w:val="-7"/>
                          <w:w w:val="110"/>
                          <w:sz w:val="15"/>
                        </w:rPr>
                        <w:t>L</w:t>
                      </w:r>
                      <w:r>
                        <w:rPr>
                          <w:rFonts w:ascii="Arial" w:hAnsi="Arial"/>
                          <w:color w:val="212121"/>
                          <w:w w:val="110"/>
                          <w:sz w:val="15"/>
                        </w:rPr>
                        <w:t>o</w:t>
                      </w:r>
                      <w:r>
                        <w:rPr>
                          <w:rFonts w:ascii="Arial" w:hAnsi="Arial"/>
                          <w:color w:val="212121"/>
                          <w:spacing w:val="1"/>
                          <w:w w:val="110"/>
                          <w:sz w:val="15"/>
                        </w:rPr>
                        <w:t>c</w:t>
                      </w:r>
                      <w:r>
                        <w:rPr>
                          <w:rFonts w:ascii="Arial" w:hAnsi="Arial"/>
                          <w:color w:val="3B3B3B"/>
                          <w:spacing w:val="-14"/>
                          <w:w w:val="110"/>
                          <w:sz w:val="15"/>
                        </w:rPr>
                        <w:t>a</w:t>
                      </w:r>
                      <w:r>
                        <w:rPr>
                          <w:rFonts w:ascii="Arial" w:hAnsi="Arial"/>
                          <w:color w:val="0F0F0F"/>
                          <w:spacing w:val="-26"/>
                          <w:w w:val="110"/>
                          <w:sz w:val="15"/>
                        </w:rPr>
                        <w:t>l</w:t>
                      </w:r>
                      <w:r>
                        <w:rPr>
                          <w:rFonts w:ascii="Arial" w:hAnsi="Arial"/>
                          <w:color w:val="5D5D5D"/>
                          <w:spacing w:val="-17"/>
                          <w:w w:val="110"/>
                          <w:sz w:val="15"/>
                        </w:rPr>
                        <w:t>i</w:t>
                      </w:r>
                      <w:r>
                        <w:rPr>
                          <w:rFonts w:ascii="Arial" w:hAnsi="Arial"/>
                          <w:color w:val="3B3B3B"/>
                          <w:w w:val="110"/>
                          <w:sz w:val="15"/>
                        </w:rPr>
                        <w:t>té</w:t>
                      </w:r>
                      <w:r>
                        <w:rPr>
                          <w:rFonts w:ascii="Arial" w:hAnsi="Arial"/>
                          <w:color w:val="3B3B3B"/>
                          <w:spacing w:val="3"/>
                          <w:w w:val="110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4F4F4F"/>
                          <w:w w:val="110"/>
                          <w:sz w:val="15"/>
                        </w:rPr>
                        <w:t>de</w:t>
                      </w:r>
                      <w:r>
                        <w:rPr>
                          <w:rFonts w:ascii="Arial" w:hAnsi="Arial"/>
                          <w:color w:val="4F4F4F"/>
                          <w:spacing w:val="5"/>
                          <w:w w:val="110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0F0F0F"/>
                          <w:spacing w:val="-9"/>
                          <w:w w:val="110"/>
                          <w:sz w:val="15"/>
                        </w:rPr>
                        <w:t>R</w:t>
                      </w:r>
                      <w:r>
                        <w:rPr>
                          <w:rFonts w:ascii="Arial" w:hAnsi="Arial"/>
                          <w:color w:val="3B3B3B"/>
                          <w:spacing w:val="-3"/>
                          <w:w w:val="110"/>
                          <w:sz w:val="15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w w:val="110"/>
                          <w:sz w:val="15"/>
                        </w:rPr>
                        <w:t>i</w:t>
                      </w:r>
                      <w:r>
                        <w:rPr>
                          <w:rFonts w:ascii="Arial" w:hAnsi="Arial"/>
                          <w:color w:val="212121"/>
                          <w:spacing w:val="-3"/>
                          <w:w w:val="110"/>
                          <w:sz w:val="15"/>
                        </w:rPr>
                        <w:t>c</w:t>
                      </w:r>
                      <w:r>
                        <w:rPr>
                          <w:rFonts w:ascii="Arial" w:hAnsi="Arial"/>
                          <w:w w:val="110"/>
                          <w:sz w:val="15"/>
                        </w:rPr>
                        <w:t>h</w:t>
                      </w:r>
                      <w:r>
                        <w:rPr>
                          <w:rFonts w:ascii="Arial" w:hAnsi="Arial"/>
                          <w:spacing w:val="-5"/>
                          <w:w w:val="110"/>
                          <w:sz w:val="15"/>
                        </w:rPr>
                        <w:t>l</w:t>
                      </w:r>
                      <w:r>
                        <w:rPr>
                          <w:rFonts w:ascii="Arial" w:hAnsi="Arial"/>
                          <w:color w:val="212121"/>
                          <w:w w:val="110"/>
                          <w:sz w:val="15"/>
                        </w:rPr>
                        <w:t>an</w:t>
                      </w:r>
                      <w:r>
                        <w:rPr>
                          <w:rFonts w:ascii="Arial" w:hAnsi="Arial"/>
                          <w:color w:val="212121"/>
                          <w:spacing w:val="-2"/>
                          <w:w w:val="110"/>
                          <w:sz w:val="15"/>
                        </w:rPr>
                        <w:t>g</w:t>
                      </w:r>
                      <w:r>
                        <w:rPr>
                          <w:rFonts w:ascii="Arial" w:hAnsi="Arial"/>
                          <w:color w:val="3B3B3B"/>
                          <w:w w:val="110"/>
                          <w:sz w:val="15"/>
                        </w:rPr>
                        <w:t>e</w:t>
                      </w:r>
                      <w:r>
                        <w:rPr>
                          <w:rFonts w:ascii="Arial" w:hAnsi="Arial"/>
                          <w:color w:val="3B3B3B"/>
                          <w:spacing w:val="-2"/>
                          <w:w w:val="110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3B3B3B"/>
                          <w:spacing w:val="-8"/>
                          <w:w w:val="110"/>
                          <w:sz w:val="15"/>
                        </w:rPr>
                        <w:t>(</w:t>
                      </w:r>
                      <w:r>
                        <w:rPr>
                          <w:rFonts w:ascii="Arial" w:hAnsi="Arial"/>
                          <w:color w:val="212121"/>
                          <w:spacing w:val="-14"/>
                          <w:w w:val="110"/>
                          <w:sz w:val="15"/>
                        </w:rPr>
                        <w:t>R</w:t>
                      </w:r>
                      <w:r>
                        <w:rPr>
                          <w:rFonts w:ascii="Arial" w:hAnsi="Arial"/>
                          <w:color w:val="3B3B3B"/>
                          <w:spacing w:val="-7"/>
                          <w:w w:val="110"/>
                          <w:sz w:val="15"/>
                        </w:rPr>
                        <w:t>e</w:t>
                      </w:r>
                      <w:r>
                        <w:rPr>
                          <w:rFonts w:ascii="Arial" w:hAnsi="Arial"/>
                          <w:color w:val="6E6E6E"/>
                          <w:w w:val="110"/>
                          <w:sz w:val="15"/>
                        </w:rPr>
                        <w:t>i)</w:t>
                      </w:r>
                      <w:r>
                        <w:rPr>
                          <w:rFonts w:ascii="Arial" w:hAnsi="Arial"/>
                          <w:sz w:val="15"/>
                        </w:rPr>
                      </w:r>
                    </w:p>
                    <w:p>
                      <w:pPr>
                        <w:spacing w:before="72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/>
                          <w:color w:val="212121"/>
                          <w:spacing w:val="-5"/>
                          <w:w w:val="105"/>
                          <w:sz w:val="15"/>
                        </w:rPr>
                        <w:t>Sc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5"/>
                        </w:rPr>
                        <w:t>h</w:t>
                      </w:r>
                      <w:r>
                        <w:rPr>
                          <w:rFonts w:ascii="Arial" w:hAnsi="Arial"/>
                          <w:color w:val="212121"/>
                          <w:spacing w:val="-5"/>
                          <w:w w:val="105"/>
                          <w:sz w:val="15"/>
                        </w:rPr>
                        <w:t>é</w:t>
                      </w:r>
                      <w:r>
                        <w:rPr>
                          <w:rFonts w:ascii="Arial" w:hAnsi="Arial"/>
                          <w:color w:val="5D5D5D"/>
                          <w:spacing w:val="-5"/>
                          <w:w w:val="105"/>
                          <w:sz w:val="15"/>
                        </w:rPr>
                        <w:t>m</w:t>
                      </w:r>
                      <w:r>
                        <w:rPr>
                          <w:rFonts w:ascii="Arial" w:hAnsi="Arial"/>
                          <w:color w:val="3B3B3B"/>
                          <w:spacing w:val="-5"/>
                          <w:w w:val="105"/>
                          <w:sz w:val="15"/>
                        </w:rPr>
                        <w:t>a</w:t>
                      </w:r>
                      <w:r>
                        <w:rPr>
                          <w:rFonts w:ascii="Arial" w:hAnsi="Arial"/>
                          <w:color w:val="3B3B3B"/>
                          <w:spacing w:val="20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5D5D5D"/>
                          <w:spacing w:val="-3"/>
                          <w:w w:val="105"/>
                          <w:sz w:val="15"/>
                        </w:rPr>
                        <w:t>D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15"/>
                        </w:rPr>
                        <w:t>ir</w:t>
                      </w:r>
                      <w:r>
                        <w:rPr>
                          <w:rFonts w:ascii="Arial" w:hAnsi="Arial"/>
                          <w:color w:val="212121"/>
                          <w:spacing w:val="-3"/>
                          <w:w w:val="105"/>
                          <w:sz w:val="15"/>
                        </w:rPr>
                        <w:t>e</w:t>
                      </w:r>
                      <w:r>
                        <w:rPr>
                          <w:rFonts w:ascii="Arial" w:hAnsi="Arial"/>
                          <w:color w:val="3B3B3B"/>
                          <w:spacing w:val="-3"/>
                          <w:w w:val="105"/>
                          <w:sz w:val="15"/>
                        </w:rPr>
                        <w:t>c</w:t>
                      </w:r>
                      <w:r>
                        <w:rPr>
                          <w:rFonts w:ascii="Arial" w:hAnsi="Arial"/>
                          <w:color w:val="0F0F0F"/>
                          <w:spacing w:val="-4"/>
                          <w:w w:val="105"/>
                          <w:sz w:val="15"/>
                        </w:rPr>
                        <w:t>teur</w:t>
                      </w:r>
                      <w:r>
                        <w:rPr>
                          <w:rFonts w:ascii="Arial" w:hAnsi="Arial"/>
                          <w:color w:val="0F0F0F"/>
                          <w:spacing w:val="29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0F0F0F"/>
                          <w:w w:val="105"/>
                          <w:sz w:val="15"/>
                        </w:rPr>
                        <w:t>Rei</w:t>
                      </w:r>
                      <w:r>
                        <w:rPr>
                          <w:rFonts w:ascii="Arial" w:hAnsi="Arial"/>
                          <w:color w:val="0F0F0F"/>
                          <w:spacing w:val="3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3B3B3B"/>
                          <w:w w:val="105"/>
                          <w:sz w:val="15"/>
                        </w:rPr>
                        <w:t>2</w:t>
                      </w:r>
                      <w:r>
                        <w:rPr>
                          <w:rFonts w:ascii="Arial" w:hAnsi="Arial"/>
                          <w:color w:val="3B3B3B"/>
                          <w:spacing w:val="6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0F0F0F"/>
                          <w:spacing w:val="-3"/>
                          <w:w w:val="105"/>
                          <w:sz w:val="15"/>
                        </w:rPr>
                        <w:t>-"A</w:t>
                      </w:r>
                      <w:r>
                        <w:rPr>
                          <w:rFonts w:ascii="Arial" w:hAnsi="Arial"/>
                          <w:color w:val="4F4F4F"/>
                          <w:spacing w:val="-2"/>
                          <w:w w:val="105"/>
                          <w:sz w:val="15"/>
                        </w:rPr>
                        <w:t>u</w:t>
                      </w:r>
                      <w:r>
                        <w:rPr>
                          <w:rFonts w:ascii="Arial" w:hAnsi="Arial"/>
                          <w:color w:val="6E6E6E"/>
                          <w:spacing w:val="-3"/>
                          <w:w w:val="105"/>
                          <w:sz w:val="15"/>
                        </w:rPr>
                        <w:t>f</w:t>
                      </w:r>
                      <w:r>
                        <w:rPr>
                          <w:rFonts w:ascii="Arial" w:hAnsi="Arial"/>
                          <w:color w:val="6E6E6E"/>
                          <w:spacing w:val="4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color w:val="4F4F4F"/>
                          <w:spacing w:val="-4"/>
                          <w:w w:val="105"/>
                          <w:sz w:val="15"/>
                        </w:rPr>
                        <w:t>d</w:t>
                      </w:r>
                      <w:r>
                        <w:rPr>
                          <w:rFonts w:ascii="Arial" w:hAnsi="Arial"/>
                          <w:color w:val="212121"/>
                          <w:spacing w:val="-4"/>
                          <w:w w:val="105"/>
                          <w:sz w:val="15"/>
                        </w:rPr>
                        <w:t>e</w:t>
                      </w:r>
                      <w:r>
                        <w:rPr>
                          <w:rFonts w:ascii="Arial" w:hAnsi="Arial"/>
                          <w:color w:val="919191"/>
                          <w:spacing w:val="-4"/>
                          <w:w w:val="105"/>
                          <w:sz w:val="15"/>
                        </w:rPr>
                        <w:t>r</w:t>
                      </w:r>
                      <w:r>
                        <w:rPr>
                          <w:rFonts w:ascii="Arial" w:hAnsi="Arial"/>
                          <w:color w:val="919191"/>
                          <w:spacing w:val="2"/>
                          <w:w w:val="105"/>
                          <w:sz w:val="1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15"/>
                        </w:rPr>
                        <w:t>T</w:t>
                      </w:r>
                      <w:r>
                        <w:rPr>
                          <w:rFonts w:ascii="Arial" w:hAnsi="Arial"/>
                          <w:color w:val="212121"/>
                          <w:spacing w:val="-2"/>
                          <w:w w:val="105"/>
                          <w:sz w:val="15"/>
                        </w:rPr>
                        <w:t>onn"</w:t>
                      </w:r>
                      <w:r>
                        <w:rPr>
                          <w:rFonts w:ascii="Arial" w:hAnsi="Arial"/>
                          <w:sz w:val="15"/>
                        </w:rPr>
                      </w:r>
                    </w:p>
                    <w:p>
                      <w:pPr>
                        <w:spacing w:before="23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212121"/>
                          <w:spacing w:val="-3"/>
                          <w:w w:val="11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color w:val="5D5D5D"/>
                          <w:spacing w:val="-3"/>
                          <w:w w:val="115"/>
                          <w:sz w:val="11"/>
                        </w:rPr>
                        <w:t>CH</w:t>
                      </w:r>
                      <w:r>
                        <w:rPr>
                          <w:rFonts w:ascii="Arial"/>
                          <w:color w:val="808080"/>
                          <w:spacing w:val="-2"/>
                          <w:w w:val="115"/>
                          <w:sz w:val="11"/>
                        </w:rPr>
                        <w:t>.:</w:t>
                      </w:r>
                      <w:r>
                        <w:rPr>
                          <w:rFonts w:ascii="Arial"/>
                          <w:color w:val="808080"/>
                          <w:spacing w:val="-3"/>
                          <w:w w:val="11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color w:val="A8A8A8"/>
                          <w:spacing w:val="2"/>
                          <w:w w:val="11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color w:val="919191"/>
                          <w:spacing w:val="2"/>
                          <w:w w:val="115"/>
                          <w:sz w:val="11"/>
                        </w:rPr>
                        <w:t>/</w:t>
                      </w:r>
                      <w:r>
                        <w:rPr>
                          <w:rFonts w:ascii="Arial"/>
                          <w:color w:val="919191"/>
                          <w:spacing w:val="14"/>
                          <w:w w:val="11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color w:val="A8A8A8"/>
                          <w:spacing w:val="-6"/>
                          <w:w w:val="11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pacing w:val="-5"/>
                          <w:w w:val="115"/>
                          <w:sz w:val="11"/>
                        </w:rPr>
                        <w:t>.</w:t>
                      </w:r>
                      <w:r>
                        <w:rPr>
                          <w:rFonts w:ascii="Arial"/>
                          <w:color w:val="6E6E6E"/>
                          <w:spacing w:val="-6"/>
                          <w:w w:val="115"/>
                          <w:sz w:val="11"/>
                        </w:rPr>
                        <w:t>000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70" w:lineRule="auto" w:before="17"/>
                        <w:ind w:left="4" w:right="1615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5D5D5D"/>
                          <w:spacing w:val="-2"/>
                          <w:w w:val="115"/>
                          <w:sz w:val="10"/>
                        </w:rPr>
                        <w:t>fon</w:t>
                      </w:r>
                      <w:r>
                        <w:rPr>
                          <w:rFonts w:ascii="Arial"/>
                          <w:color w:val="808080"/>
                          <w:spacing w:val="-1"/>
                          <w:w w:val="115"/>
                          <w:sz w:val="10"/>
                        </w:rPr>
                        <w:t>d</w:t>
                      </w:r>
                      <w:r>
                        <w:rPr>
                          <w:rFonts w:ascii="Arial"/>
                          <w:color w:val="808080"/>
                          <w:spacing w:val="-23"/>
                          <w:w w:val="11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color w:val="919191"/>
                          <w:w w:val="115"/>
                          <w:sz w:val="10"/>
                        </w:rPr>
                        <w:t>de</w:t>
                      </w:r>
                      <w:r>
                        <w:rPr>
                          <w:rFonts w:ascii="Arial"/>
                          <w:color w:val="919191"/>
                          <w:spacing w:val="-15"/>
                          <w:w w:val="11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color w:val="808080"/>
                          <w:spacing w:val="-3"/>
                          <w:w w:val="115"/>
                          <w:sz w:val="10"/>
                        </w:rPr>
                        <w:t>p</w:t>
                      </w:r>
                      <w:r>
                        <w:rPr>
                          <w:rFonts w:ascii="Arial"/>
                          <w:color w:val="C6C6C6"/>
                          <w:spacing w:val="-2"/>
                          <w:w w:val="115"/>
                          <w:sz w:val="10"/>
                        </w:rPr>
                        <w:t>l</w:t>
                      </w:r>
                      <w:r>
                        <w:rPr>
                          <w:rFonts w:ascii="Arial"/>
                          <w:color w:val="919191"/>
                          <w:spacing w:val="-3"/>
                          <w:w w:val="115"/>
                          <w:sz w:val="10"/>
                        </w:rPr>
                        <w:t>an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10"/>
                        </w:rPr>
                        <w:t>:</w:t>
                      </w:r>
                      <w:r>
                        <w:rPr>
                          <w:rFonts w:ascii="Arial"/>
                          <w:color w:val="919191"/>
                          <w:spacing w:val="-2"/>
                          <w:w w:val="115"/>
                          <w:sz w:val="9"/>
                        </w:rPr>
                        <w:t>o</w:t>
                      </w:r>
                      <w:r>
                        <w:rPr>
                          <w:rFonts w:ascii="Arial"/>
                          <w:color w:val="C6C6C6"/>
                          <w:spacing w:val="-3"/>
                          <w:w w:val="115"/>
                          <w:sz w:val="9"/>
                        </w:rPr>
                        <w:t>rt</w:t>
                      </w:r>
                      <w:r>
                        <w:rPr>
                          <w:rFonts w:ascii="Arial"/>
                          <w:color w:val="A8A8A8"/>
                          <w:spacing w:val="-2"/>
                          <w:w w:val="115"/>
                          <w:sz w:val="9"/>
                        </w:rPr>
                        <w:t>h</w:t>
                      </w:r>
                      <w:r>
                        <w:rPr>
                          <w:rFonts w:ascii="Arial"/>
                          <w:color w:val="6E6E6E"/>
                          <w:spacing w:val="-3"/>
                          <w:w w:val="115"/>
                          <w:sz w:val="9"/>
                        </w:rPr>
                        <w:t>ophoto</w:t>
                      </w:r>
                      <w:r>
                        <w:rPr>
                          <w:rFonts w:ascii="Arial"/>
                          <w:color w:val="6E6E6E"/>
                          <w:spacing w:val="-12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808080"/>
                          <w:spacing w:val="-4"/>
                          <w:w w:val="115"/>
                          <w:sz w:val="9"/>
                        </w:rPr>
                        <w:t>(201</w:t>
                      </w:r>
                      <w:r>
                        <w:rPr>
                          <w:rFonts w:ascii="Arial"/>
                          <w:color w:val="4F4F4F"/>
                          <w:spacing w:val="-3"/>
                          <w:w w:val="115"/>
                          <w:sz w:val="9"/>
                        </w:rPr>
                        <w:t>3</w:t>
                      </w:r>
                      <w:r>
                        <w:rPr>
                          <w:rFonts w:ascii="Arial"/>
                          <w:color w:val="808080"/>
                          <w:spacing w:val="-3"/>
                          <w:w w:val="115"/>
                          <w:sz w:val="9"/>
                        </w:rPr>
                        <w:t>)</w:t>
                      </w:r>
                      <w:r>
                        <w:rPr>
                          <w:rFonts w:ascii="Arial"/>
                          <w:color w:val="808080"/>
                          <w:spacing w:val="21"/>
                          <w:w w:val="134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5D5D5D"/>
                          <w:spacing w:val="-4"/>
                          <w:w w:val="115"/>
                          <w:sz w:val="9"/>
                        </w:rPr>
                        <w:t>06</w:t>
                      </w:r>
                      <w:r>
                        <w:rPr>
                          <w:rFonts w:ascii="Arial"/>
                          <w:color w:val="A8A8A8"/>
                          <w:spacing w:val="-4"/>
                          <w:w w:val="115"/>
                          <w:sz w:val="9"/>
                        </w:rPr>
                        <w:t>1</w:t>
                      </w:r>
                      <w:r>
                        <w:rPr>
                          <w:rFonts w:ascii="Arial"/>
                          <w:color w:val="808080"/>
                          <w:spacing w:val="-5"/>
                          <w:w w:val="115"/>
                          <w:sz w:val="9"/>
                        </w:rPr>
                        <w:t>9_</w:t>
                      </w:r>
                      <w:r>
                        <w:rPr>
                          <w:rFonts w:ascii="Arial"/>
                          <w:color w:val="4F4F4F"/>
                          <w:spacing w:val="-5"/>
                          <w:w w:val="115"/>
                          <w:sz w:val="9"/>
                        </w:rPr>
                        <w:t>Re</w:t>
                      </w:r>
                      <w:r>
                        <w:rPr>
                          <w:rFonts w:ascii="Arial"/>
                          <w:color w:val="C6C6C6"/>
                          <w:spacing w:val="-3"/>
                          <w:w w:val="115"/>
                          <w:sz w:val="9"/>
                        </w:rPr>
                        <w:t>i</w:t>
                      </w:r>
                      <w:r>
                        <w:rPr>
                          <w:rFonts w:ascii="Arial"/>
                          <w:color w:val="C6C6C6"/>
                          <w:spacing w:val="11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808080"/>
                          <w:w w:val="115"/>
                          <w:sz w:val="9"/>
                        </w:rPr>
                        <w:t>2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headerReference w:type="default" r:id="rId98"/>
          <w:footerReference w:type="default" r:id="rId99"/>
          <w:pgSz w:w="23820" w:h="16840" w:orient="landscape"/>
          <w:pgMar w:header="0" w:footer="0" w:top="440" w:bottom="280" w:left="820" w:right="420"/>
        </w:sect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numPr>
          <w:ilvl w:val="0"/>
          <w:numId w:val="16"/>
        </w:numPr>
        <w:tabs>
          <w:tab w:pos="1062" w:val="left" w:leader="none"/>
        </w:tabs>
        <w:spacing w:before="50"/>
        <w:ind w:left="1061" w:right="0" w:hanging="783"/>
        <w:jc w:val="left"/>
        <w:rPr>
          <w:rFonts w:ascii="Gill Sans MT" w:hAnsi="Gill Sans MT" w:cs="Gill Sans MT" w:eastAsia="Gill Sans MT"/>
          <w:sz w:val="26"/>
          <w:szCs w:val="26"/>
        </w:rPr>
      </w:pPr>
      <w:r>
        <w:rPr>
          <w:rFonts w:ascii="Gill Sans MT" w:hAnsi="Gill Sans MT" w:cs="Gill Sans MT" w:eastAsia="Gill Sans MT"/>
          <w:spacing w:val="-1"/>
          <w:w w:val="95"/>
          <w:sz w:val="32"/>
          <w:szCs w:val="32"/>
        </w:rPr>
        <w:t>P</w:t>
      </w:r>
      <w:r>
        <w:rPr>
          <w:rFonts w:ascii="Gill Sans MT" w:hAnsi="Gill Sans MT" w:cs="Gill Sans MT" w:eastAsia="Gill Sans MT"/>
          <w:spacing w:val="-2"/>
          <w:w w:val="95"/>
          <w:sz w:val="32"/>
          <w:szCs w:val="32"/>
        </w:rPr>
        <w:t>A</w:t>
      </w:r>
      <w:r>
        <w:rPr>
          <w:rFonts w:ascii="Gill Sans MT" w:hAnsi="Gill Sans MT" w:cs="Gill Sans MT" w:eastAsia="Gill Sans MT"/>
          <w:spacing w:val="-1"/>
          <w:w w:val="95"/>
          <w:sz w:val="32"/>
          <w:szCs w:val="32"/>
        </w:rPr>
        <w:t>G</w:t>
      </w:r>
      <w:r>
        <w:rPr>
          <w:rFonts w:ascii="Gill Sans MT" w:hAnsi="Gill Sans MT" w:cs="Gill Sans MT" w:eastAsia="Gill Sans MT"/>
          <w:spacing w:val="-2"/>
          <w:w w:val="95"/>
          <w:sz w:val="32"/>
          <w:szCs w:val="32"/>
        </w:rPr>
        <w:t> </w:t>
      </w:r>
      <w:r>
        <w:rPr>
          <w:rFonts w:ascii="Maiandra GD" w:hAnsi="Maiandra GD" w:cs="Maiandra GD" w:eastAsia="Maiandra GD"/>
          <w:w w:val="95"/>
          <w:sz w:val="32"/>
          <w:szCs w:val="32"/>
        </w:rPr>
        <w:t>–</w:t>
      </w:r>
      <w:r>
        <w:rPr>
          <w:rFonts w:ascii="Maiandra GD" w:hAnsi="Maiandra GD" w:cs="Maiandra GD" w:eastAsia="Maiandra GD"/>
          <w:spacing w:val="-9"/>
          <w:w w:val="95"/>
          <w:sz w:val="32"/>
          <w:szCs w:val="32"/>
        </w:rPr>
        <w:t> </w:t>
      </w:r>
      <w:r>
        <w:rPr>
          <w:rFonts w:ascii="Gill Sans MT" w:hAnsi="Gill Sans MT" w:cs="Gill Sans MT" w:eastAsia="Gill Sans MT"/>
          <w:w w:val="95"/>
          <w:sz w:val="32"/>
          <w:szCs w:val="32"/>
        </w:rPr>
        <w:t>P</w:t>
      </w:r>
      <w:r>
        <w:rPr>
          <w:rFonts w:ascii="Gill Sans MT" w:hAnsi="Gill Sans MT" w:cs="Gill Sans MT" w:eastAsia="Gill Sans MT"/>
          <w:w w:val="95"/>
          <w:sz w:val="26"/>
          <w:szCs w:val="26"/>
        </w:rPr>
        <w:t>ARTIE</w:t>
      </w:r>
      <w:r>
        <w:rPr>
          <w:rFonts w:ascii="Gill Sans MT" w:hAnsi="Gill Sans MT" w:cs="Gill Sans MT" w:eastAsia="Gill Sans MT"/>
          <w:spacing w:val="11"/>
          <w:w w:val="95"/>
          <w:sz w:val="26"/>
          <w:szCs w:val="26"/>
        </w:rPr>
        <w:t> </w:t>
      </w:r>
      <w:r>
        <w:rPr>
          <w:rFonts w:ascii="Gill Sans MT" w:hAnsi="Gill Sans MT" w:cs="Gill Sans MT" w:eastAsia="Gill Sans MT"/>
          <w:w w:val="95"/>
          <w:sz w:val="26"/>
          <w:szCs w:val="26"/>
        </w:rPr>
        <w:t>RÉGLEMENTAIRE</w:t>
      </w:r>
      <w:r>
        <w:rPr>
          <w:rFonts w:ascii="Gill Sans MT" w:hAnsi="Gill Sans MT" w:cs="Gill Sans MT" w:eastAsia="Gill Sans MT"/>
          <w:sz w:val="26"/>
          <w:szCs w:val="26"/>
        </w:rPr>
      </w:r>
    </w:p>
    <w:p>
      <w:pPr>
        <w:spacing w:line="240" w:lineRule="auto" w:before="2"/>
        <w:rPr>
          <w:rFonts w:ascii="Gill Sans MT" w:hAnsi="Gill Sans MT" w:cs="Gill Sans MT" w:eastAsia="Gill Sans MT"/>
          <w:sz w:val="27"/>
          <w:szCs w:val="27"/>
        </w:rPr>
      </w:pPr>
    </w:p>
    <w:p>
      <w:pPr>
        <w:pStyle w:val="Heading7"/>
        <w:numPr>
          <w:ilvl w:val="1"/>
          <w:numId w:val="16"/>
        </w:numPr>
        <w:tabs>
          <w:tab w:pos="1074" w:val="left" w:leader="none"/>
        </w:tabs>
        <w:spacing w:line="240" w:lineRule="auto" w:before="0" w:after="0"/>
        <w:ind w:left="1073" w:right="0" w:hanging="795"/>
        <w:jc w:val="left"/>
        <w:rPr>
          <w:rFonts w:ascii="Maiandra GD" w:hAnsi="Maiandra GD" w:cs="Maiandra GD" w:eastAsia="Maiandra GD"/>
        </w:rPr>
      </w:pPr>
      <w:r>
        <w:rPr>
          <w:rFonts w:ascii="Maiandra GD" w:hAnsi="Maiandra GD" w:cs="Maiandra GD" w:eastAsia="Maiandra GD"/>
          <w:w w:val="95"/>
        </w:rPr>
        <w:t>Champs</w:t>
      </w:r>
      <w:r>
        <w:rPr>
          <w:rFonts w:ascii="Maiandra GD" w:hAnsi="Maiandra GD" w:cs="Maiandra GD" w:eastAsia="Maiandra GD"/>
          <w:spacing w:val="47"/>
          <w:w w:val="95"/>
        </w:rPr>
        <w:t> </w:t>
      </w:r>
      <w:r>
        <w:rPr>
          <w:rFonts w:ascii="Maiandra GD" w:hAnsi="Maiandra GD" w:cs="Maiandra GD" w:eastAsia="Maiandra GD"/>
          <w:w w:val="95"/>
        </w:rPr>
        <w:t>d’application</w:t>
      </w:r>
      <w:r>
        <w:rPr>
          <w:rFonts w:ascii="Maiandra GD" w:hAnsi="Maiandra GD" w:cs="Maiandra GD" w:eastAsia="Maiandra GD"/>
        </w:rPr>
      </w:r>
    </w:p>
    <w:p>
      <w:pPr>
        <w:spacing w:line="340" w:lineRule="auto" w:before="167"/>
        <w:ind w:left="278" w:right="483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présente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if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icat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ponctuelle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s’applique aux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terrains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tels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que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déli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 partie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graphique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PAG.</w:t>
      </w:r>
      <w:r>
        <w:rPr>
          <w:rFonts w:ascii="Century Gothic" w:hAnsi="Century Gothic" w:cs="Century Gothic" w:eastAsia="Century Gothic"/>
          <w:spacing w:val="6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conce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né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sont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situés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localité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Reichlange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lieu-dit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«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Auf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Tonn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».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00" w:lineRule="atLeast"/>
        <w:ind w:left="293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4.8pt;height:418pt;mso-position-horizontal-relative:char;mso-position-vertical-relative:line" coordorigin="0,0" coordsize="9496,8360">
            <v:shape style="position:absolute;left:15;top:0;width:9456;height:8359" type="#_x0000_t75" stroked="false">
              <v:imagedata r:id="rId105" o:title=""/>
            </v:shape>
            <v:group style="position:absolute;left:8;top:23;width:9481;height:8204" coordorigin="8,23" coordsize="9481,8204">
              <v:shape style="position:absolute;left:8;top:23;width:9481;height:8204" coordorigin="8,23" coordsize="9481,8204" path="m8,8227l9488,8227,9488,23,8,23,8,8227xe" filled="false" stroked="true" strokeweight=".75pt" strokecolor="#000000">
                <v:path arrowok="t"/>
              </v:shape>
            </v:group>
            <v:group style="position:absolute;left:4620;top:4009;width:1294;height:985" coordorigin="4620,4009" coordsize="1294,985">
              <v:shape style="position:absolute;left:4620;top:4009;width:1294;height:985" coordorigin="4620,4009" coordsize="1294,985" path="m4638,4718l4628,4681,4622,4643,4620,4605,4622,4567,4639,4490,4670,4415,4715,4342,4773,4272,4843,4208,4924,4150,5015,4100,5115,4059,5219,4030,5321,4013,5421,4009,5469,4011,5560,4024,5645,4049,5721,4084,5787,4129,5841,4184,5881,4249,5906,4321,5914,4397,5912,4435,5895,4511,5864,4587,5819,4660,5761,4730,5691,4794,5610,4852,5519,4902,5419,4943,5315,4972,5213,4989,5113,4993,5065,4991,4974,4978,4889,4953,4813,4918,4747,4873,4693,4818,4653,4753,4638,4718xe" filled="false" stroked="true" strokeweight="2.25pt" strokecolor="#c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15"/>
          <w:szCs w:val="15"/>
        </w:rPr>
      </w:pPr>
    </w:p>
    <w:p>
      <w:pPr>
        <w:tabs>
          <w:tab w:pos="1639" w:val="left" w:leader="none"/>
        </w:tabs>
        <w:spacing w:before="0"/>
        <w:ind w:left="2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du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n</w:t>
      </w:r>
      <w:r>
        <w:rPr>
          <w:rFonts w:ascii="Century Gothic" w:hAnsi="Century Gothic"/>
          <w:i/>
          <w:spacing w:val="-2"/>
          <w:w w:val="85"/>
          <w:sz w:val="18"/>
          <w:u w:val="single" w:color="000000"/>
        </w:rPr>
        <w:t>g</w:t>
      </w:r>
      <w:r>
        <w:rPr>
          <w:rFonts w:ascii="Century Gothic" w:hAnsi="Century Gothic"/>
          <w:i/>
          <w:spacing w:val="16"/>
          <w:w w:val="85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18"/>
          <w:u w:val="single" w:color="000000"/>
        </w:rPr>
        <w:t>9:</w:t>
      </w:r>
      <w:r>
        <w:rPr>
          <w:rFonts w:ascii="Century Gothic" w:hAnsi="Century Gothic"/>
          <w:i/>
          <w:spacing w:val="-1"/>
          <w:w w:val="85"/>
          <w:sz w:val="18"/>
        </w:rPr>
        <w:tab/>
      </w:r>
      <w:r>
        <w:rPr>
          <w:rFonts w:ascii="Century Gothic" w:hAnsi="Century Gothic"/>
          <w:i/>
          <w:spacing w:val="-2"/>
          <w:w w:val="95"/>
          <w:sz w:val="18"/>
        </w:rPr>
        <w:t>Extrait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la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«</w:t>
      </w:r>
      <w:r>
        <w:rPr>
          <w:rFonts w:ascii="Century Gothic" w:hAnsi="Century Gothic"/>
          <w:i/>
          <w:spacing w:val="-20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BD-L-TC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»,</w:t>
      </w:r>
      <w:r>
        <w:rPr>
          <w:rFonts w:ascii="Century Gothic" w:hAnsi="Century Gothic"/>
          <w:i/>
          <w:spacing w:val="-20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"/>
          <w:w w:val="95"/>
          <w:sz w:val="18"/>
        </w:rPr>
        <w:t>an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0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éche</w:t>
      </w:r>
      <w:r>
        <w:rPr>
          <w:rFonts w:ascii="Century Gothic" w:hAnsi="Century Gothic"/>
          <w:i/>
          <w:spacing w:val="-1"/>
          <w:w w:val="95"/>
          <w:sz w:val="18"/>
        </w:rPr>
        <w:t>ll</w:t>
      </w:r>
      <w:r>
        <w:rPr>
          <w:rFonts w:ascii="Century Gothic" w:hAnsi="Century Gothic"/>
          <w:i/>
          <w:spacing w:val="-2"/>
          <w:w w:val="95"/>
          <w:sz w:val="18"/>
        </w:rPr>
        <w:t>e</w:t>
      </w:r>
      <w:r>
        <w:rPr>
          <w:rFonts w:ascii="Century Gothic" w:hAnsi="Century Gothic"/>
          <w:i/>
          <w:spacing w:val="-1"/>
          <w:w w:val="95"/>
          <w:sz w:val="18"/>
        </w:rPr>
        <w:t>.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"/>
          <w:w w:val="95"/>
          <w:sz w:val="18"/>
        </w:rPr>
        <w:t>ource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:</w:t>
      </w:r>
      <w:r>
        <w:rPr>
          <w:rFonts w:ascii="Century Gothic" w:hAnsi="Century Gothic"/>
          <w:i/>
          <w:spacing w:val="-20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ACT</w:t>
      </w:r>
      <w:r>
        <w:rPr>
          <w:rFonts w:ascii="Century Gothic" w:hAnsi="Century Gothic"/>
          <w:i/>
          <w:spacing w:val="-1"/>
          <w:w w:val="95"/>
          <w:sz w:val="18"/>
        </w:rPr>
        <w:t>,</w:t>
      </w:r>
      <w:r>
        <w:rPr>
          <w:rFonts w:ascii="Century Gothic" w:hAnsi="Century Gothic"/>
          <w:i/>
          <w:spacing w:val="-21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2017</w:t>
      </w:r>
      <w:r>
        <w:rPr>
          <w:rFonts w:ascii="Century Gothic" w:hAnsi="Century Gothic"/>
          <w:sz w:val="18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8"/>
          <w:szCs w:val="18"/>
        </w:rPr>
      </w:pPr>
    </w:p>
    <w:p>
      <w:pPr>
        <w:spacing w:before="0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So</w:t>
      </w:r>
      <w:r>
        <w:rPr>
          <w:rFonts w:ascii="Century Gothic" w:hAnsi="Century Gothic"/>
          <w:spacing w:val="-2"/>
          <w:w w:val="85"/>
          <w:sz w:val="20"/>
        </w:rPr>
        <w:t>nt </w:t>
      </w:r>
      <w:r>
        <w:rPr>
          <w:rFonts w:ascii="Century Gothic" w:hAnsi="Century Gothic"/>
          <w:w w:val="85"/>
          <w:sz w:val="20"/>
        </w:rPr>
        <w:t>concernées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les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parcelles </w:t>
      </w:r>
      <w:r>
        <w:rPr>
          <w:rFonts w:ascii="Century Gothic" w:hAnsi="Century Gothic"/>
          <w:spacing w:val="-1"/>
          <w:w w:val="85"/>
          <w:sz w:val="20"/>
        </w:rPr>
        <w:t>suiv</w:t>
      </w:r>
      <w:r>
        <w:rPr>
          <w:rFonts w:ascii="Century Gothic" w:hAnsi="Century Gothic"/>
          <w:spacing w:val="-2"/>
          <w:w w:val="85"/>
          <w:sz w:val="20"/>
        </w:rPr>
        <w:t>ante</w:t>
      </w:r>
      <w:r>
        <w:rPr>
          <w:rFonts w:ascii="Century Gothic" w:hAnsi="Century Gothic"/>
          <w:spacing w:val="-1"/>
          <w:w w:val="85"/>
          <w:sz w:val="20"/>
        </w:rPr>
        <w:t>s </w:t>
      </w:r>
      <w:r>
        <w:rPr>
          <w:rFonts w:ascii="Century Gothic" w:hAnsi="Century Gothic"/>
          <w:w w:val="85"/>
          <w:sz w:val="20"/>
        </w:rPr>
        <w:t>de la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Section 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spacing w:val="1"/>
          <w:w w:val="85"/>
          <w:sz w:val="20"/>
        </w:rPr>
        <w:t>de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Reichlange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:</w:t>
      </w:r>
      <w:r>
        <w:rPr>
          <w:rFonts w:ascii="Century Gothic" w:hAnsi="Century Gothic"/>
          <w:sz w:val="20"/>
        </w:rPr>
      </w:r>
    </w:p>
    <w:p>
      <w:pPr>
        <w:tabs>
          <w:tab w:pos="998" w:val="left" w:leader="none"/>
        </w:tabs>
        <w:spacing w:before="100"/>
        <w:ind w:left="6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w w:val="115"/>
          <w:sz w:val="20"/>
          <w:szCs w:val="20"/>
        </w:rPr>
        <w:t>▪</w:t>
        <w:tab/>
      </w:r>
      <w:r>
        <w:rPr>
          <w:rFonts w:ascii="Century Gothic" w:hAnsi="Century Gothic" w:cs="Century Gothic" w:eastAsia="Century Gothic"/>
          <w:w w:val="115"/>
          <w:sz w:val="20"/>
          <w:szCs w:val="20"/>
        </w:rPr>
      </w:r>
      <w:r>
        <w:rPr>
          <w:rFonts w:ascii="Century Gothic" w:hAnsi="Century Gothic" w:cs="Century Gothic" w:eastAsia="Century Gothic"/>
          <w:spacing w:val="-2"/>
          <w:w w:val="115"/>
          <w:sz w:val="20"/>
          <w:szCs w:val="20"/>
          <w:u w:val="single" w:color="000000"/>
        </w:rPr>
        <w:t>214/942</w:t>
      </w:r>
      <w:r>
        <w:rPr>
          <w:rFonts w:ascii="Century Gothic" w:hAnsi="Century Gothic" w:cs="Century Gothic" w:eastAsia="Century Gothic"/>
          <w:w w:val="103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998" w:val="left" w:leader="none"/>
        </w:tabs>
        <w:spacing w:before="102"/>
        <w:ind w:left="6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w w:val="115"/>
          <w:sz w:val="20"/>
          <w:szCs w:val="20"/>
        </w:rPr>
        <w:t>▪</w:t>
        <w:tab/>
      </w:r>
      <w:r>
        <w:rPr>
          <w:rFonts w:ascii="Century Gothic" w:hAnsi="Century Gothic" w:cs="Century Gothic" w:eastAsia="Century Gothic"/>
          <w:w w:val="115"/>
          <w:sz w:val="20"/>
          <w:szCs w:val="20"/>
        </w:rPr>
      </w:r>
      <w:r>
        <w:rPr>
          <w:rFonts w:ascii="Century Gothic" w:hAnsi="Century Gothic" w:cs="Century Gothic" w:eastAsia="Century Gothic"/>
          <w:spacing w:val="-2"/>
          <w:w w:val="115"/>
          <w:sz w:val="20"/>
          <w:szCs w:val="20"/>
          <w:u w:val="single" w:color="000000"/>
        </w:rPr>
        <w:t>214/1106</w:t>
      </w:r>
      <w:r>
        <w:rPr>
          <w:rFonts w:ascii="Century Gothic" w:hAnsi="Century Gothic" w:cs="Century Gothic" w:eastAsia="Century Gothic"/>
          <w:spacing w:val="-1"/>
          <w:w w:val="103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998" w:val="left" w:leader="none"/>
        </w:tabs>
        <w:spacing w:before="102"/>
        <w:ind w:left="6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w w:val="115"/>
          <w:sz w:val="20"/>
          <w:szCs w:val="20"/>
        </w:rPr>
        <w:t>▪</w:t>
        <w:tab/>
      </w:r>
      <w:r>
        <w:rPr>
          <w:rFonts w:ascii="Century Gothic" w:hAnsi="Century Gothic" w:cs="Century Gothic" w:eastAsia="Century Gothic"/>
          <w:w w:val="115"/>
          <w:sz w:val="20"/>
          <w:szCs w:val="20"/>
        </w:rPr>
      </w:r>
      <w:r>
        <w:rPr>
          <w:rFonts w:ascii="Century Gothic" w:hAnsi="Century Gothic" w:cs="Century Gothic" w:eastAsia="Century Gothic"/>
          <w:spacing w:val="-2"/>
          <w:w w:val="115"/>
          <w:sz w:val="20"/>
          <w:szCs w:val="20"/>
          <w:u w:val="single" w:color="000000"/>
        </w:rPr>
        <w:t>214/1139</w:t>
      </w:r>
      <w:r>
        <w:rPr>
          <w:rFonts w:ascii="Century Gothic" w:hAnsi="Century Gothic" w:cs="Century Gothic" w:eastAsia="Century Gothic"/>
          <w:spacing w:val="-1"/>
          <w:w w:val="103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tabs>
          <w:tab w:pos="998" w:val="left" w:leader="none"/>
        </w:tabs>
        <w:spacing w:before="102"/>
        <w:ind w:left="6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w w:val="115"/>
          <w:sz w:val="20"/>
          <w:szCs w:val="20"/>
        </w:rPr>
        <w:t>▪</w:t>
        <w:tab/>
      </w:r>
      <w:r>
        <w:rPr>
          <w:rFonts w:ascii="Century Gothic" w:hAnsi="Century Gothic" w:cs="Century Gothic" w:eastAsia="Century Gothic"/>
          <w:w w:val="115"/>
          <w:sz w:val="20"/>
          <w:szCs w:val="20"/>
        </w:rPr>
      </w:r>
      <w:r>
        <w:rPr>
          <w:rFonts w:ascii="Century Gothic" w:hAnsi="Century Gothic" w:cs="Century Gothic" w:eastAsia="Century Gothic"/>
          <w:spacing w:val="-2"/>
          <w:w w:val="115"/>
          <w:sz w:val="20"/>
          <w:szCs w:val="20"/>
          <w:u w:val="single" w:color="000000"/>
        </w:rPr>
        <w:t>214/1140</w:t>
      </w:r>
      <w:r>
        <w:rPr>
          <w:rFonts w:ascii="Century Gothic" w:hAnsi="Century Gothic" w:cs="Century Gothic" w:eastAsia="Century Gothic"/>
          <w:spacing w:val="-1"/>
          <w:w w:val="103"/>
          <w:sz w:val="20"/>
          <w:szCs w:val="20"/>
        </w:rPr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0"/>
          <w:szCs w:val="20"/>
        </w:rPr>
        <w:sectPr>
          <w:headerReference w:type="default" r:id="rId101"/>
          <w:headerReference w:type="even" r:id="rId102"/>
          <w:footerReference w:type="default" r:id="rId103"/>
          <w:footerReference w:type="even" r:id="rId104"/>
          <w:pgSz w:w="11910" w:h="16840"/>
          <w:pgMar w:header="595" w:footer="868" w:top="1120" w:bottom="1060" w:left="1140" w:right="760"/>
          <w:pgNumType w:start="21"/>
        </w:sectPr>
      </w:pPr>
    </w:p>
    <w:p>
      <w:pPr>
        <w:spacing w:line="240" w:lineRule="auto" w:before="10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spacing w:line="200" w:lineRule="atLeast"/>
        <w:ind w:left="293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4.85pt;height:456.35pt;mso-position-horizontal-relative:char;mso-position-vertical-relative:line" coordorigin="0,0" coordsize="9497,9127">
            <v:shape style="position:absolute;left:15;top:15;width:9462;height:9097" type="#_x0000_t75" stroked="false">
              <v:imagedata r:id="rId106" o:title=""/>
            </v:shape>
            <v:group style="position:absolute;left:8;top:8;width:9482;height:9112" coordorigin="8,8" coordsize="9482,9112">
              <v:shape style="position:absolute;left:8;top:8;width:9482;height:9112" coordorigin="8,8" coordsize="9482,9112" path="m8,9120l9489,9120,9489,8,8,8,8,9120xe" filled="false" stroked="true" strokeweight=".75pt" strokecolor="#000000">
                <v:path arrowok="t"/>
              </v:shape>
            </v:group>
            <v:group style="position:absolute;left:4547;top:4520;width:2504;height:1577" coordorigin="4547,4520" coordsize="2504,1577">
              <v:shape style="position:absolute;left:4547;top:4520;width:2504;height:1577" coordorigin="4547,4520" coordsize="2504,1577" path="m6950,5056l6863,5085,6795,5109,6716,5136,6694,5143,6633,5164,6565,5187,6477,5215,6398,5240,6351,5255,6330,5172,6312,5104,6288,5004,6273,4943,6260,4887,6258,4877,6240,4805,6221,4727,6189,4603,6167,4520,6085,4552,6005,4582,5927,4610,5850,4638,5775,4665,5700,4692,5626,4718,5552,4743,5477,4769,5402,4794,5327,4819,5249,4845,5171,4872,5090,4899,5007,4926,4922,4955,4833,4985,4742,5016,4646,5049,4547,5083,4689,5208,4804,5309,4897,5390,4968,5453,5023,5501,5090,5561,5141,5608,5152,5619,5231,5692,5281,5738,5349,5799,5435,5878,5545,5976,5680,6097,7051,5591,7044,5569,7038,5549,7022,5491,7014,5457,7011,5445,6990,5369,6968,5294,6947,5225,6944,5200,6943,5180,6942,5164,6943,5151,6943,5138,6945,5125,6946,5110,6948,5092,6949,5070,6950,5056xe" filled="false" stroked="true" strokeweight="2pt" strokecolor="#c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tabs>
          <w:tab w:pos="1639" w:val="left" w:leader="none"/>
        </w:tabs>
        <w:spacing w:before="63"/>
        <w:ind w:left="278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90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90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90"/>
          <w:sz w:val="18"/>
          <w:u w:val="single" w:color="000000"/>
        </w:rPr>
        <w:t>dung</w:t>
      </w:r>
      <w:r>
        <w:rPr>
          <w:rFonts w:ascii="Century Gothic" w:hAnsi="Century Gothic"/>
          <w:i/>
          <w:spacing w:val="-29"/>
          <w:w w:val="90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90"/>
          <w:sz w:val="18"/>
          <w:u w:val="single" w:color="000000"/>
        </w:rPr>
        <w:t>10:</w:t>
      </w:r>
      <w:r>
        <w:rPr>
          <w:rFonts w:ascii="Century Gothic" w:hAnsi="Century Gothic"/>
          <w:i/>
          <w:spacing w:val="-1"/>
          <w:w w:val="90"/>
          <w:sz w:val="18"/>
        </w:rPr>
        <w:tab/>
      </w:r>
      <w:r>
        <w:rPr>
          <w:rFonts w:ascii="Century Gothic" w:hAnsi="Century Gothic"/>
          <w:i/>
          <w:spacing w:val="-1"/>
          <w:w w:val="90"/>
          <w:sz w:val="18"/>
        </w:rPr>
        <w:t>Ex</w:t>
      </w:r>
      <w:r>
        <w:rPr>
          <w:rFonts w:ascii="Century Gothic" w:hAnsi="Century Gothic"/>
          <w:i/>
          <w:spacing w:val="-2"/>
          <w:w w:val="90"/>
          <w:sz w:val="18"/>
        </w:rPr>
        <w:t>trait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du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cadast</w:t>
      </w:r>
      <w:r>
        <w:rPr>
          <w:rFonts w:ascii="Century Gothic" w:hAnsi="Century Gothic"/>
          <w:i/>
          <w:spacing w:val="-1"/>
          <w:w w:val="90"/>
          <w:sz w:val="18"/>
        </w:rPr>
        <w:t>ral,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sans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éche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(parce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avec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bordure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rouge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=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te</w:t>
      </w:r>
      <w:r>
        <w:rPr>
          <w:rFonts w:ascii="Century Gothic" w:hAnsi="Century Gothic"/>
          <w:i/>
          <w:spacing w:val="-1"/>
          <w:w w:val="90"/>
          <w:sz w:val="18"/>
        </w:rPr>
        <w:t>rrain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conce</w:t>
      </w:r>
      <w:r>
        <w:rPr>
          <w:rFonts w:ascii="Century Gothic" w:hAnsi="Century Gothic"/>
          <w:i/>
          <w:spacing w:val="-1"/>
          <w:w w:val="90"/>
          <w:sz w:val="18"/>
        </w:rPr>
        <w:t>rn</w:t>
      </w:r>
      <w:r>
        <w:rPr>
          <w:rFonts w:ascii="Century Gothic" w:hAnsi="Century Gothic"/>
          <w:i/>
          <w:spacing w:val="-2"/>
          <w:w w:val="90"/>
          <w:sz w:val="18"/>
        </w:rPr>
        <w:t>é)</w:t>
      </w:r>
      <w:r>
        <w:rPr>
          <w:rFonts w:ascii="Century Gothic" w:hAnsi="Century Gothic"/>
          <w:i/>
          <w:spacing w:val="-1"/>
          <w:w w:val="90"/>
          <w:sz w:val="18"/>
        </w:rPr>
        <w:t>.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ource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:</w:t>
      </w:r>
      <w:r>
        <w:rPr>
          <w:rFonts w:ascii="Century Gothic" w:hAnsi="Century Gothic"/>
          <w:i/>
          <w:spacing w:val="-19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ACT,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2017</w:t>
      </w:r>
      <w:r>
        <w:rPr>
          <w:rFonts w:ascii="Century Gothic" w:hAnsi="Century Gothic"/>
          <w:sz w:val="18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3"/>
        <w:rPr>
          <w:rFonts w:ascii="Century Gothic" w:hAnsi="Century Gothic" w:cs="Century Gothic" w:eastAsia="Century Gothic"/>
          <w:i/>
          <w:sz w:val="15"/>
          <w:szCs w:val="15"/>
        </w:rPr>
      </w:pPr>
    </w:p>
    <w:p>
      <w:pPr>
        <w:pStyle w:val="Heading7"/>
        <w:numPr>
          <w:ilvl w:val="1"/>
          <w:numId w:val="16"/>
        </w:numPr>
        <w:tabs>
          <w:tab w:pos="1074" w:val="left" w:leader="none"/>
        </w:tabs>
        <w:spacing w:line="240" w:lineRule="auto" w:before="69" w:after="0"/>
        <w:ind w:left="1073" w:right="0" w:hanging="795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/>
          <w:spacing w:val="-1"/>
        </w:rPr>
        <w:t>Pa</w:t>
      </w:r>
      <w:r>
        <w:rPr>
          <w:rFonts w:ascii="Gill Sans MT" w:hAnsi="Gill Sans MT"/>
          <w:spacing w:val="-2"/>
        </w:rPr>
        <w:t>rtie</w:t>
      </w:r>
      <w:r>
        <w:rPr>
          <w:rFonts w:ascii="Gill Sans MT" w:hAnsi="Gill Sans MT"/>
          <w:spacing w:val="-27"/>
        </w:rPr>
        <w:t> </w:t>
      </w:r>
      <w:r>
        <w:rPr>
          <w:rFonts w:ascii="Gill Sans MT" w:hAnsi="Gill Sans MT"/>
          <w:spacing w:val="-1"/>
        </w:rPr>
        <w:t>éc</w:t>
      </w:r>
      <w:r>
        <w:rPr>
          <w:rFonts w:ascii="Gill Sans MT" w:hAnsi="Gill Sans MT"/>
          <w:spacing w:val="-2"/>
        </w:rPr>
        <w:t>rite</w:t>
      </w:r>
      <w:r>
        <w:rPr>
          <w:rFonts w:ascii="Gill Sans MT" w:hAnsi="Gill Sans MT"/>
        </w:rPr>
      </w:r>
    </w:p>
    <w:p>
      <w:pPr>
        <w:spacing w:before="171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90"/>
          <w:sz w:val="20"/>
        </w:rPr>
        <w:t>L</w:t>
      </w:r>
      <w:r>
        <w:rPr>
          <w:rFonts w:ascii="Century Gothic" w:hAnsi="Century Gothic"/>
          <w:spacing w:val="-2"/>
          <w:w w:val="90"/>
          <w:sz w:val="20"/>
        </w:rPr>
        <w:t>a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modification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la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partie</w:t>
      </w:r>
      <w:r>
        <w:rPr>
          <w:rFonts w:ascii="Century Gothic" w:hAnsi="Century Gothic"/>
          <w:spacing w:val="-21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écrite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du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PAG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concerne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le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zones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1"/>
          <w:w w:val="90"/>
          <w:sz w:val="20"/>
        </w:rPr>
        <w:t>de</w:t>
      </w:r>
      <w:r>
        <w:rPr>
          <w:rFonts w:ascii="Century Gothic" w:hAnsi="Century Gothic"/>
          <w:spacing w:val="-23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"/>
          <w:w w:val="90"/>
          <w:sz w:val="20"/>
        </w:rPr>
        <w:t>v</w:t>
      </w:r>
      <w:r>
        <w:rPr>
          <w:rFonts w:ascii="Century Gothic" w:hAnsi="Century Gothic"/>
          <w:spacing w:val="-1"/>
          <w:w w:val="90"/>
          <w:sz w:val="20"/>
        </w:rPr>
        <w:t>it</w:t>
      </w:r>
      <w:r>
        <w:rPr>
          <w:rFonts w:ascii="Century Gothic" w:hAnsi="Century Gothic"/>
          <w:spacing w:val="-2"/>
          <w:w w:val="90"/>
          <w:sz w:val="20"/>
        </w:rPr>
        <w:t>udes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urbanisation.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Les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parties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texte</w:t>
      </w:r>
      <w:r>
        <w:rPr>
          <w:rFonts w:ascii="Century Gothic" w:hAnsi="Century Gothic"/>
          <w:spacing w:val="-2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en</w:t>
      </w:r>
      <w:r>
        <w:rPr>
          <w:rFonts w:ascii="Century Gothic" w:hAnsi="Century Gothic"/>
          <w:sz w:val="20"/>
        </w:rPr>
      </w:r>
    </w:p>
    <w:p>
      <w:pPr>
        <w:spacing w:before="42"/>
        <w:ind w:left="27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i/>
          <w:color w:val="FF0000"/>
          <w:spacing w:val="-1"/>
          <w:w w:val="85"/>
          <w:sz w:val="20"/>
        </w:rPr>
        <w:t>i</w:t>
      </w:r>
      <w:r>
        <w:rPr>
          <w:rFonts w:ascii="Century Gothic" w:hAnsi="Century Gothic"/>
          <w:i/>
          <w:color w:val="FF0000"/>
          <w:spacing w:val="-2"/>
          <w:w w:val="85"/>
          <w:sz w:val="20"/>
        </w:rPr>
        <w:t>ta</w:t>
      </w:r>
      <w:r>
        <w:rPr>
          <w:rFonts w:ascii="Century Gothic" w:hAnsi="Century Gothic"/>
          <w:i/>
          <w:color w:val="FF0000"/>
          <w:spacing w:val="-1"/>
          <w:w w:val="85"/>
          <w:sz w:val="20"/>
        </w:rPr>
        <w:t>li</w:t>
      </w:r>
      <w:r>
        <w:rPr>
          <w:rFonts w:ascii="Century Gothic" w:hAnsi="Century Gothic"/>
          <w:i/>
          <w:color w:val="FF0000"/>
          <w:spacing w:val="-2"/>
          <w:w w:val="85"/>
          <w:sz w:val="20"/>
        </w:rPr>
        <w:t>q</w:t>
      </w:r>
      <w:r>
        <w:rPr>
          <w:rFonts w:ascii="Century Gothic" w:hAnsi="Century Gothic"/>
          <w:i/>
          <w:color w:val="FF0000"/>
          <w:spacing w:val="-1"/>
          <w:w w:val="85"/>
          <w:sz w:val="20"/>
        </w:rPr>
        <w:t>u</w:t>
      </w:r>
      <w:r>
        <w:rPr>
          <w:rFonts w:ascii="Century Gothic" w:hAnsi="Century Gothic"/>
          <w:i/>
          <w:color w:val="FF0000"/>
          <w:spacing w:val="-2"/>
          <w:w w:val="85"/>
          <w:sz w:val="20"/>
        </w:rPr>
        <w:t>e</w:t>
      </w:r>
      <w:r>
        <w:rPr>
          <w:rFonts w:ascii="Century Gothic" w:hAnsi="Century Gothic"/>
          <w:i/>
          <w:color w:val="FF0000"/>
          <w:spacing w:val="-3"/>
          <w:w w:val="85"/>
          <w:sz w:val="20"/>
        </w:rPr>
        <w:t> </w:t>
      </w:r>
      <w:r>
        <w:rPr>
          <w:rFonts w:ascii="Century Gothic" w:hAnsi="Century Gothic"/>
          <w:i/>
          <w:color w:val="FF0000"/>
          <w:w w:val="85"/>
          <w:sz w:val="20"/>
        </w:rPr>
        <w:t>rouge</w:t>
      </w:r>
      <w:r>
        <w:rPr>
          <w:rFonts w:ascii="Century Gothic" w:hAnsi="Century Gothic"/>
          <w:i/>
          <w:color w:val="FF0000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représentent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les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modifications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</w:t>
      </w:r>
      <w:r>
        <w:rPr>
          <w:rFonts w:ascii="Century Gothic" w:hAnsi="Century Gothic"/>
          <w:spacing w:val="1"/>
          <w:w w:val="85"/>
          <w:sz w:val="20"/>
        </w:rPr>
        <w:t>a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partie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écrite</w:t>
      </w:r>
      <w:r>
        <w:rPr>
          <w:rFonts w:ascii="Century Gothic" w:hAnsi="Century Gothic"/>
          <w:spacing w:val="-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</w:t>
      </w:r>
      <w:r>
        <w:rPr>
          <w:rFonts w:ascii="Century Gothic" w:hAnsi="Century Gothic"/>
          <w:spacing w:val="-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vigueur.</w:t>
      </w:r>
      <w:r>
        <w:rPr>
          <w:rFonts w:ascii="Century Gothic" w:hAnsi="Century Gothic"/>
          <w:sz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BodyText"/>
        <w:tabs>
          <w:tab w:pos="1697" w:val="left" w:leader="none"/>
        </w:tabs>
        <w:spacing w:line="240" w:lineRule="auto" w:before="171"/>
        <w:ind w:left="278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/>
          <w:spacing w:val="-2"/>
        </w:rPr>
        <w:t>Art</w:t>
      </w:r>
      <w:r>
        <w:rPr>
          <w:rFonts w:ascii="Gill Sans MT" w:hAnsi="Gill Sans MT"/>
          <w:spacing w:val="-1"/>
        </w:rPr>
        <w:t>.</w:t>
      </w:r>
      <w:r>
        <w:rPr>
          <w:rFonts w:ascii="Gill Sans MT" w:hAnsi="Gill Sans MT"/>
          <w:spacing w:val="16"/>
        </w:rPr>
        <w:t> </w:t>
      </w:r>
      <w:r>
        <w:rPr>
          <w:rFonts w:ascii="Gill Sans MT" w:hAnsi="Gill Sans MT"/>
          <w:spacing w:val="-1"/>
        </w:rPr>
        <w:t>24.</w:t>
        <w:tab/>
      </w:r>
      <w:r>
        <w:rPr>
          <w:rFonts w:ascii="Gill Sans MT" w:hAnsi="Gill Sans MT"/>
          <w:spacing w:val="-2"/>
        </w:rPr>
        <w:t>Z</w:t>
      </w:r>
      <w:r>
        <w:rPr>
          <w:rFonts w:ascii="Gill Sans MT" w:hAnsi="Gill Sans MT"/>
          <w:spacing w:val="-1"/>
        </w:rPr>
        <w:t>ones</w:t>
      </w:r>
      <w:r>
        <w:rPr>
          <w:rFonts w:ascii="Gill Sans MT" w:hAnsi="Gill Sans MT"/>
          <w:spacing w:val="-3"/>
        </w:rPr>
        <w:t> </w:t>
      </w:r>
      <w:r>
        <w:rPr>
          <w:rFonts w:ascii="Gill Sans MT" w:hAnsi="Gill Sans MT"/>
        </w:rPr>
        <w:t>de</w:t>
      </w:r>
      <w:r>
        <w:rPr>
          <w:rFonts w:ascii="Gill Sans MT" w:hAnsi="Gill Sans MT"/>
          <w:spacing w:val="-1"/>
        </w:rPr>
        <w:t> </w:t>
      </w:r>
      <w:r>
        <w:rPr>
          <w:rFonts w:ascii="Gill Sans MT" w:hAnsi="Gill Sans MT"/>
          <w:spacing w:val="-2"/>
        </w:rPr>
        <w:t>servitu</w:t>
      </w:r>
      <w:r>
        <w:rPr>
          <w:rFonts w:ascii="Gill Sans MT" w:hAnsi="Gill Sans MT"/>
          <w:spacing w:val="-1"/>
        </w:rPr>
        <w:t>de</w:t>
      </w:r>
      <w:r>
        <w:rPr>
          <w:rFonts w:ascii="Gill Sans MT" w:hAnsi="Gill Sans MT"/>
        </w:rPr>
        <w:t> «</w:t>
      </w:r>
      <w:r>
        <w:rPr>
          <w:rFonts w:ascii="Gill Sans MT" w:hAnsi="Gill Sans MT"/>
          <w:spacing w:val="-1"/>
        </w:rPr>
        <w:t> urbanisation</w:t>
      </w:r>
      <w:r>
        <w:rPr>
          <w:rFonts w:ascii="Gill Sans MT" w:hAnsi="Gill Sans MT"/>
        </w:rPr>
        <w:t> »</w:t>
      </w:r>
      <w:r>
        <w:rPr>
          <w:rFonts w:ascii="Gill Sans MT" w:hAnsi="Gill Sans MT"/>
        </w:rPr>
      </w:r>
    </w:p>
    <w:p>
      <w:pPr>
        <w:spacing w:line="240" w:lineRule="auto" w:before="6"/>
        <w:rPr>
          <w:rFonts w:ascii="Gill Sans MT" w:hAnsi="Gill Sans MT" w:cs="Gill Sans MT" w:eastAsia="Gill Sans MT"/>
          <w:sz w:val="6"/>
          <w:szCs w:val="6"/>
        </w:rPr>
      </w:pPr>
    </w:p>
    <w:p>
      <w:pPr>
        <w:spacing w:line="20" w:lineRule="atLeast"/>
        <w:ind w:left="244" w:right="0" w:firstLine="0"/>
        <w:rPr>
          <w:rFonts w:ascii="Gill Sans MT" w:hAnsi="Gill Sans MT" w:cs="Gill Sans MT" w:eastAsia="Gill Sans MT"/>
          <w:sz w:val="2"/>
          <w:szCs w:val="2"/>
        </w:rPr>
      </w:pPr>
      <w:r>
        <w:rPr>
          <w:rFonts w:ascii="Gill Sans MT" w:hAnsi="Gill Sans MT" w:cs="Gill Sans MT" w:eastAsia="Gill Sans MT"/>
          <w:sz w:val="2"/>
          <w:szCs w:val="2"/>
        </w:rPr>
        <w:pict>
          <v:group style="width:476.95pt;height:.6pt;mso-position-horizontal-relative:char;mso-position-vertical-relative:line" coordorigin="0,0" coordsize="9539,12">
            <v:group style="position:absolute;left:6;top:6;width:9527;height:2" coordorigin="6,6" coordsize="9527,2">
              <v:shape style="position:absolute;left:6;top:6;width:9527;height:2" coordorigin="6,6" coordsize="9527,0" path="m6,6l9533,6e" filled="false" stroked="true" strokeweight=".58001pt" strokecolor="#000000">
                <v:path arrowok="t"/>
              </v:shape>
            </v:group>
          </v:group>
        </w:pict>
      </w:r>
      <w:r>
        <w:rPr>
          <w:rFonts w:ascii="Gill Sans MT" w:hAnsi="Gill Sans MT" w:cs="Gill Sans MT" w:eastAsia="Gill Sans MT"/>
          <w:sz w:val="2"/>
          <w:szCs w:val="2"/>
        </w:rPr>
      </w:r>
    </w:p>
    <w:p>
      <w:pPr>
        <w:spacing w:line="279" w:lineRule="auto" w:before="92"/>
        <w:ind w:left="1697" w:right="262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Gill Sans MT" w:hAnsi="Gill Sans MT"/>
          <w:w w:val="95"/>
          <w:sz w:val="20"/>
        </w:rPr>
        <w:t>Les</w:t>
      </w:r>
      <w:r>
        <w:rPr>
          <w:rFonts w:ascii="Gill Sans MT" w:hAnsi="Gill Sans MT"/>
          <w:spacing w:val="-29"/>
          <w:w w:val="95"/>
          <w:sz w:val="20"/>
        </w:rPr>
        <w:t> </w:t>
      </w:r>
      <w:r>
        <w:rPr>
          <w:rFonts w:ascii="Gill Sans MT" w:hAnsi="Gill Sans MT"/>
          <w:spacing w:val="-2"/>
          <w:w w:val="95"/>
          <w:sz w:val="20"/>
        </w:rPr>
        <w:t>z</w:t>
      </w:r>
      <w:r>
        <w:rPr>
          <w:rFonts w:ascii="Gill Sans MT" w:hAnsi="Gill Sans MT"/>
          <w:spacing w:val="-1"/>
          <w:w w:val="95"/>
          <w:sz w:val="20"/>
        </w:rPr>
        <w:t>ones</w:t>
      </w:r>
      <w:r>
        <w:rPr>
          <w:rFonts w:ascii="Gill Sans MT" w:hAnsi="Gill Sans MT"/>
          <w:spacing w:val="-28"/>
          <w:w w:val="95"/>
          <w:sz w:val="20"/>
        </w:rPr>
        <w:t> </w:t>
      </w:r>
      <w:r>
        <w:rPr>
          <w:rFonts w:ascii="Gill Sans MT" w:hAnsi="Gill Sans MT"/>
          <w:w w:val="95"/>
          <w:sz w:val="20"/>
        </w:rPr>
        <w:t>de</w:t>
      </w:r>
      <w:r>
        <w:rPr>
          <w:rFonts w:ascii="Gill Sans MT" w:hAnsi="Gill Sans MT"/>
          <w:spacing w:val="-29"/>
          <w:w w:val="95"/>
          <w:sz w:val="20"/>
        </w:rPr>
        <w:t> </w:t>
      </w:r>
      <w:r>
        <w:rPr>
          <w:rFonts w:ascii="Gill Sans MT" w:hAnsi="Gill Sans MT"/>
          <w:w w:val="95"/>
          <w:sz w:val="20"/>
        </w:rPr>
        <w:t>servitude</w:t>
      </w:r>
      <w:r>
        <w:rPr>
          <w:rFonts w:ascii="Gill Sans MT" w:hAnsi="Gill Sans MT"/>
          <w:spacing w:val="-29"/>
          <w:w w:val="95"/>
          <w:sz w:val="20"/>
        </w:rPr>
        <w:t> </w:t>
      </w:r>
      <w:r>
        <w:rPr>
          <w:rFonts w:ascii="Gill Sans MT" w:hAnsi="Gill Sans MT"/>
          <w:w w:val="95"/>
          <w:sz w:val="20"/>
        </w:rPr>
        <w:t>«</w:t>
      </w:r>
      <w:r>
        <w:rPr>
          <w:rFonts w:ascii="Gill Sans MT" w:hAnsi="Gill Sans MT"/>
          <w:spacing w:val="-23"/>
          <w:w w:val="95"/>
          <w:sz w:val="20"/>
        </w:rPr>
        <w:t> </w:t>
      </w:r>
      <w:r>
        <w:rPr>
          <w:rFonts w:ascii="Gill Sans MT" w:hAnsi="Gill Sans MT"/>
          <w:w w:val="95"/>
          <w:sz w:val="20"/>
        </w:rPr>
        <w:t>urbanisation</w:t>
      </w:r>
      <w:r>
        <w:rPr>
          <w:rFonts w:ascii="Gill Sans MT" w:hAnsi="Gill Sans MT"/>
          <w:spacing w:val="-25"/>
          <w:w w:val="95"/>
          <w:sz w:val="20"/>
        </w:rPr>
        <w:t> </w:t>
      </w:r>
      <w:r>
        <w:rPr>
          <w:rFonts w:ascii="Gill Sans MT" w:hAnsi="Gill Sans MT"/>
          <w:w w:val="95"/>
          <w:sz w:val="20"/>
        </w:rPr>
        <w:t>»</w:t>
      </w:r>
      <w:r>
        <w:rPr>
          <w:rFonts w:ascii="Gill Sans MT" w:hAnsi="Gill Sans MT"/>
          <w:spacing w:val="-27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comprennent</w:t>
      </w:r>
      <w:r>
        <w:rPr>
          <w:rFonts w:ascii="Century Gothic" w:hAnsi="Century Gothic"/>
          <w:spacing w:val="-29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des</w:t>
      </w:r>
      <w:r>
        <w:rPr>
          <w:rFonts w:ascii="Century Gothic" w:hAnsi="Century Gothic"/>
          <w:spacing w:val="-2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terrains</w:t>
      </w:r>
      <w:r>
        <w:rPr>
          <w:rFonts w:ascii="Century Gothic" w:hAnsi="Century Gothic"/>
          <w:spacing w:val="-28"/>
          <w:w w:val="95"/>
          <w:sz w:val="20"/>
        </w:rPr>
        <w:t> </w:t>
      </w:r>
      <w:r>
        <w:rPr>
          <w:rFonts w:ascii="Century Gothic" w:hAnsi="Century Gothic"/>
          <w:spacing w:val="-1"/>
          <w:w w:val="95"/>
          <w:sz w:val="20"/>
        </w:rPr>
        <w:t>s</w:t>
      </w:r>
      <w:r>
        <w:rPr>
          <w:rFonts w:ascii="Century Gothic" w:hAnsi="Century Gothic"/>
          <w:spacing w:val="-2"/>
          <w:w w:val="95"/>
          <w:sz w:val="20"/>
        </w:rPr>
        <w:t>itué</w:t>
      </w:r>
      <w:r>
        <w:rPr>
          <w:rFonts w:ascii="Century Gothic" w:hAnsi="Century Gothic"/>
          <w:spacing w:val="-1"/>
          <w:w w:val="95"/>
          <w:sz w:val="20"/>
        </w:rPr>
        <w:t>s</w:t>
      </w:r>
      <w:r>
        <w:rPr>
          <w:rFonts w:ascii="Century Gothic" w:hAnsi="Century Gothic"/>
          <w:spacing w:val="-2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dans</w:t>
      </w:r>
      <w:r>
        <w:rPr>
          <w:rFonts w:ascii="Century Gothic" w:hAnsi="Century Gothic"/>
          <w:spacing w:val="-28"/>
          <w:w w:val="95"/>
          <w:sz w:val="20"/>
        </w:rPr>
        <w:t> </w:t>
      </w:r>
      <w:r>
        <w:rPr>
          <w:rFonts w:ascii="Century Gothic" w:hAnsi="Century Gothic"/>
          <w:w w:val="95"/>
          <w:sz w:val="20"/>
        </w:rPr>
        <w:t>les</w:t>
      </w:r>
      <w:r>
        <w:rPr>
          <w:rFonts w:ascii="Century Gothic" w:hAnsi="Century Gothic"/>
          <w:spacing w:val="-29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zone</w:t>
      </w:r>
      <w:r>
        <w:rPr>
          <w:rFonts w:ascii="Century Gothic" w:hAnsi="Century Gothic"/>
          <w:spacing w:val="-1"/>
          <w:w w:val="95"/>
          <w:sz w:val="20"/>
        </w:rPr>
        <w:t>s</w:t>
      </w:r>
      <w:r>
        <w:rPr>
          <w:rFonts w:ascii="Century Gothic" w:hAnsi="Century Gothic"/>
          <w:spacing w:val="-26"/>
          <w:w w:val="95"/>
          <w:sz w:val="20"/>
        </w:rPr>
        <w:t> </w:t>
      </w:r>
      <w:r>
        <w:rPr>
          <w:rFonts w:ascii="Century Gothic" w:hAnsi="Century Gothic"/>
          <w:spacing w:val="-2"/>
          <w:w w:val="95"/>
          <w:sz w:val="20"/>
        </w:rPr>
        <w:t>urbani</w:t>
      </w:r>
      <w:r>
        <w:rPr>
          <w:rFonts w:ascii="Century Gothic" w:hAnsi="Century Gothic"/>
          <w:spacing w:val="-1"/>
          <w:w w:val="95"/>
          <w:sz w:val="20"/>
        </w:rPr>
        <w:t>s</w:t>
      </w:r>
      <w:r>
        <w:rPr>
          <w:rFonts w:ascii="Century Gothic" w:hAnsi="Century Gothic"/>
          <w:spacing w:val="-2"/>
          <w:w w:val="95"/>
          <w:sz w:val="20"/>
        </w:rPr>
        <w:t>ée</w:t>
      </w:r>
      <w:r>
        <w:rPr>
          <w:rFonts w:ascii="Century Gothic" w:hAnsi="Century Gothic"/>
          <w:spacing w:val="-1"/>
          <w:w w:val="95"/>
          <w:sz w:val="20"/>
        </w:rPr>
        <w:t>s,</w:t>
      </w:r>
      <w:r>
        <w:rPr>
          <w:rFonts w:ascii="Century Gothic" w:hAnsi="Century Gothic"/>
          <w:spacing w:val="70"/>
          <w:w w:val="103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le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zones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destinées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à</w:t>
      </w:r>
      <w:r>
        <w:rPr>
          <w:rFonts w:ascii="Century Gothic" w:hAnsi="Century Gothic"/>
          <w:spacing w:val="-21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être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urbanisées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ou</w:t>
      </w:r>
      <w:r>
        <w:rPr>
          <w:rFonts w:ascii="Century Gothic" w:hAnsi="Century Gothic"/>
          <w:spacing w:val="-2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dans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les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zones</w:t>
      </w:r>
      <w:r>
        <w:rPr>
          <w:rFonts w:ascii="Century Gothic" w:hAnsi="Century Gothic"/>
          <w:spacing w:val="-1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de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-1"/>
          <w:w w:val="90"/>
          <w:sz w:val="20"/>
        </w:rPr>
        <w:t>in</w:t>
      </w:r>
      <w:r>
        <w:rPr>
          <w:rFonts w:ascii="Century Gothic" w:hAnsi="Century Gothic"/>
          <w:spacing w:val="-2"/>
          <w:w w:val="90"/>
          <w:sz w:val="20"/>
        </w:rPr>
        <w:t>ée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1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à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te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libres.</w:t>
      </w:r>
      <w:r>
        <w:rPr>
          <w:rFonts w:ascii="Century Gothic" w:hAnsi="Century Gothic"/>
          <w:sz w:val="20"/>
        </w:rPr>
      </w:r>
    </w:p>
    <w:p>
      <w:pPr>
        <w:spacing w:line="280" w:lineRule="auto" w:before="123"/>
        <w:ind w:left="1697" w:right="259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prescriptions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spécifiques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ont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défin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ci-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après</w:t>
      </w:r>
      <w:r>
        <w:rPr>
          <w:rFonts w:ascii="Century Gothic" w:hAnsi="Century Gothic" w:cs="Century Gothic" w:eastAsia="Century Gothic"/>
          <w:spacing w:val="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pour</w:t>
      </w:r>
      <w:r>
        <w:rPr>
          <w:rFonts w:ascii="Century Gothic" w:hAnsi="Century Gothic" w:cs="Century Gothic" w:eastAsia="Century Gothic"/>
          <w:spacing w:val="12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ces</w:t>
      </w:r>
      <w:r>
        <w:rPr>
          <w:rFonts w:ascii="Century Gothic" w:hAnsi="Century Gothic" w:cs="Century Gothic" w:eastAsia="Century Gothic"/>
          <w:spacing w:val="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s,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aux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fin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d’a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ure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1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53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sauvegarde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qualité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urbanistique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cadre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ainsi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que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 l’environnement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nat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urel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34"/>
          <w:w w:val="7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pay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age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certaine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partie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rritoire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communal.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122"/>
        <w:ind w:left="278" w:right="0" w:firstLine="1418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L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différentes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catégo</w:t>
      </w:r>
      <w:r>
        <w:rPr>
          <w:rFonts w:ascii="Century Gothic" w:hAnsi="Century Gothic"/>
          <w:spacing w:val="-1"/>
          <w:w w:val="85"/>
          <w:sz w:val="20"/>
        </w:rPr>
        <w:t>ries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</w:t>
      </w:r>
      <w:r>
        <w:rPr>
          <w:rFonts w:ascii="Century Gothic" w:hAnsi="Century Gothic"/>
          <w:spacing w:val="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rvitu</w:t>
      </w:r>
      <w:r>
        <w:rPr>
          <w:rFonts w:ascii="Century Gothic" w:hAnsi="Century Gothic"/>
          <w:spacing w:val="-2"/>
          <w:w w:val="85"/>
          <w:sz w:val="20"/>
        </w:rPr>
        <w:t>des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reprises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en</w:t>
      </w:r>
      <w:r>
        <w:rPr>
          <w:rFonts w:ascii="Century Gothic" w:hAnsi="Century Gothic"/>
          <w:spacing w:val="-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partie</w:t>
      </w:r>
      <w:r>
        <w:rPr>
          <w:rFonts w:ascii="Century Gothic" w:hAnsi="Century Gothic"/>
          <w:spacing w:val="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graphique </w:t>
      </w:r>
      <w:r>
        <w:rPr>
          <w:rFonts w:ascii="Century Gothic" w:hAnsi="Century Gothic"/>
          <w:spacing w:val="-1"/>
          <w:w w:val="85"/>
          <w:sz w:val="20"/>
        </w:rPr>
        <w:t>so</w:t>
      </w:r>
      <w:r>
        <w:rPr>
          <w:rFonts w:ascii="Century Gothic" w:hAnsi="Century Gothic"/>
          <w:spacing w:val="-2"/>
          <w:w w:val="85"/>
          <w:sz w:val="20"/>
        </w:rPr>
        <w:t>nt</w:t>
      </w:r>
      <w:r>
        <w:rPr>
          <w:rFonts w:ascii="Century Gothic" w:hAnsi="Century Gothic"/>
          <w:spacing w:val="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détaillées</w:t>
      </w:r>
      <w:r>
        <w:rPr>
          <w:rFonts w:ascii="Century Gothic" w:hAnsi="Century Gothic"/>
          <w:spacing w:val="1"/>
          <w:w w:val="85"/>
          <w:sz w:val="20"/>
        </w:rPr>
        <w:t> ci</w:t>
      </w:r>
      <w:r>
        <w:rPr>
          <w:rFonts w:ascii="Century Gothic" w:hAnsi="Century Gothic"/>
          <w:w w:val="85"/>
          <w:sz w:val="20"/>
        </w:rPr>
        <w:t>-</w:t>
      </w:r>
      <w:r>
        <w:rPr>
          <w:rFonts w:ascii="Century Gothic" w:hAnsi="Century Gothic"/>
          <w:spacing w:val="1"/>
          <w:w w:val="85"/>
          <w:sz w:val="20"/>
        </w:rPr>
        <w:t>après </w:t>
      </w:r>
      <w:r>
        <w:rPr>
          <w:rFonts w:ascii="Century Gothic" w:hAnsi="Century Gothic"/>
          <w:w w:val="85"/>
          <w:sz w:val="20"/>
        </w:rPr>
        <w:t>:</w:t>
      </w:r>
      <w:r>
        <w:rPr>
          <w:rFonts w:ascii="Century Gothic" w:hAnsi="Century Gothic"/>
          <w:sz w:val="2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tabs>
          <w:tab w:pos="1697" w:val="left" w:leader="none"/>
        </w:tabs>
        <w:spacing w:before="0"/>
        <w:ind w:left="278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>
          <w:rFonts w:ascii="Gill Sans MT" w:hAnsi="Gill Sans MT" w:cs="Gill Sans MT" w:eastAsia="Gill Sans MT"/>
          <w:sz w:val="21"/>
          <w:szCs w:val="21"/>
        </w:rPr>
        <w:t>Art.</w:t>
      </w:r>
      <w:r>
        <w:rPr>
          <w:rFonts w:ascii="Gill Sans MT" w:hAnsi="Gill Sans MT" w:cs="Gill Sans MT" w:eastAsia="Gill Sans MT"/>
          <w:spacing w:val="42"/>
          <w:sz w:val="21"/>
          <w:szCs w:val="21"/>
        </w:rPr>
        <w:t> </w:t>
      </w:r>
      <w:r>
        <w:rPr>
          <w:rFonts w:ascii="Gill Sans MT" w:hAnsi="Gill Sans MT" w:cs="Gill Sans MT" w:eastAsia="Gill Sans MT"/>
          <w:spacing w:val="-1"/>
          <w:sz w:val="21"/>
          <w:szCs w:val="21"/>
        </w:rPr>
        <w:t>24.1.</w:t>
        <w:tab/>
        <w:t>Se</w:t>
      </w:r>
      <w:r>
        <w:rPr>
          <w:rFonts w:ascii="Gill Sans MT" w:hAnsi="Gill Sans MT" w:cs="Gill Sans MT" w:eastAsia="Gill Sans MT"/>
          <w:spacing w:val="-2"/>
          <w:sz w:val="21"/>
          <w:szCs w:val="21"/>
        </w:rPr>
        <w:t>rvitu</w:t>
      </w:r>
      <w:r>
        <w:rPr>
          <w:rFonts w:ascii="Gill Sans MT" w:hAnsi="Gill Sans MT" w:cs="Gill Sans MT" w:eastAsia="Gill Sans MT"/>
          <w:spacing w:val="-1"/>
          <w:sz w:val="21"/>
          <w:szCs w:val="21"/>
        </w:rPr>
        <w:t>de</w:t>
      </w:r>
      <w:r>
        <w:rPr>
          <w:rFonts w:ascii="Gill Sans MT" w:hAnsi="Gill Sans MT" w:cs="Gill Sans MT" w:eastAsia="Gill Sans MT"/>
          <w:spacing w:val="11"/>
          <w:sz w:val="21"/>
          <w:szCs w:val="21"/>
        </w:rPr>
        <w:t> </w:t>
      </w:r>
      <w:r>
        <w:rPr>
          <w:rFonts w:ascii="Gill Sans MT" w:hAnsi="Gill Sans MT" w:cs="Gill Sans MT" w:eastAsia="Gill Sans MT"/>
          <w:sz w:val="21"/>
          <w:szCs w:val="21"/>
        </w:rPr>
        <w:t>«</w:t>
      </w:r>
      <w:r>
        <w:rPr>
          <w:rFonts w:ascii="Gill Sans MT" w:hAnsi="Gill Sans MT" w:cs="Gill Sans MT" w:eastAsia="Gill Sans MT"/>
          <w:spacing w:val="11"/>
          <w:sz w:val="21"/>
          <w:szCs w:val="21"/>
        </w:rPr>
        <w:t> </w:t>
      </w:r>
      <w:r>
        <w:rPr>
          <w:rFonts w:ascii="Gill Sans MT" w:hAnsi="Gill Sans MT" w:cs="Gill Sans MT" w:eastAsia="Gill Sans MT"/>
          <w:spacing w:val="-1"/>
          <w:sz w:val="21"/>
          <w:szCs w:val="21"/>
        </w:rPr>
        <w:t>u</w:t>
      </w:r>
      <w:r>
        <w:rPr>
          <w:rFonts w:ascii="Gill Sans MT" w:hAnsi="Gill Sans MT" w:cs="Gill Sans MT" w:eastAsia="Gill Sans MT"/>
          <w:spacing w:val="-2"/>
          <w:sz w:val="21"/>
          <w:szCs w:val="21"/>
        </w:rPr>
        <w:t>r</w:t>
      </w:r>
      <w:r>
        <w:rPr>
          <w:rFonts w:ascii="Gill Sans MT" w:hAnsi="Gill Sans MT" w:cs="Gill Sans MT" w:eastAsia="Gill Sans MT"/>
          <w:spacing w:val="-1"/>
          <w:sz w:val="21"/>
          <w:szCs w:val="21"/>
        </w:rPr>
        <w:t>banisa</w:t>
      </w:r>
      <w:r>
        <w:rPr>
          <w:rFonts w:ascii="Gill Sans MT" w:hAnsi="Gill Sans MT" w:cs="Gill Sans MT" w:eastAsia="Gill Sans MT"/>
          <w:spacing w:val="-2"/>
          <w:sz w:val="21"/>
          <w:szCs w:val="21"/>
        </w:rPr>
        <w:t>tion</w:t>
      </w:r>
      <w:r>
        <w:rPr>
          <w:rFonts w:ascii="Gill Sans MT" w:hAnsi="Gill Sans MT" w:cs="Gill Sans MT" w:eastAsia="Gill Sans MT"/>
          <w:spacing w:val="12"/>
          <w:sz w:val="21"/>
          <w:szCs w:val="21"/>
        </w:rPr>
        <w:t> </w:t>
      </w:r>
      <w:r>
        <w:rPr>
          <w:rFonts w:ascii="Maiandra GD" w:hAnsi="Maiandra GD" w:cs="Maiandra GD" w:eastAsia="Maiandra GD"/>
          <w:sz w:val="21"/>
          <w:szCs w:val="21"/>
        </w:rPr>
        <w:t>–</w:t>
      </w:r>
      <w:r>
        <w:rPr>
          <w:rFonts w:ascii="Maiandra GD" w:hAnsi="Maiandra GD" w:cs="Maiandra GD" w:eastAsia="Maiandra GD"/>
          <w:spacing w:val="3"/>
          <w:sz w:val="21"/>
          <w:szCs w:val="21"/>
        </w:rPr>
        <w:t> </w:t>
      </w:r>
      <w:r>
        <w:rPr>
          <w:rFonts w:ascii="Gill Sans MT" w:hAnsi="Gill Sans MT" w:cs="Gill Sans MT" w:eastAsia="Gill Sans MT"/>
          <w:spacing w:val="-2"/>
          <w:sz w:val="21"/>
          <w:szCs w:val="21"/>
        </w:rPr>
        <w:t>pa</w:t>
      </w:r>
      <w:r>
        <w:rPr>
          <w:rFonts w:ascii="Gill Sans MT" w:hAnsi="Gill Sans MT" w:cs="Gill Sans MT" w:eastAsia="Gill Sans MT"/>
          <w:spacing w:val="-3"/>
          <w:sz w:val="21"/>
          <w:szCs w:val="21"/>
        </w:rPr>
        <w:t>y</w:t>
      </w:r>
      <w:r>
        <w:rPr>
          <w:rFonts w:ascii="Gill Sans MT" w:hAnsi="Gill Sans MT" w:cs="Gill Sans MT" w:eastAsia="Gill Sans MT"/>
          <w:spacing w:val="-2"/>
          <w:sz w:val="21"/>
          <w:szCs w:val="21"/>
        </w:rPr>
        <w:t>sage</w:t>
      </w:r>
      <w:r>
        <w:rPr>
          <w:rFonts w:ascii="Gill Sans MT" w:hAnsi="Gill Sans MT" w:cs="Gill Sans MT" w:eastAsia="Gill Sans MT"/>
          <w:spacing w:val="11"/>
          <w:sz w:val="21"/>
          <w:szCs w:val="21"/>
        </w:rPr>
        <w:t> </w:t>
      </w:r>
      <w:r>
        <w:rPr>
          <w:rFonts w:ascii="Gill Sans MT" w:hAnsi="Gill Sans MT" w:cs="Gill Sans MT" w:eastAsia="Gill Sans MT"/>
          <w:sz w:val="21"/>
          <w:szCs w:val="21"/>
        </w:rPr>
        <w:t>»</w:t>
      </w:r>
      <w:r>
        <w:rPr>
          <w:rFonts w:ascii="Gill Sans MT" w:hAnsi="Gill Sans MT" w:cs="Gill Sans MT" w:eastAsia="Gill Sans MT"/>
          <w:spacing w:val="11"/>
          <w:sz w:val="21"/>
          <w:szCs w:val="21"/>
        </w:rPr>
        <w:t> </w:t>
      </w:r>
      <w:r>
        <w:rPr>
          <w:rFonts w:ascii="Gill Sans MT" w:hAnsi="Gill Sans MT" w:cs="Gill Sans MT" w:eastAsia="Gill Sans MT"/>
          <w:sz w:val="21"/>
          <w:szCs w:val="21"/>
        </w:rPr>
        <w:t>(P)</w:t>
      </w:r>
      <w:r>
        <w:rPr>
          <w:rFonts w:ascii="Gill Sans MT" w:hAnsi="Gill Sans MT" w:cs="Gill Sans MT" w:eastAsia="Gill Sans MT"/>
          <w:sz w:val="21"/>
          <w:szCs w:val="21"/>
        </w:rPr>
      </w:r>
    </w:p>
    <w:p>
      <w:pPr>
        <w:spacing w:before="162"/>
        <w:ind w:left="1697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rvitu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«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urbanisation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pay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age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»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vise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garantir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l’intégration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constructions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d’ouvrages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42"/>
        <w:ind w:left="1697" w:right="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w w:val="85"/>
          <w:sz w:val="20"/>
        </w:rPr>
        <w:t>dans</w:t>
      </w:r>
      <w:r>
        <w:rPr>
          <w:rFonts w:ascii="Century Gothic"/>
          <w:spacing w:val="-15"/>
          <w:w w:val="85"/>
          <w:sz w:val="20"/>
        </w:rPr>
        <w:t> </w:t>
      </w:r>
      <w:r>
        <w:rPr>
          <w:rFonts w:ascii="Century Gothic"/>
          <w:w w:val="85"/>
          <w:sz w:val="20"/>
        </w:rPr>
        <w:t>le</w:t>
      </w:r>
      <w:r>
        <w:rPr>
          <w:rFonts w:ascii="Century Gothic"/>
          <w:spacing w:val="-14"/>
          <w:w w:val="85"/>
          <w:sz w:val="20"/>
        </w:rPr>
        <w:t> </w:t>
      </w:r>
      <w:r>
        <w:rPr>
          <w:rFonts w:ascii="Century Gothic"/>
          <w:w w:val="85"/>
          <w:sz w:val="20"/>
        </w:rPr>
        <w:t>paysage.</w:t>
      </w:r>
      <w:r>
        <w:rPr>
          <w:rFonts w:ascii="Century Gothic"/>
          <w:sz w:val="20"/>
        </w:rPr>
      </w:r>
    </w:p>
    <w:p>
      <w:pPr>
        <w:spacing w:line="281" w:lineRule="auto" w:before="162"/>
        <w:ind w:left="1697" w:right="25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ude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«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urbanisation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paysage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»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uperpo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ée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aux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one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s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oum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ises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à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  <w:u w:val="single" w:color="000000"/>
        </w:rPr>
        <w:t>un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PAP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NQ</w:t>
      </w:r>
      <w:r>
        <w:rPr>
          <w:rFonts w:ascii="Century Gothic" w:hAnsi="Century Gothic" w:cs="Century Gothic" w:eastAsia="Century Gothic"/>
          <w:sz w:val="20"/>
          <w:szCs w:val="20"/>
        </w:rPr>
      </w:r>
      <w:r>
        <w:rPr>
          <w:rFonts w:ascii="Century Gothic" w:hAnsi="Century Gothic" w:cs="Century Gothic" w:eastAsia="Century Gothic"/>
          <w:spacing w:val="61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nt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pour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but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l’intégration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paysagère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nou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veau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quartier.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d’aménagement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particulier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NQ</w:t>
      </w:r>
      <w:r>
        <w:rPr>
          <w:rFonts w:ascii="Century Gothic" w:hAnsi="Century Gothic" w:cs="Century Gothic" w:eastAsia="Century Gothic"/>
          <w:spacing w:val="2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précise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réaliser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5"/>
          <w:sz w:val="20"/>
          <w:szCs w:val="20"/>
        </w:rPr>
        <w:t>pou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garantir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l’intégration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paysagère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ainsi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que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urface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68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nécess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air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y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relat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s.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mettre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œuvre</w:t>
      </w:r>
      <w:r>
        <w:rPr>
          <w:rFonts w:ascii="Century Gothic" w:hAnsi="Century Gothic" w:cs="Century Gothic" w:eastAsia="Century Gothic"/>
          <w:spacing w:val="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s’orienteront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aux</w:t>
      </w:r>
      <w:r>
        <w:rPr>
          <w:rFonts w:ascii="Century Gothic" w:hAnsi="Century Gothic" w:cs="Century Gothic" w:eastAsia="Century Gothic"/>
          <w:spacing w:val="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chémas</w:t>
      </w:r>
      <w:r>
        <w:rPr>
          <w:rFonts w:ascii="Century Gothic" w:hAnsi="Century Gothic" w:cs="Century Gothic" w:eastAsia="Century Gothic"/>
          <w:spacing w:val="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directeu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rs</w:t>
      </w:r>
      <w:r>
        <w:rPr>
          <w:rFonts w:ascii="Century Gothic" w:hAnsi="Century Gothic" w:cs="Century Gothic" w:eastAsia="Century Gothic"/>
          <w:spacing w:val="83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élabo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rés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cadre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l’étude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préparatoire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présent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d’aménagement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général.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122"/>
        <w:ind w:left="2438" w:right="263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annen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La2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ation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coulée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verte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en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li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ud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nouveau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quartier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 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50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vive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composée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d’e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locales,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1"/>
        <w:ind w:left="2438" w:right="258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Niede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rpall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beim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Weldbesch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Ni1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d’intégration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vis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-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l’entreprise</w:t>
      </w:r>
      <w:r>
        <w:rPr>
          <w:rFonts w:ascii="Century Gothic" w:hAnsi="Century Gothic" w:cs="Century Gothic" w:eastAsia="Century Gothic"/>
          <w:spacing w:val="40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agricole</w:t>
      </w:r>
      <w:r>
        <w:rPr>
          <w:rFonts w:ascii="Century Gothic" w:hAnsi="Century Gothic" w:cs="Century Gothic" w:eastAsia="Century Gothic"/>
          <w:spacing w:val="-1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l’est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vive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d’essences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indigène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+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-16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44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rf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ace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verte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tructible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nord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bande</w:t>
      </w:r>
      <w:r>
        <w:rPr>
          <w:rFonts w:ascii="Century Gothic" w:hAnsi="Century Gothic" w:cs="Century Gothic" w:eastAsia="Century Gothic"/>
          <w:spacing w:val="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plantée</w:t>
      </w:r>
      <w:r>
        <w:rPr>
          <w:rFonts w:ascii="Century Gothic" w:hAnsi="Century Gothic" w:cs="Century Gothic" w:eastAsia="Century Gothic"/>
          <w:spacing w:val="74"/>
          <w:w w:val="7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d’ess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indigènes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5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largeur,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2"/>
        <w:ind w:left="2438" w:right="261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1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Os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pern</w:t>
      </w:r>
      <w:r>
        <w:rPr>
          <w:rFonts w:ascii="Century Gothic" w:hAnsi="Century Gothic" w:cs="Century Gothic" w:eastAsia="Century Gothic"/>
          <w:spacing w:val="1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1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1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1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1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C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oix</w:t>
      </w:r>
      <w:r>
        <w:rPr>
          <w:rFonts w:ascii="Century Gothic" w:hAnsi="Century Gothic" w:cs="Century Gothic" w:eastAsia="Century Gothic"/>
          <w:spacing w:val="-1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1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Os5</w:t>
      </w:r>
      <w:r>
        <w:rPr>
          <w:rFonts w:ascii="Century Gothic" w:hAnsi="Century Gothic" w:cs="Century Gothic" w:eastAsia="Century Gothic"/>
          <w:spacing w:val="1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20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1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20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interface</w:t>
      </w:r>
      <w:r>
        <w:rPr>
          <w:rFonts w:ascii="Century Gothic" w:hAnsi="Century Gothic" w:cs="Century Gothic" w:eastAsia="Century Gothic"/>
          <w:spacing w:val="1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1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verte</w:t>
      </w:r>
      <w:r>
        <w:rPr>
          <w:rFonts w:ascii="Century Gothic" w:hAnsi="Century Gothic" w:cs="Century Gothic" w:eastAsia="Century Gothic"/>
          <w:spacing w:val="20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17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61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truct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ible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l’est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sous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forme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bande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plantée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d’essences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indigènes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5m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4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largeu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before="61"/>
        <w:ind w:left="2438" w:right="0" w:hanging="36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Os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pern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Os1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vive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composée</w:t>
      </w:r>
      <w:r>
        <w:rPr>
          <w:rFonts w:ascii="Century Gothic" w:hAnsi="Century Gothic" w:cs="Century Gothic" w:eastAsia="Century Gothic"/>
          <w:spacing w:val="-1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d’essences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42"/>
        <w:ind w:left="24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2"/>
          <w:w w:val="95"/>
          <w:sz w:val="20"/>
        </w:rPr>
        <w:t>indigène</w:t>
      </w:r>
      <w:r>
        <w:rPr>
          <w:rFonts w:ascii="Century Gothic" w:hAnsi="Century Gothic"/>
          <w:spacing w:val="-1"/>
          <w:w w:val="95"/>
          <w:sz w:val="20"/>
        </w:rPr>
        <w:t>s,</w:t>
      </w:r>
      <w:r>
        <w:rPr>
          <w:rFonts w:ascii="Century Gothic" w:hAnsi="Century Gothic"/>
          <w:sz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0" w:lineRule="auto" w:before="102"/>
        <w:ind w:left="2438" w:right="260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Red10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zo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truct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ible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créat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interface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verte</w:t>
      </w:r>
      <w:r>
        <w:rPr>
          <w:rFonts w:ascii="Century Gothic" w:hAnsi="Century Gothic" w:cs="Century Gothic" w:eastAsia="Century Gothic"/>
          <w:spacing w:val="-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5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profondeu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5m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mum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af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créer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une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transition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entre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l’habitat</w:t>
      </w:r>
      <w:r>
        <w:rPr>
          <w:rFonts w:ascii="Century Gothic" w:hAnsi="Century Gothic" w:cs="Century Gothic" w:eastAsia="Century Gothic"/>
          <w:spacing w:val="-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paysage</w:t>
      </w:r>
      <w:r>
        <w:rPr>
          <w:rFonts w:ascii="Century Gothic" w:hAnsi="Century Gothic" w:cs="Century Gothic" w:eastAsia="Century Gothic"/>
          <w:spacing w:val="49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rt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vallée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l’A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3"/>
        <w:ind w:left="2438" w:right="258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d10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Nord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constructible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composée</w:t>
      </w:r>
      <w:r>
        <w:rPr>
          <w:rFonts w:ascii="Century Gothic" w:hAnsi="Century Gothic" w:cs="Century Gothic" w:eastAsia="Century Gothic"/>
          <w:spacing w:val="38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d’ess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indigènes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afin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parer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parking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projeté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l’habitat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existant.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1"/>
        <w:ind w:left="2438" w:right="260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Red12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tampon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l’interface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entre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vallée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l’Attert</w:t>
      </w:r>
      <w:r>
        <w:rPr>
          <w:rFonts w:ascii="Century Gothic" w:hAnsi="Century Gothic" w:cs="Century Gothic" w:eastAsia="Century Gothic"/>
          <w:spacing w:val="30"/>
          <w:w w:val="7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l’habitat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projeté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moyennant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sauvegarde/le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ainti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végétation</w:t>
      </w:r>
      <w:r>
        <w:rPr>
          <w:rFonts w:ascii="Century Gothic" w:hAnsi="Century Gothic" w:cs="Century Gothic" w:eastAsia="Century Gothic"/>
          <w:spacing w:val="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existante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22"/>
          <w:w w:val="7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l’intégration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constructions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topographie.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1"/>
        <w:ind w:left="2438" w:right="261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edange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Red2,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Red7,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Red6,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Red1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Nord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tampon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(couloir</w:t>
      </w:r>
      <w:r>
        <w:rPr>
          <w:rFonts w:ascii="Century Gothic" w:hAnsi="Century Gothic" w:cs="Century Gothic" w:eastAsia="Century Gothic"/>
          <w:spacing w:val="28"/>
          <w:w w:val="108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d’intégration)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entre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ur</w:t>
      </w:r>
      <w:r>
        <w:rPr>
          <w:rFonts w:ascii="Century Gothic" w:hAnsi="Century Gothic" w:cs="Century Gothic" w:eastAsia="Century Gothic"/>
          <w:spacing w:val="3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axe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délestage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desserte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les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nouveaux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quartiers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30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moyen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modelé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terrain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bande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boisée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30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2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large</w:t>
      </w:r>
      <w:r>
        <w:rPr>
          <w:rFonts w:ascii="Century Gothic" w:hAnsi="Century Gothic" w:cs="Century Gothic" w:eastAsia="Century Gothic"/>
          <w:spacing w:val="4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épondant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double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nct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protection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contre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bruit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d’intégration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paysagère.</w:t>
      </w:r>
      <w:r>
        <w:rPr>
          <w:rFonts w:ascii="Century Gothic" w:hAnsi="Century Gothic" w:cs="Century Gothic" w:eastAsia="Century Gothic"/>
          <w:spacing w:val="42"/>
          <w:w w:val="103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ces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fins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ins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60%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seront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aménagés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sous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d’espace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public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auque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ont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1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2" w:lineRule="auto" w:before="59"/>
        <w:ind w:left="2438" w:right="0" w:firstLine="0"/>
        <w:jc w:val="left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85"/>
          <w:sz w:val="20"/>
        </w:rPr>
        <w:t>in</w:t>
      </w:r>
      <w:r>
        <w:rPr>
          <w:rFonts w:ascii="Century Gothic" w:hAnsi="Century Gothic"/>
          <w:spacing w:val="-2"/>
          <w:w w:val="85"/>
          <w:sz w:val="20"/>
        </w:rPr>
        <w:t>tégré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cheminements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mobilité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douce,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le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cas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échéant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petits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équipements</w:t>
      </w:r>
      <w:r>
        <w:rPr>
          <w:rFonts w:ascii="Century Gothic" w:hAnsi="Century Gothic"/>
          <w:spacing w:val="28"/>
          <w:w w:val="98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récréat</w:t>
      </w:r>
      <w:r>
        <w:rPr>
          <w:rFonts w:ascii="Century Gothic" w:hAnsi="Century Gothic"/>
          <w:spacing w:val="-1"/>
          <w:w w:val="90"/>
          <w:sz w:val="20"/>
        </w:rPr>
        <w:t>i</w:t>
      </w:r>
      <w:r>
        <w:rPr>
          <w:rFonts w:ascii="Century Gothic" w:hAnsi="Century Gothic"/>
          <w:spacing w:val="-2"/>
          <w:w w:val="90"/>
          <w:sz w:val="20"/>
        </w:rPr>
        <w:t>f</w:t>
      </w:r>
      <w:r>
        <w:rPr>
          <w:rFonts w:ascii="Century Gothic" w:hAnsi="Century Gothic"/>
          <w:spacing w:val="-1"/>
          <w:w w:val="90"/>
          <w:sz w:val="20"/>
        </w:rPr>
        <w:t>s,</w:t>
      </w:r>
      <w:r>
        <w:rPr>
          <w:rFonts w:ascii="Century Gothic" w:hAnsi="Century Gothic"/>
          <w:sz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1"/>
        <w:ind w:left="2438" w:right="237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Red1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parking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aménagé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deux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ni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veaux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max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imu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,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localisé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moitié</w:t>
      </w:r>
      <w:r>
        <w:rPr>
          <w:rFonts w:ascii="Century Gothic" w:hAnsi="Century Gothic" w:cs="Century Gothic" w:eastAsia="Century Gothic"/>
          <w:spacing w:val="38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ud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;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parking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ouvert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aménagé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parking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écologique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(surfaces</w:t>
      </w:r>
      <w:r>
        <w:rPr>
          <w:rFonts w:ascii="Century Gothic" w:hAnsi="Century Gothic" w:cs="Century Gothic" w:eastAsia="Century Gothic"/>
          <w:spacing w:val="62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iltrant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réduisant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minimum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les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face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scellées,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intégration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max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ale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’élément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56"/>
          <w:w w:val="9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végétaux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,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arbre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s,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arbustes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s,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procédés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plus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rf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mant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matière</w:t>
      </w:r>
      <w:r>
        <w:rPr>
          <w:rFonts w:ascii="Century Gothic" w:hAnsi="Century Gothic" w:cs="Century Gothic" w:eastAsia="Century Gothic"/>
          <w:spacing w:val="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72"/>
          <w:w w:val="82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ment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 la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réalisation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proje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t)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2"/>
        <w:ind w:left="2438" w:right="236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Lycée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Red9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tampon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entre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Lycée</w:t>
      </w:r>
      <w:r>
        <w:rPr>
          <w:rFonts w:ascii="Century Gothic" w:hAnsi="Century Gothic" w:cs="Century Gothic" w:eastAsia="Century Gothic"/>
          <w:spacing w:val="2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nouveau</w:t>
      </w:r>
      <w:r>
        <w:rPr>
          <w:rFonts w:ascii="Century Gothic" w:hAnsi="Century Gothic" w:cs="Century Gothic" w:eastAsia="Century Gothic"/>
          <w:spacing w:val="-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quartie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l’Ouest,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moyennant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7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vive</w:t>
      </w:r>
      <w:r>
        <w:rPr>
          <w:rFonts w:ascii="Century Gothic" w:hAnsi="Century Gothic" w:cs="Century Gothic" w:eastAsia="Century Gothic"/>
          <w:spacing w:val="-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ponctuée</w:t>
      </w:r>
      <w:r>
        <w:rPr>
          <w:rFonts w:ascii="Century Gothic" w:hAnsi="Century Gothic" w:cs="Century Gothic" w:eastAsia="Century Gothic"/>
          <w:spacing w:val="50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d’a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rbres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haute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tiges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mp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é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d’e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indigènes</w:t>
      </w:r>
      <w:r>
        <w:rPr>
          <w:rFonts w:ascii="Century Gothic" w:hAnsi="Century Gothic" w:cs="Century Gothic" w:eastAsia="Century Gothic"/>
          <w:spacing w:val="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sur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une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largeur</w:t>
      </w:r>
      <w:r>
        <w:rPr>
          <w:rFonts w:ascii="Century Gothic" w:hAnsi="Century Gothic" w:cs="Century Gothic" w:eastAsia="Century Gothic"/>
          <w:spacing w:val="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5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79" w:lineRule="auto" w:before="61"/>
        <w:ind w:left="2438" w:right="238" w:hanging="36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i/>
          <w:color w:val="FF0000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Reich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ange</w:t>
      </w:r>
      <w:r>
        <w:rPr>
          <w:rFonts w:ascii="Century Gothic" w:hAnsi="Century Gothic" w:cs="Century Gothic" w:eastAsia="Century Gothic"/>
          <w:i/>
          <w:color w:val="FF0000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i/>
          <w:color w:val="FF0000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1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i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on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gneu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i/>
          <w:color w:val="FF0000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B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na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i/>
          <w:color w:val="FF0000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i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ent</w:t>
      </w:r>
      <w:r>
        <w:rPr>
          <w:rFonts w:ascii="Century Gothic" w:hAnsi="Century Gothic" w:cs="Century Gothic" w:eastAsia="Century Gothic"/>
          <w:i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ée</w:t>
      </w:r>
      <w:r>
        <w:rPr>
          <w:rFonts w:ascii="Century Gothic" w:hAnsi="Century Gothic" w:cs="Century Gothic" w:eastAsia="Century Gothic"/>
          <w:i/>
          <w:color w:val="FF0000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Sud</w:t>
      </w:r>
      <w:r>
        <w:rPr>
          <w:rFonts w:ascii="Century Gothic" w:hAnsi="Century Gothic" w:cs="Century Gothic" w:eastAsia="Century Gothic"/>
          <w:i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spacing w:val="-2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i/>
          <w:color w:val="FF0000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  <w:t>village</w:t>
      </w:r>
      <w:r>
        <w:rPr>
          <w:rFonts w:ascii="Century Gothic" w:hAnsi="Century Gothic" w:cs="Century Gothic" w:eastAsia="Century Gothic"/>
          <w:i/>
          <w:color w:val="FF0000"/>
          <w:spacing w:val="-8"/>
          <w:w w:val="90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w w:val="90"/>
          <w:sz w:val="20"/>
          <w:szCs w:val="20"/>
        </w:rPr>
        <w:t>:</w:t>
      </w:r>
      <w:r>
        <w:rPr>
          <w:rFonts w:ascii="Calibri" w:hAnsi="Calibri" w:cs="Calibri" w:eastAsia="Calibri"/>
          <w:i/>
          <w:color w:val="FF0000"/>
          <w:spacing w:val="-2"/>
          <w:w w:val="90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pacing w:val="-1"/>
          <w:w w:val="90"/>
          <w:sz w:val="20"/>
          <w:szCs w:val="20"/>
        </w:rPr>
        <w:t>plan</w:t>
      </w:r>
      <w:r>
        <w:rPr>
          <w:rFonts w:ascii="Calibri" w:hAnsi="Calibri" w:cs="Calibri" w:eastAsia="Calibri"/>
          <w:i/>
          <w:color w:val="FF0000"/>
          <w:spacing w:val="-2"/>
          <w:w w:val="90"/>
          <w:sz w:val="20"/>
          <w:szCs w:val="20"/>
        </w:rPr>
        <w:t>t</w:t>
      </w:r>
      <w:r>
        <w:rPr>
          <w:rFonts w:ascii="Calibri" w:hAnsi="Calibri" w:cs="Calibri" w:eastAsia="Calibri"/>
          <w:i/>
          <w:color w:val="FF0000"/>
          <w:spacing w:val="-1"/>
          <w:w w:val="90"/>
          <w:sz w:val="20"/>
          <w:szCs w:val="20"/>
        </w:rPr>
        <w:t>a</w:t>
      </w:r>
      <w:r>
        <w:rPr>
          <w:rFonts w:ascii="Calibri" w:hAnsi="Calibri" w:cs="Calibri" w:eastAsia="Calibri"/>
          <w:i/>
          <w:color w:val="FF0000"/>
          <w:spacing w:val="-2"/>
          <w:w w:val="90"/>
          <w:sz w:val="20"/>
          <w:szCs w:val="20"/>
        </w:rPr>
        <w:t>ti</w:t>
      </w:r>
      <w:r>
        <w:rPr>
          <w:rFonts w:ascii="Calibri" w:hAnsi="Calibri" w:cs="Calibri" w:eastAsia="Calibri"/>
          <w:i/>
          <w:color w:val="FF0000"/>
          <w:spacing w:val="-1"/>
          <w:w w:val="90"/>
          <w:sz w:val="20"/>
          <w:szCs w:val="20"/>
        </w:rPr>
        <w:t>on</w:t>
      </w:r>
      <w:r>
        <w:rPr>
          <w:rFonts w:ascii="Calibri" w:hAnsi="Calibri" w:cs="Calibri" w:eastAsia="Calibri"/>
          <w:i/>
          <w:color w:val="FF0000"/>
          <w:spacing w:val="-4"/>
          <w:w w:val="90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w w:val="90"/>
          <w:sz w:val="20"/>
          <w:szCs w:val="20"/>
        </w:rPr>
        <w:t>d’une</w:t>
      </w:r>
      <w:r>
        <w:rPr>
          <w:rFonts w:ascii="Calibri" w:hAnsi="Calibri" w:cs="Calibri" w:eastAsia="Calibri"/>
          <w:i/>
          <w:color w:val="FF0000"/>
          <w:spacing w:val="79"/>
          <w:w w:val="106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pacing w:val="-1"/>
          <w:sz w:val="20"/>
          <w:szCs w:val="20"/>
        </w:rPr>
        <w:t>ha</w:t>
      </w:r>
      <w:r>
        <w:rPr>
          <w:rFonts w:ascii="Calibri" w:hAnsi="Calibri" w:cs="Calibri" w:eastAsia="Calibri"/>
          <w:i/>
          <w:color w:val="FF0000"/>
          <w:spacing w:val="-2"/>
          <w:sz w:val="20"/>
          <w:szCs w:val="20"/>
        </w:rPr>
        <w:t>i</w:t>
      </w:r>
      <w:r>
        <w:rPr>
          <w:rFonts w:ascii="Calibri" w:hAnsi="Calibri" w:cs="Calibri" w:eastAsia="Calibri"/>
          <w:i/>
          <w:color w:val="FF0000"/>
          <w:spacing w:val="-1"/>
          <w:sz w:val="20"/>
          <w:szCs w:val="20"/>
        </w:rPr>
        <w:t>e</w:t>
      </w:r>
      <w:r>
        <w:rPr>
          <w:rFonts w:ascii="Calibri" w:hAnsi="Calibri" w:cs="Calibri" w:eastAsia="Calibri"/>
          <w:i/>
          <w:color w:val="FF0000"/>
          <w:spacing w:val="29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z w:val="20"/>
          <w:szCs w:val="20"/>
        </w:rPr>
        <w:t>vive</w:t>
      </w:r>
      <w:r>
        <w:rPr>
          <w:rFonts w:ascii="Calibri" w:hAnsi="Calibri" w:cs="Calibri" w:eastAsia="Calibri"/>
          <w:i/>
          <w:color w:val="FF0000"/>
          <w:spacing w:val="29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z w:val="20"/>
          <w:szCs w:val="20"/>
        </w:rPr>
        <w:t>composée</w:t>
      </w:r>
      <w:r>
        <w:rPr>
          <w:rFonts w:ascii="Calibri" w:hAnsi="Calibri" w:cs="Calibri" w:eastAsia="Calibri"/>
          <w:i/>
          <w:color w:val="FF0000"/>
          <w:spacing w:val="32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z w:val="20"/>
          <w:szCs w:val="20"/>
        </w:rPr>
        <w:t>d’essences</w:t>
      </w:r>
      <w:r>
        <w:rPr>
          <w:rFonts w:ascii="Calibri" w:hAnsi="Calibri" w:cs="Calibri" w:eastAsia="Calibri"/>
          <w:i/>
          <w:color w:val="FF0000"/>
          <w:spacing w:val="32"/>
          <w:sz w:val="20"/>
          <w:szCs w:val="20"/>
        </w:rPr>
        <w:t> </w:t>
      </w:r>
      <w:r>
        <w:rPr>
          <w:rFonts w:ascii="Calibri" w:hAnsi="Calibri" w:cs="Calibri" w:eastAsia="Calibri"/>
          <w:i/>
          <w:color w:val="FF0000"/>
          <w:sz w:val="20"/>
          <w:szCs w:val="20"/>
        </w:rPr>
        <w:t>indigènes.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82" w:lineRule="auto" w:before="53"/>
        <w:ind w:left="1697" w:right="240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ude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«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urbanisation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–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paysage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»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superposées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aux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one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s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  <w:u w:val="single" w:color="000000"/>
        </w:rPr>
        <w:t>oum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  <w:u w:val="single" w:color="000000"/>
        </w:rPr>
        <w:t>ises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à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un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PAP</w:t>
      </w:r>
      <w:r>
        <w:rPr>
          <w:rFonts w:ascii="Century Gothic" w:hAnsi="Century Gothic" w:cs="Century Gothic" w:eastAsia="Century Gothic"/>
          <w:spacing w:val="-14"/>
          <w:w w:val="90"/>
          <w:sz w:val="20"/>
          <w:szCs w:val="20"/>
          <w:u w:val="single" w:color="00000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  <w:u w:val="single" w:color="000000"/>
        </w:rPr>
        <w:t>QE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</w:r>
      <w:r>
        <w:rPr>
          <w:rFonts w:ascii="Century Gothic" w:hAnsi="Century Gothic" w:cs="Century Gothic" w:eastAsia="Century Gothic"/>
          <w:spacing w:val="55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ont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pour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but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d’assurer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l’intégration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paysagère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quartiers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existants.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ces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ins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</w:t>
      </w:r>
      <w:r>
        <w:rPr>
          <w:rFonts w:ascii="Century Gothic" w:hAnsi="Century Gothic" w:cs="Century Gothic" w:eastAsia="Century Gothic"/>
          <w:spacing w:val="2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rideau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d’arbres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indigènes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adaptés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au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site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prévo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ir.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ré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alisation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ure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se</w:t>
      </w:r>
      <w:r>
        <w:rPr>
          <w:rFonts w:ascii="Century Gothic" w:hAnsi="Century Gothic" w:cs="Century Gothic" w:eastAsia="Century Gothic"/>
          <w:spacing w:val="69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ra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cadre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projets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constructions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transformation.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79" w:lineRule="auto" w:before="121"/>
        <w:ind w:left="2438" w:right="241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gem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entrée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Nord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du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village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route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d’Hostert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plantation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haie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vive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composée</w:t>
      </w:r>
      <w:r>
        <w:rPr>
          <w:rFonts w:ascii="Century Gothic" w:hAnsi="Century Gothic" w:cs="Century Gothic" w:eastAsia="Century Gothic"/>
          <w:spacing w:val="30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d’ess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ence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indigènes,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3"/>
        <w:ind w:left="2438" w:right="237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85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Na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gem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route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truct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ions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implanter</w:t>
      </w:r>
      <w:r>
        <w:rPr>
          <w:rFonts w:ascii="Century Gothic" w:hAnsi="Century Gothic" w:cs="Century Gothic" w:eastAsia="Century Gothic"/>
          <w:spacing w:val="-1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une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bande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construction</w:t>
      </w:r>
      <w:r>
        <w:rPr>
          <w:rFonts w:ascii="Century Gothic" w:hAnsi="Century Gothic" w:cs="Century Gothic" w:eastAsia="Century Gothic"/>
          <w:spacing w:val="5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20m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uré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par</w:t>
      </w:r>
      <w:r>
        <w:rPr>
          <w:rFonts w:ascii="Century Gothic" w:hAnsi="Century Gothic" w:cs="Century Gothic" w:eastAsia="Century Gothic"/>
          <w:spacing w:val="-1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rapport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l’align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ement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1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voirie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;.constructions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intégrées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46"/>
          <w:w w:val="78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topograp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hi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2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;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déblais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remblais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é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1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max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mum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ni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quement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dans</w:t>
      </w:r>
      <w:r>
        <w:rPr>
          <w:rFonts w:ascii="Century Gothic" w:hAnsi="Century Gothic" w:cs="Century Gothic" w:eastAsia="Century Gothic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bande</w:t>
      </w:r>
      <w:r>
        <w:rPr>
          <w:rFonts w:ascii="Century Gothic" w:hAnsi="Century Gothic" w:cs="Century Gothic" w:eastAsia="Century Gothic"/>
          <w:spacing w:val="7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truct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61"/>
        <w:ind w:left="2438" w:right="242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Niederpa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lle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Noerdange</w:t>
      </w:r>
      <w:r>
        <w:rPr>
          <w:rFonts w:ascii="Century Gothic" w:hAnsi="Century Gothic" w:cs="Century Gothic" w:eastAsia="Century Gothic"/>
          <w:spacing w:val="-18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toute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construction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prohibée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l’exception</w:t>
      </w:r>
      <w:r>
        <w:rPr>
          <w:rFonts w:ascii="Century Gothic" w:hAnsi="Century Gothic" w:cs="Century Gothic" w:eastAsia="Century Gothic"/>
          <w:spacing w:val="5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d’aménagements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ins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récréatives,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sous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or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me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d’espaces</w:t>
      </w:r>
      <w:r>
        <w:rPr>
          <w:rFonts w:ascii="Century Gothic" w:hAnsi="Century Gothic" w:cs="Century Gothic" w:eastAsia="Century Gothic"/>
          <w:spacing w:val="-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verts,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before="78"/>
        <w:ind w:left="0" w:right="0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FF0000"/>
          <w:w w:val="99"/>
          <w:sz w:val="20"/>
          <w:szCs w:val="20"/>
        </w:rPr>
      </w:r>
      <w:r>
        <w:rPr>
          <w:rFonts w:ascii="Times New Roman" w:hAnsi="Times New Roman" w:cs="Times New Roman" w:eastAsia="Times New Roman"/>
          <w:strike/>
          <w:color w:val="FF0000"/>
          <w:spacing w:val="-50"/>
          <w:w w:val="99"/>
          <w:sz w:val="20"/>
          <w:szCs w:val="20"/>
        </w:rPr>
        <w:t> </w:t>
      </w:r>
      <w:r>
        <w:rPr>
          <w:rFonts w:ascii="Microsoft Sans Serif" w:hAnsi="Microsoft Sans Serif" w:cs="Microsoft Sans Serif" w:eastAsia="Microsoft Sans Serif"/>
          <w:strike/>
          <w:color w:val="FF0000"/>
          <w:spacing w:val="-1"/>
          <w:w w:val="125"/>
          <w:sz w:val="20"/>
          <w:szCs w:val="20"/>
        </w:rPr>
        <w:t>▪</w:t>
      </w:r>
      <w:r>
        <w:rPr>
          <w:rFonts w:ascii="Century Gothic" w:hAnsi="Century Gothic" w:cs="Century Gothic" w:eastAsia="Century Gothic"/>
          <w:i/>
          <w:strike/>
          <w:color w:val="FF0000"/>
          <w:spacing w:val="-56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-6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 w:val="0"/>
          <w:color w:val="FF0000"/>
          <w:spacing w:val="-6"/>
          <w:w w:val="99"/>
          <w:sz w:val="20"/>
          <w:szCs w:val="20"/>
        </w:rPr>
      </w:r>
      <w:r>
        <w:rPr>
          <w:rFonts w:ascii="Times New Roman" w:hAnsi="Times New Roman" w:cs="Times New Roman" w:eastAsia="Times New Roman"/>
          <w:strike w:val="0"/>
          <w:sz w:val="20"/>
          <w:szCs w:val="20"/>
        </w:rPr>
      </w:r>
    </w:p>
    <w:p>
      <w:pPr>
        <w:spacing w:line="279" w:lineRule="auto" w:before="61"/>
        <w:ind w:left="183" w:right="238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w w:val="90"/>
        </w:rPr>
        <w:br w:type="column"/>
      </w:r>
      <w:r>
        <w:rPr>
          <w:rFonts w:ascii="Century Gothic" w:hAnsi="Century Gothic" w:cs="Century Gothic" w:eastAsia="Century Gothic"/>
          <w:i/>
          <w:color w:val="FF0000"/>
          <w:w w:val="90"/>
          <w:sz w:val="20"/>
          <w:szCs w:val="20"/>
        </w:rPr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i/>
          <w:strike/>
          <w:color w:val="FF0000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Reich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ange</w:t>
      </w:r>
      <w:r>
        <w:rPr>
          <w:rFonts w:ascii="Century Gothic" w:hAnsi="Century Gothic" w:cs="Century Gothic" w:eastAsia="Century Gothic"/>
          <w:i/>
          <w:strike/>
          <w:color w:val="FF0000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i/>
          <w:strike/>
          <w:color w:val="FF0000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1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i/>
          <w:strike/>
          <w:color w:val="FF0000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on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i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gneu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strike/>
          <w:color w:val="FF0000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Jean</w:t>
      </w:r>
      <w:r>
        <w:rPr>
          <w:rFonts w:ascii="Century Gothic" w:hAnsi="Century Gothic" w:cs="Century Gothic" w:eastAsia="Century Gothic"/>
          <w:i/>
          <w:strike/>
          <w:color w:val="FF0000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B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e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na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d</w:t>
      </w:r>
      <w:r>
        <w:rPr>
          <w:rFonts w:ascii="Century Gothic" w:hAnsi="Century Gothic" w:cs="Century Gothic" w:eastAsia="Century Gothic"/>
          <w:i/>
          <w:strike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i/>
          <w:strike/>
          <w:color w:val="FF0000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ent</w:t>
      </w:r>
      <w:r>
        <w:rPr>
          <w:rFonts w:ascii="Century Gothic" w:hAnsi="Century Gothic" w:cs="Century Gothic" w:eastAsia="Century Gothic"/>
          <w:i/>
          <w:strike/>
          <w:color w:val="FF0000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ée</w:t>
      </w:r>
      <w:r>
        <w:rPr>
          <w:rFonts w:ascii="Century Gothic" w:hAnsi="Century Gothic" w:cs="Century Gothic" w:eastAsia="Century Gothic"/>
          <w:i/>
          <w:strike/>
          <w:color w:val="FF0000"/>
          <w:spacing w:val="-1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Sud</w:t>
      </w:r>
      <w:r>
        <w:rPr>
          <w:rFonts w:ascii="Century Gothic" w:hAnsi="Century Gothic" w:cs="Century Gothic" w:eastAsia="Century Gothic"/>
          <w:i/>
          <w:strike/>
          <w:color w:val="FF0000"/>
          <w:spacing w:val="-16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spacing w:val="-2"/>
          <w:w w:val="90"/>
          <w:sz w:val="20"/>
          <w:szCs w:val="20"/>
        </w:rPr>
        <w:t>du</w:t>
      </w:r>
      <w:r>
        <w:rPr>
          <w:rFonts w:ascii="Century Gothic" w:hAnsi="Century Gothic" w:cs="Century Gothic" w:eastAsia="Century Gothic"/>
          <w:i/>
          <w:strike/>
          <w:color w:val="FF0000"/>
          <w:spacing w:val="-1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i/>
          <w:strike/>
          <w:color w:val="FF0000"/>
          <w:w w:val="90"/>
          <w:sz w:val="20"/>
          <w:szCs w:val="20"/>
        </w:rPr>
        <w:t>village</w:t>
      </w:r>
      <w:r>
        <w:rPr>
          <w:rFonts w:ascii="Century Gothic" w:hAnsi="Century Gothic" w:cs="Century Gothic" w:eastAsia="Century Gothic"/>
          <w:i/>
          <w:strike/>
          <w:color w:val="FF0000"/>
          <w:spacing w:val="-10"/>
          <w:w w:val="90"/>
          <w:sz w:val="20"/>
          <w:szCs w:val="20"/>
        </w:rPr>
        <w:t> </w:t>
      </w:r>
      <w:r>
        <w:rPr>
          <w:rFonts w:ascii="Calibri" w:hAnsi="Calibri" w:cs="Calibri" w:eastAsia="Calibri"/>
          <w:i/>
          <w:strike/>
          <w:color w:val="FF0000"/>
          <w:w w:val="90"/>
          <w:sz w:val="20"/>
          <w:szCs w:val="20"/>
        </w:rPr>
        <w:t>:</w:t>
      </w:r>
      <w:r>
        <w:rPr>
          <w:rFonts w:ascii="Calibri" w:hAnsi="Calibri" w:cs="Calibri" w:eastAsia="Calibri"/>
          <w:i/>
          <w:strike/>
          <w:color w:val="FF0000"/>
          <w:spacing w:val="-5"/>
          <w:w w:val="9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-5"/>
          <w:w w:val="90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spacing w:val="-1"/>
          <w:w w:val="90"/>
          <w:sz w:val="20"/>
          <w:szCs w:val="20"/>
        </w:rPr>
        <w:t>plan</w:t>
      </w:r>
      <w:r>
        <w:rPr>
          <w:rFonts w:ascii="Calibri" w:hAnsi="Calibri" w:cs="Calibri" w:eastAsia="Calibri"/>
          <w:i/>
          <w:strike/>
          <w:color w:val="FF0000"/>
          <w:spacing w:val="-2"/>
          <w:w w:val="90"/>
          <w:sz w:val="20"/>
          <w:szCs w:val="20"/>
        </w:rPr>
        <w:t>t</w:t>
      </w:r>
      <w:r>
        <w:rPr>
          <w:rFonts w:ascii="Calibri" w:hAnsi="Calibri" w:cs="Calibri" w:eastAsia="Calibri"/>
          <w:i/>
          <w:strike/>
          <w:color w:val="FF0000"/>
          <w:spacing w:val="-1"/>
          <w:w w:val="90"/>
          <w:sz w:val="20"/>
          <w:szCs w:val="20"/>
        </w:rPr>
        <w:t>a</w:t>
      </w:r>
      <w:r>
        <w:rPr>
          <w:rFonts w:ascii="Calibri" w:hAnsi="Calibri" w:cs="Calibri" w:eastAsia="Calibri"/>
          <w:i/>
          <w:strike/>
          <w:color w:val="FF0000"/>
          <w:spacing w:val="-2"/>
          <w:w w:val="90"/>
          <w:sz w:val="20"/>
          <w:szCs w:val="20"/>
        </w:rPr>
        <w:t>ti</w:t>
      </w:r>
      <w:r>
        <w:rPr>
          <w:rFonts w:ascii="Calibri" w:hAnsi="Calibri" w:cs="Calibri" w:eastAsia="Calibri"/>
          <w:i/>
          <w:strike/>
          <w:color w:val="FF0000"/>
          <w:spacing w:val="-1"/>
          <w:w w:val="90"/>
          <w:sz w:val="20"/>
          <w:szCs w:val="20"/>
        </w:rPr>
        <w:t>on</w:t>
      </w:r>
      <w:r>
        <w:rPr>
          <w:rFonts w:ascii="Calibri" w:hAnsi="Calibri" w:cs="Calibri" w:eastAsia="Calibri"/>
          <w:i/>
          <w:strike/>
          <w:color w:val="FF0000"/>
          <w:spacing w:val="-6"/>
          <w:w w:val="9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-6"/>
          <w:w w:val="90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w w:val="90"/>
          <w:sz w:val="20"/>
          <w:szCs w:val="20"/>
        </w:rPr>
        <w:t>d’une</w:t>
      </w:r>
      <w:r>
        <w:rPr>
          <w:rFonts w:ascii="Calibri" w:hAnsi="Calibri" w:cs="Calibri" w:eastAsia="Calibri"/>
          <w:i/>
          <w:strike w:val="0"/>
          <w:color w:val="FF0000"/>
          <w:w w:val="106"/>
          <w:sz w:val="20"/>
          <w:szCs w:val="20"/>
        </w:rPr>
      </w:r>
      <w:r>
        <w:rPr>
          <w:rFonts w:ascii="Calibri" w:hAnsi="Calibri" w:cs="Calibri" w:eastAsia="Calibri"/>
          <w:i/>
          <w:strike w:val="0"/>
          <w:color w:val="FF0000"/>
          <w:w w:val="106"/>
          <w:sz w:val="20"/>
          <w:szCs w:val="20"/>
        </w:rPr>
        <w:t> </w:t>
      </w:r>
      <w:r>
        <w:rPr>
          <w:rFonts w:ascii="Calibri" w:hAnsi="Calibri" w:cs="Calibri" w:eastAsia="Calibri"/>
          <w:i/>
          <w:strike w:val="0"/>
          <w:color w:val="FF0000"/>
          <w:w w:val="99"/>
          <w:sz w:val="20"/>
          <w:szCs w:val="20"/>
        </w:rPr>
      </w:r>
      <w:r>
        <w:rPr>
          <w:rFonts w:ascii="Calibri" w:hAnsi="Calibri" w:cs="Calibri" w:eastAsia="Calibri"/>
          <w:i/>
          <w:strike w:val="0"/>
          <w:color w:val="FF0000"/>
          <w:w w:val="99"/>
          <w:sz w:val="20"/>
          <w:szCs w:val="20"/>
        </w:rPr>
        <w:t> </w:t>
      </w:r>
      <w:r>
        <w:rPr>
          <w:rFonts w:ascii="Calibri" w:hAnsi="Calibri" w:cs="Calibri" w:eastAsia="Calibri"/>
          <w:i/>
          <w:strike/>
          <w:color w:val="FF0000"/>
          <w:spacing w:val="-1"/>
          <w:sz w:val="20"/>
          <w:szCs w:val="20"/>
        </w:rPr>
        <w:t>ha</w:t>
      </w:r>
      <w:r>
        <w:rPr>
          <w:rFonts w:ascii="Calibri" w:hAnsi="Calibri" w:cs="Calibri" w:eastAsia="Calibri"/>
          <w:i/>
          <w:strike/>
          <w:color w:val="FF0000"/>
          <w:spacing w:val="-2"/>
          <w:sz w:val="20"/>
          <w:szCs w:val="20"/>
        </w:rPr>
        <w:t>i</w:t>
      </w:r>
      <w:r>
        <w:rPr>
          <w:rFonts w:ascii="Calibri" w:hAnsi="Calibri" w:cs="Calibri" w:eastAsia="Calibri"/>
          <w:i/>
          <w:strike/>
          <w:color w:val="FF0000"/>
          <w:spacing w:val="-1"/>
          <w:sz w:val="20"/>
          <w:szCs w:val="20"/>
        </w:rPr>
        <w:t>e</w:t>
      </w:r>
      <w:r>
        <w:rPr>
          <w:rFonts w:ascii="Calibri" w:hAnsi="Calibri" w:cs="Calibri" w:eastAsia="Calibri"/>
          <w:i/>
          <w:strike/>
          <w:color w:val="FF0000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29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sz w:val="20"/>
          <w:szCs w:val="20"/>
        </w:rPr>
        <w:t>vive</w:t>
      </w:r>
      <w:r>
        <w:rPr>
          <w:rFonts w:ascii="Calibri" w:hAnsi="Calibri" w:cs="Calibri" w:eastAsia="Calibri"/>
          <w:i/>
          <w:strike/>
          <w:color w:val="FF0000"/>
          <w:spacing w:val="3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30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sz w:val="20"/>
          <w:szCs w:val="20"/>
        </w:rPr>
        <w:t>composée</w:t>
      </w:r>
      <w:r>
        <w:rPr>
          <w:rFonts w:ascii="Calibri" w:hAnsi="Calibri" w:cs="Calibri" w:eastAsia="Calibri"/>
          <w:i/>
          <w:strike/>
          <w:color w:val="FF0000"/>
          <w:spacing w:val="3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33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sz w:val="20"/>
          <w:szCs w:val="20"/>
        </w:rPr>
        <w:t>d’essences</w:t>
      </w:r>
      <w:r>
        <w:rPr>
          <w:rFonts w:ascii="Calibri" w:hAnsi="Calibri" w:cs="Calibri" w:eastAsia="Calibri"/>
          <w:i/>
          <w:strike/>
          <w:color w:val="FF0000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trike/>
          <w:color w:val="FF0000"/>
          <w:spacing w:val="31"/>
          <w:sz w:val="20"/>
          <w:szCs w:val="20"/>
        </w:rPr>
      </w:r>
      <w:r>
        <w:rPr>
          <w:rFonts w:ascii="Calibri" w:hAnsi="Calibri" w:cs="Calibri" w:eastAsia="Calibri"/>
          <w:i/>
          <w:strike/>
          <w:color w:val="FF0000"/>
          <w:sz w:val="20"/>
          <w:szCs w:val="20"/>
        </w:rPr>
        <w:t>indigènes,</w:t>
      </w:r>
      <w:r>
        <w:rPr>
          <w:rFonts w:ascii="Calibri" w:hAnsi="Calibri" w:cs="Calibri" w:eastAsia="Calibri"/>
          <w:i/>
          <w:strike w:val="0"/>
          <w:color w:val="FF0000"/>
          <w:w w:val="111"/>
          <w:sz w:val="20"/>
          <w:szCs w:val="20"/>
        </w:rPr>
      </w:r>
      <w:r>
        <w:rPr>
          <w:rFonts w:ascii="Calibri" w:hAnsi="Calibri" w:cs="Calibri" w:eastAsia="Calibri"/>
          <w:strike w:val="0"/>
          <w:sz w:val="20"/>
          <w:szCs w:val="20"/>
        </w:rPr>
      </w:r>
    </w:p>
    <w:p>
      <w:pPr>
        <w:spacing w:after="0" w:line="279" w:lineRule="auto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1200" w:bottom="280" w:left="1140" w:right="780"/>
          <w:cols w:num="2" w:equalWidth="0">
            <w:col w:w="2215" w:space="40"/>
            <w:col w:w="7735"/>
          </w:cols>
        </w:sectPr>
      </w:pPr>
    </w:p>
    <w:p>
      <w:pPr>
        <w:numPr>
          <w:ilvl w:val="2"/>
          <w:numId w:val="16"/>
        </w:numPr>
        <w:tabs>
          <w:tab w:pos="2439" w:val="left" w:leader="none"/>
        </w:tabs>
        <w:spacing w:line="281" w:lineRule="auto" w:before="53"/>
        <w:ind w:left="2438" w:right="242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d’Ell,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Rue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Niede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pallen</w:t>
      </w:r>
      <w:r>
        <w:rPr>
          <w:rFonts w:ascii="Century Gothic" w:hAnsi="Century Gothic" w:cs="Century Gothic" w:eastAsia="Century Gothic"/>
          <w:spacing w:val="-25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création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d’une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one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tampon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l’interface</w:t>
      </w:r>
      <w:r>
        <w:rPr>
          <w:rFonts w:ascii="Century Gothic" w:hAnsi="Century Gothic" w:cs="Century Gothic" w:eastAsia="Century Gothic"/>
          <w:spacing w:val="36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entre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vallée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l’Attert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les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quartie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rs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existants.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topographie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ainsi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90"/>
          <w:sz w:val="20"/>
          <w:szCs w:val="20"/>
        </w:rPr>
        <w:t>que</w:t>
      </w:r>
      <w:r>
        <w:rPr>
          <w:rFonts w:ascii="Century Gothic" w:hAnsi="Century Gothic" w:cs="Century Gothic" w:eastAsia="Century Gothic"/>
          <w:spacing w:val="-3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végétation</w:t>
      </w:r>
      <w:r>
        <w:rPr>
          <w:rFonts w:ascii="Century Gothic" w:hAnsi="Century Gothic" w:cs="Century Gothic" w:eastAsia="Century Gothic"/>
          <w:spacing w:val="5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existante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so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nt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conserver. Des aménagements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sus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cept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ibles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 de créer des nuisances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36"/>
          <w:w w:val="86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one</w:t>
      </w:r>
      <w:r>
        <w:rPr>
          <w:rFonts w:ascii="Century Gothic" w:hAnsi="Century Gothic" w:cs="Century Gothic" w:eastAsia="Century Gothic"/>
          <w:spacing w:val="-1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Natura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200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sont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1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éviter.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numPr>
          <w:ilvl w:val="2"/>
          <w:numId w:val="16"/>
        </w:numPr>
        <w:tabs>
          <w:tab w:pos="2439" w:val="left" w:leader="none"/>
        </w:tabs>
        <w:spacing w:line="280" w:lineRule="auto" w:before="121"/>
        <w:ind w:left="2438" w:right="236" w:hanging="36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w w:val="90"/>
          <w:sz w:val="20"/>
          <w:szCs w:val="20"/>
        </w:rPr>
        <w:t>A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Redange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/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en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bordure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Est,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ud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ouest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la</w:t>
      </w:r>
      <w:r>
        <w:rPr>
          <w:rFonts w:ascii="Century Gothic" w:hAnsi="Century Gothic" w:cs="Century Gothic" w:eastAsia="Century Gothic"/>
          <w:spacing w:val="-29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-31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d’activité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«</w:t>
      </w:r>
      <w:r>
        <w:rPr>
          <w:rFonts w:ascii="Century Gothic" w:hAnsi="Century Gothic" w:cs="Century Gothic" w:eastAsia="Century Gothic"/>
          <w:spacing w:val="-22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0"/>
          <w:szCs w:val="20"/>
        </w:rPr>
        <w:t>Bei</w:t>
      </w:r>
      <w:r>
        <w:rPr>
          <w:rFonts w:ascii="Century Gothic" w:hAnsi="Century Gothic" w:cs="Century Gothic" w:eastAsia="Century Gothic"/>
          <w:spacing w:val="-2"/>
          <w:w w:val="90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Kourescht</w:t>
      </w:r>
      <w:r>
        <w:rPr>
          <w:rFonts w:ascii="Century Gothic" w:hAnsi="Century Gothic" w:cs="Century Gothic" w:eastAsia="Century Gothic"/>
          <w:spacing w:val="-30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Weyer</w:t>
      </w:r>
      <w:r>
        <w:rPr>
          <w:rFonts w:ascii="Century Gothic" w:hAnsi="Century Gothic" w:cs="Century Gothic" w:eastAsia="Century Gothic"/>
          <w:spacing w:val="-24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»</w:t>
      </w:r>
      <w:r>
        <w:rPr>
          <w:rFonts w:ascii="Century Gothic" w:hAnsi="Century Gothic" w:cs="Century Gothic" w:eastAsia="Century Gothic"/>
          <w:spacing w:val="-23"/>
          <w:w w:val="90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0"/>
          <w:sz w:val="20"/>
          <w:szCs w:val="20"/>
        </w:rPr>
        <w:t>:</w:t>
      </w:r>
      <w:r>
        <w:rPr>
          <w:rFonts w:ascii="Century Gothic" w:hAnsi="Century Gothic" w:cs="Century Gothic" w:eastAsia="Century Gothic"/>
          <w:spacing w:val="26"/>
          <w:w w:val="111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con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itu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écran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verdure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d’au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oins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8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m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1"/>
          <w:w w:val="85"/>
          <w:sz w:val="20"/>
          <w:szCs w:val="20"/>
        </w:rPr>
        <w:t>de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largeur</w:t>
      </w:r>
      <w:r>
        <w:rPr>
          <w:rFonts w:ascii="Century Gothic" w:hAnsi="Century Gothic" w:cs="Century Gothic" w:eastAsia="Century Gothic"/>
          <w:spacing w:val="-5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composé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d’arbres</w:t>
      </w:r>
      <w:r>
        <w:rPr>
          <w:rFonts w:ascii="Century Gothic" w:hAnsi="Century Gothic" w:cs="Century Gothic" w:eastAsia="Century Gothic"/>
          <w:spacing w:val="-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à</w:t>
      </w:r>
      <w:r>
        <w:rPr>
          <w:rFonts w:ascii="Century Gothic" w:hAnsi="Century Gothic" w:cs="Century Gothic" w:eastAsia="Century Gothic"/>
          <w:spacing w:val="-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haute</w:t>
      </w:r>
      <w:r>
        <w:rPr>
          <w:rFonts w:ascii="Century Gothic" w:hAnsi="Century Gothic" w:cs="Century Gothic" w:eastAsia="Century Gothic"/>
          <w:spacing w:val="52"/>
          <w:w w:val="76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tige</w:t>
      </w:r>
      <w:r>
        <w:rPr>
          <w:rFonts w:ascii="Century Gothic" w:hAnsi="Century Gothic" w:cs="Century Gothic" w:eastAsia="Century Gothic"/>
          <w:spacing w:val="-1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d’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arbus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autochtones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et</w:t>
      </w:r>
      <w:r>
        <w:rPr>
          <w:rFonts w:ascii="Century Gothic" w:hAnsi="Century Gothic" w:cs="Century Gothic" w:eastAsia="Century Gothic"/>
          <w:spacing w:val="-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bénéficiant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d’un</w:t>
      </w:r>
      <w:r>
        <w:rPr>
          <w:rFonts w:ascii="Century Gothic" w:hAnsi="Century Gothic" w:cs="Century Gothic" w:eastAsia="Century Gothic"/>
          <w:spacing w:val="-14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entretien</w:t>
      </w:r>
      <w:r>
        <w:rPr>
          <w:rFonts w:ascii="Century Gothic" w:hAnsi="Century Gothic" w:cs="Century Gothic" w:eastAsia="Century Gothic"/>
          <w:spacing w:val="-16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exte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nsif.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80" w:lineRule="auto"/>
        <w:jc w:val="both"/>
        <w:rPr>
          <w:rFonts w:ascii="Century Gothic" w:hAnsi="Century Gothic" w:cs="Century Gothic" w:eastAsia="Century Gothic"/>
          <w:sz w:val="20"/>
          <w:szCs w:val="20"/>
        </w:rPr>
        <w:sectPr>
          <w:type w:val="continuous"/>
          <w:pgSz w:w="11910" w:h="16840"/>
          <w:pgMar w:top="1200" w:bottom="280" w:left="1140" w:right="780"/>
        </w:sectPr>
      </w:pPr>
    </w:p>
    <w:p>
      <w:pPr>
        <w:spacing w:line="240" w:lineRule="auto" w:before="3"/>
        <w:rPr>
          <w:rFonts w:ascii="Century Gothic" w:hAnsi="Century Gothic" w:cs="Century Gothic" w:eastAsia="Century Gothic"/>
          <w:sz w:val="15"/>
          <w:szCs w:val="15"/>
        </w:rPr>
      </w:pPr>
    </w:p>
    <w:p>
      <w:pPr>
        <w:pStyle w:val="Heading7"/>
        <w:numPr>
          <w:ilvl w:val="1"/>
          <w:numId w:val="16"/>
        </w:numPr>
        <w:tabs>
          <w:tab w:pos="1074" w:val="left" w:leader="none"/>
        </w:tabs>
        <w:spacing w:line="240" w:lineRule="auto" w:before="69" w:after="0"/>
        <w:ind w:left="1073" w:right="0" w:hanging="79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spacing w:val="-1"/>
          <w:w w:val="105"/>
        </w:rPr>
        <w:t>Pa</w:t>
      </w:r>
      <w:r>
        <w:rPr>
          <w:rFonts w:ascii="Gill Sans MT"/>
          <w:spacing w:val="-2"/>
          <w:w w:val="105"/>
        </w:rPr>
        <w:t>rtie</w:t>
      </w:r>
      <w:r>
        <w:rPr>
          <w:rFonts w:ascii="Gill Sans MT"/>
          <w:spacing w:val="-13"/>
          <w:w w:val="105"/>
        </w:rPr>
        <w:t> </w:t>
      </w:r>
      <w:r>
        <w:rPr>
          <w:rFonts w:ascii="Gill Sans MT"/>
          <w:w w:val="105"/>
        </w:rPr>
        <w:t>graphique</w:t>
      </w:r>
      <w:r>
        <w:rPr>
          <w:rFonts w:ascii="Gill Sans MT"/>
        </w:rPr>
      </w:r>
    </w:p>
    <w:p>
      <w:pPr>
        <w:spacing w:after="0" w:line="240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595" w:footer="868" w:top="1120" w:bottom="1060" w:left="1140" w:right="7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header="550" w:footer="868" w:top="1060" w:bottom="1060" w:left="11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0" w:right="948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050505"/>
          <w:sz w:val="16"/>
        </w:rPr>
        <w:t>AGR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7"/>
        <w:ind w:left="3791" w:right="4708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/>
          <w:b/>
          <w:color w:val="050505"/>
          <w:w w:val="110"/>
          <w:sz w:val="10"/>
        </w:rPr>
        <w:t>Rei</w:t>
      </w:r>
      <w:r>
        <w:rPr>
          <w:rFonts w:ascii="Arial"/>
          <w:b/>
          <w:color w:val="050505"/>
          <w:spacing w:val="-18"/>
          <w:w w:val="110"/>
          <w:sz w:val="10"/>
        </w:rPr>
        <w:t> </w:t>
      </w:r>
      <w:r>
        <w:rPr>
          <w:rFonts w:ascii="Times New Roman"/>
          <w:color w:val="1A1A1A"/>
          <w:w w:val="110"/>
          <w:sz w:val="10"/>
        </w:rPr>
        <w:t>2</w:t>
      </w:r>
      <w:r>
        <w:rPr>
          <w:rFonts w:ascii="Times New Roman"/>
          <w:color w:val="1A1A1A"/>
          <w:spacing w:val="-14"/>
          <w:w w:val="110"/>
          <w:sz w:val="10"/>
        </w:rPr>
        <w:t> </w:t>
      </w:r>
      <w:r>
        <w:rPr>
          <w:rFonts w:ascii="Times New Roman"/>
          <w:color w:val="1A1A1A"/>
          <w:w w:val="110"/>
          <w:sz w:val="10"/>
        </w:rPr>
        <w:t>/</w:t>
      </w:r>
      <w:r>
        <w:rPr>
          <w:rFonts w:ascii="Times New Roman"/>
          <w:color w:val="1A1A1A"/>
          <w:spacing w:val="-7"/>
          <w:w w:val="110"/>
          <w:sz w:val="10"/>
        </w:rPr>
        <w:t> </w:t>
      </w:r>
      <w:r>
        <w:rPr>
          <w:rFonts w:ascii="Arial"/>
          <w:b/>
          <w:color w:val="050505"/>
          <w:w w:val="110"/>
          <w:sz w:val="10"/>
        </w:rPr>
        <w:t>Hab-1</w:t>
      </w:r>
      <w:r>
        <w:rPr>
          <w:rFonts w:ascii="Arial"/>
          <w:sz w:val="1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4"/>
          <w:szCs w:val="4"/>
        </w:rPr>
      </w:pPr>
    </w:p>
    <w:tbl>
      <w:tblPr>
        <w:tblW w:w="0" w:type="auto"/>
        <w:jc w:val="left"/>
        <w:tblInd w:w="375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"/>
        <w:gridCol w:w="470"/>
        <w:gridCol w:w="385"/>
      </w:tblGrid>
      <w:tr>
        <w:trPr>
          <w:trHeight w:val="350" w:hRule="exact"/>
        </w:trPr>
        <w:tc>
          <w:tcPr>
            <w:tcW w:w="426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single" w:sz="7" w:space="0" w:color="000000"/>
            </w:tcBorders>
          </w:tcPr>
          <w:p>
            <w:pPr>
              <w:pStyle w:val="TableParagraph"/>
              <w:spacing w:line="240" w:lineRule="auto" w:before="35"/>
              <w:ind w:left="81"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>
              <w:rPr>
                <w:rFonts w:ascii="Times New Roman"/>
                <w:color w:val="050505"/>
                <w:w w:val="105"/>
                <w:sz w:val="16"/>
              </w:rPr>
              <w:t>cos</w:t>
            </w:r>
            <w:r>
              <w:rPr>
                <w:rFonts w:ascii="Times New Roman"/>
                <w:sz w:val="16"/>
              </w:rPr>
            </w:r>
          </w:p>
        </w:tc>
        <w:tc>
          <w:tcPr>
            <w:tcW w:w="47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>
            <w:pPr>
              <w:pStyle w:val="TableParagraph"/>
              <w:spacing w:line="240" w:lineRule="auto" w:before="77"/>
              <w:ind w:left="122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color w:val="050505"/>
                <w:spacing w:val="-7"/>
                <w:sz w:val="12"/>
              </w:rPr>
              <w:t>o</w:t>
            </w:r>
            <w:r>
              <w:rPr>
                <w:rFonts w:ascii="Arial"/>
                <w:color w:val="3B3B3B"/>
                <w:spacing w:val="-5"/>
                <w:sz w:val="12"/>
              </w:rPr>
              <w:t>,</w:t>
            </w:r>
            <w:r>
              <w:rPr>
                <w:rFonts w:ascii="Arial"/>
                <w:color w:val="050505"/>
                <w:spacing w:val="-8"/>
                <w:sz w:val="12"/>
              </w:rPr>
              <w:t>3o</w:t>
            </w:r>
            <w:r>
              <w:rPr>
                <w:rFonts w:ascii="Arial"/>
                <w:sz w:val="12"/>
              </w:rPr>
            </w:r>
          </w:p>
        </w:tc>
        <w:tc>
          <w:tcPr>
            <w:tcW w:w="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117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color w:val="050505"/>
                <w:w w:val="110"/>
                <w:sz w:val="12"/>
              </w:rPr>
              <w:t>eus</w:t>
            </w:r>
            <w:r>
              <w:rPr>
                <w:rFonts w:ascii="Arial"/>
                <w:sz w:val="12"/>
              </w:rPr>
            </w:r>
          </w:p>
        </w:tc>
      </w:tr>
      <w:tr>
        <w:trPr>
          <w:trHeight w:val="288" w:hRule="exact"/>
        </w:trPr>
        <w:tc>
          <w:tcPr>
            <w:tcW w:w="426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single" w:sz="7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b/>
                <w:bCs/>
                <w:sz w:val="7"/>
                <w:szCs w:val="7"/>
              </w:rPr>
            </w:pPr>
          </w:p>
          <w:p>
            <w:pPr>
              <w:pStyle w:val="TableParagraph"/>
              <w:spacing w:line="240" w:lineRule="auto"/>
              <w:ind w:left="86" w:right="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>
              <w:rPr>
                <w:rFonts w:ascii="Arial"/>
                <w:color w:val="050505"/>
                <w:w w:val="105"/>
                <w:sz w:val="10"/>
              </w:rPr>
              <w:t>CSS</w:t>
            </w:r>
            <w:r>
              <w:rPr>
                <w:rFonts w:ascii="Arial"/>
                <w:sz w:val="10"/>
              </w:rPr>
            </w:r>
          </w:p>
        </w:tc>
        <w:tc>
          <w:tcPr>
            <w:tcW w:w="47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>
            <w:pPr>
              <w:pStyle w:val="TableParagraph"/>
              <w:spacing w:line="240" w:lineRule="auto" w:before="81"/>
              <w:ind w:left="131" w:right="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>
              <w:rPr>
                <w:rFonts w:ascii="Arial"/>
                <w:color w:val="1A1A1A"/>
                <w:sz w:val="10"/>
              </w:rPr>
              <w:t>0,60</w:t>
            </w:r>
            <w:r>
              <w:rPr>
                <w:rFonts w:ascii="Arial"/>
                <w:sz w:val="10"/>
              </w:rPr>
            </w:r>
          </w:p>
        </w:tc>
        <w:tc>
          <w:tcPr>
            <w:tcW w:w="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left="160" w:right="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>
              <w:rPr>
                <w:rFonts w:ascii="Arial"/>
                <w:color w:val="050505"/>
                <w:w w:val="115"/>
                <w:sz w:val="10"/>
              </w:rPr>
              <w:t>DL</w:t>
            </w:r>
            <w:r>
              <w:rPr>
                <w:rFonts w:ascii="Arial"/>
                <w:sz w:val="10"/>
              </w:rPr>
            </w:r>
          </w:p>
        </w:tc>
      </w:tr>
    </w:tbl>
    <w:p>
      <w:pPr>
        <w:spacing w:line="162" w:lineRule="exact" w:before="0"/>
        <w:ind w:left="2985" w:right="5243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050505"/>
          <w:sz w:val="16"/>
        </w:rPr>
        <w:t>AGR</w:t>
      </w:r>
      <w:r>
        <w:rPr>
          <w:rFonts w:ascii="Times New Roman"/>
          <w:sz w:val="16"/>
        </w:rPr>
      </w:r>
    </w:p>
    <w:p>
      <w:pPr>
        <w:spacing w:before="80"/>
        <w:ind w:left="0" w:right="566" w:firstLine="0"/>
        <w:jc w:val="right"/>
        <w:rPr>
          <w:rFonts w:ascii="Arial" w:hAnsi="Arial" w:cs="Arial" w:eastAsia="Arial"/>
          <w:sz w:val="109"/>
          <w:szCs w:val="109"/>
        </w:rPr>
      </w:pPr>
      <w:r>
        <w:rPr>
          <w:rFonts w:ascii="Arial"/>
          <w:color w:val="A8A8A8"/>
          <w:spacing w:val="-29"/>
          <w:w w:val="25"/>
          <w:sz w:val="109"/>
        </w:rPr>
        <w:t>.</w:t>
      </w:r>
      <w:r>
        <w:rPr>
          <w:rFonts w:ascii="Arial"/>
          <w:color w:val="3B3B3B"/>
          <w:spacing w:val="-12"/>
          <w:w w:val="25"/>
          <w:sz w:val="109"/>
        </w:rPr>
        <w:t>-</w:t>
      </w:r>
      <w:r>
        <w:rPr>
          <w:rFonts w:ascii="Arial"/>
          <w:sz w:val="109"/>
        </w:rPr>
      </w:r>
    </w:p>
    <w:p>
      <w:pPr>
        <w:spacing w:after="0"/>
        <w:jc w:val="right"/>
        <w:rPr>
          <w:rFonts w:ascii="Arial" w:hAnsi="Arial" w:cs="Arial" w:eastAsia="Arial"/>
          <w:sz w:val="109"/>
          <w:szCs w:val="109"/>
        </w:rPr>
        <w:sectPr>
          <w:headerReference w:type="even" r:id="rId107"/>
          <w:footerReference w:type="even" r:id="rId108"/>
          <w:pgSz w:w="11900" w:h="16840"/>
          <w:pgMar w:header="0" w:footer="0" w:top="1600" w:bottom="280" w:left="1320" w:right="360"/>
        </w:sect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before="60"/>
        <w:ind w:left="121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545454"/>
          <w:spacing w:val="-4"/>
          <w:w w:val="115"/>
          <w:sz w:val="8"/>
        </w:rPr>
        <w:t>l</w:t>
      </w:r>
      <w:r>
        <w:rPr>
          <w:rFonts w:ascii="Arial"/>
          <w:color w:val="545454"/>
          <w:spacing w:val="-14"/>
          <w:w w:val="115"/>
          <w:sz w:val="8"/>
        </w:rPr>
        <w:t>i</w:t>
      </w:r>
      <w:r>
        <w:rPr>
          <w:rFonts w:ascii="Arial"/>
          <w:color w:val="1A1A1A"/>
          <w:w w:val="115"/>
          <w:sz w:val="8"/>
        </w:rPr>
        <w:t>m</w:t>
      </w:r>
      <w:r>
        <w:rPr>
          <w:rFonts w:ascii="Arial"/>
          <w:color w:val="1A1A1A"/>
          <w:spacing w:val="-6"/>
          <w:w w:val="115"/>
          <w:sz w:val="8"/>
        </w:rPr>
        <w:t>i</w:t>
      </w:r>
      <w:r>
        <w:rPr>
          <w:rFonts w:ascii="Arial"/>
          <w:color w:val="3B3B3B"/>
          <w:w w:val="115"/>
          <w:sz w:val="8"/>
        </w:rPr>
        <w:t>te</w:t>
      </w:r>
      <w:r>
        <w:rPr>
          <w:rFonts w:ascii="Arial"/>
          <w:color w:val="3B3B3B"/>
          <w:spacing w:val="3"/>
          <w:w w:val="115"/>
          <w:sz w:val="8"/>
        </w:rPr>
        <w:t> </w:t>
      </w:r>
      <w:r>
        <w:rPr>
          <w:rFonts w:ascii="Arial"/>
          <w:color w:val="545454"/>
          <w:w w:val="115"/>
          <w:sz w:val="8"/>
        </w:rPr>
        <w:t>c</w:t>
      </w:r>
      <w:r>
        <w:rPr>
          <w:rFonts w:ascii="Arial"/>
          <w:color w:val="545454"/>
          <w:spacing w:val="-6"/>
          <w:w w:val="115"/>
          <w:sz w:val="8"/>
        </w:rPr>
        <w:t>o</w:t>
      </w:r>
      <w:r>
        <w:rPr>
          <w:rFonts w:ascii="Arial"/>
          <w:color w:val="282828"/>
          <w:w w:val="115"/>
          <w:sz w:val="8"/>
        </w:rPr>
        <w:t>mmu</w:t>
      </w:r>
      <w:r>
        <w:rPr>
          <w:rFonts w:ascii="Arial"/>
          <w:color w:val="282828"/>
          <w:spacing w:val="-4"/>
          <w:w w:val="115"/>
          <w:sz w:val="8"/>
        </w:rPr>
        <w:t>n</w:t>
      </w:r>
      <w:r>
        <w:rPr>
          <w:rFonts w:ascii="Arial"/>
          <w:color w:val="545454"/>
          <w:spacing w:val="-3"/>
          <w:w w:val="115"/>
          <w:sz w:val="8"/>
        </w:rPr>
        <w:t>a</w:t>
      </w:r>
      <w:r>
        <w:rPr>
          <w:rFonts w:ascii="Arial"/>
          <w:color w:val="050505"/>
          <w:spacing w:val="-9"/>
          <w:w w:val="115"/>
          <w:sz w:val="8"/>
        </w:rPr>
        <w:t>l</w:t>
      </w:r>
      <w:r>
        <w:rPr>
          <w:rFonts w:ascii="Arial"/>
          <w:color w:val="545454"/>
          <w:w w:val="115"/>
          <w:sz w:val="8"/>
        </w:rPr>
        <w:t>e</w:t>
      </w:r>
      <w:r>
        <w:rPr>
          <w:rFonts w:ascii="Arial"/>
          <w:sz w:val="8"/>
        </w:rPr>
      </w:r>
    </w:p>
    <w:p>
      <w:pPr>
        <w:spacing w:before="28"/>
        <w:ind w:left="1218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545454"/>
          <w:spacing w:val="-5"/>
          <w:w w:val="115"/>
          <w:sz w:val="9"/>
        </w:rPr>
        <w:t>li</w:t>
      </w:r>
      <w:r>
        <w:rPr>
          <w:rFonts w:ascii="Arial"/>
          <w:color w:val="282828"/>
          <w:spacing w:val="-9"/>
          <w:w w:val="115"/>
          <w:sz w:val="9"/>
        </w:rPr>
        <w:t>m</w:t>
      </w:r>
      <w:r>
        <w:rPr>
          <w:rFonts w:ascii="Arial"/>
          <w:color w:val="050505"/>
          <w:spacing w:val="-6"/>
          <w:w w:val="115"/>
          <w:sz w:val="9"/>
        </w:rPr>
        <w:t>i</w:t>
      </w:r>
      <w:r>
        <w:rPr>
          <w:rFonts w:ascii="Arial"/>
          <w:color w:val="282828"/>
          <w:spacing w:val="-10"/>
          <w:w w:val="115"/>
          <w:sz w:val="9"/>
        </w:rPr>
        <w:t>te</w:t>
      </w:r>
      <w:r>
        <w:rPr>
          <w:rFonts w:ascii="Arial"/>
          <w:color w:val="282828"/>
          <w:spacing w:val="-12"/>
          <w:w w:val="115"/>
          <w:sz w:val="9"/>
        </w:rPr>
        <w:t> </w:t>
      </w:r>
      <w:r>
        <w:rPr>
          <w:rFonts w:ascii="Arial"/>
          <w:color w:val="282828"/>
          <w:spacing w:val="-5"/>
          <w:w w:val="115"/>
          <w:sz w:val="9"/>
        </w:rPr>
        <w:t>par</w:t>
      </w:r>
      <w:r>
        <w:rPr>
          <w:rFonts w:ascii="Arial"/>
          <w:color w:val="545454"/>
          <w:spacing w:val="-5"/>
          <w:w w:val="115"/>
          <w:sz w:val="9"/>
        </w:rPr>
        <w:t>ce</w:t>
      </w:r>
      <w:r>
        <w:rPr>
          <w:rFonts w:ascii="Arial"/>
          <w:color w:val="050505"/>
          <w:spacing w:val="-4"/>
          <w:w w:val="115"/>
          <w:sz w:val="9"/>
        </w:rPr>
        <w:t>ll</w:t>
      </w:r>
      <w:r>
        <w:rPr>
          <w:rFonts w:ascii="Arial"/>
          <w:color w:val="545454"/>
          <w:spacing w:val="-5"/>
          <w:w w:val="115"/>
          <w:sz w:val="9"/>
        </w:rPr>
        <w:t>a</w:t>
      </w:r>
      <w:r>
        <w:rPr>
          <w:rFonts w:ascii="Arial"/>
          <w:color w:val="050505"/>
          <w:spacing w:val="-3"/>
          <w:w w:val="115"/>
          <w:sz w:val="9"/>
        </w:rPr>
        <w:t>i</w:t>
      </w:r>
      <w:r>
        <w:rPr>
          <w:rFonts w:ascii="Arial"/>
          <w:color w:val="3B3B3B"/>
          <w:spacing w:val="-5"/>
          <w:w w:val="115"/>
          <w:sz w:val="9"/>
        </w:rPr>
        <w:t>r</w:t>
      </w:r>
      <w:r>
        <w:rPr>
          <w:rFonts w:ascii="Arial"/>
          <w:color w:val="676767"/>
          <w:spacing w:val="-5"/>
          <w:w w:val="115"/>
          <w:sz w:val="9"/>
        </w:rPr>
        <w:t>e</w:t>
      </w:r>
      <w:r>
        <w:rPr>
          <w:rFonts w:ascii="Arial"/>
          <w:sz w:val="9"/>
        </w:rPr>
      </w:r>
    </w:p>
    <w:p>
      <w:pPr>
        <w:spacing w:line="240" w:lineRule="auto" w:before="3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1218" w:right="0" w:firstLine="0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/>
          <w:color w:val="3B3B3B"/>
          <w:spacing w:val="-3"/>
          <w:w w:val="115"/>
          <w:sz w:val="7"/>
        </w:rPr>
        <w:t>Bâtim</w:t>
      </w:r>
      <w:r>
        <w:rPr>
          <w:rFonts w:ascii="Arial" w:hAnsi="Arial"/>
          <w:color w:val="676767"/>
          <w:spacing w:val="-2"/>
          <w:w w:val="115"/>
          <w:sz w:val="7"/>
        </w:rPr>
        <w:t>e</w:t>
      </w:r>
      <w:r>
        <w:rPr>
          <w:rFonts w:ascii="Arial" w:hAnsi="Arial"/>
          <w:color w:val="1A1A1A"/>
          <w:spacing w:val="-2"/>
          <w:w w:val="115"/>
          <w:sz w:val="7"/>
        </w:rPr>
        <w:t>nt</w:t>
      </w:r>
      <w:r>
        <w:rPr>
          <w:rFonts w:ascii="Arial" w:hAnsi="Arial"/>
          <w:color w:val="1A1A1A"/>
          <w:spacing w:val="2"/>
          <w:w w:val="115"/>
          <w:sz w:val="7"/>
        </w:rPr>
        <w:t> </w:t>
      </w:r>
      <w:r>
        <w:rPr>
          <w:rFonts w:ascii="Arial" w:hAnsi="Arial"/>
          <w:color w:val="676767"/>
          <w:spacing w:val="-2"/>
          <w:w w:val="115"/>
          <w:sz w:val="7"/>
        </w:rPr>
        <w:t>ex</w:t>
      </w:r>
      <w:r>
        <w:rPr>
          <w:rFonts w:ascii="Arial" w:hAnsi="Arial"/>
          <w:color w:val="050505"/>
          <w:spacing w:val="-1"/>
          <w:w w:val="115"/>
          <w:sz w:val="7"/>
        </w:rPr>
        <w:t>i</w:t>
      </w:r>
      <w:r>
        <w:rPr>
          <w:rFonts w:ascii="Arial" w:hAnsi="Arial"/>
          <w:color w:val="545454"/>
          <w:spacing w:val="-2"/>
          <w:w w:val="115"/>
          <w:sz w:val="7"/>
        </w:rPr>
        <w:t>sta</w:t>
      </w:r>
      <w:r>
        <w:rPr>
          <w:rFonts w:ascii="Arial" w:hAnsi="Arial"/>
          <w:color w:val="282828"/>
          <w:spacing w:val="-1"/>
          <w:w w:val="115"/>
          <w:sz w:val="7"/>
        </w:rPr>
        <w:t>nt</w:t>
      </w:r>
      <w:r>
        <w:rPr>
          <w:rFonts w:ascii="Arial" w:hAnsi="Arial"/>
          <w:sz w:val="7"/>
        </w:rPr>
      </w:r>
    </w:p>
    <w:p>
      <w:pPr>
        <w:spacing w:before="21"/>
        <w:ind w:left="1343" w:right="0" w:firstLine="0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/>
          <w:i/>
          <w:color w:val="676767"/>
          <w:spacing w:val="2"/>
          <w:sz w:val="10"/>
        </w:rPr>
        <w:t>EZ</w:t>
      </w:r>
      <w:r>
        <w:rPr>
          <w:rFonts w:ascii="Arial" w:hAnsi="Arial"/>
          <w:i/>
          <w:color w:val="050505"/>
          <w:spacing w:val="3"/>
          <w:sz w:val="10"/>
        </w:rPr>
        <w:t>/</w:t>
      </w:r>
      <w:r>
        <w:rPr>
          <w:rFonts w:ascii="Arial" w:hAnsi="Arial"/>
          <w:i/>
          <w:color w:val="050505"/>
          <w:spacing w:val="-12"/>
          <w:sz w:val="10"/>
        </w:rPr>
        <w:t> </w:t>
      </w:r>
      <w:r>
        <w:rPr>
          <w:rFonts w:ascii="Arial" w:hAnsi="Arial"/>
          <w:i/>
          <w:color w:val="676767"/>
          <w:sz w:val="10"/>
        </w:rPr>
        <w:t>:=J    </w:t>
      </w:r>
      <w:r>
        <w:rPr>
          <w:rFonts w:ascii="Arial" w:hAnsi="Arial"/>
          <w:i/>
          <w:color w:val="676767"/>
          <w:spacing w:val="9"/>
          <w:sz w:val="10"/>
        </w:rPr>
        <w:t> </w:t>
      </w:r>
      <w:r>
        <w:rPr>
          <w:rFonts w:ascii="Arial" w:hAnsi="Arial"/>
          <w:color w:val="282828"/>
          <w:w w:val="115"/>
          <w:sz w:val="7"/>
        </w:rPr>
        <w:t>PCN</w:t>
      </w:r>
      <w:r>
        <w:rPr>
          <w:rFonts w:ascii="Arial" w:hAnsi="Arial"/>
          <w:color w:val="282828"/>
          <w:spacing w:val="-4"/>
          <w:w w:val="115"/>
          <w:sz w:val="7"/>
        </w:rPr>
        <w:t> (</w:t>
      </w:r>
      <w:r>
        <w:rPr>
          <w:rFonts w:ascii="Arial" w:hAnsi="Arial"/>
          <w:color w:val="676767"/>
          <w:spacing w:val="-4"/>
          <w:w w:val="115"/>
          <w:sz w:val="7"/>
        </w:rPr>
        <w:t>ex</w:t>
      </w:r>
      <w:r>
        <w:rPr>
          <w:rFonts w:ascii="Arial" w:hAnsi="Arial"/>
          <w:color w:val="050505"/>
          <w:spacing w:val="-4"/>
          <w:w w:val="115"/>
          <w:sz w:val="7"/>
        </w:rPr>
        <w:t>.</w:t>
      </w:r>
      <w:r>
        <w:rPr>
          <w:rFonts w:ascii="Arial" w:hAnsi="Arial"/>
          <w:color w:val="282828"/>
          <w:spacing w:val="-4"/>
          <w:w w:val="115"/>
          <w:sz w:val="7"/>
        </w:rPr>
        <w:t>20</w:t>
      </w:r>
      <w:r>
        <w:rPr>
          <w:rFonts w:ascii="Arial" w:hAnsi="Arial"/>
          <w:color w:val="050505"/>
          <w:spacing w:val="-4"/>
          <w:w w:val="115"/>
          <w:sz w:val="7"/>
        </w:rPr>
        <w:t>12</w:t>
      </w:r>
      <w:r>
        <w:rPr>
          <w:rFonts w:ascii="Arial" w:hAnsi="Arial"/>
          <w:color w:val="545454"/>
          <w:spacing w:val="-3"/>
          <w:w w:val="115"/>
          <w:sz w:val="7"/>
        </w:rPr>
        <w:t>)</w:t>
      </w:r>
      <w:r>
        <w:rPr>
          <w:rFonts w:ascii="Arial" w:hAnsi="Arial"/>
          <w:color w:val="808080"/>
          <w:spacing w:val="-3"/>
          <w:w w:val="115"/>
          <w:sz w:val="7"/>
        </w:rPr>
        <w:t>:</w:t>
      </w:r>
      <w:r>
        <w:rPr>
          <w:rFonts w:ascii="Arial" w:hAnsi="Arial"/>
          <w:color w:val="3B3B3B"/>
          <w:spacing w:val="-4"/>
          <w:w w:val="115"/>
          <w:sz w:val="7"/>
        </w:rPr>
        <w:t>bâ</w:t>
      </w:r>
      <w:r>
        <w:rPr>
          <w:rFonts w:ascii="Arial" w:hAnsi="Arial"/>
          <w:color w:val="808080"/>
          <w:spacing w:val="-4"/>
          <w:w w:val="115"/>
          <w:sz w:val="7"/>
        </w:rPr>
        <w:t>tim</w:t>
      </w:r>
      <w:r>
        <w:rPr>
          <w:rFonts w:ascii="Arial" w:hAnsi="Arial"/>
          <w:color w:val="545454"/>
          <w:spacing w:val="-4"/>
          <w:w w:val="115"/>
          <w:sz w:val="7"/>
        </w:rPr>
        <w:t>ent</w:t>
      </w:r>
      <w:r>
        <w:rPr>
          <w:rFonts w:ascii="Arial" w:hAnsi="Arial"/>
          <w:color w:val="545454"/>
          <w:spacing w:val="-10"/>
          <w:w w:val="115"/>
          <w:sz w:val="7"/>
        </w:rPr>
        <w:t> </w:t>
      </w:r>
      <w:r>
        <w:rPr>
          <w:rFonts w:ascii="Arial" w:hAnsi="Arial"/>
          <w:color w:val="676767"/>
          <w:spacing w:val="-6"/>
          <w:w w:val="115"/>
          <w:sz w:val="7"/>
        </w:rPr>
        <w:t>e</w:t>
      </w:r>
      <w:r>
        <w:rPr>
          <w:rFonts w:ascii="Arial" w:hAnsi="Arial"/>
          <w:color w:val="3B3B3B"/>
          <w:spacing w:val="-7"/>
          <w:w w:val="115"/>
          <w:sz w:val="7"/>
        </w:rPr>
        <w:t>x</w:t>
      </w:r>
      <w:r>
        <w:rPr>
          <w:rFonts w:ascii="Arial" w:hAnsi="Arial"/>
          <w:color w:val="808080"/>
          <w:spacing w:val="-4"/>
          <w:w w:val="115"/>
          <w:sz w:val="7"/>
        </w:rPr>
        <w:t>i</w:t>
      </w:r>
      <w:r>
        <w:rPr>
          <w:rFonts w:ascii="Arial" w:hAnsi="Arial"/>
          <w:color w:val="545454"/>
          <w:spacing w:val="-7"/>
          <w:w w:val="115"/>
          <w:sz w:val="7"/>
        </w:rPr>
        <w:t>st</w:t>
      </w:r>
      <w:r>
        <w:rPr>
          <w:rFonts w:ascii="Arial" w:hAnsi="Arial"/>
          <w:color w:val="282828"/>
          <w:spacing w:val="-7"/>
          <w:w w:val="115"/>
          <w:sz w:val="7"/>
        </w:rPr>
        <w:t>a</w:t>
      </w:r>
      <w:r>
        <w:rPr>
          <w:rFonts w:ascii="Arial" w:hAnsi="Arial"/>
          <w:color w:val="050505"/>
          <w:spacing w:val="-7"/>
          <w:w w:val="115"/>
          <w:sz w:val="7"/>
        </w:rPr>
        <w:t>n</w:t>
      </w:r>
      <w:r>
        <w:rPr>
          <w:rFonts w:ascii="Arial" w:hAnsi="Arial"/>
          <w:color w:val="282828"/>
          <w:spacing w:val="-7"/>
          <w:w w:val="115"/>
          <w:sz w:val="7"/>
        </w:rPr>
        <w:t>t</w:t>
      </w:r>
      <w:r>
        <w:rPr>
          <w:rFonts w:ascii="Arial" w:hAnsi="Arial"/>
          <w:color w:val="282828"/>
          <w:spacing w:val="-6"/>
          <w:w w:val="115"/>
          <w:sz w:val="7"/>
        </w:rPr>
        <w:t> </w:t>
      </w:r>
      <w:r>
        <w:rPr>
          <w:rFonts w:ascii="Arial" w:hAnsi="Arial"/>
          <w:color w:val="3B3B3B"/>
          <w:spacing w:val="-3"/>
          <w:w w:val="115"/>
          <w:sz w:val="7"/>
        </w:rPr>
        <w:t>1</w:t>
      </w:r>
      <w:r>
        <w:rPr>
          <w:rFonts w:ascii="Arial" w:hAnsi="Arial"/>
          <w:color w:val="3B3B3B"/>
          <w:spacing w:val="-4"/>
          <w:w w:val="115"/>
          <w:sz w:val="7"/>
        </w:rPr>
        <w:t>bât</w:t>
      </w:r>
      <w:r>
        <w:rPr>
          <w:rFonts w:ascii="Arial" w:hAnsi="Arial"/>
          <w:color w:val="050505"/>
          <w:spacing w:val="-2"/>
          <w:w w:val="115"/>
          <w:sz w:val="7"/>
        </w:rPr>
        <w:t>i</w:t>
      </w:r>
      <w:r>
        <w:rPr>
          <w:rFonts w:ascii="Arial" w:hAnsi="Arial"/>
          <w:color w:val="3B3B3B"/>
          <w:spacing w:val="-4"/>
          <w:w w:val="115"/>
          <w:sz w:val="7"/>
        </w:rPr>
        <w:t>ment</w:t>
      </w:r>
      <w:r>
        <w:rPr>
          <w:rFonts w:ascii="Arial" w:hAnsi="Arial"/>
          <w:color w:val="3B3B3B"/>
          <w:spacing w:val="-12"/>
          <w:w w:val="115"/>
          <w:sz w:val="7"/>
        </w:rPr>
        <w:t> </w:t>
      </w:r>
      <w:r>
        <w:rPr>
          <w:rFonts w:ascii="Arial" w:hAnsi="Arial"/>
          <w:color w:val="3B3B3B"/>
          <w:w w:val="115"/>
          <w:sz w:val="7"/>
        </w:rPr>
        <w:t>suppri</w:t>
      </w:r>
      <w:r>
        <w:rPr>
          <w:rFonts w:ascii="Arial" w:hAnsi="Arial"/>
          <w:color w:val="676767"/>
          <w:w w:val="115"/>
          <w:sz w:val="7"/>
        </w:rPr>
        <w:t>mé</w:t>
      </w:r>
      <w:r>
        <w:rPr>
          <w:rFonts w:ascii="Arial" w:hAnsi="Arial"/>
          <w:sz w:val="7"/>
        </w:rPr>
      </w:r>
    </w:p>
    <w:p>
      <w:pPr>
        <w:spacing w:before="24"/>
        <w:ind w:left="1338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 w:hAnsi="Times New Roman"/>
          <w:color w:val="462828"/>
          <w:w w:val="110"/>
          <w:sz w:val="9"/>
        </w:rPr>
        <w:t>E'.ZZJ    </w:t>
      </w:r>
      <w:r>
        <w:rPr>
          <w:rFonts w:ascii="Times New Roman" w:hAnsi="Times New Roman"/>
          <w:color w:val="462828"/>
          <w:spacing w:val="16"/>
          <w:w w:val="110"/>
          <w:sz w:val="9"/>
        </w:rPr>
        <w:t> </w:t>
      </w:r>
      <w:r>
        <w:rPr>
          <w:rFonts w:ascii="Arial" w:hAnsi="Arial"/>
          <w:color w:val="1A1A1A"/>
          <w:w w:val="110"/>
          <w:sz w:val="7"/>
        </w:rPr>
        <w:t>BD-L-TC</w:t>
      </w:r>
      <w:r>
        <w:rPr>
          <w:rFonts w:ascii="Arial" w:hAnsi="Arial"/>
          <w:color w:val="1A1A1A"/>
          <w:spacing w:val="-4"/>
          <w:w w:val="110"/>
          <w:sz w:val="7"/>
        </w:rPr>
        <w:t> </w:t>
      </w:r>
      <w:r>
        <w:rPr>
          <w:rFonts w:ascii="Arial" w:hAnsi="Arial"/>
          <w:color w:val="282828"/>
          <w:spacing w:val="-1"/>
          <w:w w:val="110"/>
          <w:sz w:val="7"/>
        </w:rPr>
        <w:t>(e</w:t>
      </w:r>
      <w:r>
        <w:rPr>
          <w:rFonts w:ascii="Arial" w:hAnsi="Arial"/>
          <w:color w:val="050505"/>
          <w:spacing w:val="-3"/>
          <w:w w:val="110"/>
          <w:sz w:val="7"/>
        </w:rPr>
        <w:t>.&gt;1</w:t>
      </w:r>
      <w:r>
        <w:rPr>
          <w:rFonts w:ascii="Arial" w:hAnsi="Arial"/>
          <w:color w:val="282828"/>
          <w:spacing w:val="-1"/>
          <w:w w:val="110"/>
          <w:sz w:val="7"/>
        </w:rPr>
        <w:t>2007</w:t>
      </w:r>
      <w:r>
        <w:rPr>
          <w:rFonts w:ascii="Arial" w:hAnsi="Arial"/>
          <w:color w:val="676767"/>
          <w:spacing w:val="-1"/>
          <w:w w:val="110"/>
          <w:sz w:val="7"/>
        </w:rPr>
        <w:t>),</w:t>
      </w:r>
      <w:r>
        <w:rPr>
          <w:rFonts w:ascii="Arial" w:hAnsi="Arial"/>
          <w:color w:val="676767"/>
          <w:spacing w:val="-12"/>
          <w:w w:val="110"/>
          <w:sz w:val="7"/>
        </w:rPr>
        <w:t> </w:t>
      </w:r>
      <w:r>
        <w:rPr>
          <w:rFonts w:ascii="Arial" w:hAnsi="Arial"/>
          <w:color w:val="282828"/>
          <w:spacing w:val="-1"/>
          <w:w w:val="110"/>
          <w:sz w:val="7"/>
        </w:rPr>
        <w:t>orthoph</w:t>
      </w:r>
      <w:r>
        <w:rPr>
          <w:rFonts w:ascii="Arial" w:hAnsi="Arial"/>
          <w:color w:val="545454"/>
          <w:spacing w:val="-1"/>
          <w:w w:val="110"/>
          <w:sz w:val="7"/>
        </w:rPr>
        <w:t>oto</w:t>
      </w:r>
      <w:r>
        <w:rPr>
          <w:rFonts w:ascii="Arial" w:hAnsi="Arial"/>
          <w:color w:val="1A1A1A"/>
          <w:spacing w:val="-1"/>
          <w:w w:val="110"/>
          <w:sz w:val="7"/>
        </w:rPr>
        <w:t>s</w:t>
      </w:r>
      <w:r>
        <w:rPr>
          <w:rFonts w:ascii="Arial" w:hAnsi="Arial"/>
          <w:color w:val="1A1A1A"/>
          <w:w w:val="110"/>
          <w:sz w:val="7"/>
        </w:rPr>
        <w:t> </w:t>
      </w:r>
      <w:r>
        <w:rPr>
          <w:rFonts w:ascii="Times New Roman" w:hAnsi="Times New Roman"/>
          <w:color w:val="1A1A1A"/>
          <w:spacing w:val="-1"/>
          <w:w w:val="110"/>
          <w:sz w:val="8"/>
        </w:rPr>
        <w:t>(</w:t>
      </w:r>
      <w:r>
        <w:rPr>
          <w:rFonts w:ascii="Times New Roman" w:hAnsi="Times New Roman"/>
          <w:color w:val="1A1A1A"/>
          <w:spacing w:val="-2"/>
          <w:w w:val="110"/>
          <w:sz w:val="8"/>
        </w:rPr>
        <w:t>ex.</w:t>
      </w:r>
      <w:r>
        <w:rPr>
          <w:rFonts w:ascii="Times New Roman" w:hAnsi="Times New Roman"/>
          <w:color w:val="3B3B3B"/>
          <w:spacing w:val="-2"/>
          <w:w w:val="110"/>
          <w:sz w:val="8"/>
        </w:rPr>
        <w:t>2</w:t>
      </w:r>
      <w:r>
        <w:rPr>
          <w:rFonts w:ascii="Times New Roman" w:hAnsi="Times New Roman"/>
          <w:color w:val="1A1A1A"/>
          <w:spacing w:val="-2"/>
          <w:w w:val="110"/>
          <w:sz w:val="8"/>
        </w:rPr>
        <w:t>007)</w:t>
      </w:r>
      <w:r>
        <w:rPr>
          <w:rFonts w:ascii="Times New Roman" w:hAnsi="Times New Roman"/>
          <w:color w:val="1A1A1A"/>
          <w:spacing w:val="-3"/>
          <w:w w:val="110"/>
          <w:sz w:val="8"/>
        </w:rPr>
        <w:t> </w:t>
      </w:r>
      <w:r>
        <w:rPr>
          <w:rFonts w:ascii="Arial" w:hAnsi="Arial"/>
          <w:color w:val="050505"/>
          <w:w w:val="110"/>
          <w:sz w:val="7"/>
        </w:rPr>
        <w:t>et</w:t>
      </w:r>
      <w:r>
        <w:rPr>
          <w:rFonts w:ascii="Arial" w:hAnsi="Arial"/>
          <w:color w:val="050505"/>
          <w:spacing w:val="-7"/>
          <w:w w:val="110"/>
          <w:sz w:val="7"/>
        </w:rPr>
        <w:t> </w:t>
      </w:r>
      <w:r>
        <w:rPr>
          <w:rFonts w:ascii="Arial" w:hAnsi="Arial"/>
          <w:color w:val="1A1A1A"/>
          <w:w w:val="110"/>
          <w:sz w:val="7"/>
        </w:rPr>
        <w:t>des</w:t>
      </w:r>
      <w:r>
        <w:rPr>
          <w:rFonts w:ascii="Arial" w:hAnsi="Arial"/>
          <w:color w:val="1A1A1A"/>
          <w:spacing w:val="-3"/>
          <w:w w:val="110"/>
          <w:sz w:val="7"/>
        </w:rPr>
        <w:t> </w:t>
      </w:r>
      <w:r>
        <w:rPr>
          <w:rFonts w:ascii="Arial" w:hAnsi="Arial"/>
          <w:color w:val="050505"/>
          <w:spacing w:val="-1"/>
          <w:w w:val="110"/>
          <w:sz w:val="7"/>
        </w:rPr>
        <w:t>rele</w:t>
      </w:r>
      <w:r>
        <w:rPr>
          <w:rFonts w:ascii="Arial" w:hAnsi="Arial"/>
          <w:color w:val="282828"/>
          <w:spacing w:val="-1"/>
          <w:w w:val="110"/>
          <w:sz w:val="7"/>
        </w:rPr>
        <w:t>vés</w:t>
      </w:r>
      <w:r>
        <w:rPr>
          <w:rFonts w:ascii="Arial" w:hAnsi="Arial"/>
          <w:color w:val="282828"/>
          <w:spacing w:val="-2"/>
          <w:w w:val="110"/>
          <w:sz w:val="7"/>
        </w:rPr>
        <w:t> </w:t>
      </w:r>
      <w:r>
        <w:rPr>
          <w:rFonts w:ascii="Arial" w:hAnsi="Arial"/>
          <w:color w:val="545454"/>
          <w:spacing w:val="-5"/>
          <w:w w:val="110"/>
          <w:sz w:val="7"/>
        </w:rPr>
        <w:t>d</w:t>
      </w:r>
      <w:r>
        <w:rPr>
          <w:rFonts w:ascii="Arial" w:hAnsi="Arial"/>
          <w:color w:val="282828"/>
          <w:spacing w:val="-5"/>
          <w:w w:val="110"/>
          <w:sz w:val="7"/>
        </w:rPr>
        <w:t>e</w:t>
      </w:r>
      <w:r>
        <w:rPr>
          <w:rFonts w:ascii="Arial" w:hAnsi="Arial"/>
          <w:color w:val="282828"/>
          <w:spacing w:val="-9"/>
          <w:w w:val="110"/>
          <w:sz w:val="7"/>
        </w:rPr>
        <w:t> </w:t>
      </w:r>
      <w:r>
        <w:rPr>
          <w:rFonts w:ascii="Times New Roman" w:hAnsi="Times New Roman"/>
          <w:color w:val="3B3B3B"/>
          <w:spacing w:val="-2"/>
          <w:w w:val="110"/>
          <w:sz w:val="8"/>
        </w:rPr>
        <w:t>lerrain(20</w:t>
      </w:r>
      <w:r>
        <w:rPr>
          <w:rFonts w:ascii="Times New Roman" w:hAnsi="Times New Roman"/>
          <w:color w:val="1A1A1A"/>
          <w:spacing w:val="-1"/>
          <w:w w:val="110"/>
          <w:sz w:val="8"/>
        </w:rPr>
        <w:t>1</w:t>
      </w:r>
      <w:r>
        <w:rPr>
          <w:rFonts w:ascii="Times New Roman" w:hAnsi="Times New Roman"/>
          <w:color w:val="3B3B3B"/>
          <w:spacing w:val="-1"/>
          <w:w w:val="110"/>
          <w:sz w:val="8"/>
        </w:rPr>
        <w:t>2</w:t>
      </w:r>
      <w:r>
        <w:rPr>
          <w:rFonts w:ascii="Times New Roman" w:hAnsi="Times New Roman"/>
          <w:color w:val="808080"/>
          <w:spacing w:val="-1"/>
          <w:w w:val="110"/>
          <w:sz w:val="8"/>
        </w:rPr>
        <w:t>)</w:t>
      </w:r>
      <w:r>
        <w:rPr>
          <w:rFonts w:ascii="Times New Roman" w:hAnsi="Times New Roman"/>
          <w:sz w:val="8"/>
        </w:rPr>
      </w:r>
    </w:p>
    <w:p>
      <w:pPr>
        <w:spacing w:line="341" w:lineRule="auto" w:before="40"/>
        <w:ind w:left="1218" w:right="1383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/>
          <w:color w:val="282828"/>
          <w:spacing w:val="-1"/>
          <w:w w:val="105"/>
          <w:sz w:val="8"/>
        </w:rPr>
        <w:t>Ru</w:t>
      </w:r>
      <w:r>
        <w:rPr>
          <w:rFonts w:ascii="Arial" w:hAnsi="Arial"/>
          <w:color w:val="050505"/>
          <w:spacing w:val="-1"/>
          <w:w w:val="105"/>
          <w:sz w:val="8"/>
        </w:rPr>
        <w:t>i</w:t>
      </w:r>
      <w:r>
        <w:rPr>
          <w:rFonts w:ascii="Arial" w:hAnsi="Arial"/>
          <w:color w:val="282828"/>
          <w:spacing w:val="-2"/>
          <w:w w:val="105"/>
          <w:sz w:val="8"/>
        </w:rPr>
        <w:t>ssea</w:t>
      </w:r>
      <w:r>
        <w:rPr>
          <w:rFonts w:ascii="Arial" w:hAnsi="Arial"/>
          <w:color w:val="050505"/>
          <w:spacing w:val="-1"/>
          <w:w w:val="105"/>
          <w:sz w:val="8"/>
        </w:rPr>
        <w:t>u/Ruisseauso</w:t>
      </w:r>
      <w:r>
        <w:rPr>
          <w:rFonts w:ascii="Arial" w:hAnsi="Arial"/>
          <w:color w:val="3B3B3B"/>
          <w:spacing w:val="-2"/>
          <w:w w:val="105"/>
          <w:sz w:val="8"/>
        </w:rPr>
        <w:t>ut</w:t>
      </w:r>
      <w:r>
        <w:rPr>
          <w:rFonts w:ascii="Arial" w:hAnsi="Arial"/>
          <w:color w:val="050505"/>
          <w:spacing w:val="-2"/>
          <w:w w:val="105"/>
          <w:sz w:val="8"/>
        </w:rPr>
        <w:t>errain</w:t>
      </w:r>
      <w:r>
        <w:rPr>
          <w:rFonts w:ascii="Arial" w:hAnsi="Arial"/>
          <w:color w:val="050505"/>
          <w:spacing w:val="-13"/>
          <w:w w:val="105"/>
          <w:sz w:val="8"/>
        </w:rPr>
        <w:t> </w:t>
      </w:r>
      <w:r>
        <w:rPr>
          <w:rFonts w:ascii="Arial" w:hAnsi="Arial"/>
          <w:color w:val="3B3B3B"/>
          <w:w w:val="105"/>
          <w:sz w:val="8"/>
        </w:rPr>
        <w:t>ou</w:t>
      </w:r>
      <w:r>
        <w:rPr>
          <w:rFonts w:ascii="Arial" w:hAnsi="Arial"/>
          <w:color w:val="3B3B3B"/>
          <w:spacing w:val="-14"/>
          <w:w w:val="105"/>
          <w:sz w:val="8"/>
        </w:rPr>
        <w:t> </w:t>
      </w:r>
      <w:r>
        <w:rPr>
          <w:rFonts w:ascii="Arial" w:hAnsi="Arial"/>
          <w:color w:val="676767"/>
          <w:spacing w:val="-2"/>
          <w:w w:val="105"/>
          <w:sz w:val="8"/>
        </w:rPr>
        <w:t>tempor</w:t>
      </w:r>
      <w:r>
        <w:rPr>
          <w:rFonts w:ascii="Arial" w:hAnsi="Arial"/>
          <w:color w:val="3B3B3B"/>
          <w:spacing w:val="-2"/>
          <w:w w:val="105"/>
          <w:sz w:val="8"/>
        </w:rPr>
        <w:t>aire</w:t>
      </w:r>
      <w:r>
        <w:rPr>
          <w:rFonts w:ascii="Arial" w:hAnsi="Arial"/>
          <w:color w:val="3B3B3B"/>
          <w:spacing w:val="28"/>
          <w:w w:val="96"/>
          <w:sz w:val="8"/>
        </w:rPr>
        <w:t> </w:t>
      </w:r>
      <w:r>
        <w:rPr>
          <w:rFonts w:ascii="Times New Roman" w:hAnsi="Times New Roman"/>
          <w:color w:val="282828"/>
          <w:w w:val="105"/>
          <w:sz w:val="9"/>
        </w:rPr>
        <w:t>Do</w:t>
      </w:r>
      <w:r>
        <w:rPr>
          <w:rFonts w:ascii="Times New Roman" w:hAnsi="Times New Roman"/>
          <w:color w:val="050505"/>
          <w:w w:val="105"/>
          <w:sz w:val="9"/>
        </w:rPr>
        <w:t>m</w:t>
      </w:r>
      <w:r>
        <w:rPr>
          <w:rFonts w:ascii="Times New Roman" w:hAnsi="Times New Roman"/>
          <w:color w:val="282828"/>
          <w:w w:val="105"/>
          <w:sz w:val="9"/>
        </w:rPr>
        <w:t>a</w:t>
      </w:r>
      <w:r>
        <w:rPr>
          <w:rFonts w:ascii="Times New Roman" w:hAnsi="Times New Roman"/>
          <w:color w:val="050505"/>
          <w:w w:val="105"/>
          <w:sz w:val="9"/>
        </w:rPr>
        <w:t>ine</w:t>
      </w:r>
      <w:r>
        <w:rPr>
          <w:rFonts w:ascii="Times New Roman" w:hAnsi="Times New Roman"/>
          <w:color w:val="050505"/>
          <w:spacing w:val="4"/>
          <w:w w:val="105"/>
          <w:sz w:val="9"/>
        </w:rPr>
        <w:t> </w:t>
      </w:r>
      <w:r>
        <w:rPr>
          <w:rFonts w:ascii="Times New Roman" w:hAnsi="Times New Roman"/>
          <w:color w:val="050505"/>
          <w:w w:val="105"/>
          <w:sz w:val="9"/>
        </w:rPr>
        <w:t>de</w:t>
      </w:r>
      <w:r>
        <w:rPr>
          <w:rFonts w:ascii="Times New Roman" w:hAnsi="Times New Roman"/>
          <w:color w:val="050505"/>
          <w:spacing w:val="2"/>
          <w:w w:val="105"/>
          <w:sz w:val="9"/>
        </w:rPr>
        <w:t> </w:t>
      </w:r>
      <w:r>
        <w:rPr>
          <w:rFonts w:ascii="Times New Roman" w:hAnsi="Times New Roman"/>
          <w:color w:val="050505"/>
          <w:w w:val="105"/>
          <w:sz w:val="9"/>
        </w:rPr>
        <w:t>la</w:t>
      </w:r>
      <w:r>
        <w:rPr>
          <w:rFonts w:ascii="Times New Roman" w:hAnsi="Times New Roman"/>
          <w:color w:val="050505"/>
          <w:spacing w:val="5"/>
          <w:w w:val="105"/>
          <w:sz w:val="9"/>
        </w:rPr>
        <w:t> </w:t>
      </w:r>
      <w:r>
        <w:rPr>
          <w:rFonts w:ascii="Times New Roman" w:hAnsi="Times New Roman"/>
          <w:color w:val="1A1A1A"/>
          <w:w w:val="105"/>
          <w:sz w:val="9"/>
        </w:rPr>
        <w:t>voirie</w:t>
      </w:r>
      <w:r>
        <w:rPr>
          <w:rFonts w:ascii="Times New Roman" w:hAnsi="Times New Roman"/>
          <w:color w:val="1A1A1A"/>
          <w:spacing w:val="7"/>
          <w:w w:val="105"/>
          <w:sz w:val="9"/>
        </w:rPr>
        <w:t> </w:t>
      </w:r>
      <w:r>
        <w:rPr>
          <w:rFonts w:ascii="Times New Roman" w:hAnsi="Times New Roman"/>
          <w:color w:val="050505"/>
          <w:spacing w:val="-1"/>
          <w:w w:val="105"/>
          <w:sz w:val="9"/>
        </w:rPr>
        <w:t>(espa</w:t>
      </w:r>
      <w:r>
        <w:rPr>
          <w:rFonts w:ascii="Times New Roman" w:hAnsi="Times New Roman"/>
          <w:color w:val="282828"/>
          <w:spacing w:val="-1"/>
          <w:w w:val="105"/>
          <w:sz w:val="9"/>
        </w:rPr>
        <w:t>ce</w:t>
      </w:r>
      <w:r>
        <w:rPr>
          <w:rFonts w:ascii="Times New Roman" w:hAnsi="Times New Roman"/>
          <w:color w:val="282828"/>
          <w:spacing w:val="-3"/>
          <w:w w:val="105"/>
          <w:sz w:val="9"/>
        </w:rPr>
        <w:t> </w:t>
      </w:r>
      <w:r>
        <w:rPr>
          <w:rFonts w:ascii="Times New Roman" w:hAnsi="Times New Roman"/>
          <w:color w:val="050505"/>
          <w:spacing w:val="-1"/>
          <w:w w:val="105"/>
          <w:sz w:val="9"/>
        </w:rPr>
        <w:t>n</w:t>
      </w:r>
      <w:r>
        <w:rPr>
          <w:rFonts w:ascii="Times New Roman" w:hAnsi="Times New Roman"/>
          <w:color w:val="3B3B3B"/>
          <w:spacing w:val="-1"/>
          <w:w w:val="105"/>
          <w:sz w:val="9"/>
        </w:rPr>
        <w:t>on</w:t>
      </w:r>
      <w:r>
        <w:rPr>
          <w:rFonts w:ascii="Times New Roman" w:hAnsi="Times New Roman"/>
          <w:color w:val="3B3B3B"/>
          <w:w w:val="105"/>
          <w:sz w:val="9"/>
        </w:rPr>
        <w:t> </w:t>
      </w:r>
      <w:r>
        <w:rPr>
          <w:rFonts w:ascii="Times New Roman" w:hAnsi="Times New Roman"/>
          <w:color w:val="282828"/>
          <w:w w:val="105"/>
          <w:sz w:val="9"/>
        </w:rPr>
        <w:t>cadastré)</w:t>
      </w:r>
      <w:r>
        <w:rPr>
          <w:rFonts w:ascii="Times New Roman" w:hAnsi="Times New Roman"/>
          <w:color w:val="282828"/>
          <w:spacing w:val="20"/>
          <w:w w:val="110"/>
          <w:sz w:val="9"/>
        </w:rPr>
        <w:t> </w:t>
      </w:r>
      <w:r>
        <w:rPr>
          <w:rFonts w:ascii="Arial" w:hAnsi="Arial"/>
          <w:color w:val="282828"/>
          <w:spacing w:val="-2"/>
          <w:w w:val="105"/>
          <w:sz w:val="8"/>
        </w:rPr>
        <w:t>Co</w:t>
      </w:r>
      <w:r>
        <w:rPr>
          <w:rFonts w:ascii="Arial" w:hAnsi="Arial"/>
          <w:color w:val="050505"/>
          <w:spacing w:val="-2"/>
          <w:w w:val="105"/>
          <w:sz w:val="8"/>
        </w:rPr>
        <w:t>urbe</w:t>
      </w:r>
      <w:r>
        <w:rPr>
          <w:rFonts w:ascii="Arial" w:hAnsi="Arial"/>
          <w:color w:val="050505"/>
          <w:spacing w:val="7"/>
          <w:w w:val="105"/>
          <w:sz w:val="8"/>
        </w:rPr>
        <w:t> </w:t>
      </w:r>
      <w:r>
        <w:rPr>
          <w:rFonts w:ascii="Arial" w:hAnsi="Arial"/>
          <w:color w:val="050505"/>
          <w:w w:val="105"/>
          <w:sz w:val="8"/>
        </w:rPr>
        <w:t>de</w:t>
      </w:r>
      <w:r>
        <w:rPr>
          <w:rFonts w:ascii="Arial" w:hAnsi="Arial"/>
          <w:color w:val="050505"/>
          <w:spacing w:val="10"/>
          <w:w w:val="105"/>
          <w:sz w:val="8"/>
        </w:rPr>
        <w:t> </w:t>
      </w:r>
      <w:r>
        <w:rPr>
          <w:rFonts w:ascii="Arial" w:hAnsi="Arial"/>
          <w:color w:val="050505"/>
          <w:w w:val="105"/>
          <w:sz w:val="8"/>
        </w:rPr>
        <w:t>niveau</w:t>
      </w:r>
      <w:r>
        <w:rPr>
          <w:rFonts w:ascii="Arial" w:hAns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line="240" w:lineRule="auto" w:before="4"/>
        <w:rPr>
          <w:rFonts w:ascii="Arial" w:hAnsi="Arial" w:cs="Arial" w:eastAsia="Arial"/>
          <w:sz w:val="6"/>
          <w:szCs w:val="6"/>
        </w:rPr>
      </w:pPr>
    </w:p>
    <w:p>
      <w:pPr>
        <w:spacing w:line="383" w:lineRule="auto" w:before="0"/>
        <w:ind w:left="1218" w:right="2319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b/>
          <w:color w:val="050505"/>
          <w:w w:val="95"/>
          <w:sz w:val="11"/>
        </w:rPr>
        <w:t>Zone</w:t>
      </w:r>
      <w:r>
        <w:rPr>
          <w:rFonts w:ascii="Arial"/>
          <w:b/>
          <w:color w:val="050505"/>
          <w:spacing w:val="-1"/>
          <w:w w:val="95"/>
          <w:sz w:val="11"/>
        </w:rPr>
        <w:t> </w:t>
      </w:r>
      <w:r>
        <w:rPr>
          <w:rFonts w:ascii="Arial"/>
          <w:b/>
          <w:color w:val="050505"/>
          <w:w w:val="95"/>
          <w:sz w:val="11"/>
        </w:rPr>
        <w:t>de</w:t>
      </w:r>
      <w:r>
        <w:rPr>
          <w:rFonts w:ascii="Arial"/>
          <w:b/>
          <w:color w:val="050505"/>
          <w:spacing w:val="-1"/>
          <w:w w:val="95"/>
          <w:sz w:val="11"/>
        </w:rPr>
        <w:t> </w:t>
      </w:r>
      <w:r>
        <w:rPr>
          <w:rFonts w:ascii="Arial"/>
          <w:b/>
          <w:color w:val="050505"/>
          <w:w w:val="95"/>
          <w:sz w:val="11"/>
        </w:rPr>
        <w:t>servitude </w:t>
      </w:r>
      <w:r>
        <w:rPr>
          <w:rFonts w:ascii="Arial"/>
          <w:b/>
          <w:color w:val="050505"/>
          <w:spacing w:val="-2"/>
          <w:w w:val="95"/>
          <w:sz w:val="11"/>
        </w:rPr>
        <w:t>"urban</w:t>
      </w:r>
      <w:r>
        <w:rPr>
          <w:rFonts w:ascii="Arial"/>
          <w:b/>
          <w:color w:val="282828"/>
          <w:spacing w:val="-1"/>
          <w:w w:val="95"/>
          <w:sz w:val="11"/>
        </w:rPr>
        <w:t>i</w:t>
      </w:r>
      <w:r>
        <w:rPr>
          <w:rFonts w:ascii="Arial"/>
          <w:b/>
          <w:color w:val="050505"/>
          <w:spacing w:val="-2"/>
          <w:w w:val="95"/>
          <w:sz w:val="11"/>
        </w:rPr>
        <w:t>sation"</w:t>
      </w:r>
      <w:r>
        <w:rPr>
          <w:rFonts w:ascii="Arial"/>
          <w:b/>
          <w:color w:val="050505"/>
          <w:spacing w:val="22"/>
          <w:w w:val="92"/>
          <w:sz w:val="11"/>
        </w:rPr>
        <w:t> </w:t>
      </w:r>
      <w:r>
        <w:rPr>
          <w:rFonts w:ascii="Arial"/>
          <w:color w:val="3B3B3B"/>
          <w:w w:val="105"/>
          <w:sz w:val="8"/>
        </w:rPr>
        <w:t>servitude</w:t>
      </w:r>
      <w:r>
        <w:rPr>
          <w:rFonts w:ascii="Arial"/>
          <w:color w:val="3B3B3B"/>
          <w:spacing w:val="-1"/>
          <w:w w:val="105"/>
          <w:sz w:val="8"/>
        </w:rPr>
        <w:t> </w:t>
      </w:r>
      <w:r>
        <w:rPr>
          <w:rFonts w:ascii="Arial"/>
          <w:color w:val="282828"/>
          <w:spacing w:val="-9"/>
          <w:w w:val="105"/>
          <w:sz w:val="8"/>
        </w:rPr>
        <w:t>"</w:t>
      </w:r>
      <w:r>
        <w:rPr>
          <w:rFonts w:ascii="Arial"/>
          <w:color w:val="808080"/>
          <w:w w:val="105"/>
          <w:sz w:val="8"/>
        </w:rPr>
        <w:t>u</w:t>
      </w:r>
      <w:r>
        <w:rPr>
          <w:rFonts w:ascii="Arial"/>
          <w:color w:val="808080"/>
          <w:spacing w:val="-3"/>
          <w:w w:val="105"/>
          <w:sz w:val="8"/>
        </w:rPr>
        <w:t>r</w:t>
      </w:r>
      <w:r>
        <w:rPr>
          <w:rFonts w:ascii="Arial"/>
          <w:color w:val="545454"/>
          <w:w w:val="105"/>
          <w:sz w:val="8"/>
        </w:rPr>
        <w:t>b</w:t>
      </w:r>
      <w:r>
        <w:rPr>
          <w:rFonts w:ascii="Arial"/>
          <w:color w:val="545454"/>
          <w:spacing w:val="-3"/>
          <w:w w:val="105"/>
          <w:sz w:val="8"/>
        </w:rPr>
        <w:t>a</w:t>
      </w:r>
      <w:r>
        <w:rPr>
          <w:rFonts w:ascii="Arial"/>
          <w:color w:val="808080"/>
          <w:spacing w:val="-33"/>
          <w:w w:val="105"/>
          <w:sz w:val="8"/>
        </w:rPr>
        <w:t>n</w:t>
      </w:r>
      <w:r>
        <w:rPr>
          <w:rFonts w:ascii="Arial"/>
          <w:color w:val="050505"/>
          <w:spacing w:val="-51"/>
          <w:w w:val="105"/>
          <w:sz w:val="8"/>
        </w:rPr>
        <w:t>i</w:t>
      </w:r>
      <w:r>
        <w:rPr>
          <w:rFonts w:ascii="Arial"/>
          <w:color w:val="545454"/>
          <w:w w:val="105"/>
          <w:sz w:val="8"/>
        </w:rPr>
        <w:t>s</w:t>
      </w:r>
      <w:r>
        <w:rPr>
          <w:rFonts w:ascii="Arial"/>
          <w:color w:val="545454"/>
          <w:spacing w:val="-1"/>
          <w:w w:val="105"/>
          <w:sz w:val="8"/>
        </w:rPr>
        <w:t>a</w:t>
      </w:r>
      <w:r>
        <w:rPr>
          <w:rFonts w:ascii="Arial"/>
          <w:color w:val="050505"/>
          <w:spacing w:val="-2"/>
          <w:w w:val="105"/>
          <w:sz w:val="8"/>
        </w:rPr>
        <w:t>t</w:t>
      </w:r>
      <w:r>
        <w:rPr>
          <w:rFonts w:ascii="Arial"/>
          <w:color w:val="3B3B3B"/>
          <w:w w:val="105"/>
          <w:sz w:val="8"/>
        </w:rPr>
        <w:t>i</w:t>
      </w:r>
      <w:r>
        <w:rPr>
          <w:rFonts w:ascii="Arial"/>
          <w:color w:val="3B3B3B"/>
          <w:spacing w:val="-8"/>
          <w:w w:val="105"/>
          <w:sz w:val="8"/>
        </w:rPr>
        <w:t>o</w:t>
      </w:r>
      <w:r>
        <w:rPr>
          <w:rFonts w:ascii="Arial"/>
          <w:color w:val="808080"/>
          <w:w w:val="105"/>
          <w:sz w:val="8"/>
        </w:rPr>
        <w:t>n</w:t>
      </w:r>
      <w:r>
        <w:rPr>
          <w:rFonts w:ascii="Arial"/>
          <w:color w:val="808080"/>
          <w:spacing w:val="-8"/>
          <w:w w:val="105"/>
          <w:sz w:val="8"/>
        </w:rPr>
        <w:t> </w:t>
      </w:r>
      <w:r>
        <w:rPr>
          <w:rFonts w:ascii="Arial"/>
          <w:color w:val="939393"/>
          <w:w w:val="105"/>
          <w:sz w:val="8"/>
        </w:rPr>
        <w:t>-</w:t>
      </w:r>
      <w:r>
        <w:rPr>
          <w:rFonts w:ascii="Arial"/>
          <w:color w:val="939393"/>
          <w:spacing w:val="-6"/>
          <w:w w:val="105"/>
          <w:sz w:val="8"/>
        </w:rPr>
        <w:t> </w:t>
      </w:r>
      <w:r>
        <w:rPr>
          <w:rFonts w:ascii="Arial"/>
          <w:i/>
          <w:color w:val="808080"/>
          <w:w w:val="105"/>
          <w:sz w:val="9"/>
        </w:rPr>
        <w:t>paysage"</w:t>
      </w:r>
      <w:r>
        <w:rPr>
          <w:rFonts w:ascii="Arial"/>
          <w:i/>
          <w:color w:val="808080"/>
          <w:w w:val="88"/>
          <w:sz w:val="9"/>
        </w:rPr>
        <w:t>    </w:t>
      </w:r>
      <w:r>
        <w:rPr>
          <w:rFonts w:ascii="Arial"/>
          <w:color w:val="3B3B3B"/>
          <w:w w:val="105"/>
          <w:sz w:val="8"/>
        </w:rPr>
        <w:t>s</w:t>
      </w:r>
      <w:r>
        <w:rPr>
          <w:rFonts w:ascii="Arial"/>
          <w:color w:val="3B3B3B"/>
          <w:spacing w:val="-1"/>
          <w:w w:val="105"/>
          <w:sz w:val="8"/>
        </w:rPr>
        <w:t>e</w:t>
      </w:r>
      <w:r>
        <w:rPr>
          <w:rFonts w:ascii="Arial"/>
          <w:color w:val="050505"/>
          <w:spacing w:val="-5"/>
          <w:w w:val="105"/>
          <w:sz w:val="8"/>
        </w:rPr>
        <w:t>r</w:t>
      </w:r>
      <w:r>
        <w:rPr>
          <w:rFonts w:ascii="Arial"/>
          <w:color w:val="3B3B3B"/>
          <w:spacing w:val="3"/>
          <w:w w:val="105"/>
          <w:sz w:val="8"/>
        </w:rPr>
        <w:t>v</w:t>
      </w:r>
      <w:r>
        <w:rPr>
          <w:rFonts w:ascii="Arial"/>
          <w:color w:val="1A1A1A"/>
          <w:w w:val="105"/>
          <w:sz w:val="8"/>
        </w:rPr>
        <w:t>itu</w:t>
      </w:r>
      <w:r>
        <w:rPr>
          <w:rFonts w:ascii="Arial"/>
          <w:color w:val="1A1A1A"/>
          <w:spacing w:val="-6"/>
          <w:w w:val="105"/>
          <w:sz w:val="8"/>
        </w:rPr>
        <w:t>d</w:t>
      </w:r>
      <w:r>
        <w:rPr>
          <w:rFonts w:ascii="Arial"/>
          <w:color w:val="545454"/>
          <w:w w:val="105"/>
          <w:sz w:val="8"/>
        </w:rPr>
        <w:t>e</w:t>
      </w:r>
      <w:r>
        <w:rPr>
          <w:rFonts w:ascii="Arial"/>
          <w:color w:val="545454"/>
          <w:spacing w:val="17"/>
          <w:w w:val="105"/>
          <w:sz w:val="8"/>
        </w:rPr>
        <w:t> </w:t>
      </w:r>
      <w:r>
        <w:rPr>
          <w:rFonts w:ascii="Arial"/>
          <w:color w:val="3B3B3B"/>
          <w:spacing w:val="-9"/>
          <w:w w:val="105"/>
          <w:sz w:val="8"/>
        </w:rPr>
        <w:t>"</w:t>
      </w:r>
      <w:r>
        <w:rPr>
          <w:rFonts w:ascii="Arial"/>
          <w:color w:val="676767"/>
          <w:w w:val="105"/>
          <w:sz w:val="8"/>
        </w:rPr>
        <w:t>urba</w:t>
      </w:r>
      <w:r>
        <w:rPr>
          <w:rFonts w:ascii="Arial"/>
          <w:color w:val="676767"/>
          <w:spacing w:val="-32"/>
          <w:w w:val="105"/>
          <w:sz w:val="8"/>
        </w:rPr>
        <w:t>n</w:t>
      </w:r>
      <w:r>
        <w:rPr>
          <w:rFonts w:ascii="Arial"/>
          <w:color w:val="050505"/>
          <w:spacing w:val="-51"/>
          <w:w w:val="105"/>
          <w:sz w:val="8"/>
        </w:rPr>
        <w:t>i</w:t>
      </w:r>
      <w:r>
        <w:rPr>
          <w:rFonts w:ascii="Arial"/>
          <w:color w:val="545454"/>
          <w:w w:val="105"/>
          <w:sz w:val="8"/>
        </w:rPr>
        <w:t>s</w:t>
      </w:r>
      <w:r>
        <w:rPr>
          <w:rFonts w:ascii="Arial"/>
          <w:color w:val="545454"/>
          <w:spacing w:val="-1"/>
          <w:w w:val="105"/>
          <w:sz w:val="8"/>
        </w:rPr>
        <w:t>a</w:t>
      </w:r>
      <w:r>
        <w:rPr>
          <w:rFonts w:ascii="Arial"/>
          <w:color w:val="050505"/>
          <w:spacing w:val="-2"/>
          <w:w w:val="105"/>
          <w:sz w:val="8"/>
        </w:rPr>
        <w:t>t</w:t>
      </w:r>
      <w:r>
        <w:rPr>
          <w:rFonts w:ascii="Arial"/>
          <w:color w:val="3B3B3B"/>
          <w:w w:val="105"/>
          <w:sz w:val="8"/>
        </w:rPr>
        <w:t>i</w:t>
      </w:r>
      <w:r>
        <w:rPr>
          <w:rFonts w:ascii="Arial"/>
          <w:color w:val="3B3B3B"/>
          <w:spacing w:val="-8"/>
          <w:w w:val="105"/>
          <w:sz w:val="8"/>
        </w:rPr>
        <w:t>o</w:t>
      </w:r>
      <w:r>
        <w:rPr>
          <w:rFonts w:ascii="Arial"/>
          <w:color w:val="808080"/>
          <w:w w:val="105"/>
          <w:sz w:val="8"/>
        </w:rPr>
        <w:t>n</w:t>
      </w:r>
      <w:r>
        <w:rPr>
          <w:rFonts w:ascii="Arial"/>
          <w:color w:val="808080"/>
          <w:spacing w:val="14"/>
          <w:w w:val="105"/>
          <w:sz w:val="8"/>
        </w:rPr>
        <w:t> </w:t>
      </w:r>
      <w:r>
        <w:rPr>
          <w:rFonts w:ascii="Arial"/>
          <w:color w:val="808080"/>
          <w:w w:val="105"/>
          <w:sz w:val="8"/>
        </w:rPr>
        <w:t>-</w:t>
      </w:r>
      <w:r>
        <w:rPr>
          <w:rFonts w:ascii="Arial"/>
          <w:color w:val="808080"/>
          <w:spacing w:val="20"/>
          <w:w w:val="105"/>
          <w:sz w:val="8"/>
        </w:rPr>
        <w:t> </w:t>
      </w:r>
      <w:r>
        <w:rPr>
          <w:rFonts w:ascii="Arial"/>
          <w:color w:val="676767"/>
          <w:w w:val="105"/>
          <w:sz w:val="8"/>
        </w:rPr>
        <w:t>m</w:t>
      </w:r>
      <w:r>
        <w:rPr>
          <w:rFonts w:ascii="Arial"/>
          <w:color w:val="676767"/>
          <w:spacing w:val="-6"/>
          <w:w w:val="105"/>
          <w:sz w:val="8"/>
        </w:rPr>
        <w:t>i</w:t>
      </w:r>
      <w:r>
        <w:rPr>
          <w:rFonts w:ascii="Arial"/>
          <w:color w:val="050505"/>
          <w:spacing w:val="-4"/>
          <w:w w:val="105"/>
          <w:sz w:val="8"/>
        </w:rPr>
        <w:t>l</w:t>
      </w:r>
      <w:r>
        <w:rPr>
          <w:rFonts w:ascii="Arial"/>
          <w:color w:val="676767"/>
          <w:w w:val="105"/>
          <w:sz w:val="8"/>
        </w:rPr>
        <w:t>i</w:t>
      </w:r>
      <w:r>
        <w:rPr>
          <w:rFonts w:ascii="Arial"/>
          <w:color w:val="676767"/>
          <w:spacing w:val="-4"/>
          <w:w w:val="105"/>
          <w:sz w:val="8"/>
        </w:rPr>
        <w:t>e</w:t>
      </w:r>
      <w:r>
        <w:rPr>
          <w:rFonts w:ascii="Arial"/>
          <w:color w:val="3B3B3B"/>
          <w:w w:val="105"/>
          <w:sz w:val="8"/>
        </w:rPr>
        <w:t>u </w:t>
      </w:r>
      <w:r>
        <w:rPr>
          <w:rFonts w:ascii="Arial"/>
          <w:color w:val="3B3B3B"/>
          <w:spacing w:val="6"/>
          <w:w w:val="105"/>
          <w:sz w:val="8"/>
        </w:rPr>
        <w:t> </w:t>
      </w:r>
      <w:r>
        <w:rPr>
          <w:rFonts w:ascii="Arial"/>
          <w:color w:val="676767"/>
          <w:w w:val="105"/>
          <w:sz w:val="8"/>
        </w:rPr>
        <w:t>natur</w:t>
      </w:r>
      <w:r>
        <w:rPr>
          <w:rFonts w:ascii="Arial"/>
          <w:color w:val="676767"/>
          <w:spacing w:val="-1"/>
          <w:w w:val="105"/>
          <w:sz w:val="8"/>
        </w:rPr>
        <w:t>e</w:t>
      </w:r>
      <w:r>
        <w:rPr>
          <w:rFonts w:ascii="Arial"/>
          <w:color w:val="050505"/>
          <w:spacing w:val="-8"/>
          <w:w w:val="105"/>
          <w:sz w:val="8"/>
        </w:rPr>
        <w:t>l</w:t>
      </w:r>
      <w:r>
        <w:rPr>
          <w:rFonts w:ascii="Arial"/>
          <w:color w:val="3B3B3B"/>
          <w:w w:val="105"/>
          <w:sz w:val="8"/>
        </w:rPr>
        <w:t>"</w:t>
      </w:r>
      <w:r>
        <w:rPr>
          <w:rFonts w:ascii="Arial"/>
          <w:sz w:val="8"/>
        </w:rPr>
      </w:r>
    </w:p>
    <w:p>
      <w:pPr>
        <w:spacing w:before="8"/>
        <w:ind w:left="1223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b/>
          <w:color w:val="050505"/>
          <w:w w:val="105"/>
          <w:sz w:val="10"/>
        </w:rPr>
        <w:t>Secteurs</w:t>
      </w:r>
      <w:r>
        <w:rPr>
          <w:rFonts w:ascii="Arial" w:hAnsi="Arial"/>
          <w:b/>
          <w:color w:val="050505"/>
          <w:spacing w:val="9"/>
          <w:w w:val="105"/>
          <w:sz w:val="10"/>
        </w:rPr>
        <w:t> </w:t>
      </w:r>
      <w:r>
        <w:rPr>
          <w:rFonts w:ascii="Arial" w:hAnsi="Arial"/>
          <w:b/>
          <w:color w:val="050505"/>
          <w:spacing w:val="-3"/>
          <w:w w:val="105"/>
          <w:sz w:val="10"/>
        </w:rPr>
        <w:t>prot</w:t>
      </w:r>
      <w:r>
        <w:rPr>
          <w:rFonts w:ascii="Arial" w:hAnsi="Arial"/>
          <w:b/>
          <w:color w:val="282828"/>
          <w:spacing w:val="-2"/>
          <w:w w:val="105"/>
          <w:sz w:val="10"/>
        </w:rPr>
        <w:t>é</w:t>
      </w:r>
      <w:r>
        <w:rPr>
          <w:rFonts w:ascii="Arial" w:hAnsi="Arial"/>
          <w:b/>
          <w:color w:val="050505"/>
          <w:spacing w:val="-2"/>
          <w:w w:val="105"/>
          <w:sz w:val="10"/>
        </w:rPr>
        <w:t>g</w:t>
      </w:r>
      <w:r>
        <w:rPr>
          <w:rFonts w:ascii="Arial" w:hAnsi="Arial"/>
          <w:b/>
          <w:color w:val="282828"/>
          <w:spacing w:val="-2"/>
          <w:w w:val="105"/>
          <w:sz w:val="10"/>
        </w:rPr>
        <w:t>é</w:t>
      </w:r>
      <w:r>
        <w:rPr>
          <w:rFonts w:ascii="Arial" w:hAnsi="Arial"/>
          <w:b/>
          <w:color w:val="050505"/>
          <w:spacing w:val="-2"/>
          <w:w w:val="105"/>
          <w:sz w:val="10"/>
        </w:rPr>
        <w:t>s</w:t>
      </w:r>
      <w:r>
        <w:rPr>
          <w:rFonts w:ascii="Arial" w:hAnsi="Arial"/>
          <w:b/>
          <w:color w:val="050505"/>
          <w:spacing w:val="-3"/>
          <w:w w:val="105"/>
          <w:sz w:val="10"/>
        </w:rPr>
        <w:t> </w:t>
      </w:r>
      <w:r>
        <w:rPr>
          <w:rFonts w:ascii="Arial" w:hAnsi="Arial"/>
          <w:b/>
          <w:color w:val="050505"/>
          <w:spacing w:val="-4"/>
          <w:w w:val="105"/>
          <w:sz w:val="10"/>
        </w:rPr>
        <w:t>d</w:t>
      </w:r>
      <w:r>
        <w:rPr>
          <w:rFonts w:ascii="Arial" w:hAnsi="Arial"/>
          <w:b/>
          <w:color w:val="282828"/>
          <w:spacing w:val="-4"/>
          <w:w w:val="105"/>
          <w:sz w:val="10"/>
        </w:rPr>
        <w:t>'</w:t>
      </w:r>
      <w:r>
        <w:rPr>
          <w:rFonts w:ascii="Arial" w:hAnsi="Arial"/>
          <w:b/>
          <w:color w:val="050505"/>
          <w:spacing w:val="-4"/>
          <w:w w:val="105"/>
          <w:sz w:val="10"/>
        </w:rPr>
        <w:t>int</w:t>
      </w:r>
      <w:r>
        <w:rPr>
          <w:rFonts w:ascii="Arial" w:hAnsi="Arial"/>
          <w:b/>
          <w:color w:val="282828"/>
          <w:spacing w:val="-4"/>
          <w:w w:val="105"/>
          <w:sz w:val="10"/>
        </w:rPr>
        <w:t>é</w:t>
      </w:r>
      <w:r>
        <w:rPr>
          <w:rFonts w:ascii="Arial" w:hAnsi="Arial"/>
          <w:b/>
          <w:color w:val="050505"/>
          <w:spacing w:val="-4"/>
          <w:w w:val="105"/>
          <w:sz w:val="10"/>
        </w:rPr>
        <w:t>rêt</w:t>
      </w:r>
      <w:r>
        <w:rPr>
          <w:rFonts w:ascii="Arial" w:hAnsi="Arial"/>
          <w:b/>
          <w:color w:val="050505"/>
          <w:spacing w:val="-8"/>
          <w:w w:val="105"/>
          <w:sz w:val="10"/>
        </w:rPr>
        <w:t> </w:t>
      </w:r>
      <w:r>
        <w:rPr>
          <w:rFonts w:ascii="Arial" w:hAnsi="Arial"/>
          <w:b/>
          <w:color w:val="1A1A1A"/>
          <w:w w:val="105"/>
          <w:sz w:val="10"/>
        </w:rPr>
        <w:t>communal</w:t>
      </w:r>
      <w:r>
        <w:rPr>
          <w:rFonts w:ascii="Arial" w:hAnsi="Arial"/>
          <w:sz w:val="10"/>
        </w:rPr>
      </w:r>
    </w:p>
    <w:p>
      <w:pPr>
        <w:spacing w:before="52"/>
        <w:ind w:left="122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/>
          <w:color w:val="3B3B3B"/>
          <w:spacing w:val="-2"/>
          <w:w w:val="115"/>
          <w:sz w:val="8"/>
        </w:rPr>
        <w:t>sect</w:t>
      </w:r>
      <w:r>
        <w:rPr>
          <w:rFonts w:ascii="Arial" w:hAnsi="Arial"/>
          <w:color w:val="676767"/>
          <w:spacing w:val="-2"/>
          <w:w w:val="115"/>
          <w:sz w:val="8"/>
        </w:rPr>
        <w:t>e</w:t>
      </w:r>
      <w:r>
        <w:rPr>
          <w:rFonts w:ascii="Arial" w:hAnsi="Arial"/>
          <w:color w:val="282828"/>
          <w:spacing w:val="-2"/>
          <w:w w:val="115"/>
          <w:sz w:val="8"/>
        </w:rPr>
        <w:t>ur</w:t>
      </w:r>
      <w:r>
        <w:rPr>
          <w:rFonts w:ascii="Arial" w:hAnsi="Arial"/>
          <w:color w:val="282828"/>
          <w:spacing w:val="-8"/>
          <w:w w:val="115"/>
          <w:sz w:val="8"/>
        </w:rPr>
        <w:t> </w:t>
      </w:r>
      <w:r>
        <w:rPr>
          <w:rFonts w:ascii="Arial" w:hAnsi="Arial"/>
          <w:color w:val="282828"/>
          <w:spacing w:val="-3"/>
          <w:w w:val="115"/>
          <w:sz w:val="8"/>
        </w:rPr>
        <w:t>pro</w:t>
      </w:r>
      <w:r>
        <w:rPr>
          <w:rFonts w:ascii="Arial" w:hAnsi="Arial"/>
          <w:color w:val="676767"/>
          <w:spacing w:val="-4"/>
          <w:w w:val="115"/>
          <w:sz w:val="8"/>
        </w:rPr>
        <w:t>té</w:t>
      </w:r>
      <w:r>
        <w:rPr>
          <w:rFonts w:ascii="Arial" w:hAnsi="Arial"/>
          <w:color w:val="3B3B3B"/>
          <w:spacing w:val="-3"/>
          <w:w w:val="115"/>
          <w:sz w:val="8"/>
        </w:rPr>
        <w:t>g</w:t>
      </w:r>
      <w:r>
        <w:rPr>
          <w:rFonts w:ascii="Arial" w:hAnsi="Arial"/>
          <w:color w:val="808080"/>
          <w:spacing w:val="-3"/>
          <w:w w:val="115"/>
          <w:sz w:val="8"/>
        </w:rPr>
        <w:t>é</w:t>
      </w:r>
      <w:r>
        <w:rPr>
          <w:rFonts w:ascii="Arial" w:hAnsi="Arial"/>
          <w:color w:val="808080"/>
          <w:spacing w:val="-10"/>
          <w:w w:val="115"/>
          <w:sz w:val="8"/>
        </w:rPr>
        <w:t> </w:t>
      </w:r>
      <w:r>
        <w:rPr>
          <w:rFonts w:ascii="Arial" w:hAnsi="Arial"/>
          <w:color w:val="1A1A1A"/>
          <w:spacing w:val="-6"/>
          <w:w w:val="115"/>
          <w:sz w:val="8"/>
        </w:rPr>
        <w:t>d</w:t>
      </w:r>
      <w:r>
        <w:rPr>
          <w:rFonts w:ascii="Arial" w:hAnsi="Arial"/>
          <w:color w:val="676767"/>
          <w:spacing w:val="-6"/>
          <w:w w:val="115"/>
          <w:sz w:val="8"/>
        </w:rPr>
        <w:t>e </w:t>
      </w:r>
      <w:r>
        <w:rPr>
          <w:rFonts w:ascii="Arial" w:hAnsi="Arial"/>
          <w:color w:val="545454"/>
          <w:w w:val="115"/>
          <w:sz w:val="8"/>
        </w:rPr>
        <w:t>typ</w:t>
      </w:r>
      <w:r>
        <w:rPr>
          <w:rFonts w:ascii="Arial" w:hAnsi="Arial"/>
          <w:color w:val="808080"/>
          <w:w w:val="115"/>
          <w:sz w:val="8"/>
        </w:rPr>
        <w:t>e</w:t>
      </w:r>
      <w:r>
        <w:rPr>
          <w:rFonts w:ascii="Arial" w:hAnsi="Arial"/>
          <w:color w:val="808080"/>
          <w:spacing w:val="-6"/>
          <w:w w:val="115"/>
          <w:sz w:val="8"/>
        </w:rPr>
        <w:t> </w:t>
      </w:r>
      <w:r>
        <w:rPr>
          <w:rFonts w:ascii="Arial" w:hAnsi="Arial"/>
          <w:color w:val="282828"/>
          <w:spacing w:val="-2"/>
          <w:w w:val="115"/>
          <w:sz w:val="8"/>
        </w:rPr>
        <w:t>"</w:t>
      </w:r>
      <w:r>
        <w:rPr>
          <w:rFonts w:ascii="Arial" w:hAnsi="Arial"/>
          <w:color w:val="676767"/>
          <w:spacing w:val="-2"/>
          <w:w w:val="115"/>
          <w:sz w:val="8"/>
        </w:rPr>
        <w:t>e</w:t>
      </w:r>
      <w:r>
        <w:rPr>
          <w:rFonts w:ascii="Arial" w:hAnsi="Arial"/>
          <w:color w:val="939393"/>
          <w:spacing w:val="-3"/>
          <w:w w:val="115"/>
          <w:sz w:val="8"/>
        </w:rPr>
        <w:t>n</w:t>
      </w:r>
      <w:r>
        <w:rPr>
          <w:rFonts w:ascii="Arial" w:hAnsi="Arial"/>
          <w:color w:val="545454"/>
          <w:spacing w:val="-3"/>
          <w:w w:val="115"/>
          <w:sz w:val="8"/>
        </w:rPr>
        <w:t>v</w:t>
      </w:r>
      <w:r>
        <w:rPr>
          <w:rFonts w:ascii="Arial" w:hAnsi="Arial"/>
          <w:color w:val="808080"/>
          <w:spacing w:val="-3"/>
          <w:w w:val="115"/>
          <w:sz w:val="8"/>
        </w:rPr>
        <w:t>ironne</w:t>
      </w:r>
      <w:r>
        <w:rPr>
          <w:rFonts w:ascii="Arial" w:hAnsi="Arial"/>
          <w:color w:val="545454"/>
          <w:spacing w:val="-3"/>
          <w:w w:val="115"/>
          <w:sz w:val="8"/>
        </w:rPr>
        <w:t>me</w:t>
      </w:r>
      <w:r>
        <w:rPr>
          <w:rFonts w:ascii="Arial" w:hAnsi="Arial"/>
          <w:color w:val="282828"/>
          <w:spacing w:val="-2"/>
          <w:w w:val="115"/>
          <w:sz w:val="8"/>
        </w:rPr>
        <w:t>nt</w:t>
      </w:r>
      <w:r>
        <w:rPr>
          <w:rFonts w:ascii="Arial" w:hAnsi="Arial"/>
          <w:color w:val="282828"/>
          <w:spacing w:val="-9"/>
          <w:w w:val="115"/>
          <w:sz w:val="8"/>
        </w:rPr>
        <w:t> </w:t>
      </w:r>
      <w:r>
        <w:rPr>
          <w:rFonts w:ascii="Arial" w:hAnsi="Arial"/>
          <w:color w:val="545454"/>
          <w:spacing w:val="-2"/>
          <w:w w:val="115"/>
          <w:sz w:val="8"/>
        </w:rPr>
        <w:t>co</w:t>
      </w:r>
      <w:r>
        <w:rPr>
          <w:rFonts w:ascii="Arial" w:hAnsi="Arial"/>
          <w:color w:val="282828"/>
          <w:spacing w:val="-3"/>
          <w:w w:val="115"/>
          <w:sz w:val="8"/>
        </w:rPr>
        <w:t>ns</w:t>
      </w:r>
      <w:r>
        <w:rPr>
          <w:rFonts w:ascii="Arial" w:hAnsi="Arial"/>
          <w:color w:val="676767"/>
          <w:spacing w:val="-2"/>
          <w:w w:val="115"/>
          <w:sz w:val="8"/>
        </w:rPr>
        <w:t>t</w:t>
      </w:r>
      <w:r>
        <w:rPr>
          <w:rFonts w:ascii="Arial" w:hAnsi="Arial"/>
          <w:color w:val="282828"/>
          <w:spacing w:val="-3"/>
          <w:w w:val="115"/>
          <w:sz w:val="8"/>
        </w:rPr>
        <w:t>ru</w:t>
      </w:r>
      <w:r>
        <w:rPr>
          <w:rFonts w:ascii="Arial" w:hAnsi="Arial"/>
          <w:color w:val="545454"/>
          <w:spacing w:val="-3"/>
          <w:w w:val="115"/>
          <w:sz w:val="8"/>
        </w:rPr>
        <w:t>it"</w:t>
      </w:r>
      <w:r>
        <w:rPr>
          <w:rFonts w:ascii="Arial" w:hAns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before="61"/>
        <w:ind w:left="122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/>
          <w:color w:val="282828"/>
          <w:spacing w:val="-5"/>
          <w:w w:val="115"/>
          <w:sz w:val="8"/>
        </w:rPr>
        <w:t>bâ</w:t>
      </w:r>
      <w:r>
        <w:rPr>
          <w:rFonts w:ascii="Arial" w:hAnsi="Arial"/>
          <w:color w:val="050505"/>
          <w:spacing w:val="-5"/>
          <w:w w:val="115"/>
          <w:sz w:val="8"/>
        </w:rPr>
        <w:t>tim</w:t>
      </w:r>
      <w:r>
        <w:rPr>
          <w:rFonts w:ascii="Arial" w:hAnsi="Arial"/>
          <w:color w:val="3B3B3B"/>
          <w:spacing w:val="-4"/>
          <w:w w:val="115"/>
          <w:sz w:val="8"/>
        </w:rPr>
        <w:t>en</w:t>
      </w:r>
      <w:r>
        <w:rPr>
          <w:rFonts w:ascii="Arial" w:hAnsi="Arial"/>
          <w:color w:val="050505"/>
          <w:spacing w:val="-4"/>
          <w:w w:val="115"/>
          <w:sz w:val="8"/>
        </w:rPr>
        <w:t>t</w:t>
      </w:r>
      <w:r>
        <w:rPr>
          <w:rFonts w:ascii="Arial" w:hAnsi="Arial"/>
          <w:color w:val="282828"/>
          <w:spacing w:val="-4"/>
          <w:w w:val="115"/>
          <w:sz w:val="8"/>
        </w:rPr>
        <w:t>s</w:t>
      </w:r>
      <w:r>
        <w:rPr>
          <w:rFonts w:ascii="Arial" w:hAnsi="Arial"/>
          <w:color w:val="282828"/>
          <w:spacing w:val="-1"/>
          <w:w w:val="115"/>
          <w:sz w:val="8"/>
        </w:rPr>
        <w:t> </w:t>
      </w:r>
      <w:r>
        <w:rPr>
          <w:rFonts w:ascii="Arial" w:hAnsi="Arial"/>
          <w:color w:val="282828"/>
          <w:spacing w:val="-2"/>
          <w:w w:val="115"/>
          <w:sz w:val="8"/>
        </w:rPr>
        <w:t>pro</w:t>
      </w:r>
      <w:r>
        <w:rPr>
          <w:rFonts w:ascii="Arial" w:hAnsi="Arial"/>
          <w:color w:val="050505"/>
          <w:spacing w:val="-2"/>
          <w:w w:val="115"/>
          <w:sz w:val="8"/>
        </w:rPr>
        <w:t>t</w:t>
      </w:r>
      <w:r>
        <w:rPr>
          <w:rFonts w:ascii="Arial" w:hAnsi="Arial"/>
          <w:color w:val="3B3B3B"/>
          <w:spacing w:val="-3"/>
          <w:w w:val="115"/>
          <w:sz w:val="8"/>
        </w:rPr>
        <w:t>égés</w:t>
      </w:r>
      <w:r>
        <w:rPr>
          <w:rFonts w:ascii="Arial" w:hAnsi="Arial"/>
          <w:sz w:val="8"/>
        </w:rPr>
      </w:r>
    </w:p>
    <w:p>
      <w:pPr>
        <w:spacing w:line="240" w:lineRule="auto" w:before="1"/>
        <w:rPr>
          <w:rFonts w:ascii="Arial" w:hAnsi="Arial" w:cs="Arial" w:eastAsia="Arial"/>
          <w:sz w:val="7"/>
          <w:szCs w:val="7"/>
        </w:rPr>
      </w:pPr>
    </w:p>
    <w:p>
      <w:pPr>
        <w:spacing w:before="0"/>
        <w:ind w:left="1218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b/>
          <w:color w:val="050505"/>
          <w:sz w:val="10"/>
        </w:rPr>
        <w:t>Zone</w:t>
      </w:r>
      <w:r>
        <w:rPr>
          <w:rFonts w:ascii="Arial" w:hAnsi="Arial"/>
          <w:b/>
          <w:color w:val="050505"/>
          <w:spacing w:val="21"/>
          <w:sz w:val="10"/>
        </w:rPr>
        <w:t> </w:t>
      </w:r>
      <w:r>
        <w:rPr>
          <w:rFonts w:ascii="Arial" w:hAnsi="Arial"/>
          <w:b/>
          <w:color w:val="050505"/>
          <w:sz w:val="10"/>
        </w:rPr>
        <w:t>de</w:t>
      </w:r>
      <w:r>
        <w:rPr>
          <w:rFonts w:ascii="Arial" w:hAnsi="Arial"/>
          <w:b/>
          <w:color w:val="050505"/>
          <w:spacing w:val="8"/>
          <w:sz w:val="10"/>
        </w:rPr>
        <w:t> </w:t>
      </w:r>
      <w:r>
        <w:rPr>
          <w:rFonts w:ascii="Arial" w:hAnsi="Arial"/>
          <w:b/>
          <w:color w:val="050505"/>
          <w:spacing w:val="-1"/>
          <w:sz w:val="10"/>
        </w:rPr>
        <w:t>risque</w:t>
      </w:r>
      <w:r>
        <w:rPr>
          <w:rFonts w:ascii="Arial" w:hAnsi="Arial"/>
          <w:b/>
          <w:color w:val="3B3B3B"/>
          <w:spacing w:val="-1"/>
          <w:sz w:val="10"/>
        </w:rPr>
        <w:t>s</w:t>
      </w:r>
      <w:r>
        <w:rPr>
          <w:rFonts w:ascii="Arial" w:hAnsi="Arial"/>
          <w:b/>
          <w:color w:val="3B3B3B"/>
          <w:spacing w:val="7"/>
          <w:sz w:val="10"/>
        </w:rPr>
        <w:t> </w:t>
      </w:r>
      <w:r>
        <w:rPr>
          <w:rFonts w:ascii="Arial" w:hAnsi="Arial"/>
          <w:b/>
          <w:color w:val="050505"/>
          <w:sz w:val="10"/>
        </w:rPr>
        <w:t>naturels</w:t>
      </w:r>
      <w:r>
        <w:rPr>
          <w:rFonts w:ascii="Arial" w:hAnsi="Arial"/>
          <w:b/>
          <w:color w:val="050505"/>
          <w:spacing w:val="18"/>
          <w:sz w:val="10"/>
        </w:rPr>
        <w:t> </w:t>
      </w:r>
      <w:r>
        <w:rPr>
          <w:rFonts w:ascii="Arial" w:hAnsi="Arial"/>
          <w:b/>
          <w:color w:val="050505"/>
          <w:sz w:val="10"/>
        </w:rPr>
        <w:t>prévisibles</w:t>
      </w:r>
      <w:r>
        <w:rPr>
          <w:rFonts w:ascii="Arial" w:hAnsi="Arial"/>
          <w:sz w:val="10"/>
        </w:rPr>
      </w:r>
    </w:p>
    <w:p>
      <w:pPr>
        <w:spacing w:before="62"/>
        <w:ind w:left="121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A1A1A"/>
          <w:w w:val="120"/>
          <w:sz w:val="8"/>
        </w:rPr>
        <w:t>zone</w:t>
      </w:r>
      <w:r>
        <w:rPr>
          <w:rFonts w:ascii="Arial"/>
          <w:color w:val="1A1A1A"/>
          <w:spacing w:val="-6"/>
          <w:w w:val="120"/>
          <w:sz w:val="8"/>
        </w:rPr>
        <w:t> </w:t>
      </w:r>
      <w:r>
        <w:rPr>
          <w:rFonts w:ascii="Arial"/>
          <w:color w:val="050505"/>
          <w:spacing w:val="-11"/>
          <w:w w:val="120"/>
          <w:sz w:val="8"/>
        </w:rPr>
        <w:t>i</w:t>
      </w:r>
      <w:r>
        <w:rPr>
          <w:rFonts w:ascii="Arial"/>
          <w:color w:val="3B3B3B"/>
          <w:spacing w:val="-13"/>
          <w:w w:val="120"/>
          <w:sz w:val="8"/>
        </w:rPr>
        <w:t>n</w:t>
      </w:r>
      <w:r>
        <w:rPr>
          <w:rFonts w:ascii="Arial"/>
          <w:color w:val="1A1A1A"/>
          <w:w w:val="120"/>
          <w:sz w:val="8"/>
        </w:rPr>
        <w:t>o</w:t>
      </w:r>
      <w:r>
        <w:rPr>
          <w:rFonts w:ascii="Arial"/>
          <w:color w:val="1A1A1A"/>
          <w:spacing w:val="-10"/>
          <w:w w:val="120"/>
          <w:sz w:val="8"/>
        </w:rPr>
        <w:t>n</w:t>
      </w:r>
      <w:r>
        <w:rPr>
          <w:rFonts w:ascii="Arial"/>
          <w:color w:val="545454"/>
          <w:w w:val="120"/>
          <w:sz w:val="8"/>
        </w:rPr>
        <w:t>da</w:t>
      </w:r>
      <w:r>
        <w:rPr>
          <w:rFonts w:ascii="Arial"/>
          <w:color w:val="545454"/>
          <w:spacing w:val="-14"/>
          <w:w w:val="120"/>
          <w:sz w:val="8"/>
        </w:rPr>
        <w:t>b</w:t>
      </w:r>
      <w:r>
        <w:rPr>
          <w:rFonts w:ascii="Arial"/>
          <w:color w:val="808080"/>
          <w:spacing w:val="-18"/>
          <w:w w:val="120"/>
          <w:sz w:val="8"/>
        </w:rPr>
        <w:t>l</w:t>
      </w:r>
      <w:r>
        <w:rPr>
          <w:rFonts w:ascii="Arial"/>
          <w:color w:val="3B3B3B"/>
          <w:w w:val="120"/>
          <w:sz w:val="8"/>
        </w:rPr>
        <w:t>e</w:t>
      </w:r>
      <w:r>
        <w:rPr>
          <w:rFonts w:ascii="Arial"/>
          <w:sz w:val="8"/>
        </w:rPr>
      </w:r>
    </w:p>
    <w:p>
      <w:pPr>
        <w:spacing w:after="0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00" w:h="16840"/>
          <w:pgMar w:top="1200" w:bottom="280" w:left="1320" w:right="360"/>
          <w:cols w:num="2" w:equalWidth="0">
            <w:col w:w="4267" w:space="772"/>
            <w:col w:w="5181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8"/>
          <w:szCs w:val="8"/>
        </w:rPr>
      </w:pPr>
    </w:p>
    <w:p>
      <w:pPr>
        <w:spacing w:before="0"/>
        <w:ind w:left="215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050505"/>
          <w:w w:val="115"/>
          <w:sz w:val="10"/>
        </w:rPr>
        <w:t>PROJET</w:t>
      </w:r>
      <w:r>
        <w:rPr>
          <w:rFonts w:ascii="Arial"/>
          <w:color w:val="050505"/>
          <w:spacing w:val="-13"/>
          <w:w w:val="115"/>
          <w:sz w:val="10"/>
        </w:rPr>
        <w:t> </w:t>
      </w:r>
      <w:r>
        <w:rPr>
          <w:rFonts w:ascii="Arial"/>
          <w:color w:val="050505"/>
          <w:spacing w:val="-19"/>
          <w:w w:val="115"/>
          <w:sz w:val="10"/>
        </w:rPr>
        <w:t>D</w:t>
      </w:r>
      <w:r>
        <w:rPr>
          <w:rFonts w:ascii="Arial"/>
          <w:color w:val="282828"/>
          <w:spacing w:val="-14"/>
          <w:w w:val="115"/>
          <w:sz w:val="10"/>
        </w:rPr>
        <w:t>'</w:t>
      </w:r>
      <w:r>
        <w:rPr>
          <w:rFonts w:ascii="Arial"/>
          <w:color w:val="050505"/>
          <w:w w:val="115"/>
          <w:sz w:val="10"/>
        </w:rPr>
        <w:t>AMENAGEMENT</w:t>
      </w:r>
      <w:r>
        <w:rPr>
          <w:rFonts w:ascii="Arial"/>
          <w:color w:val="050505"/>
          <w:spacing w:val="-4"/>
          <w:w w:val="115"/>
          <w:sz w:val="10"/>
        </w:rPr>
        <w:t> </w:t>
      </w:r>
      <w:r>
        <w:rPr>
          <w:rFonts w:ascii="Arial"/>
          <w:color w:val="050505"/>
          <w:w w:val="115"/>
          <w:sz w:val="10"/>
        </w:rPr>
        <w:t>GENERAL</w:t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41" w:lineRule="exact" w:before="86"/>
        <w:ind w:left="215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color w:val="050505"/>
          <w:w w:val="105"/>
          <w:sz w:val="10"/>
        </w:rPr>
        <w:t>ADMINISTRATIVES</w:t>
      </w:r>
      <w:r>
        <w:rPr>
          <w:rFonts w:ascii="Arial" w:hAnsi="Arial"/>
          <w:color w:val="050505"/>
          <w:spacing w:val="1"/>
          <w:w w:val="105"/>
          <w:sz w:val="10"/>
        </w:rPr>
        <w:t> </w:t>
      </w:r>
      <w:r>
        <w:rPr>
          <w:rFonts w:ascii="Arial" w:hAnsi="Arial"/>
          <w:color w:val="050505"/>
          <w:spacing w:val="-2"/>
          <w:w w:val="105"/>
          <w:sz w:val="10"/>
        </w:rPr>
        <w:t>SPÉCIFIQUES</w:t>
      </w:r>
      <w:r>
        <w:rPr>
          <w:rFonts w:ascii="Arial" w:hAnsi="Arial"/>
          <w:color w:val="050505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RELATI</w:t>
      </w:r>
      <w:r>
        <w:rPr>
          <w:rFonts w:ascii="Arial" w:hAnsi="Arial"/>
          <w:color w:val="050505"/>
          <w:spacing w:val="-2"/>
          <w:w w:val="105"/>
          <w:sz w:val="10"/>
        </w:rPr>
        <w:t>VES</w:t>
      </w:r>
      <w:r>
        <w:rPr>
          <w:rFonts w:ascii="Arial" w:hAnsi="Arial"/>
          <w:sz w:val="10"/>
        </w:rPr>
      </w:r>
    </w:p>
    <w:p>
      <w:pPr>
        <w:spacing w:after="0" w:line="41" w:lineRule="exact"/>
        <w:jc w:val="left"/>
        <w:rPr>
          <w:rFonts w:ascii="Arial" w:hAnsi="Arial" w:cs="Arial" w:eastAsia="Arial"/>
          <w:sz w:val="10"/>
          <w:szCs w:val="10"/>
        </w:rPr>
        <w:sectPr>
          <w:type w:val="continuous"/>
          <w:pgSz w:w="11900" w:h="16840"/>
          <w:pgMar w:top="1200" w:bottom="280" w:left="1320" w:right="360"/>
          <w:cols w:num="2" w:equalWidth="0">
            <w:col w:w="2268" w:space="3012"/>
            <w:col w:w="4940"/>
          </w:cols>
        </w:sectPr>
      </w:pPr>
    </w:p>
    <w:p>
      <w:pPr>
        <w:tabs>
          <w:tab w:pos="5509" w:val="left" w:leader="none"/>
        </w:tabs>
        <w:spacing w:line="215" w:lineRule="exact" w:before="0"/>
        <w:ind w:left="1223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 w:hAnsi="Arial"/>
          <w:b/>
          <w:color w:val="050505"/>
          <w:w w:val="95"/>
          <w:sz w:val="11"/>
        </w:rPr>
        <w:t>Délimitation</w:t>
      </w:r>
      <w:r>
        <w:rPr>
          <w:rFonts w:ascii="Arial" w:hAnsi="Arial"/>
          <w:b/>
          <w:color w:val="050505"/>
          <w:spacing w:val="-2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du</w:t>
      </w:r>
      <w:r>
        <w:rPr>
          <w:rFonts w:ascii="Arial" w:hAnsi="Arial"/>
          <w:b/>
          <w:color w:val="050505"/>
          <w:spacing w:val="-9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degré</w:t>
      </w:r>
      <w:r>
        <w:rPr>
          <w:rFonts w:ascii="Arial" w:hAnsi="Arial"/>
          <w:b/>
          <w:color w:val="050505"/>
          <w:spacing w:val="-4"/>
          <w:w w:val="95"/>
          <w:sz w:val="11"/>
        </w:rPr>
        <w:t> </w:t>
      </w:r>
      <w:r>
        <w:rPr>
          <w:rFonts w:ascii="Arial" w:hAnsi="Arial"/>
          <w:b/>
          <w:color w:val="050505"/>
          <w:spacing w:val="-2"/>
          <w:w w:val="95"/>
          <w:sz w:val="11"/>
        </w:rPr>
        <w:t>d</w:t>
      </w:r>
      <w:r>
        <w:rPr>
          <w:rFonts w:ascii="Arial" w:hAnsi="Arial"/>
          <w:b/>
          <w:color w:val="282828"/>
          <w:spacing w:val="-2"/>
          <w:w w:val="95"/>
          <w:sz w:val="11"/>
        </w:rPr>
        <w:t>'</w:t>
      </w:r>
      <w:r>
        <w:rPr>
          <w:rFonts w:ascii="Arial" w:hAnsi="Arial"/>
          <w:b/>
          <w:color w:val="050505"/>
          <w:spacing w:val="-2"/>
          <w:w w:val="95"/>
          <w:sz w:val="11"/>
        </w:rPr>
        <w:t>utilisation</w:t>
      </w:r>
      <w:r>
        <w:rPr>
          <w:rFonts w:ascii="Arial" w:hAnsi="Arial"/>
          <w:b/>
          <w:color w:val="050505"/>
          <w:spacing w:val="-5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du</w:t>
      </w:r>
      <w:r>
        <w:rPr>
          <w:rFonts w:ascii="Arial" w:hAnsi="Arial"/>
          <w:b/>
          <w:color w:val="050505"/>
          <w:spacing w:val="-8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sol</w:t>
        <w:tab/>
      </w:r>
      <w:r>
        <w:rPr>
          <w:rFonts w:ascii="Times New Roman" w:hAnsi="Times New Roman"/>
          <w:color w:val="853D8E"/>
          <w:position w:val="-2"/>
          <w:sz w:val="25"/>
        </w:rPr>
        <w:t>----,</w:t>
      </w:r>
      <w:r>
        <w:rPr>
          <w:rFonts w:ascii="Times New Roman" w:hAnsi="Times New Roman"/>
          <w:sz w:val="25"/>
        </w:rPr>
      </w:r>
    </w:p>
    <w:p>
      <w:pPr>
        <w:tabs>
          <w:tab w:pos="6310" w:val="left" w:leader="none"/>
          <w:tab w:pos="6776" w:val="left" w:leader="none"/>
        </w:tabs>
        <w:spacing w:line="111" w:lineRule="exact" w:before="0"/>
        <w:ind w:left="5576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Times New Roman"/>
          <w:color w:val="935299"/>
          <w:w w:val="210"/>
          <w:position w:val="-4"/>
          <w:sz w:val="18"/>
        </w:rPr>
        <w:t>---</w:t>
        <w:tab/>
      </w:r>
      <w:r>
        <w:rPr>
          <w:rFonts w:ascii="Arial"/>
          <w:b/>
          <w:color w:val="545454"/>
          <w:spacing w:val="-22"/>
          <w:w w:val="130"/>
          <w:sz w:val="10"/>
        </w:rPr>
        <w:t>""</w:t>
      </w:r>
      <w:r>
        <w:rPr>
          <w:rFonts w:ascii="Arial"/>
          <w:b/>
          <w:color w:val="050505"/>
          <w:spacing w:val="-12"/>
          <w:w w:val="130"/>
          <w:sz w:val="10"/>
        </w:rPr>
        <w:t>!</w:t>
      </w:r>
      <w:r>
        <w:rPr>
          <w:rFonts w:ascii="Arial"/>
          <w:b/>
          <w:color w:val="3B3B3B"/>
          <w:spacing w:val="-5"/>
          <w:w w:val="130"/>
          <w:sz w:val="10"/>
        </w:rPr>
        <w:t>'</w:t>
      </w:r>
      <w:r>
        <w:rPr>
          <w:rFonts w:ascii="Arial"/>
          <w:b/>
          <w:color w:val="3B3B3B"/>
          <w:spacing w:val="-27"/>
          <w:w w:val="130"/>
          <w:sz w:val="10"/>
        </w:rPr>
        <w:t> </w:t>
      </w:r>
      <w:r>
        <w:rPr>
          <w:rFonts w:ascii="Arial"/>
          <w:b/>
          <w:color w:val="808080"/>
          <w:sz w:val="10"/>
        </w:rPr>
        <w:t>,</w:t>
        <w:tab/>
      </w:r>
      <w:r>
        <w:rPr>
          <w:rFonts w:ascii="Arial"/>
          <w:b/>
          <w:color w:val="282828"/>
          <w:spacing w:val="-8"/>
          <w:w w:val="220"/>
          <w:sz w:val="10"/>
        </w:rPr>
        <w:t>!</w:t>
      </w:r>
      <w:r>
        <w:rPr>
          <w:rFonts w:ascii="Arial"/>
          <w:b/>
          <w:color w:val="282828"/>
          <w:spacing w:val="-10"/>
          <w:w w:val="220"/>
          <w:sz w:val="10"/>
        </w:rPr>
        <w:t>?</w:t>
      </w:r>
      <w:r>
        <w:rPr>
          <w:rFonts w:ascii="Arial"/>
          <w:b/>
          <w:color w:val="282828"/>
          <w:spacing w:val="46"/>
          <w:w w:val="220"/>
          <w:sz w:val="10"/>
        </w:rPr>
        <w:t> </w:t>
      </w:r>
      <w:r>
        <w:rPr>
          <w:rFonts w:ascii="Arial"/>
          <w:b/>
          <w:color w:val="282828"/>
          <w:w w:val="270"/>
          <w:sz w:val="10"/>
        </w:rPr>
        <w:t>,</w:t>
      </w:r>
      <w:r>
        <w:rPr>
          <w:rFonts w:ascii="Arial"/>
          <w:b/>
          <w:color w:val="282828"/>
          <w:spacing w:val="-61"/>
          <w:w w:val="270"/>
          <w:sz w:val="10"/>
        </w:rPr>
        <w:t> </w:t>
      </w:r>
      <w:r>
        <w:rPr>
          <w:rFonts w:ascii="Arial"/>
          <w:b/>
          <w:color w:val="282828"/>
          <w:spacing w:val="-4"/>
          <w:w w:val="110"/>
          <w:sz w:val="10"/>
        </w:rPr>
        <w:t>s</w:t>
      </w:r>
      <w:r>
        <w:rPr>
          <w:rFonts w:ascii="Arial"/>
          <w:b/>
          <w:color w:val="050505"/>
          <w:spacing w:val="-4"/>
          <w:w w:val="110"/>
          <w:sz w:val="10"/>
        </w:rPr>
        <w:t>it</w:t>
      </w:r>
      <w:r>
        <w:rPr>
          <w:rFonts w:ascii="Arial"/>
          <w:b/>
          <w:color w:val="282828"/>
          <w:spacing w:val="-3"/>
          <w:w w:val="110"/>
          <w:sz w:val="10"/>
        </w:rPr>
        <w:t>es</w:t>
      </w:r>
      <w:r>
        <w:rPr>
          <w:rFonts w:ascii="Arial"/>
          <w:b/>
          <w:color w:val="282828"/>
          <w:spacing w:val="-9"/>
          <w:w w:val="110"/>
          <w:sz w:val="10"/>
        </w:rPr>
        <w:t> </w:t>
      </w:r>
      <w:r>
        <w:rPr>
          <w:rFonts w:ascii="Arial"/>
          <w:b/>
          <w:color w:val="1A1A1A"/>
          <w:w w:val="110"/>
          <w:sz w:val="10"/>
        </w:rPr>
        <w:t>et</w:t>
      </w:r>
      <w:r>
        <w:rPr>
          <w:rFonts w:ascii="Arial"/>
          <w:b/>
          <w:color w:val="1A1A1A"/>
          <w:spacing w:val="-5"/>
          <w:w w:val="110"/>
          <w:sz w:val="10"/>
        </w:rPr>
        <w:t> </w:t>
      </w:r>
      <w:r>
        <w:rPr>
          <w:rFonts w:ascii="Arial"/>
          <w:b/>
          <w:color w:val="050505"/>
          <w:w w:val="110"/>
          <w:sz w:val="10"/>
        </w:rPr>
        <w:t>monuments</w:t>
      </w:r>
      <w:r>
        <w:rPr>
          <w:rFonts w:ascii="Arial"/>
          <w:b/>
          <w:color w:val="050505"/>
          <w:spacing w:val="-1"/>
          <w:w w:val="110"/>
          <w:sz w:val="10"/>
        </w:rPr>
        <w:t> </w:t>
      </w:r>
      <w:r>
        <w:rPr>
          <w:rFonts w:ascii="Arial"/>
          <w:b/>
          <w:color w:val="050505"/>
          <w:spacing w:val="-3"/>
          <w:w w:val="110"/>
          <w:sz w:val="10"/>
        </w:rPr>
        <w:t>n</w:t>
      </w:r>
      <w:r>
        <w:rPr>
          <w:rFonts w:ascii="Arial"/>
          <w:b/>
          <w:color w:val="282828"/>
          <w:spacing w:val="-3"/>
          <w:w w:val="110"/>
          <w:sz w:val="10"/>
        </w:rPr>
        <w:t>a</w:t>
      </w:r>
      <w:r>
        <w:rPr>
          <w:rFonts w:ascii="Arial"/>
          <w:b/>
          <w:color w:val="050505"/>
          <w:spacing w:val="-4"/>
          <w:w w:val="110"/>
          <w:sz w:val="10"/>
        </w:rPr>
        <w:t>tionaux</w:t>
      </w:r>
      <w:r>
        <w:rPr>
          <w:rFonts w:ascii="Arial"/>
          <w:sz w:val="10"/>
        </w:rPr>
      </w:r>
    </w:p>
    <w:p>
      <w:pPr>
        <w:spacing w:line="102" w:lineRule="exact" w:before="0"/>
        <w:ind w:left="412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color w:val="050505"/>
          <w:w w:val="105"/>
          <w:sz w:val="10"/>
        </w:rPr>
        <w:t>ZONES</w:t>
      </w:r>
      <w:r>
        <w:rPr>
          <w:rFonts w:ascii="Arial" w:hAnsi="Arial"/>
          <w:color w:val="050505"/>
          <w:spacing w:val="1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URBANI</w:t>
      </w:r>
      <w:r>
        <w:rPr>
          <w:rFonts w:ascii="Arial" w:hAnsi="Arial"/>
          <w:color w:val="050505"/>
          <w:spacing w:val="-2"/>
          <w:w w:val="105"/>
          <w:sz w:val="10"/>
        </w:rPr>
        <w:t>SÉES </w:t>
      </w:r>
      <w:r>
        <w:rPr>
          <w:rFonts w:ascii="Arial" w:hAnsi="Arial"/>
          <w:color w:val="1A1A1A"/>
          <w:w w:val="105"/>
          <w:sz w:val="10"/>
        </w:rPr>
        <w:t>OU</w:t>
      </w:r>
      <w:r>
        <w:rPr>
          <w:rFonts w:ascii="Arial" w:hAnsi="Arial"/>
          <w:color w:val="1A1A1A"/>
          <w:spacing w:val="-2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DESTINÉES</w:t>
      </w:r>
      <w:r>
        <w:rPr>
          <w:rFonts w:ascii="Arial" w:hAnsi="Arial"/>
          <w:color w:val="050505"/>
          <w:spacing w:val="-6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A</w:t>
      </w:r>
      <w:r>
        <w:rPr>
          <w:rFonts w:ascii="Arial" w:hAnsi="Arial"/>
          <w:color w:val="050505"/>
          <w:spacing w:val="5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ÊTRE</w:t>
      </w:r>
      <w:r>
        <w:rPr>
          <w:rFonts w:ascii="Arial" w:hAnsi="Arial"/>
          <w:color w:val="050505"/>
          <w:spacing w:val="-1"/>
          <w:w w:val="105"/>
          <w:sz w:val="10"/>
        </w:rPr>
        <w:t> URBANI</w:t>
      </w:r>
      <w:r>
        <w:rPr>
          <w:rFonts w:ascii="Arial" w:hAnsi="Arial"/>
          <w:color w:val="050505"/>
          <w:spacing w:val="-2"/>
          <w:w w:val="105"/>
          <w:sz w:val="10"/>
        </w:rPr>
        <w:t>SÉES</w:t>
      </w:r>
      <w:r>
        <w:rPr>
          <w:rFonts w:ascii="Arial" w:hAnsi="Arial"/>
          <w:sz w:val="10"/>
        </w:rPr>
      </w:r>
    </w:p>
    <w:p>
      <w:pPr>
        <w:spacing w:line="240" w:lineRule="auto" w:before="11"/>
        <w:rPr>
          <w:rFonts w:ascii="Arial" w:hAnsi="Arial" w:cs="Arial" w:eastAsia="Arial"/>
          <w:sz w:val="7"/>
          <w:szCs w:val="7"/>
        </w:rPr>
      </w:pPr>
    </w:p>
    <w:p>
      <w:pPr>
        <w:tabs>
          <w:tab w:pos="5255" w:val="left" w:leader="none"/>
        </w:tabs>
        <w:spacing w:before="0"/>
        <w:ind w:left="1218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b/>
          <w:color w:val="1A1A1A"/>
          <w:w w:val="105"/>
          <w:position w:val="1"/>
          <w:sz w:val="10"/>
        </w:rPr>
        <w:t>Zo</w:t>
      </w:r>
      <w:r>
        <w:rPr>
          <w:rFonts w:ascii="Arial"/>
          <w:b/>
          <w:color w:val="1A1A1A"/>
          <w:spacing w:val="-1"/>
          <w:w w:val="105"/>
          <w:position w:val="1"/>
          <w:sz w:val="10"/>
        </w:rPr>
        <w:t>n</w:t>
      </w:r>
      <w:r>
        <w:rPr>
          <w:rFonts w:ascii="Arial"/>
          <w:b/>
          <w:color w:val="3B3B3B"/>
          <w:w w:val="105"/>
          <w:position w:val="1"/>
          <w:sz w:val="10"/>
        </w:rPr>
        <w:t>e</w:t>
      </w:r>
      <w:r>
        <w:rPr>
          <w:rFonts w:ascii="Arial"/>
          <w:b/>
          <w:color w:val="3B3B3B"/>
          <w:spacing w:val="4"/>
          <w:w w:val="105"/>
          <w:position w:val="1"/>
          <w:sz w:val="10"/>
        </w:rPr>
        <w:t> </w:t>
      </w:r>
      <w:r>
        <w:rPr>
          <w:rFonts w:ascii="Arial"/>
          <w:b/>
          <w:color w:val="1A1A1A"/>
          <w:w w:val="105"/>
          <w:position w:val="1"/>
          <w:sz w:val="10"/>
        </w:rPr>
        <w:t>d'</w:t>
      </w:r>
      <w:r>
        <w:rPr>
          <w:rFonts w:ascii="Arial"/>
          <w:b/>
          <w:color w:val="1A1A1A"/>
          <w:spacing w:val="-5"/>
          <w:w w:val="105"/>
          <w:position w:val="1"/>
          <w:sz w:val="10"/>
        </w:rPr>
        <w:t>h</w:t>
      </w:r>
      <w:r>
        <w:rPr>
          <w:rFonts w:ascii="Arial"/>
          <w:b/>
          <w:color w:val="3B3B3B"/>
          <w:spacing w:val="1"/>
          <w:w w:val="105"/>
          <w:position w:val="1"/>
          <w:sz w:val="10"/>
        </w:rPr>
        <w:t>a</w:t>
      </w:r>
      <w:r>
        <w:rPr>
          <w:rFonts w:ascii="Arial"/>
          <w:b/>
          <w:color w:val="1A1A1A"/>
          <w:w w:val="105"/>
          <w:position w:val="1"/>
          <w:sz w:val="10"/>
        </w:rPr>
        <w:t>bi</w:t>
      </w:r>
      <w:r>
        <w:rPr>
          <w:rFonts w:ascii="Arial"/>
          <w:b/>
          <w:color w:val="1A1A1A"/>
          <w:spacing w:val="-7"/>
          <w:w w:val="105"/>
          <w:position w:val="1"/>
          <w:sz w:val="10"/>
        </w:rPr>
        <w:t>t</w:t>
      </w:r>
      <w:r>
        <w:rPr>
          <w:rFonts w:ascii="Arial"/>
          <w:b/>
          <w:color w:val="3B3B3B"/>
          <w:spacing w:val="-2"/>
          <w:w w:val="105"/>
          <w:position w:val="1"/>
          <w:sz w:val="10"/>
        </w:rPr>
        <w:t>a</w:t>
      </w:r>
      <w:r>
        <w:rPr>
          <w:rFonts w:ascii="Arial"/>
          <w:b/>
          <w:color w:val="050505"/>
          <w:w w:val="105"/>
          <w:position w:val="1"/>
          <w:sz w:val="10"/>
        </w:rPr>
        <w:t>t</w:t>
      </w:r>
      <w:r>
        <w:rPr>
          <w:rFonts w:ascii="Arial"/>
          <w:b/>
          <w:color w:val="050505"/>
          <w:spacing w:val="1"/>
          <w:w w:val="105"/>
          <w:position w:val="1"/>
          <w:sz w:val="10"/>
        </w:rPr>
        <w:t>i</w:t>
      </w:r>
      <w:r>
        <w:rPr>
          <w:rFonts w:ascii="Arial"/>
          <w:b/>
          <w:color w:val="3B3B3B"/>
          <w:spacing w:val="-3"/>
          <w:w w:val="105"/>
          <w:position w:val="1"/>
          <w:sz w:val="10"/>
        </w:rPr>
        <w:t>o</w:t>
      </w:r>
      <w:r>
        <w:rPr>
          <w:rFonts w:ascii="Arial"/>
          <w:b/>
          <w:color w:val="1A1A1A"/>
          <w:w w:val="105"/>
          <w:position w:val="1"/>
          <w:sz w:val="10"/>
        </w:rPr>
        <w:t>n</w:t>
        <w:tab/>
      </w:r>
      <w:r>
        <w:rPr>
          <w:rFonts w:ascii="Arial"/>
          <w:color w:val="050505"/>
          <w:w w:val="110"/>
          <w:sz w:val="10"/>
        </w:rPr>
        <w:t>PROJET</w:t>
      </w:r>
      <w:r>
        <w:rPr>
          <w:rFonts w:ascii="Arial"/>
          <w:color w:val="050505"/>
          <w:spacing w:val="15"/>
          <w:w w:val="110"/>
          <w:sz w:val="10"/>
        </w:rPr>
        <w:t> </w:t>
      </w:r>
      <w:r>
        <w:rPr>
          <w:rFonts w:ascii="Arial"/>
          <w:color w:val="050505"/>
          <w:spacing w:val="-31"/>
          <w:w w:val="110"/>
          <w:sz w:val="10"/>
        </w:rPr>
        <w:t>D</w:t>
      </w:r>
      <w:r>
        <w:rPr>
          <w:rFonts w:ascii="Arial"/>
          <w:color w:val="3B3B3B"/>
          <w:spacing w:val="-18"/>
          <w:w w:val="110"/>
          <w:sz w:val="10"/>
        </w:rPr>
        <w:t>'</w:t>
      </w:r>
      <w:r>
        <w:rPr>
          <w:rFonts w:ascii="Arial"/>
          <w:color w:val="050505"/>
          <w:w w:val="110"/>
          <w:sz w:val="10"/>
        </w:rPr>
        <w:t>AMENAGEMENT </w:t>
      </w:r>
      <w:r>
        <w:rPr>
          <w:rFonts w:ascii="Arial"/>
          <w:color w:val="050505"/>
          <w:spacing w:val="17"/>
          <w:w w:val="110"/>
          <w:sz w:val="10"/>
        </w:rPr>
        <w:t> </w:t>
      </w:r>
      <w:r>
        <w:rPr>
          <w:rFonts w:ascii="Arial"/>
          <w:color w:val="050505"/>
          <w:w w:val="110"/>
          <w:sz w:val="10"/>
        </w:rPr>
        <w:t>GENERAL</w:t>
      </w:r>
      <w:r>
        <w:rPr>
          <w:rFonts w:ascii="Arial"/>
          <w:sz w:val="10"/>
        </w:rPr>
      </w:r>
    </w:p>
    <w:p>
      <w:pPr>
        <w:spacing w:after="0"/>
        <w:jc w:val="left"/>
        <w:rPr>
          <w:rFonts w:ascii="Arial" w:hAnsi="Arial" w:cs="Arial" w:eastAsia="Arial"/>
          <w:sz w:val="10"/>
          <w:szCs w:val="10"/>
        </w:rPr>
        <w:sectPr>
          <w:type w:val="continuous"/>
          <w:pgSz w:w="11900" w:h="16840"/>
          <w:pgMar w:top="1200" w:bottom="280" w:left="1320" w:right="360"/>
        </w:sectPr>
      </w:pPr>
    </w:p>
    <w:p>
      <w:pPr>
        <w:spacing w:line="240" w:lineRule="auto" w:before="8"/>
        <w:rPr>
          <w:rFonts w:ascii="Arial" w:hAnsi="Arial" w:cs="Arial" w:eastAsia="Arial"/>
          <w:sz w:val="6"/>
          <w:szCs w:val="6"/>
        </w:rPr>
      </w:pPr>
    </w:p>
    <w:p>
      <w:pPr>
        <w:spacing w:before="0"/>
        <w:ind w:left="0" w:right="143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87.839996pt;margin-top:-1.742745pt;width:24.24pt;height:59.52pt;mso-position-horizontal-relative:page;mso-position-vertical-relative:paragraph;z-index:-179368" type="#_x0000_t75" stroked="false">
            <v:imagedata r:id="rId109" o:title=""/>
          </v:shape>
        </w:pict>
      </w:r>
      <w:r>
        <w:rPr>
          <w:rFonts w:ascii="Arial"/>
          <w:color w:val="545454"/>
          <w:spacing w:val="-2"/>
          <w:w w:val="120"/>
          <w:sz w:val="8"/>
        </w:rPr>
        <w:t>z</w:t>
      </w:r>
      <w:r>
        <w:rPr>
          <w:rFonts w:ascii="Arial"/>
          <w:color w:val="282828"/>
          <w:spacing w:val="-2"/>
          <w:w w:val="120"/>
          <w:sz w:val="8"/>
        </w:rPr>
        <w:t>one</w:t>
      </w:r>
      <w:r>
        <w:rPr>
          <w:rFonts w:ascii="Arial"/>
          <w:color w:val="282828"/>
          <w:spacing w:val="-13"/>
          <w:w w:val="120"/>
          <w:sz w:val="8"/>
        </w:rPr>
        <w:t> </w:t>
      </w:r>
      <w:r>
        <w:rPr>
          <w:rFonts w:ascii="Arial"/>
          <w:color w:val="050505"/>
          <w:spacing w:val="-4"/>
          <w:w w:val="120"/>
          <w:sz w:val="8"/>
        </w:rPr>
        <w:t>d'h</w:t>
      </w:r>
      <w:r>
        <w:rPr>
          <w:rFonts w:ascii="Arial"/>
          <w:color w:val="3B3B3B"/>
          <w:spacing w:val="-4"/>
          <w:w w:val="120"/>
          <w:sz w:val="8"/>
        </w:rPr>
        <w:t>a</w:t>
      </w:r>
      <w:r>
        <w:rPr>
          <w:rFonts w:ascii="Arial"/>
          <w:color w:val="050505"/>
          <w:spacing w:val="-3"/>
          <w:w w:val="120"/>
          <w:sz w:val="8"/>
        </w:rPr>
        <w:t>bi</w:t>
      </w:r>
      <w:r>
        <w:rPr>
          <w:rFonts w:ascii="Arial"/>
          <w:color w:val="282828"/>
          <w:spacing w:val="-4"/>
          <w:w w:val="120"/>
          <w:sz w:val="8"/>
        </w:rPr>
        <w:t>tat</w:t>
      </w:r>
      <w:r>
        <w:rPr>
          <w:rFonts w:ascii="Arial"/>
          <w:color w:val="050505"/>
          <w:spacing w:val="-2"/>
          <w:w w:val="120"/>
          <w:sz w:val="8"/>
        </w:rPr>
        <w:t>i</w:t>
      </w:r>
      <w:r>
        <w:rPr>
          <w:rFonts w:ascii="Arial"/>
          <w:color w:val="3B3B3B"/>
          <w:spacing w:val="-3"/>
          <w:w w:val="120"/>
          <w:sz w:val="8"/>
        </w:rPr>
        <w:t>o</w:t>
      </w:r>
      <w:r>
        <w:rPr>
          <w:rFonts w:ascii="Arial"/>
          <w:color w:val="050505"/>
          <w:spacing w:val="-3"/>
          <w:w w:val="120"/>
          <w:sz w:val="8"/>
        </w:rPr>
        <w:t>n</w:t>
      </w:r>
      <w:r>
        <w:rPr>
          <w:rFonts w:ascii="Arial"/>
          <w:color w:val="050505"/>
          <w:spacing w:val="-16"/>
          <w:w w:val="120"/>
          <w:sz w:val="8"/>
        </w:rPr>
        <w:t> </w:t>
      </w:r>
      <w:r>
        <w:rPr>
          <w:rFonts w:ascii="Arial"/>
          <w:color w:val="050505"/>
          <w:w w:val="120"/>
          <w:sz w:val="8"/>
        </w:rPr>
        <w:t>1</w:t>
      </w:r>
      <w:r>
        <w:rPr>
          <w:rFonts w:ascii="Arial"/>
          <w:sz w:val="8"/>
        </w:rPr>
      </w:r>
    </w:p>
    <w:p>
      <w:pPr>
        <w:spacing w:line="240" w:lineRule="auto" w:before="7"/>
        <w:rPr>
          <w:rFonts w:ascii="Arial" w:hAnsi="Arial" w:cs="Arial" w:eastAsia="Arial"/>
          <w:sz w:val="6"/>
          <w:szCs w:val="6"/>
        </w:rPr>
      </w:pPr>
    </w:p>
    <w:p>
      <w:pPr>
        <w:spacing w:before="0"/>
        <w:ind w:left="0" w:right="212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/>
          <w:b/>
          <w:color w:val="050505"/>
          <w:sz w:val="10"/>
        </w:rPr>
        <w:t>Zones</w:t>
      </w:r>
      <w:r>
        <w:rPr>
          <w:rFonts w:ascii="Arial"/>
          <w:b/>
          <w:color w:val="050505"/>
          <w:spacing w:val="17"/>
          <w:sz w:val="10"/>
        </w:rPr>
        <w:t> </w:t>
      </w:r>
      <w:r>
        <w:rPr>
          <w:rFonts w:ascii="Arial"/>
          <w:b/>
          <w:color w:val="050505"/>
          <w:sz w:val="10"/>
        </w:rPr>
        <w:t>mixtes</w:t>
      </w:r>
      <w:r>
        <w:rPr>
          <w:rFonts w:ascii="Arial"/>
          <w:sz w:val="10"/>
        </w:rPr>
      </w:r>
    </w:p>
    <w:p>
      <w:pPr>
        <w:spacing w:line="563" w:lineRule="auto" w:before="52"/>
        <w:ind w:left="1218" w:right="1261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282828"/>
          <w:spacing w:val="-1"/>
          <w:w w:val="110"/>
          <w:sz w:val="8"/>
        </w:rPr>
        <w:t>zo</w:t>
      </w:r>
      <w:r>
        <w:rPr>
          <w:rFonts w:ascii="Arial"/>
          <w:color w:val="050505"/>
          <w:spacing w:val="-1"/>
          <w:w w:val="110"/>
          <w:sz w:val="8"/>
        </w:rPr>
        <w:t>ne</w:t>
      </w:r>
      <w:r>
        <w:rPr>
          <w:rFonts w:ascii="Arial"/>
          <w:color w:val="050505"/>
          <w:spacing w:val="-14"/>
          <w:w w:val="110"/>
          <w:sz w:val="8"/>
        </w:rPr>
        <w:t> </w:t>
      </w:r>
      <w:r>
        <w:rPr>
          <w:rFonts w:ascii="Arial"/>
          <w:color w:val="1A1A1A"/>
          <w:w w:val="110"/>
          <w:sz w:val="8"/>
        </w:rPr>
        <w:t>mixte</w:t>
      </w:r>
      <w:r>
        <w:rPr>
          <w:rFonts w:ascii="Arial"/>
          <w:color w:val="1A1A1A"/>
          <w:spacing w:val="-14"/>
          <w:w w:val="110"/>
          <w:sz w:val="8"/>
        </w:rPr>
        <w:t> </w:t>
      </w:r>
      <w:r>
        <w:rPr>
          <w:rFonts w:ascii="Arial"/>
          <w:color w:val="050505"/>
          <w:w w:val="110"/>
          <w:sz w:val="8"/>
        </w:rPr>
        <w:t>villageoise</w:t>
      </w:r>
      <w:r>
        <w:rPr>
          <w:rFonts w:ascii="Arial"/>
          <w:color w:val="050505"/>
          <w:spacing w:val="20"/>
          <w:w w:val="106"/>
          <w:sz w:val="8"/>
        </w:rPr>
        <w:t> </w:t>
      </w:r>
      <w:r>
        <w:rPr>
          <w:rFonts w:ascii="Arial"/>
          <w:color w:val="676767"/>
          <w:spacing w:val="-5"/>
          <w:w w:val="115"/>
          <w:sz w:val="8"/>
        </w:rPr>
        <w:t>z</w:t>
      </w:r>
      <w:r>
        <w:rPr>
          <w:rFonts w:ascii="Arial"/>
          <w:color w:val="3B3B3B"/>
          <w:spacing w:val="-5"/>
          <w:w w:val="115"/>
          <w:sz w:val="8"/>
        </w:rPr>
        <w:t>o</w:t>
      </w:r>
      <w:r>
        <w:rPr>
          <w:rFonts w:ascii="Arial"/>
          <w:color w:val="050505"/>
          <w:spacing w:val="-5"/>
          <w:w w:val="115"/>
          <w:sz w:val="8"/>
        </w:rPr>
        <w:t>n</w:t>
      </w:r>
      <w:r>
        <w:rPr>
          <w:rFonts w:ascii="Arial"/>
          <w:color w:val="3B3B3B"/>
          <w:spacing w:val="-5"/>
          <w:w w:val="115"/>
          <w:sz w:val="8"/>
        </w:rPr>
        <w:t>e</w:t>
      </w:r>
      <w:r>
        <w:rPr>
          <w:rFonts w:ascii="Arial"/>
          <w:color w:val="3B3B3B"/>
          <w:spacing w:val="1"/>
          <w:w w:val="115"/>
          <w:sz w:val="8"/>
        </w:rPr>
        <w:t> </w:t>
      </w:r>
      <w:r>
        <w:rPr>
          <w:rFonts w:ascii="Arial"/>
          <w:color w:val="1A1A1A"/>
          <w:spacing w:val="-3"/>
          <w:w w:val="115"/>
          <w:sz w:val="8"/>
        </w:rPr>
        <w:t>mixt</w:t>
      </w:r>
      <w:r>
        <w:rPr>
          <w:rFonts w:ascii="Arial"/>
          <w:color w:val="3B3B3B"/>
          <w:spacing w:val="-2"/>
          <w:w w:val="115"/>
          <w:sz w:val="8"/>
        </w:rPr>
        <w:t>e</w:t>
      </w:r>
      <w:r>
        <w:rPr>
          <w:rFonts w:ascii="Arial"/>
          <w:color w:val="3B3B3B"/>
          <w:spacing w:val="2"/>
          <w:w w:val="115"/>
          <w:sz w:val="8"/>
        </w:rPr>
        <w:t> </w:t>
      </w:r>
      <w:r>
        <w:rPr>
          <w:rFonts w:ascii="Arial"/>
          <w:color w:val="1A1A1A"/>
          <w:spacing w:val="-5"/>
          <w:w w:val="115"/>
          <w:sz w:val="8"/>
        </w:rPr>
        <w:t>rur</w:t>
      </w:r>
      <w:r>
        <w:rPr>
          <w:rFonts w:ascii="Arial"/>
          <w:color w:val="3B3B3B"/>
          <w:spacing w:val="-4"/>
          <w:w w:val="115"/>
          <w:sz w:val="8"/>
        </w:rPr>
        <w:t>a</w:t>
      </w:r>
      <w:r>
        <w:rPr>
          <w:rFonts w:ascii="Arial"/>
          <w:color w:val="050505"/>
          <w:spacing w:val="-4"/>
          <w:w w:val="115"/>
          <w:sz w:val="8"/>
        </w:rPr>
        <w:t>l</w:t>
      </w:r>
      <w:r>
        <w:rPr>
          <w:rFonts w:ascii="Arial"/>
          <w:color w:val="282828"/>
          <w:spacing w:val="-5"/>
          <w:w w:val="115"/>
          <w:sz w:val="8"/>
        </w:rPr>
        <w:t>e</w:t>
      </w:r>
      <w:r>
        <w:rPr>
          <w:rFonts w:ascii="Arial"/>
          <w:sz w:val="8"/>
        </w:rPr>
      </w:r>
    </w:p>
    <w:p>
      <w:pPr>
        <w:spacing w:line="121" w:lineRule="exact" w:before="0"/>
        <w:ind w:left="121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b/>
          <w:color w:val="050505"/>
          <w:w w:val="95"/>
          <w:sz w:val="11"/>
        </w:rPr>
        <w:t>Zone</w:t>
      </w:r>
      <w:r>
        <w:rPr>
          <w:rFonts w:ascii="Arial" w:hAnsi="Arial"/>
          <w:b/>
          <w:color w:val="050505"/>
          <w:spacing w:val="-7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de</w:t>
      </w:r>
      <w:r>
        <w:rPr>
          <w:rFonts w:ascii="Arial" w:hAnsi="Arial"/>
          <w:b/>
          <w:color w:val="050505"/>
          <w:spacing w:val="-10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bâtiments</w:t>
      </w:r>
      <w:r>
        <w:rPr>
          <w:rFonts w:ascii="Arial" w:hAnsi="Arial"/>
          <w:b/>
          <w:color w:val="050505"/>
          <w:spacing w:val="-13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et</w:t>
      </w:r>
      <w:r>
        <w:rPr>
          <w:rFonts w:ascii="Arial" w:hAnsi="Arial"/>
          <w:b/>
          <w:color w:val="050505"/>
          <w:spacing w:val="-11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équipements</w:t>
      </w:r>
      <w:r>
        <w:rPr>
          <w:rFonts w:ascii="Arial" w:hAnsi="Arial"/>
          <w:b/>
          <w:color w:val="050505"/>
          <w:spacing w:val="2"/>
          <w:w w:val="95"/>
          <w:sz w:val="11"/>
        </w:rPr>
        <w:t> </w:t>
      </w:r>
      <w:r>
        <w:rPr>
          <w:rFonts w:ascii="Arial" w:hAnsi="Arial"/>
          <w:b/>
          <w:color w:val="050505"/>
          <w:w w:val="95"/>
          <w:sz w:val="11"/>
        </w:rPr>
        <w:t>publics</w:t>
      </w:r>
      <w:r>
        <w:rPr>
          <w:rFonts w:ascii="Arial" w:hAnsi="Arial"/>
          <w:sz w:val="11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12"/>
          <w:szCs w:val="12"/>
        </w:rPr>
      </w:pPr>
      <w:r>
        <w:rPr/>
        <w:br w:type="column"/>
      </w:r>
      <w:r>
        <w:rPr>
          <w:rFonts w:ascii="Arial"/>
          <w:b/>
          <w:sz w:val="12"/>
        </w:rPr>
      </w:r>
    </w:p>
    <w:p>
      <w:pPr>
        <w:spacing w:line="305" w:lineRule="auto" w:before="0"/>
        <w:ind w:left="1218" w:right="557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color w:val="050505"/>
          <w:spacing w:val="-1"/>
          <w:w w:val="105"/>
          <w:sz w:val="10"/>
        </w:rPr>
        <w:t>MODIFICATI</w:t>
      </w:r>
      <w:r>
        <w:rPr>
          <w:rFonts w:ascii="Arial" w:hAnsi="Arial"/>
          <w:color w:val="050505"/>
          <w:spacing w:val="-2"/>
          <w:w w:val="105"/>
          <w:sz w:val="10"/>
        </w:rPr>
        <w:t>ON</w:t>
      </w:r>
      <w:r>
        <w:rPr>
          <w:rFonts w:ascii="Arial" w:hAnsi="Arial"/>
          <w:color w:val="050505"/>
          <w:spacing w:val="3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CONFORMÉMENT</w:t>
      </w:r>
      <w:r>
        <w:rPr>
          <w:rFonts w:ascii="Arial" w:hAnsi="Arial"/>
          <w:color w:val="050505"/>
          <w:spacing w:val="10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A</w:t>
      </w:r>
      <w:r>
        <w:rPr>
          <w:rFonts w:ascii="Arial" w:hAnsi="Arial"/>
          <w:color w:val="050505"/>
          <w:spacing w:val="18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LA</w:t>
      </w:r>
      <w:r>
        <w:rPr>
          <w:rFonts w:ascii="Arial" w:hAnsi="Arial"/>
          <w:color w:val="050505"/>
          <w:spacing w:val="-4"/>
          <w:w w:val="105"/>
          <w:sz w:val="10"/>
        </w:rPr>
        <w:t> </w:t>
      </w:r>
      <w:r>
        <w:rPr>
          <w:rFonts w:ascii="Arial" w:hAnsi="Arial"/>
          <w:color w:val="1A1A1A"/>
          <w:w w:val="105"/>
          <w:sz w:val="10"/>
        </w:rPr>
        <w:t>"LOI</w:t>
      </w:r>
      <w:r>
        <w:rPr>
          <w:rFonts w:ascii="Arial" w:hAnsi="Arial"/>
          <w:color w:val="1A1A1A"/>
          <w:spacing w:val="1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DU</w:t>
      </w:r>
      <w:r>
        <w:rPr>
          <w:rFonts w:ascii="Arial" w:hAnsi="Arial"/>
          <w:color w:val="050505"/>
          <w:spacing w:val="-8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3</w:t>
      </w:r>
      <w:r>
        <w:rPr>
          <w:rFonts w:ascii="Arial" w:hAnsi="Arial"/>
          <w:color w:val="050505"/>
          <w:spacing w:val="4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MARS</w:t>
      </w:r>
      <w:r>
        <w:rPr>
          <w:rFonts w:ascii="Arial" w:hAnsi="Arial"/>
          <w:color w:val="050505"/>
          <w:spacing w:val="-1"/>
          <w:w w:val="105"/>
          <w:sz w:val="10"/>
        </w:rPr>
        <w:t> </w:t>
      </w:r>
      <w:r>
        <w:rPr>
          <w:rFonts w:ascii="Arial" w:hAnsi="Arial"/>
          <w:color w:val="3B3B3B"/>
          <w:spacing w:val="-3"/>
          <w:w w:val="105"/>
          <w:sz w:val="10"/>
        </w:rPr>
        <w:t>2</w:t>
      </w:r>
      <w:r>
        <w:rPr>
          <w:rFonts w:ascii="Arial" w:hAnsi="Arial"/>
          <w:color w:val="050505"/>
          <w:spacing w:val="-3"/>
          <w:w w:val="105"/>
          <w:sz w:val="10"/>
        </w:rPr>
        <w:t>017</w:t>
      </w:r>
      <w:r>
        <w:rPr>
          <w:rFonts w:ascii="Arial" w:hAnsi="Arial"/>
          <w:color w:val="050505"/>
          <w:spacing w:val="8"/>
          <w:w w:val="105"/>
          <w:sz w:val="10"/>
        </w:rPr>
        <w:t> </w:t>
      </w:r>
      <w:r>
        <w:rPr>
          <w:rFonts w:ascii="Arial" w:hAnsi="Arial"/>
          <w:color w:val="050505"/>
          <w:spacing w:val="-3"/>
          <w:w w:val="105"/>
          <w:sz w:val="10"/>
        </w:rPr>
        <w:t>DI</w:t>
      </w:r>
      <w:r>
        <w:rPr>
          <w:rFonts w:ascii="Arial" w:hAnsi="Arial"/>
          <w:color w:val="050505"/>
          <w:spacing w:val="-4"/>
          <w:w w:val="105"/>
          <w:sz w:val="10"/>
        </w:rPr>
        <w:t>TE</w:t>
      </w:r>
      <w:r>
        <w:rPr>
          <w:rFonts w:ascii="Arial" w:hAnsi="Arial"/>
          <w:color w:val="050505"/>
          <w:spacing w:val="3"/>
          <w:w w:val="105"/>
          <w:sz w:val="10"/>
        </w:rPr>
        <w:t> </w:t>
      </w:r>
      <w:r>
        <w:rPr>
          <w:rFonts w:ascii="Arial" w:hAnsi="Arial"/>
          <w:color w:val="3B3B3B"/>
          <w:w w:val="105"/>
          <w:sz w:val="10"/>
        </w:rPr>
        <w:t>«</w:t>
      </w:r>
      <w:r>
        <w:rPr>
          <w:rFonts w:ascii="Arial" w:hAnsi="Arial"/>
          <w:color w:val="3B3B3B"/>
          <w:spacing w:val="-1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OMNIBUS»</w:t>
      </w:r>
      <w:r>
        <w:rPr>
          <w:rFonts w:ascii="Arial" w:hAnsi="Arial"/>
          <w:color w:val="050505"/>
          <w:spacing w:val="30"/>
          <w:w w:val="116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PORTANT</w:t>
      </w:r>
      <w:r>
        <w:rPr>
          <w:rFonts w:ascii="Arial" w:hAnsi="Arial"/>
          <w:color w:val="050505"/>
          <w:spacing w:val="4"/>
          <w:w w:val="105"/>
          <w:sz w:val="10"/>
        </w:rPr>
        <w:t> </w:t>
      </w:r>
      <w:r>
        <w:rPr>
          <w:rFonts w:ascii="Arial" w:hAnsi="Arial"/>
          <w:color w:val="050505"/>
          <w:spacing w:val="-3"/>
          <w:w w:val="105"/>
          <w:sz w:val="10"/>
        </w:rPr>
        <w:t>MODI</w:t>
      </w:r>
      <w:r>
        <w:rPr>
          <w:rFonts w:ascii="Arial" w:hAnsi="Arial"/>
          <w:color w:val="050505"/>
          <w:spacing w:val="-2"/>
          <w:w w:val="105"/>
          <w:sz w:val="10"/>
        </w:rPr>
        <w:t>FICATION</w:t>
      </w:r>
      <w:r>
        <w:rPr>
          <w:rFonts w:ascii="Arial" w:hAnsi="Arial"/>
          <w:color w:val="050505"/>
          <w:spacing w:val="2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DE</w:t>
      </w:r>
      <w:r>
        <w:rPr>
          <w:rFonts w:ascii="Arial" w:hAnsi="Arial"/>
          <w:color w:val="050505"/>
          <w:spacing w:val="-11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LA LOI</w:t>
      </w:r>
      <w:r>
        <w:rPr>
          <w:rFonts w:ascii="Arial" w:hAnsi="Arial"/>
          <w:color w:val="050505"/>
          <w:spacing w:val="-3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MODIFIÉE</w:t>
      </w:r>
      <w:r>
        <w:rPr>
          <w:rFonts w:ascii="Arial" w:hAnsi="Arial"/>
          <w:color w:val="050505"/>
          <w:spacing w:val="-3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DU</w:t>
      </w:r>
      <w:r>
        <w:rPr>
          <w:rFonts w:ascii="Arial" w:hAnsi="Arial"/>
          <w:color w:val="050505"/>
          <w:spacing w:val="2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19</w:t>
      </w:r>
      <w:r>
        <w:rPr>
          <w:rFonts w:ascii="Arial" w:hAnsi="Arial"/>
          <w:color w:val="050505"/>
          <w:spacing w:val="-8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JUILLET</w:t>
      </w:r>
      <w:r>
        <w:rPr>
          <w:rFonts w:ascii="Arial" w:hAnsi="Arial"/>
          <w:color w:val="050505"/>
          <w:spacing w:val="-4"/>
          <w:w w:val="105"/>
          <w:sz w:val="10"/>
        </w:rPr>
        <w:t> </w:t>
      </w:r>
      <w:r>
        <w:rPr>
          <w:rFonts w:ascii="Arial" w:hAnsi="Arial"/>
          <w:color w:val="1A1A1A"/>
          <w:w w:val="105"/>
          <w:sz w:val="10"/>
        </w:rPr>
        <w:t>2004</w:t>
      </w:r>
      <w:r>
        <w:rPr>
          <w:rFonts w:ascii="Arial" w:hAnsi="Arial"/>
          <w:color w:val="1A1A1A"/>
          <w:spacing w:val="3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CONCERNANT</w:t>
      </w:r>
      <w:r>
        <w:rPr>
          <w:rFonts w:ascii="Arial" w:hAnsi="Arial"/>
          <w:color w:val="050505"/>
          <w:spacing w:val="33"/>
          <w:w w:val="101"/>
          <w:sz w:val="10"/>
        </w:rPr>
        <w:t> </w:t>
      </w:r>
      <w:r>
        <w:rPr>
          <w:rFonts w:ascii="Arial" w:hAnsi="Arial"/>
          <w:color w:val="050505"/>
          <w:spacing w:val="-2"/>
          <w:w w:val="105"/>
          <w:sz w:val="10"/>
        </w:rPr>
        <w:t>L</w:t>
      </w:r>
      <w:r>
        <w:rPr>
          <w:rFonts w:ascii="Arial" w:hAnsi="Arial"/>
          <w:color w:val="282828"/>
          <w:spacing w:val="-2"/>
          <w:w w:val="105"/>
          <w:sz w:val="10"/>
        </w:rPr>
        <w:t>'</w:t>
      </w:r>
      <w:r>
        <w:rPr>
          <w:rFonts w:ascii="Arial" w:hAnsi="Arial"/>
          <w:color w:val="050505"/>
          <w:spacing w:val="-3"/>
          <w:w w:val="105"/>
          <w:sz w:val="10"/>
        </w:rPr>
        <w:t>AMÉNAGEMENT</w:t>
      </w:r>
      <w:r>
        <w:rPr>
          <w:rFonts w:ascii="Arial" w:hAnsi="Arial"/>
          <w:color w:val="050505"/>
          <w:spacing w:val="22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COMMUNAL</w:t>
      </w:r>
      <w:r>
        <w:rPr>
          <w:rFonts w:ascii="Arial" w:hAnsi="Arial"/>
          <w:color w:val="050505"/>
          <w:spacing w:val="8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ET</w:t>
      </w:r>
      <w:r>
        <w:rPr>
          <w:rFonts w:ascii="Arial" w:hAnsi="Arial"/>
          <w:color w:val="050505"/>
          <w:spacing w:val="-1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LE</w:t>
      </w:r>
      <w:r>
        <w:rPr>
          <w:rFonts w:ascii="Arial" w:hAnsi="Arial"/>
          <w:color w:val="050505"/>
          <w:spacing w:val="2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DÉVELOPPEMENT</w:t>
      </w:r>
      <w:r>
        <w:rPr>
          <w:rFonts w:ascii="Arial" w:hAnsi="Arial"/>
          <w:color w:val="050505"/>
          <w:spacing w:val="11"/>
          <w:w w:val="105"/>
          <w:sz w:val="10"/>
        </w:rPr>
        <w:t> </w:t>
      </w:r>
      <w:r>
        <w:rPr>
          <w:rFonts w:ascii="Arial" w:hAnsi="Arial"/>
          <w:color w:val="050505"/>
          <w:spacing w:val="-1"/>
          <w:w w:val="105"/>
          <w:sz w:val="10"/>
        </w:rPr>
        <w:t>URBAIN"</w:t>
      </w:r>
      <w:r>
        <w:rPr>
          <w:rFonts w:ascii="Arial" w:hAnsi="Arial"/>
          <w:sz w:val="10"/>
        </w:rPr>
      </w: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0" w:right="196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b/>
          <w:color w:val="050505"/>
          <w:w w:val="105"/>
          <w:sz w:val="10"/>
        </w:rPr>
        <w:t>Geltungsbereich</w:t>
      </w:r>
      <w:r>
        <w:rPr>
          <w:rFonts w:ascii="Arial" w:hAnsi="Arial"/>
          <w:b/>
          <w:color w:val="050505"/>
          <w:spacing w:val="-9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der</w:t>
      </w:r>
      <w:r>
        <w:rPr>
          <w:rFonts w:ascii="Arial" w:hAnsi="Arial"/>
          <w:b/>
          <w:color w:val="050505"/>
          <w:spacing w:val="-15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PAG</w:t>
      </w:r>
      <w:r>
        <w:rPr>
          <w:rFonts w:ascii="Arial" w:hAnsi="Arial"/>
          <w:b/>
          <w:color w:val="050505"/>
          <w:spacing w:val="-19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Ânderung</w:t>
      </w:r>
      <w:r>
        <w:rPr>
          <w:rFonts w:ascii="Arial" w:hAnsi="Arial"/>
          <w:sz w:val="10"/>
        </w:rPr>
      </w:r>
    </w:p>
    <w:p>
      <w:pPr>
        <w:spacing w:after="0"/>
        <w:jc w:val="center"/>
        <w:rPr>
          <w:rFonts w:ascii="Arial" w:hAnsi="Arial" w:cs="Arial" w:eastAsia="Arial"/>
          <w:sz w:val="10"/>
          <w:szCs w:val="10"/>
        </w:rPr>
        <w:sectPr>
          <w:type w:val="continuous"/>
          <w:pgSz w:w="11900" w:h="16840"/>
          <w:pgMar w:top="1200" w:bottom="280" w:left="1320" w:right="360"/>
          <w:cols w:num="2" w:equalWidth="0">
            <w:col w:w="3315" w:space="975"/>
            <w:col w:w="5930"/>
          </w:cols>
        </w:sectPr>
      </w:pPr>
    </w:p>
    <w:p>
      <w:pPr>
        <w:tabs>
          <w:tab w:pos="5240" w:val="left" w:leader="none"/>
        </w:tabs>
        <w:spacing w:before="56"/>
        <w:ind w:left="1218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89.02803pt;margin-top:2.618845pt;width:26.65pt;height:72pt;mso-position-horizontal-relative:page;mso-position-vertical-relative:paragraph;z-index:-179272" type="#_x0000_t202" filled="false" stroked="false">
            <v:textbox inset="0,0,0,0">
              <w:txbxContent>
                <w:p>
                  <w:pPr>
                    <w:spacing w:line="14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4"/>
                      <w:szCs w:val="144"/>
                    </w:rPr>
                  </w:pPr>
                  <w:r>
                    <w:rPr>
                      <w:rFonts w:ascii="Arial"/>
                      <w:color w:val="055734"/>
                      <w:w w:val="110"/>
                      <w:sz w:val="144"/>
                    </w:rPr>
                    <w:t>-</w:t>
                  </w:r>
                  <w:r>
                    <w:rPr>
                      <w:rFonts w:ascii="Arial"/>
                      <w:sz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/>
          <w:bCs/>
          <w:color w:val="1A1A1A"/>
          <w:spacing w:val="-1"/>
          <w:w w:val="105"/>
          <w:sz w:val="10"/>
          <w:szCs w:val="10"/>
        </w:rPr>
        <w:t>Zon</w:t>
      </w:r>
      <w:r>
        <w:rPr>
          <w:rFonts w:ascii="Arial" w:hAnsi="Arial" w:cs="Arial" w:eastAsia="Arial"/>
          <w:b/>
          <w:bCs/>
          <w:color w:val="3B3B3B"/>
          <w:spacing w:val="-1"/>
          <w:w w:val="105"/>
          <w:sz w:val="10"/>
          <w:szCs w:val="10"/>
        </w:rPr>
        <w:t>e</w:t>
      </w:r>
      <w:r>
        <w:rPr>
          <w:rFonts w:ascii="Arial" w:hAnsi="Arial" w:cs="Arial" w:eastAsia="Arial"/>
          <w:b/>
          <w:bCs/>
          <w:color w:val="3B3B3B"/>
          <w:spacing w:val="1"/>
          <w:w w:val="105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050505"/>
          <w:spacing w:val="-4"/>
          <w:w w:val="105"/>
          <w:sz w:val="10"/>
          <w:szCs w:val="10"/>
        </w:rPr>
        <w:t>d</w:t>
      </w:r>
      <w:r>
        <w:rPr>
          <w:rFonts w:ascii="Arial" w:hAnsi="Arial" w:cs="Arial" w:eastAsia="Arial"/>
          <w:b/>
          <w:bCs/>
          <w:color w:val="3B3B3B"/>
          <w:spacing w:val="-3"/>
          <w:w w:val="105"/>
          <w:sz w:val="10"/>
          <w:szCs w:val="10"/>
        </w:rPr>
        <w:t>e</w:t>
      </w:r>
      <w:r>
        <w:rPr>
          <w:rFonts w:ascii="Arial" w:hAnsi="Arial" w:cs="Arial" w:eastAsia="Arial"/>
          <w:b/>
          <w:bCs/>
          <w:color w:val="3B3B3B"/>
          <w:spacing w:val="-11"/>
          <w:w w:val="105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050505"/>
          <w:w w:val="105"/>
          <w:sz w:val="10"/>
          <w:szCs w:val="10"/>
        </w:rPr>
        <w:t>j</w:t>
      </w:r>
      <w:r>
        <w:rPr>
          <w:rFonts w:ascii="Arial" w:hAnsi="Arial" w:cs="Arial" w:eastAsia="Arial"/>
          <w:b/>
          <w:bCs/>
          <w:color w:val="282828"/>
          <w:spacing w:val="1"/>
          <w:w w:val="105"/>
          <w:sz w:val="10"/>
          <w:szCs w:val="10"/>
        </w:rPr>
        <w:t>ardins</w:t>
      </w:r>
      <w:r>
        <w:rPr>
          <w:rFonts w:ascii="Arial" w:hAnsi="Arial" w:cs="Arial" w:eastAsia="Arial"/>
          <w:b/>
          <w:bCs/>
          <w:color w:val="282828"/>
          <w:spacing w:val="4"/>
          <w:w w:val="105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282828"/>
          <w:spacing w:val="-2"/>
          <w:w w:val="105"/>
          <w:sz w:val="10"/>
          <w:szCs w:val="10"/>
        </w:rPr>
        <w:t>fam</w:t>
      </w:r>
      <w:r>
        <w:rPr>
          <w:rFonts w:ascii="Arial" w:hAnsi="Arial" w:cs="Arial" w:eastAsia="Arial"/>
          <w:b/>
          <w:bCs/>
          <w:color w:val="050505"/>
          <w:spacing w:val="-2"/>
          <w:w w:val="105"/>
          <w:sz w:val="10"/>
          <w:szCs w:val="10"/>
        </w:rPr>
        <w:t>ili</w:t>
      </w:r>
      <w:r>
        <w:rPr>
          <w:rFonts w:ascii="Arial" w:hAnsi="Arial" w:cs="Arial" w:eastAsia="Arial"/>
          <w:b/>
          <w:bCs/>
          <w:color w:val="282828"/>
          <w:spacing w:val="-2"/>
          <w:w w:val="105"/>
          <w:sz w:val="10"/>
          <w:szCs w:val="10"/>
        </w:rPr>
        <w:t>a</w:t>
      </w:r>
      <w:r>
        <w:rPr>
          <w:rFonts w:ascii="Arial" w:hAnsi="Arial" w:cs="Arial" w:eastAsia="Arial"/>
          <w:b/>
          <w:bCs/>
          <w:color w:val="050505"/>
          <w:spacing w:val="-3"/>
          <w:w w:val="105"/>
          <w:sz w:val="10"/>
          <w:szCs w:val="10"/>
        </w:rPr>
        <w:t>ux</w:t>
        <w:tab/>
      </w:r>
      <w:r>
        <w:rPr>
          <w:rFonts w:ascii="Arial" w:hAnsi="Arial" w:cs="Arial" w:eastAsia="Arial"/>
          <w:color w:val="050505"/>
          <w:spacing w:val="-5"/>
          <w:w w:val="105"/>
          <w:position w:val="1"/>
          <w:sz w:val="16"/>
          <w:szCs w:val="16"/>
        </w:rPr>
        <w:t>R</w:t>
      </w:r>
      <w:r>
        <w:rPr>
          <w:rFonts w:ascii="Arial" w:hAnsi="Arial" w:cs="Arial" w:eastAsia="Arial"/>
          <w:color w:val="282828"/>
          <w:spacing w:val="-4"/>
          <w:w w:val="105"/>
          <w:position w:val="1"/>
          <w:sz w:val="16"/>
          <w:szCs w:val="16"/>
        </w:rPr>
        <w:t>e</w:t>
      </w:r>
      <w:r>
        <w:rPr>
          <w:rFonts w:ascii="Arial" w:hAnsi="Arial" w:cs="Arial" w:eastAsia="Arial"/>
          <w:color w:val="050505"/>
          <w:spacing w:val="-4"/>
          <w:w w:val="105"/>
          <w:position w:val="1"/>
          <w:sz w:val="16"/>
          <w:szCs w:val="16"/>
        </w:rPr>
        <w:t>f</w:t>
      </w:r>
      <w:r>
        <w:rPr>
          <w:rFonts w:ascii="Arial" w:hAnsi="Arial" w:cs="Arial" w:eastAsia="Arial"/>
          <w:color w:val="808080"/>
          <w:spacing w:val="-3"/>
          <w:w w:val="105"/>
          <w:position w:val="1"/>
          <w:sz w:val="16"/>
          <w:szCs w:val="16"/>
        </w:rPr>
        <w:t>.</w:t>
      </w:r>
      <w:r>
        <w:rPr>
          <w:rFonts w:ascii="Arial" w:hAnsi="Arial" w:cs="Arial" w:eastAsia="Arial"/>
          <w:color w:val="050505"/>
          <w:spacing w:val="-4"/>
          <w:w w:val="105"/>
          <w:position w:val="1"/>
          <w:sz w:val="16"/>
          <w:szCs w:val="16"/>
        </w:rPr>
        <w:t>n</w:t>
      </w:r>
      <w:r>
        <w:rPr>
          <w:rFonts w:ascii="Arial" w:hAnsi="Arial" w:cs="Arial" w:eastAsia="Arial"/>
          <w:color w:val="676767"/>
          <w:spacing w:val="-3"/>
          <w:w w:val="105"/>
          <w:position w:val="1"/>
          <w:sz w:val="16"/>
          <w:szCs w:val="16"/>
        </w:rPr>
        <w:t>°</w:t>
      </w:r>
      <w:r>
        <w:rPr>
          <w:rFonts w:ascii="Arial" w:hAnsi="Arial" w:cs="Arial" w:eastAsia="Arial"/>
          <w:color w:val="1A1A1A"/>
          <w:spacing w:val="-3"/>
          <w:w w:val="105"/>
          <w:position w:val="1"/>
          <w:sz w:val="16"/>
          <w:szCs w:val="16"/>
        </w:rPr>
        <w:t>: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tabs>
          <w:tab w:pos="5240" w:val="left" w:leader="none"/>
        </w:tabs>
        <w:spacing w:line="196" w:lineRule="atLeast" w:before="100"/>
        <w:ind w:left="122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b/>
          <w:color w:val="050505"/>
          <w:w w:val="105"/>
          <w:position w:val="2"/>
          <w:sz w:val="10"/>
        </w:rPr>
        <w:t>Zone</w:t>
      </w:r>
      <w:r>
        <w:rPr>
          <w:rFonts w:ascii="Arial" w:hAnsi="Arial"/>
          <w:b/>
          <w:color w:val="050505"/>
          <w:spacing w:val="-6"/>
          <w:w w:val="105"/>
          <w:position w:val="2"/>
          <w:sz w:val="10"/>
        </w:rPr>
        <w:t> </w:t>
      </w:r>
      <w:r>
        <w:rPr>
          <w:rFonts w:ascii="Arial" w:hAnsi="Arial"/>
          <w:b/>
          <w:color w:val="1A1A1A"/>
          <w:spacing w:val="-2"/>
          <w:w w:val="105"/>
          <w:position w:val="2"/>
          <w:sz w:val="10"/>
        </w:rPr>
        <w:t>agri</w:t>
      </w:r>
      <w:r>
        <w:rPr>
          <w:rFonts w:ascii="Arial" w:hAnsi="Arial"/>
          <w:b/>
          <w:color w:val="3B3B3B"/>
          <w:spacing w:val="-1"/>
          <w:w w:val="105"/>
          <w:position w:val="2"/>
          <w:sz w:val="10"/>
        </w:rPr>
        <w:t>c</w:t>
      </w:r>
      <w:r>
        <w:rPr>
          <w:rFonts w:ascii="Arial" w:hAnsi="Arial"/>
          <w:b/>
          <w:color w:val="1A1A1A"/>
          <w:spacing w:val="-2"/>
          <w:w w:val="105"/>
          <w:position w:val="2"/>
          <w:sz w:val="10"/>
        </w:rPr>
        <w:t>ole</w:t>
        <w:tab/>
      </w:r>
      <w:r>
        <w:rPr>
          <w:rFonts w:ascii="Arial" w:hAnsi="Arial"/>
          <w:color w:val="939393"/>
          <w:spacing w:val="1"/>
          <w:w w:val="105"/>
          <w:sz w:val="11"/>
        </w:rPr>
        <w:t>Av</w:t>
      </w:r>
      <w:r>
        <w:rPr>
          <w:rFonts w:ascii="Arial" w:hAnsi="Arial"/>
          <w:color w:val="676767"/>
          <w:spacing w:val="1"/>
          <w:w w:val="105"/>
          <w:sz w:val="11"/>
        </w:rPr>
        <w:t>is</w:t>
      </w:r>
      <w:r>
        <w:rPr>
          <w:rFonts w:ascii="Arial" w:hAnsi="Arial"/>
          <w:color w:val="676767"/>
          <w:spacing w:val="-2"/>
          <w:w w:val="105"/>
          <w:sz w:val="11"/>
        </w:rPr>
        <w:t> </w:t>
      </w:r>
      <w:r>
        <w:rPr>
          <w:rFonts w:ascii="Arial" w:hAnsi="Arial"/>
          <w:color w:val="808080"/>
          <w:w w:val="105"/>
          <w:sz w:val="11"/>
        </w:rPr>
        <w:t>de</w:t>
      </w:r>
      <w:r>
        <w:rPr>
          <w:rFonts w:ascii="Arial" w:hAnsi="Arial"/>
          <w:color w:val="808080"/>
          <w:spacing w:val="13"/>
          <w:w w:val="105"/>
          <w:sz w:val="11"/>
        </w:rPr>
        <w:t> </w:t>
      </w:r>
      <w:r>
        <w:rPr>
          <w:rFonts w:ascii="Arial" w:hAnsi="Arial"/>
          <w:color w:val="545454"/>
          <w:spacing w:val="-3"/>
          <w:w w:val="105"/>
          <w:sz w:val="11"/>
        </w:rPr>
        <w:t>l</w:t>
      </w:r>
      <w:r>
        <w:rPr>
          <w:rFonts w:ascii="Arial" w:hAnsi="Arial"/>
          <w:color w:val="808080"/>
          <w:spacing w:val="-4"/>
          <w:w w:val="105"/>
          <w:sz w:val="11"/>
        </w:rPr>
        <w:t>a</w:t>
      </w:r>
      <w:r>
        <w:rPr>
          <w:rFonts w:ascii="Arial" w:hAnsi="Arial"/>
          <w:color w:val="808080"/>
          <w:spacing w:val="10"/>
          <w:w w:val="105"/>
          <w:sz w:val="11"/>
        </w:rPr>
        <w:t> </w:t>
      </w:r>
      <w:r>
        <w:rPr>
          <w:rFonts w:ascii="Arial" w:hAnsi="Arial"/>
          <w:color w:val="939393"/>
          <w:w w:val="105"/>
          <w:sz w:val="11"/>
        </w:rPr>
        <w:t>Com</w:t>
      </w:r>
      <w:r>
        <w:rPr>
          <w:rFonts w:ascii="Arial" w:hAnsi="Arial"/>
          <w:color w:val="676767"/>
          <w:w w:val="105"/>
          <w:sz w:val="11"/>
        </w:rPr>
        <w:t>mission</w:t>
      </w:r>
      <w:r>
        <w:rPr>
          <w:rFonts w:ascii="Arial" w:hAnsi="Arial"/>
          <w:color w:val="676767"/>
          <w:spacing w:val="10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d'A</w:t>
      </w:r>
      <w:r>
        <w:rPr>
          <w:rFonts w:ascii="Arial" w:hAnsi="Arial"/>
          <w:color w:val="939393"/>
          <w:w w:val="105"/>
          <w:sz w:val="11"/>
        </w:rPr>
        <w:t>ménogement</w:t>
      </w:r>
      <w:r>
        <w:rPr>
          <w:rFonts w:ascii="Arial" w:hAnsi="Arial"/>
          <w:sz w:val="11"/>
        </w:rPr>
      </w:r>
    </w:p>
    <w:p>
      <w:pPr>
        <w:tabs>
          <w:tab w:pos="5245" w:val="left" w:leader="none"/>
        </w:tabs>
        <w:spacing w:line="185" w:lineRule="atLeast" w:before="0"/>
        <w:ind w:left="41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050505"/>
          <w:w w:val="105"/>
          <w:sz w:val="10"/>
        </w:rPr>
        <w:t>ZONES </w:t>
      </w:r>
      <w:r>
        <w:rPr>
          <w:rFonts w:ascii="Arial" w:hAnsi="Arial"/>
          <w:color w:val="050505"/>
          <w:spacing w:val="-1"/>
          <w:w w:val="105"/>
          <w:sz w:val="10"/>
        </w:rPr>
        <w:t>DESTINÉES</w:t>
      </w:r>
      <w:r>
        <w:rPr>
          <w:rFonts w:ascii="Arial" w:hAnsi="Arial"/>
          <w:color w:val="050505"/>
          <w:spacing w:val="-12"/>
          <w:w w:val="105"/>
          <w:sz w:val="10"/>
        </w:rPr>
        <w:t> </w:t>
      </w:r>
      <w:r>
        <w:rPr>
          <w:rFonts w:ascii="Arial" w:hAnsi="Arial"/>
          <w:color w:val="1A1A1A"/>
          <w:w w:val="105"/>
          <w:sz w:val="10"/>
        </w:rPr>
        <w:t>A</w:t>
      </w:r>
      <w:r>
        <w:rPr>
          <w:rFonts w:ascii="Arial" w:hAnsi="Arial"/>
          <w:color w:val="1A1A1A"/>
          <w:spacing w:val="3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RESTER</w:t>
      </w:r>
      <w:r>
        <w:rPr>
          <w:rFonts w:ascii="Arial" w:hAnsi="Arial"/>
          <w:color w:val="050505"/>
          <w:spacing w:val="1"/>
          <w:w w:val="105"/>
          <w:sz w:val="10"/>
        </w:rPr>
        <w:t> </w:t>
      </w:r>
      <w:r>
        <w:rPr>
          <w:rFonts w:ascii="Arial" w:hAnsi="Arial"/>
          <w:color w:val="050505"/>
          <w:w w:val="105"/>
          <w:sz w:val="10"/>
        </w:rPr>
        <w:t>LIBRES</w:t>
        <w:tab/>
      </w:r>
      <w:r>
        <w:rPr>
          <w:rFonts w:ascii="Arial" w:hAnsi="Arial"/>
          <w:color w:val="808080"/>
          <w:w w:val="105"/>
          <w:position w:val="4"/>
          <w:sz w:val="11"/>
        </w:rPr>
        <w:t>Saisine</w:t>
      </w:r>
      <w:r>
        <w:rPr>
          <w:rFonts w:ascii="Arial" w:hAnsi="Arial"/>
          <w:color w:val="808080"/>
          <w:spacing w:val="25"/>
          <w:w w:val="105"/>
          <w:position w:val="4"/>
          <w:sz w:val="11"/>
        </w:rPr>
        <w:t> </w:t>
      </w:r>
      <w:r>
        <w:rPr>
          <w:rFonts w:ascii="Arial" w:hAnsi="Arial"/>
          <w:color w:val="808080"/>
          <w:w w:val="105"/>
          <w:position w:val="4"/>
          <w:sz w:val="11"/>
        </w:rPr>
        <w:t>du</w:t>
      </w:r>
      <w:r>
        <w:rPr>
          <w:rFonts w:ascii="Arial" w:hAnsi="Arial"/>
          <w:color w:val="808080"/>
          <w:spacing w:val="21"/>
          <w:w w:val="105"/>
          <w:position w:val="4"/>
          <w:sz w:val="11"/>
        </w:rPr>
        <w:t> </w:t>
      </w:r>
      <w:r>
        <w:rPr>
          <w:rFonts w:ascii="Arial" w:hAnsi="Arial"/>
          <w:color w:val="939393"/>
          <w:w w:val="105"/>
          <w:position w:val="4"/>
          <w:sz w:val="11"/>
        </w:rPr>
        <w:t>Conse</w:t>
      </w:r>
      <w:r>
        <w:rPr>
          <w:rFonts w:ascii="Arial" w:hAnsi="Arial"/>
          <w:color w:val="676767"/>
          <w:w w:val="105"/>
          <w:position w:val="4"/>
          <w:sz w:val="11"/>
        </w:rPr>
        <w:t>il</w:t>
      </w:r>
      <w:r>
        <w:rPr>
          <w:rFonts w:ascii="Arial" w:hAnsi="Arial"/>
          <w:color w:val="676767"/>
          <w:spacing w:val="18"/>
          <w:w w:val="105"/>
          <w:position w:val="4"/>
          <w:sz w:val="11"/>
        </w:rPr>
        <w:t> </w:t>
      </w:r>
      <w:r>
        <w:rPr>
          <w:rFonts w:ascii="Arial" w:hAnsi="Arial"/>
          <w:color w:val="808080"/>
          <w:w w:val="105"/>
          <w:position w:val="4"/>
          <w:sz w:val="11"/>
        </w:rPr>
        <w:t>Communa</w:t>
      </w:r>
      <w:r>
        <w:rPr>
          <w:rFonts w:ascii="Arial" w:hAnsi="Arial"/>
          <w:color w:val="545454"/>
          <w:w w:val="105"/>
          <w:position w:val="4"/>
          <w:sz w:val="11"/>
        </w:rPr>
        <w:t>l</w:t>
      </w:r>
      <w:r>
        <w:rPr>
          <w:rFonts w:ascii="Arial" w:hAnsi="Arial"/>
          <w:sz w:val="11"/>
        </w:rPr>
      </w:r>
    </w:p>
    <w:p>
      <w:pPr>
        <w:spacing w:after="0" w:line="185" w:lineRule="atLeas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1900" w:h="16840"/>
          <w:pgMar w:top="1200" w:bottom="280" w:left="1320" w:right="360"/>
        </w:sectPr>
      </w:pPr>
    </w:p>
    <w:p>
      <w:pPr>
        <w:spacing w:before="84"/>
        <w:ind w:left="417" w:right="0" w:firstLine="811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b/>
          <w:color w:val="1A1A1A"/>
          <w:w w:val="105"/>
          <w:sz w:val="10"/>
        </w:rPr>
        <w:t>Zone</w:t>
      </w:r>
      <w:r>
        <w:rPr>
          <w:rFonts w:ascii="Arial"/>
          <w:b/>
          <w:color w:val="1A1A1A"/>
          <w:spacing w:val="4"/>
          <w:w w:val="105"/>
          <w:sz w:val="10"/>
        </w:rPr>
        <w:t> </w:t>
      </w:r>
      <w:r>
        <w:rPr>
          <w:rFonts w:ascii="Arial"/>
          <w:b/>
          <w:color w:val="050505"/>
          <w:w w:val="105"/>
          <w:sz w:val="10"/>
        </w:rPr>
        <w:t>de</w:t>
      </w:r>
      <w:r>
        <w:rPr>
          <w:rFonts w:ascii="Arial"/>
          <w:b/>
          <w:color w:val="050505"/>
          <w:spacing w:val="-10"/>
          <w:w w:val="105"/>
          <w:sz w:val="10"/>
        </w:rPr>
        <w:t> </w:t>
      </w:r>
      <w:r>
        <w:rPr>
          <w:rFonts w:ascii="Arial"/>
          <w:b/>
          <w:color w:val="050505"/>
          <w:spacing w:val="-1"/>
          <w:w w:val="105"/>
          <w:sz w:val="10"/>
        </w:rPr>
        <w:t>v</w:t>
      </w:r>
      <w:r>
        <w:rPr>
          <w:rFonts w:ascii="Arial"/>
          <w:b/>
          <w:color w:val="282828"/>
          <w:spacing w:val="-1"/>
          <w:w w:val="105"/>
          <w:sz w:val="10"/>
        </w:rPr>
        <w:t>e</w:t>
      </w:r>
      <w:r>
        <w:rPr>
          <w:rFonts w:ascii="Arial"/>
          <w:b/>
          <w:color w:val="050505"/>
          <w:spacing w:val="-2"/>
          <w:w w:val="105"/>
          <w:sz w:val="10"/>
        </w:rPr>
        <w:t>rdur</w:t>
      </w:r>
      <w:r>
        <w:rPr>
          <w:rFonts w:ascii="Arial"/>
          <w:b/>
          <w:color w:val="3B3B3B"/>
          <w:spacing w:val="-1"/>
          <w:w w:val="105"/>
          <w:sz w:val="10"/>
        </w:rPr>
        <w:t>e</w:t>
      </w:r>
      <w:r>
        <w:rPr>
          <w:rFonts w:ascii="Arial"/>
          <w:sz w:val="1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12"/>
          <w:szCs w:val="12"/>
        </w:rPr>
      </w:pPr>
    </w:p>
    <w:p>
      <w:pPr>
        <w:spacing w:before="0"/>
        <w:ind w:left="417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color w:val="050505"/>
          <w:sz w:val="10"/>
        </w:rPr>
        <w:t>ZONES </w:t>
      </w:r>
      <w:r>
        <w:rPr>
          <w:rFonts w:ascii="Arial" w:hAnsi="Arial"/>
          <w:color w:val="050505"/>
          <w:spacing w:val="2"/>
          <w:sz w:val="10"/>
        </w:rPr>
        <w:t> </w:t>
      </w:r>
      <w:r>
        <w:rPr>
          <w:rFonts w:ascii="Arial" w:hAnsi="Arial"/>
          <w:color w:val="050505"/>
          <w:sz w:val="10"/>
        </w:rPr>
        <w:t>SUPERPOSÉES</w:t>
      </w:r>
      <w:r>
        <w:rPr>
          <w:rFonts w:ascii="Arial" w:hAnsi="Arial"/>
          <w:sz w:val="10"/>
        </w:rPr>
      </w:r>
    </w:p>
    <w:p>
      <w:pPr>
        <w:spacing w:before="58"/>
        <w:ind w:left="1223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b/>
          <w:color w:val="050505"/>
          <w:w w:val="105"/>
          <w:sz w:val="10"/>
        </w:rPr>
        <w:t>Zone</w:t>
      </w:r>
      <w:r>
        <w:rPr>
          <w:rFonts w:ascii="Arial" w:hAnsi="Arial"/>
          <w:b/>
          <w:color w:val="050505"/>
          <w:spacing w:val="-5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soumise</w:t>
      </w:r>
      <w:r>
        <w:rPr>
          <w:rFonts w:ascii="Arial" w:hAnsi="Arial"/>
          <w:b/>
          <w:color w:val="050505"/>
          <w:spacing w:val="-5"/>
          <w:w w:val="105"/>
          <w:sz w:val="10"/>
        </w:rPr>
        <w:t> </w:t>
      </w:r>
      <w:r>
        <w:rPr>
          <w:rFonts w:ascii="Times New Roman" w:hAnsi="Times New Roman"/>
          <w:b/>
          <w:color w:val="050505"/>
          <w:w w:val="105"/>
          <w:sz w:val="11"/>
        </w:rPr>
        <w:t>à</w:t>
      </w:r>
      <w:r>
        <w:rPr>
          <w:rFonts w:ascii="Times New Roman" w:hAnsi="Times New Roman"/>
          <w:b/>
          <w:color w:val="050505"/>
          <w:spacing w:val="-8"/>
          <w:w w:val="105"/>
          <w:sz w:val="11"/>
        </w:rPr>
        <w:t> </w:t>
      </w:r>
      <w:r>
        <w:rPr>
          <w:rFonts w:ascii="Arial" w:hAnsi="Arial"/>
          <w:b/>
          <w:color w:val="050505"/>
          <w:w w:val="105"/>
          <w:sz w:val="10"/>
        </w:rPr>
        <w:t>un</w:t>
      </w:r>
      <w:r>
        <w:rPr>
          <w:rFonts w:ascii="Arial" w:hAnsi="Arial"/>
          <w:b/>
          <w:color w:val="050505"/>
          <w:spacing w:val="-18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plan</w:t>
      </w:r>
      <w:r>
        <w:rPr>
          <w:rFonts w:ascii="Arial" w:hAnsi="Arial"/>
          <w:b/>
          <w:color w:val="050505"/>
          <w:spacing w:val="-12"/>
          <w:w w:val="105"/>
          <w:sz w:val="10"/>
        </w:rPr>
        <w:t> </w:t>
      </w:r>
      <w:r>
        <w:rPr>
          <w:rFonts w:ascii="Arial" w:hAnsi="Arial"/>
          <w:b/>
          <w:color w:val="050505"/>
          <w:spacing w:val="-2"/>
          <w:w w:val="105"/>
          <w:sz w:val="10"/>
        </w:rPr>
        <w:t>d</w:t>
      </w:r>
      <w:r>
        <w:rPr>
          <w:rFonts w:ascii="Arial" w:hAnsi="Arial"/>
          <w:b/>
          <w:color w:val="282828"/>
          <w:spacing w:val="-2"/>
          <w:w w:val="105"/>
          <w:sz w:val="10"/>
        </w:rPr>
        <w:t>'</w:t>
      </w:r>
      <w:r>
        <w:rPr>
          <w:rFonts w:ascii="Arial" w:hAnsi="Arial"/>
          <w:b/>
          <w:color w:val="050505"/>
          <w:spacing w:val="-3"/>
          <w:w w:val="105"/>
          <w:sz w:val="10"/>
        </w:rPr>
        <w:t>aménagement</w:t>
      </w:r>
      <w:r>
        <w:rPr>
          <w:rFonts w:ascii="Arial" w:hAnsi="Arial"/>
          <w:b/>
          <w:color w:val="050505"/>
          <w:spacing w:val="4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particulier</w:t>
      </w:r>
      <w:r>
        <w:rPr>
          <w:rFonts w:ascii="Arial" w:hAnsi="Arial"/>
          <w:b/>
          <w:color w:val="050505"/>
          <w:spacing w:val="-6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"nouveau</w:t>
      </w:r>
      <w:r>
        <w:rPr>
          <w:rFonts w:ascii="Arial" w:hAnsi="Arial"/>
          <w:b/>
          <w:color w:val="050505"/>
          <w:spacing w:val="-5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quartier"</w:t>
      </w:r>
      <w:r>
        <w:rPr>
          <w:rFonts w:ascii="Arial" w:hAnsi="Arial"/>
          <w:sz w:val="10"/>
        </w:rPr>
      </w:r>
    </w:p>
    <w:p>
      <w:pPr>
        <w:tabs>
          <w:tab w:pos="1223" w:val="left" w:leader="none"/>
        </w:tabs>
        <w:spacing w:before="14"/>
        <w:ind w:left="460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color w:val="050505"/>
          <w:w w:val="145"/>
          <w:sz w:val="19"/>
        </w:rPr>
        <w:t>[Ilil]</w:t>
        <w:tab/>
      </w:r>
      <w:r>
        <w:rPr>
          <w:rFonts w:ascii="Arial" w:hAnsi="Arial"/>
          <w:b/>
          <w:color w:val="050505"/>
          <w:w w:val="105"/>
          <w:sz w:val="10"/>
        </w:rPr>
        <w:t>Zone</w:t>
      </w:r>
      <w:r>
        <w:rPr>
          <w:rFonts w:ascii="Arial" w:hAnsi="Arial"/>
          <w:b/>
          <w:color w:val="050505"/>
          <w:spacing w:val="7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d'aménagement</w:t>
      </w:r>
      <w:r>
        <w:rPr>
          <w:rFonts w:ascii="Arial" w:hAnsi="Arial"/>
          <w:b/>
          <w:color w:val="050505"/>
          <w:spacing w:val="-8"/>
          <w:w w:val="105"/>
          <w:sz w:val="10"/>
        </w:rPr>
        <w:t> </w:t>
      </w:r>
      <w:r>
        <w:rPr>
          <w:rFonts w:ascii="Arial" w:hAnsi="Arial"/>
          <w:b/>
          <w:color w:val="050505"/>
          <w:w w:val="105"/>
          <w:sz w:val="10"/>
        </w:rPr>
        <w:t>différé</w:t>
      </w:r>
      <w:r>
        <w:rPr>
          <w:rFonts w:ascii="Arial" w:hAnsi="Arial"/>
          <w:sz w:val="10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8"/>
          <w:szCs w:val="8"/>
        </w:rPr>
      </w:pPr>
      <w:r>
        <w:rPr/>
        <w:br w:type="column"/>
      </w:r>
      <w:r>
        <w:rPr>
          <w:rFonts w:ascii="Arial"/>
          <w:b/>
          <w:sz w:val="8"/>
        </w:rPr>
      </w:r>
    </w:p>
    <w:p>
      <w:pPr>
        <w:spacing w:line="419" w:lineRule="auto" w:before="0"/>
        <w:ind w:left="417" w:right="1538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808080"/>
          <w:w w:val="105"/>
          <w:sz w:val="11"/>
        </w:rPr>
        <w:t>Avis</w:t>
      </w:r>
      <w:r>
        <w:rPr>
          <w:rFonts w:ascii="Arial" w:hAnsi="Arial"/>
          <w:color w:val="808080"/>
          <w:spacing w:val="11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du</w:t>
      </w:r>
      <w:r>
        <w:rPr>
          <w:rFonts w:ascii="Arial" w:hAnsi="Arial"/>
          <w:color w:val="676767"/>
          <w:spacing w:val="10"/>
          <w:w w:val="105"/>
          <w:sz w:val="11"/>
        </w:rPr>
        <w:t> </w:t>
      </w:r>
      <w:r>
        <w:rPr>
          <w:rFonts w:ascii="Arial" w:hAnsi="Arial"/>
          <w:color w:val="939393"/>
          <w:spacing w:val="-1"/>
          <w:w w:val="105"/>
          <w:sz w:val="11"/>
        </w:rPr>
        <w:t>Mini</w:t>
      </w:r>
      <w:r>
        <w:rPr>
          <w:rFonts w:ascii="Arial" w:hAnsi="Arial"/>
          <w:color w:val="676767"/>
          <w:spacing w:val="-2"/>
          <w:w w:val="105"/>
          <w:sz w:val="11"/>
        </w:rPr>
        <w:t>stre</w:t>
      </w:r>
      <w:r>
        <w:rPr>
          <w:rFonts w:ascii="Arial" w:hAnsi="Arial"/>
          <w:color w:val="676767"/>
          <w:spacing w:val="12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du</w:t>
      </w:r>
      <w:r>
        <w:rPr>
          <w:rFonts w:ascii="Arial" w:hAnsi="Arial"/>
          <w:color w:val="676767"/>
          <w:spacing w:val="16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Développeme</w:t>
      </w:r>
      <w:r>
        <w:rPr>
          <w:rFonts w:ascii="Arial" w:hAnsi="Arial"/>
          <w:color w:val="939393"/>
          <w:w w:val="105"/>
          <w:sz w:val="11"/>
        </w:rPr>
        <w:t>nt</w:t>
      </w:r>
      <w:r>
        <w:rPr>
          <w:rFonts w:ascii="Arial" w:hAnsi="Arial"/>
          <w:color w:val="939393"/>
          <w:spacing w:val="10"/>
          <w:w w:val="105"/>
          <w:sz w:val="11"/>
        </w:rPr>
        <w:t> </w:t>
      </w:r>
      <w:r>
        <w:rPr>
          <w:rFonts w:ascii="Arial" w:hAnsi="Arial"/>
          <w:color w:val="939393"/>
          <w:w w:val="105"/>
          <w:sz w:val="11"/>
        </w:rPr>
        <w:t>durabl</w:t>
      </w:r>
      <w:r>
        <w:rPr>
          <w:rFonts w:ascii="Arial" w:hAnsi="Arial"/>
          <w:color w:val="676767"/>
          <w:w w:val="105"/>
          <w:sz w:val="11"/>
        </w:rPr>
        <w:t>e</w:t>
      </w:r>
      <w:r>
        <w:rPr>
          <w:rFonts w:ascii="Arial" w:hAnsi="Arial"/>
          <w:color w:val="676767"/>
          <w:spacing w:val="12"/>
          <w:w w:val="105"/>
          <w:sz w:val="11"/>
        </w:rPr>
        <w:t> </w:t>
      </w:r>
      <w:r>
        <w:rPr>
          <w:rFonts w:ascii="Arial" w:hAnsi="Arial"/>
          <w:color w:val="808080"/>
          <w:spacing w:val="-2"/>
          <w:w w:val="105"/>
          <w:sz w:val="11"/>
        </w:rPr>
        <w:t>e</w:t>
      </w:r>
      <w:r>
        <w:rPr>
          <w:rFonts w:ascii="Arial" w:hAnsi="Arial"/>
          <w:color w:val="C1C1C1"/>
          <w:spacing w:val="-2"/>
          <w:w w:val="105"/>
          <w:sz w:val="11"/>
        </w:rPr>
        <w:t>t</w:t>
      </w:r>
      <w:r>
        <w:rPr>
          <w:rFonts w:ascii="Arial" w:hAnsi="Arial"/>
          <w:color w:val="C1C1C1"/>
          <w:spacing w:val="9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des</w:t>
      </w:r>
      <w:r>
        <w:rPr>
          <w:rFonts w:ascii="Arial" w:hAnsi="Arial"/>
          <w:color w:val="676767"/>
          <w:spacing w:val="23"/>
          <w:w w:val="105"/>
          <w:sz w:val="11"/>
        </w:rPr>
        <w:t> </w:t>
      </w:r>
      <w:r>
        <w:rPr>
          <w:rFonts w:ascii="Arial" w:hAnsi="Arial"/>
          <w:color w:val="A8A8A8"/>
          <w:spacing w:val="-2"/>
          <w:w w:val="105"/>
          <w:sz w:val="11"/>
        </w:rPr>
        <w:t>I</w:t>
      </w:r>
      <w:r>
        <w:rPr>
          <w:rFonts w:ascii="Arial" w:hAnsi="Arial"/>
          <w:color w:val="676767"/>
          <w:spacing w:val="-3"/>
          <w:w w:val="105"/>
          <w:sz w:val="11"/>
        </w:rPr>
        <w:t>nfrast</w:t>
      </w:r>
      <w:r>
        <w:rPr>
          <w:rFonts w:ascii="Arial" w:hAnsi="Arial"/>
          <w:color w:val="939393"/>
          <w:spacing w:val="-2"/>
          <w:w w:val="105"/>
          <w:sz w:val="11"/>
        </w:rPr>
        <w:t>ructu</w:t>
      </w:r>
      <w:r>
        <w:rPr>
          <w:rFonts w:ascii="Arial" w:hAnsi="Arial"/>
          <w:color w:val="676767"/>
          <w:spacing w:val="-3"/>
          <w:w w:val="105"/>
          <w:sz w:val="11"/>
        </w:rPr>
        <w:t>res</w:t>
      </w:r>
      <w:r>
        <w:rPr>
          <w:rFonts w:ascii="Arial" w:hAnsi="Arial"/>
          <w:color w:val="676767"/>
          <w:spacing w:val="49"/>
          <w:w w:val="96"/>
          <w:sz w:val="11"/>
        </w:rPr>
        <w:t> </w:t>
      </w:r>
      <w:r>
        <w:rPr>
          <w:rFonts w:ascii="Arial" w:hAnsi="Arial"/>
          <w:color w:val="808080"/>
          <w:w w:val="105"/>
          <w:sz w:val="11"/>
        </w:rPr>
        <w:t>Vote</w:t>
      </w:r>
      <w:r>
        <w:rPr>
          <w:rFonts w:ascii="Arial" w:hAnsi="Arial"/>
          <w:color w:val="808080"/>
          <w:spacing w:val="19"/>
          <w:w w:val="105"/>
          <w:sz w:val="11"/>
        </w:rPr>
        <w:t> </w:t>
      </w:r>
      <w:r>
        <w:rPr>
          <w:rFonts w:ascii="Arial" w:hAnsi="Arial"/>
          <w:color w:val="808080"/>
          <w:w w:val="105"/>
          <w:sz w:val="11"/>
        </w:rPr>
        <w:t>du</w:t>
      </w:r>
      <w:r>
        <w:rPr>
          <w:rFonts w:ascii="Arial" w:hAnsi="Arial"/>
          <w:color w:val="808080"/>
          <w:spacing w:val="20"/>
          <w:w w:val="105"/>
          <w:sz w:val="11"/>
        </w:rPr>
        <w:t> </w:t>
      </w:r>
      <w:r>
        <w:rPr>
          <w:rFonts w:ascii="Arial" w:hAnsi="Arial"/>
          <w:color w:val="808080"/>
          <w:spacing w:val="1"/>
          <w:w w:val="105"/>
          <w:sz w:val="11"/>
        </w:rPr>
        <w:t>Conse</w:t>
      </w:r>
      <w:r>
        <w:rPr>
          <w:rFonts w:ascii="Arial" w:hAnsi="Arial"/>
          <w:color w:val="545454"/>
          <w:w w:val="105"/>
          <w:sz w:val="11"/>
        </w:rPr>
        <w:t>il</w:t>
      </w:r>
      <w:r>
        <w:rPr>
          <w:rFonts w:ascii="Arial" w:hAnsi="Arial"/>
          <w:color w:val="545454"/>
          <w:spacing w:val="10"/>
          <w:w w:val="105"/>
          <w:sz w:val="11"/>
        </w:rPr>
        <w:t> </w:t>
      </w:r>
      <w:r>
        <w:rPr>
          <w:rFonts w:ascii="Arial" w:hAnsi="Arial"/>
          <w:color w:val="676767"/>
          <w:w w:val="105"/>
          <w:sz w:val="11"/>
        </w:rPr>
        <w:t>Communal</w:t>
      </w:r>
      <w:r>
        <w:rPr>
          <w:rFonts w:ascii="Arial" w:hAnsi="Arial"/>
          <w:sz w:val="11"/>
        </w:rPr>
      </w:r>
    </w:p>
    <w:p>
      <w:pPr>
        <w:spacing w:before="2"/>
        <w:ind w:left="41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808080"/>
          <w:w w:val="110"/>
          <w:sz w:val="11"/>
        </w:rPr>
        <w:t>Approbat</w:t>
      </w:r>
      <w:r>
        <w:rPr>
          <w:rFonts w:ascii="Arial" w:hAnsi="Arial"/>
          <w:color w:val="808080"/>
          <w:spacing w:val="-17"/>
          <w:w w:val="110"/>
          <w:sz w:val="11"/>
        </w:rPr>
        <w:t> </w:t>
      </w:r>
      <w:r>
        <w:rPr>
          <w:rFonts w:ascii="Arial" w:hAnsi="Arial"/>
          <w:color w:val="A8A8A8"/>
          <w:spacing w:val="-6"/>
          <w:w w:val="110"/>
          <w:sz w:val="11"/>
        </w:rPr>
        <w:t>i</w:t>
      </w:r>
      <w:r>
        <w:rPr>
          <w:rFonts w:ascii="Arial" w:hAnsi="Arial"/>
          <w:color w:val="808080"/>
          <w:w w:val="110"/>
          <w:sz w:val="11"/>
        </w:rPr>
        <w:t>on</w:t>
      </w:r>
      <w:r>
        <w:rPr>
          <w:rFonts w:ascii="Arial" w:hAnsi="Arial"/>
          <w:color w:val="808080"/>
          <w:spacing w:val="4"/>
          <w:w w:val="110"/>
          <w:sz w:val="11"/>
        </w:rPr>
        <w:t> </w:t>
      </w:r>
      <w:r>
        <w:rPr>
          <w:rFonts w:ascii="Arial" w:hAnsi="Arial"/>
          <w:color w:val="808080"/>
          <w:w w:val="110"/>
          <w:sz w:val="11"/>
        </w:rPr>
        <w:t>du</w:t>
      </w:r>
      <w:r>
        <w:rPr>
          <w:rFonts w:ascii="Arial" w:hAnsi="Arial"/>
          <w:color w:val="808080"/>
          <w:spacing w:val="3"/>
          <w:w w:val="110"/>
          <w:sz w:val="11"/>
        </w:rPr>
        <w:t> </w:t>
      </w:r>
      <w:r>
        <w:rPr>
          <w:rFonts w:ascii="Arial" w:hAnsi="Arial"/>
          <w:color w:val="676767"/>
          <w:w w:val="110"/>
          <w:sz w:val="11"/>
        </w:rPr>
        <w:t>Ministre</w:t>
      </w:r>
      <w:r>
        <w:rPr>
          <w:rFonts w:ascii="Arial" w:hAnsi="Arial"/>
          <w:color w:val="676767"/>
          <w:spacing w:val="1"/>
          <w:w w:val="110"/>
          <w:sz w:val="11"/>
        </w:rPr>
        <w:t> </w:t>
      </w:r>
      <w:r>
        <w:rPr>
          <w:rFonts w:ascii="Arial" w:hAnsi="Arial"/>
          <w:color w:val="808080"/>
          <w:w w:val="110"/>
          <w:sz w:val="11"/>
        </w:rPr>
        <w:t>de</w:t>
      </w:r>
      <w:r>
        <w:rPr>
          <w:rFonts w:ascii="Arial" w:hAnsi="Arial"/>
          <w:color w:val="808080"/>
          <w:spacing w:val="7"/>
          <w:w w:val="110"/>
          <w:sz w:val="11"/>
        </w:rPr>
        <w:t> </w:t>
      </w:r>
      <w:r>
        <w:rPr>
          <w:rFonts w:ascii="Arial" w:hAnsi="Arial"/>
          <w:color w:val="545454"/>
          <w:spacing w:val="-18"/>
          <w:w w:val="110"/>
          <w:sz w:val="11"/>
        </w:rPr>
        <w:t>!</w:t>
      </w:r>
      <w:r>
        <w:rPr>
          <w:rFonts w:ascii="Arial" w:hAnsi="Arial"/>
          <w:color w:val="A8A8A8"/>
          <w:spacing w:val="-3"/>
          <w:w w:val="110"/>
          <w:sz w:val="11"/>
        </w:rPr>
        <w:t>'</w:t>
      </w:r>
      <w:r>
        <w:rPr>
          <w:rFonts w:ascii="Arial" w:hAnsi="Arial"/>
          <w:color w:val="545454"/>
          <w:spacing w:val="-17"/>
          <w:w w:val="110"/>
          <w:sz w:val="11"/>
        </w:rPr>
        <w:t>I</w:t>
      </w:r>
      <w:r>
        <w:rPr>
          <w:rFonts w:ascii="Arial" w:hAnsi="Arial"/>
          <w:color w:val="545454"/>
          <w:w w:val="110"/>
          <w:sz w:val="11"/>
        </w:rPr>
        <w:t>ntéri</w:t>
      </w:r>
      <w:r>
        <w:rPr>
          <w:rFonts w:ascii="Arial" w:hAnsi="Arial"/>
          <w:color w:val="545454"/>
          <w:spacing w:val="1"/>
          <w:w w:val="110"/>
          <w:sz w:val="11"/>
        </w:rPr>
        <w:t>e</w:t>
      </w:r>
      <w:r>
        <w:rPr>
          <w:rFonts w:ascii="Arial" w:hAnsi="Arial"/>
          <w:color w:val="808080"/>
          <w:spacing w:val="-7"/>
          <w:w w:val="110"/>
          <w:sz w:val="11"/>
        </w:rPr>
        <w:t>u</w:t>
      </w:r>
      <w:r>
        <w:rPr>
          <w:rFonts w:ascii="Arial" w:hAnsi="Arial"/>
          <w:color w:val="A8A8A8"/>
          <w:w w:val="110"/>
          <w:sz w:val="11"/>
        </w:rPr>
        <w:t>r</w:t>
      </w:r>
      <w:r>
        <w:rPr>
          <w:rFonts w:ascii="Arial" w:hAnsi="Arial"/>
          <w:sz w:val="11"/>
        </w:rPr>
      </w:r>
    </w:p>
    <w:p>
      <w:pPr>
        <w:spacing w:before="85"/>
        <w:ind w:left="417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808080"/>
          <w:sz w:val="12"/>
        </w:rPr>
        <w:t>Approba</w:t>
      </w:r>
      <w:r>
        <w:rPr>
          <w:rFonts w:ascii="Arial" w:hAnsi="Arial"/>
          <w:color w:val="808080"/>
          <w:spacing w:val="12"/>
          <w:sz w:val="12"/>
        </w:rPr>
        <w:t>t</w:t>
      </w:r>
      <w:r>
        <w:rPr>
          <w:rFonts w:ascii="Arial" w:hAnsi="Arial"/>
          <w:color w:val="A8A8A8"/>
          <w:sz w:val="12"/>
        </w:rPr>
        <w:t>i</w:t>
      </w:r>
      <w:r>
        <w:rPr>
          <w:rFonts w:ascii="Arial" w:hAnsi="Arial"/>
          <w:color w:val="A8A8A8"/>
          <w:spacing w:val="-3"/>
          <w:sz w:val="12"/>
        </w:rPr>
        <w:t>o</w:t>
      </w:r>
      <w:r>
        <w:rPr>
          <w:rFonts w:ascii="Arial" w:hAnsi="Arial"/>
          <w:color w:val="808080"/>
          <w:sz w:val="12"/>
        </w:rPr>
        <w:t>n</w:t>
      </w:r>
      <w:r>
        <w:rPr>
          <w:rFonts w:ascii="Arial" w:hAnsi="Arial"/>
          <w:color w:val="808080"/>
          <w:spacing w:val="-6"/>
          <w:sz w:val="12"/>
        </w:rPr>
        <w:t> </w:t>
      </w:r>
      <w:r>
        <w:rPr>
          <w:rFonts w:ascii="Arial" w:hAnsi="Arial"/>
          <w:color w:val="939393"/>
          <w:sz w:val="12"/>
        </w:rPr>
        <w:t>du</w:t>
      </w:r>
      <w:r>
        <w:rPr>
          <w:rFonts w:ascii="Arial" w:hAnsi="Arial"/>
          <w:color w:val="939393"/>
          <w:spacing w:val="-3"/>
          <w:sz w:val="12"/>
        </w:rPr>
        <w:t> </w:t>
      </w:r>
      <w:r>
        <w:rPr>
          <w:rFonts w:ascii="Arial" w:hAnsi="Arial"/>
          <w:color w:val="676767"/>
          <w:sz w:val="12"/>
        </w:rPr>
        <w:t>Ministre</w:t>
      </w:r>
      <w:r>
        <w:rPr>
          <w:rFonts w:ascii="Arial" w:hAnsi="Arial"/>
          <w:color w:val="676767"/>
          <w:spacing w:val="-4"/>
          <w:sz w:val="12"/>
        </w:rPr>
        <w:t> </w:t>
      </w:r>
      <w:r>
        <w:rPr>
          <w:rFonts w:ascii="Arial" w:hAnsi="Arial"/>
          <w:color w:val="808080"/>
          <w:sz w:val="12"/>
        </w:rPr>
        <w:t>du</w:t>
      </w:r>
      <w:r>
        <w:rPr>
          <w:rFonts w:ascii="Arial" w:hAnsi="Arial"/>
          <w:color w:val="808080"/>
          <w:spacing w:val="-4"/>
          <w:sz w:val="12"/>
        </w:rPr>
        <w:t> </w:t>
      </w:r>
      <w:r>
        <w:rPr>
          <w:rFonts w:ascii="Arial" w:hAnsi="Arial"/>
          <w:color w:val="676767"/>
          <w:spacing w:val="-16"/>
          <w:sz w:val="12"/>
        </w:rPr>
        <w:t>D</w:t>
      </w:r>
      <w:r>
        <w:rPr>
          <w:rFonts w:ascii="Arial" w:hAnsi="Arial"/>
          <w:color w:val="939393"/>
          <w:sz w:val="12"/>
        </w:rPr>
        <w:t>éveloppement</w:t>
      </w:r>
      <w:r>
        <w:rPr>
          <w:rFonts w:ascii="Arial" w:hAnsi="Arial"/>
          <w:color w:val="939393"/>
          <w:spacing w:val="13"/>
          <w:sz w:val="12"/>
        </w:rPr>
        <w:t> </w:t>
      </w:r>
      <w:r>
        <w:rPr>
          <w:rFonts w:ascii="Arial" w:hAnsi="Arial"/>
          <w:color w:val="939393"/>
          <w:sz w:val="12"/>
        </w:rPr>
        <w:t>d</w:t>
      </w:r>
      <w:r>
        <w:rPr>
          <w:rFonts w:ascii="Arial" w:hAnsi="Arial"/>
          <w:color w:val="676767"/>
          <w:sz w:val="12"/>
        </w:rPr>
        <w:t>urable</w:t>
      </w:r>
      <w:r>
        <w:rPr>
          <w:rFonts w:ascii="Arial" w:hAnsi="Arial"/>
          <w:color w:val="676767"/>
          <w:spacing w:val="-4"/>
          <w:sz w:val="12"/>
        </w:rPr>
        <w:t> </w:t>
      </w:r>
      <w:r>
        <w:rPr>
          <w:rFonts w:ascii="Arial" w:hAnsi="Arial"/>
          <w:color w:val="808080"/>
          <w:spacing w:val="-10"/>
          <w:sz w:val="12"/>
        </w:rPr>
        <w:t>e</w:t>
      </w:r>
      <w:r>
        <w:rPr>
          <w:rFonts w:ascii="Arial" w:hAnsi="Arial"/>
          <w:color w:val="545454"/>
          <w:sz w:val="12"/>
        </w:rPr>
        <w:t>t</w:t>
      </w:r>
      <w:r>
        <w:rPr>
          <w:rFonts w:ascii="Arial" w:hAnsi="Arial"/>
          <w:color w:val="545454"/>
          <w:spacing w:val="-5"/>
          <w:sz w:val="12"/>
        </w:rPr>
        <w:t> </w:t>
      </w:r>
      <w:r>
        <w:rPr>
          <w:rFonts w:ascii="Arial" w:hAnsi="Arial"/>
          <w:color w:val="676767"/>
          <w:sz w:val="12"/>
        </w:rPr>
        <w:t>des</w:t>
      </w:r>
      <w:r>
        <w:rPr>
          <w:rFonts w:ascii="Arial" w:hAnsi="Arial"/>
          <w:color w:val="676767"/>
          <w:spacing w:val="-2"/>
          <w:sz w:val="12"/>
        </w:rPr>
        <w:t> </w:t>
      </w:r>
      <w:r>
        <w:rPr>
          <w:rFonts w:ascii="Arial" w:hAnsi="Arial"/>
          <w:color w:val="676767"/>
          <w:spacing w:val="-17"/>
          <w:sz w:val="12"/>
        </w:rPr>
        <w:t>I</w:t>
      </w:r>
      <w:r>
        <w:rPr>
          <w:rFonts w:ascii="Arial" w:hAnsi="Arial"/>
          <w:color w:val="676767"/>
          <w:spacing w:val="-12"/>
          <w:sz w:val="12"/>
        </w:rPr>
        <w:t>n</w:t>
      </w:r>
      <w:r>
        <w:rPr>
          <w:rFonts w:ascii="Arial" w:hAnsi="Arial"/>
          <w:color w:val="939393"/>
          <w:sz w:val="12"/>
        </w:rPr>
        <w:t>frastructures</w:t>
      </w:r>
      <w:r>
        <w:rPr>
          <w:rFonts w:ascii="Arial" w:hAnsi="Arial"/>
          <w:sz w:val="12"/>
        </w:rPr>
      </w:r>
    </w:p>
    <w:p>
      <w:pPr>
        <w:spacing w:after="0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11900" w:h="16840"/>
          <w:pgMar w:top="1200" w:bottom="280" w:left="1320" w:right="360"/>
          <w:cols w:num="2" w:equalWidth="0">
            <w:col w:w="4715" w:space="108"/>
            <w:col w:w="5397"/>
          </w:cols>
        </w:sectPr>
      </w:pPr>
    </w:p>
    <w:p>
      <w:pPr>
        <w:spacing w:line="240" w:lineRule="auto" w:before="3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88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050505"/>
          <w:w w:val="110"/>
          <w:sz w:val="17"/>
        </w:rPr>
        <w:t>COn</w:t>
      </w:r>
      <w:r>
        <w:rPr>
          <w:rFonts w:ascii="Arial"/>
          <w:color w:val="3B3B3B"/>
          <w:w w:val="110"/>
          <w:sz w:val="17"/>
        </w:rPr>
        <w:t>cep</w:t>
      </w:r>
      <w:r>
        <w:rPr>
          <w:rFonts w:ascii="Arial"/>
          <w:color w:val="1A1A1A"/>
          <w:w w:val="110"/>
          <w:sz w:val="17"/>
        </w:rPr>
        <w:t>t </w:t>
      </w:r>
      <w:r>
        <w:rPr>
          <w:rFonts w:ascii="Arial"/>
          <w:color w:val="1A1A1A"/>
          <w:spacing w:val="32"/>
          <w:w w:val="110"/>
          <w:sz w:val="17"/>
        </w:rPr>
        <w:t> </w:t>
      </w:r>
      <w:r>
        <w:rPr>
          <w:rFonts w:ascii="Arial"/>
          <w:color w:val="050505"/>
          <w:w w:val="110"/>
          <w:sz w:val="17"/>
        </w:rPr>
        <w:t>COn</w:t>
      </w:r>
      <w:r>
        <w:rPr>
          <w:rFonts w:ascii="Arial"/>
          <w:color w:val="3B3B3B"/>
          <w:spacing w:val="1"/>
          <w:w w:val="110"/>
          <w:sz w:val="17"/>
        </w:rPr>
        <w:t>se</w:t>
      </w:r>
      <w:r>
        <w:rPr>
          <w:rFonts w:ascii="Arial"/>
          <w:color w:val="050505"/>
          <w:w w:val="110"/>
          <w:sz w:val="17"/>
        </w:rPr>
        <w:t>il </w:t>
      </w:r>
      <w:r>
        <w:rPr>
          <w:rFonts w:ascii="Arial"/>
          <w:color w:val="050505"/>
          <w:spacing w:val="19"/>
          <w:w w:val="110"/>
          <w:sz w:val="17"/>
        </w:rPr>
        <w:t> </w:t>
      </w:r>
      <w:r>
        <w:rPr>
          <w:rFonts w:ascii="Arial"/>
          <w:color w:val="050505"/>
          <w:spacing w:val="1"/>
          <w:w w:val="110"/>
          <w:sz w:val="17"/>
        </w:rPr>
        <w:t>COmmuni</w:t>
      </w:r>
      <w:r>
        <w:rPr>
          <w:rFonts w:ascii="Arial"/>
          <w:color w:val="3B3B3B"/>
          <w:spacing w:val="1"/>
          <w:w w:val="110"/>
          <w:sz w:val="17"/>
        </w:rPr>
        <w:t>ca</w:t>
      </w:r>
      <w:r>
        <w:rPr>
          <w:rFonts w:ascii="Arial"/>
          <w:color w:val="1A1A1A"/>
          <w:spacing w:val="1"/>
          <w:w w:val="110"/>
          <w:sz w:val="17"/>
        </w:rPr>
        <w:t>tion</w:t>
      </w:r>
      <w:r>
        <w:rPr>
          <w:rFonts w:ascii="Arial"/>
          <w:sz w:val="17"/>
        </w:rPr>
      </w:r>
    </w:p>
    <w:p>
      <w:pPr>
        <w:spacing w:before="120"/>
        <w:ind w:left="90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3B3B3B"/>
          <w:w w:val="120"/>
          <w:sz w:val="11"/>
        </w:rPr>
        <w:t>en</w:t>
      </w:r>
      <w:r>
        <w:rPr>
          <w:rFonts w:ascii="Arial" w:hAnsi="Arial"/>
          <w:color w:val="3B3B3B"/>
          <w:spacing w:val="-7"/>
          <w:w w:val="120"/>
          <w:sz w:val="11"/>
        </w:rPr>
        <w:t> </w:t>
      </w:r>
      <w:r>
        <w:rPr>
          <w:rFonts w:ascii="Arial" w:hAnsi="Arial"/>
          <w:color w:val="1A1A1A"/>
          <w:w w:val="120"/>
          <w:sz w:val="11"/>
        </w:rPr>
        <w:t>ur</w:t>
      </w:r>
      <w:r>
        <w:rPr>
          <w:rFonts w:ascii="Arial" w:hAnsi="Arial"/>
          <w:color w:val="3B3B3B"/>
          <w:w w:val="120"/>
          <w:sz w:val="11"/>
        </w:rPr>
        <w:t>ba</w:t>
      </w:r>
      <w:r>
        <w:rPr>
          <w:rFonts w:ascii="Arial" w:hAnsi="Arial"/>
          <w:color w:val="1A1A1A"/>
          <w:w w:val="120"/>
          <w:sz w:val="11"/>
        </w:rPr>
        <w:t>ni</w:t>
      </w:r>
      <w:r>
        <w:rPr>
          <w:rFonts w:ascii="Arial" w:hAnsi="Arial"/>
          <w:color w:val="3B3B3B"/>
          <w:w w:val="120"/>
          <w:sz w:val="11"/>
        </w:rPr>
        <w:t>sme,</w:t>
      </w:r>
      <w:r>
        <w:rPr>
          <w:rFonts w:ascii="Arial" w:hAnsi="Arial"/>
          <w:color w:val="3B3B3B"/>
          <w:spacing w:val="-7"/>
          <w:w w:val="120"/>
          <w:sz w:val="11"/>
        </w:rPr>
        <w:t> </w:t>
      </w:r>
      <w:r>
        <w:rPr>
          <w:rFonts w:ascii="Arial" w:hAnsi="Arial"/>
          <w:color w:val="3B3B3B"/>
          <w:spacing w:val="-2"/>
          <w:w w:val="120"/>
          <w:sz w:val="11"/>
        </w:rPr>
        <w:t>amé</w:t>
      </w:r>
      <w:r>
        <w:rPr>
          <w:rFonts w:ascii="Arial" w:hAnsi="Arial"/>
          <w:color w:val="1A1A1A"/>
          <w:spacing w:val="-1"/>
          <w:w w:val="120"/>
          <w:sz w:val="11"/>
        </w:rPr>
        <w:t>n</w:t>
      </w:r>
      <w:r>
        <w:rPr>
          <w:rFonts w:ascii="Arial" w:hAnsi="Arial"/>
          <w:color w:val="3B3B3B"/>
          <w:spacing w:val="-2"/>
          <w:w w:val="120"/>
          <w:sz w:val="11"/>
        </w:rPr>
        <w:t>agemen</w:t>
      </w:r>
      <w:r>
        <w:rPr>
          <w:rFonts w:ascii="Arial" w:hAnsi="Arial"/>
          <w:color w:val="050505"/>
          <w:spacing w:val="-1"/>
          <w:w w:val="120"/>
          <w:sz w:val="11"/>
        </w:rPr>
        <w:t>t</w:t>
      </w:r>
      <w:r>
        <w:rPr>
          <w:rFonts w:ascii="Arial" w:hAnsi="Arial"/>
          <w:color w:val="050505"/>
          <w:spacing w:val="-8"/>
          <w:w w:val="120"/>
          <w:sz w:val="11"/>
        </w:rPr>
        <w:t> </w:t>
      </w:r>
      <w:r>
        <w:rPr>
          <w:rFonts w:ascii="Arial" w:hAnsi="Arial"/>
          <w:color w:val="545454"/>
          <w:w w:val="120"/>
          <w:sz w:val="11"/>
        </w:rPr>
        <w:t>du</w:t>
      </w:r>
      <w:r>
        <w:rPr>
          <w:rFonts w:ascii="Arial" w:hAnsi="Arial"/>
          <w:color w:val="545454"/>
          <w:spacing w:val="-9"/>
          <w:w w:val="120"/>
          <w:sz w:val="11"/>
        </w:rPr>
        <w:t> </w:t>
      </w:r>
      <w:r>
        <w:rPr>
          <w:rFonts w:ascii="Arial" w:hAnsi="Arial"/>
          <w:color w:val="050505"/>
          <w:spacing w:val="-1"/>
          <w:w w:val="120"/>
          <w:sz w:val="11"/>
        </w:rPr>
        <w:t>t</w:t>
      </w:r>
      <w:r>
        <w:rPr>
          <w:rFonts w:ascii="Arial" w:hAnsi="Arial"/>
          <w:color w:val="3B3B3B"/>
          <w:spacing w:val="-2"/>
          <w:w w:val="120"/>
          <w:sz w:val="11"/>
        </w:rPr>
        <w:t>e</w:t>
      </w:r>
      <w:r>
        <w:rPr>
          <w:rFonts w:ascii="Arial" w:hAnsi="Arial"/>
          <w:color w:val="1A1A1A"/>
          <w:spacing w:val="-2"/>
          <w:w w:val="120"/>
          <w:sz w:val="11"/>
        </w:rPr>
        <w:t>rrit</w:t>
      </w:r>
      <w:r>
        <w:rPr>
          <w:rFonts w:ascii="Arial" w:hAnsi="Arial"/>
          <w:color w:val="3B3B3B"/>
          <w:spacing w:val="-1"/>
          <w:w w:val="120"/>
          <w:sz w:val="11"/>
        </w:rPr>
        <w:t>o</w:t>
      </w:r>
      <w:r>
        <w:rPr>
          <w:rFonts w:ascii="Arial" w:hAnsi="Arial"/>
          <w:color w:val="050505"/>
          <w:spacing w:val="-1"/>
          <w:w w:val="120"/>
          <w:sz w:val="11"/>
        </w:rPr>
        <w:t>i</w:t>
      </w:r>
      <w:r>
        <w:rPr>
          <w:rFonts w:ascii="Arial" w:hAnsi="Arial"/>
          <w:color w:val="3B3B3B"/>
          <w:spacing w:val="-2"/>
          <w:w w:val="120"/>
          <w:sz w:val="11"/>
        </w:rPr>
        <w:t>re</w:t>
      </w:r>
      <w:r>
        <w:rPr>
          <w:rFonts w:ascii="Arial" w:hAns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before="56"/>
        <w:ind w:left="330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D6D6D6"/>
          <w:spacing w:val="-9"/>
          <w:sz w:val="8"/>
        </w:rPr>
        <w:t>'</w:t>
      </w:r>
      <w:r>
        <w:rPr>
          <w:rFonts w:ascii="Times New Roman"/>
          <w:color w:val="808080"/>
          <w:spacing w:val="-15"/>
          <w:sz w:val="8"/>
        </w:rPr>
        <w:t>X</w:t>
      </w:r>
      <w:r>
        <w:rPr>
          <w:rFonts w:ascii="Times New Roman"/>
          <w:color w:val="A8A8A8"/>
          <w:spacing w:val="-17"/>
          <w:sz w:val="8"/>
        </w:rPr>
        <w:t>L</w:t>
      </w:r>
      <w:r>
        <w:rPr>
          <w:rFonts w:ascii="Times New Roman"/>
          <w:color w:val="A8A8A8"/>
          <w:spacing w:val="-7"/>
          <w:sz w:val="8"/>
        </w:rPr>
        <w:t> </w:t>
      </w:r>
      <w:r>
        <w:rPr>
          <w:rFonts w:ascii="Times New Roman"/>
          <w:color w:val="808080"/>
          <w:sz w:val="8"/>
        </w:rPr>
        <w:t>de</w:t>
      </w:r>
      <w:r>
        <w:rPr>
          <w:rFonts w:ascii="Times New Roman"/>
          <w:color w:val="808080"/>
          <w:spacing w:val="-4"/>
          <w:sz w:val="8"/>
        </w:rPr>
        <w:t> </w:t>
      </w:r>
      <w:r>
        <w:rPr>
          <w:rFonts w:ascii="Times New Roman"/>
          <w:color w:val="545454"/>
          <w:spacing w:val="-3"/>
          <w:sz w:val="8"/>
        </w:rPr>
        <w:t>l'</w:t>
      </w:r>
      <w:r>
        <w:rPr>
          <w:rFonts w:ascii="Times New Roman"/>
          <w:color w:val="808080"/>
          <w:spacing w:val="-3"/>
          <w:sz w:val="8"/>
        </w:rPr>
        <w:t>A</w:t>
      </w:r>
      <w:r>
        <w:rPr>
          <w:rFonts w:ascii="Times New Roman"/>
          <w:color w:val="545454"/>
          <w:spacing w:val="-4"/>
          <w:sz w:val="8"/>
        </w:rPr>
        <w:t>l</w:t>
      </w:r>
      <w:r>
        <w:rPr>
          <w:rFonts w:ascii="Times New Roman"/>
          <w:color w:val="A8A8A8"/>
          <w:spacing w:val="-3"/>
          <w:sz w:val="8"/>
        </w:rPr>
        <w:t>zc</w:t>
      </w:r>
      <w:r>
        <w:rPr>
          <w:rFonts w:ascii="Times New Roman"/>
          <w:color w:val="808080"/>
          <w:spacing w:val="-3"/>
          <w:sz w:val="8"/>
        </w:rPr>
        <w:t>tlc</w:t>
      </w:r>
      <w:r>
        <w:rPr>
          <w:rFonts w:ascii="Times New Roman"/>
          <w:sz w:val="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  <w:r>
        <w:rPr/>
        <w:br w:type="column"/>
      </w:r>
      <w:r>
        <w:rPr>
          <w:rFonts w:ascii="Times New Roman"/>
          <w:sz w:val="8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0"/>
        <w:ind w:left="40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A8A8A8"/>
          <w:w w:val="95"/>
          <w:sz w:val="8"/>
        </w:rPr>
        <w:t>PCN</w:t>
      </w:r>
      <w:r>
        <w:rPr>
          <w:rFonts w:ascii="Arial"/>
          <w:color w:val="A8A8A8"/>
          <w:spacing w:val="-16"/>
          <w:w w:val="95"/>
          <w:sz w:val="8"/>
        </w:rPr>
        <w:t> </w:t>
      </w:r>
      <w:r>
        <w:rPr>
          <w:rFonts w:ascii="Arial"/>
          <w:color w:val="A8A8A8"/>
          <w:w w:val="95"/>
          <w:sz w:val="8"/>
        </w:rPr>
        <w:t>2012</w:t>
      </w:r>
      <w:r>
        <w:rPr>
          <w:rFonts w:ascii="Arial"/>
          <w:color w:val="A8A8A8"/>
          <w:spacing w:val="-11"/>
          <w:w w:val="95"/>
          <w:sz w:val="8"/>
        </w:rPr>
        <w:t> </w:t>
      </w:r>
      <w:r>
        <w:rPr>
          <w:rFonts w:ascii="Arial"/>
          <w:color w:val="545454"/>
          <w:w w:val="95"/>
          <w:sz w:val="8"/>
        </w:rPr>
        <w:t>-</w:t>
      </w:r>
      <w:r>
        <w:rPr>
          <w:rFonts w:ascii="Arial"/>
          <w:color w:val="545454"/>
          <w:spacing w:val="-13"/>
          <w:w w:val="95"/>
          <w:sz w:val="8"/>
        </w:rPr>
        <w:t> </w:t>
      </w:r>
      <w:r>
        <w:rPr>
          <w:rFonts w:ascii="Arial"/>
          <w:color w:val="A8A8A8"/>
          <w:spacing w:val="-9"/>
          <w:w w:val="95"/>
          <w:sz w:val="8"/>
        </w:rPr>
        <w:t>OR</w:t>
      </w:r>
      <w:r>
        <w:rPr>
          <w:rFonts w:ascii="Arial"/>
          <w:color w:val="676767"/>
          <w:spacing w:val="-5"/>
          <w:w w:val="95"/>
          <w:sz w:val="8"/>
        </w:rPr>
        <w:t>I</w:t>
      </w:r>
      <w:r>
        <w:rPr>
          <w:rFonts w:ascii="Arial"/>
          <w:color w:val="A8A8A8"/>
          <w:spacing w:val="-8"/>
          <w:w w:val="95"/>
          <w:sz w:val="8"/>
        </w:rPr>
        <w:t>G</w:t>
      </w:r>
      <w:r>
        <w:rPr>
          <w:rFonts w:ascii="Arial"/>
          <w:color w:val="C1C1C1"/>
          <w:spacing w:val="-5"/>
          <w:w w:val="95"/>
          <w:sz w:val="8"/>
        </w:rPr>
        <w:t>I</w:t>
      </w:r>
      <w:r>
        <w:rPr>
          <w:rFonts w:ascii="Arial"/>
          <w:color w:val="939393"/>
          <w:spacing w:val="-10"/>
          <w:w w:val="95"/>
          <w:sz w:val="8"/>
        </w:rPr>
        <w:t>NE</w:t>
      </w:r>
      <w:r>
        <w:rPr>
          <w:rFonts w:ascii="Arial"/>
          <w:color w:val="939393"/>
          <w:spacing w:val="-12"/>
          <w:w w:val="95"/>
          <w:sz w:val="8"/>
        </w:rPr>
        <w:t> </w:t>
      </w:r>
      <w:r>
        <w:rPr>
          <w:rFonts w:ascii="Arial"/>
          <w:color w:val="A8A8A8"/>
          <w:spacing w:val="-2"/>
          <w:w w:val="95"/>
          <w:sz w:val="8"/>
        </w:rPr>
        <w:t>CA</w:t>
      </w:r>
      <w:r>
        <w:rPr>
          <w:rFonts w:ascii="Arial"/>
          <w:color w:val="808080"/>
          <w:spacing w:val="-2"/>
          <w:w w:val="95"/>
          <w:sz w:val="8"/>
        </w:rPr>
        <w:t>DASTRE:</w:t>
      </w:r>
      <w:r>
        <w:rPr>
          <w:rFonts w:ascii="Arial"/>
          <w:color w:val="808080"/>
          <w:spacing w:val="-11"/>
          <w:w w:val="95"/>
          <w:sz w:val="8"/>
        </w:rPr>
        <w:t> </w:t>
      </w:r>
      <w:r>
        <w:rPr>
          <w:rFonts w:ascii="Arial"/>
          <w:color w:val="808080"/>
          <w:spacing w:val="-1"/>
          <w:w w:val="95"/>
          <w:sz w:val="8"/>
        </w:rPr>
        <w:t>DWIT</w:t>
      </w:r>
      <w:r>
        <w:rPr>
          <w:rFonts w:ascii="Arial"/>
          <w:color w:val="A8A8A8"/>
          <w:spacing w:val="-2"/>
          <w:w w:val="95"/>
          <w:sz w:val="8"/>
        </w:rPr>
        <w:t>S</w:t>
      </w:r>
      <w:r>
        <w:rPr>
          <w:rFonts w:ascii="Arial"/>
          <w:color w:val="A8A8A8"/>
          <w:spacing w:val="-16"/>
          <w:w w:val="95"/>
          <w:sz w:val="8"/>
        </w:rPr>
        <w:t> </w:t>
      </w:r>
      <w:r>
        <w:rPr>
          <w:rFonts w:ascii="Arial"/>
          <w:color w:val="A8A8A8"/>
          <w:w w:val="95"/>
          <w:sz w:val="8"/>
        </w:rPr>
        <w:t>RESE</w:t>
      </w:r>
      <w:r>
        <w:rPr>
          <w:rFonts w:ascii="Arial"/>
          <w:color w:val="A8A8A8"/>
          <w:spacing w:val="-15"/>
          <w:w w:val="95"/>
          <w:sz w:val="8"/>
        </w:rPr>
        <w:t> </w:t>
      </w:r>
      <w:r>
        <w:rPr>
          <w:rFonts w:ascii="Arial"/>
          <w:color w:val="808080"/>
          <w:spacing w:val="-1"/>
          <w:w w:val="95"/>
          <w:sz w:val="8"/>
        </w:rPr>
        <w:t>M</w:t>
      </w:r>
      <w:r>
        <w:rPr>
          <w:rFonts w:ascii="Arial"/>
          <w:color w:val="939393"/>
          <w:spacing w:val="-2"/>
          <w:w w:val="95"/>
          <w:sz w:val="8"/>
        </w:rPr>
        <w:t>A</w:t>
      </w:r>
      <w:r>
        <w:rPr>
          <w:rFonts w:ascii="Arial"/>
          <w:color w:val="939393"/>
          <w:spacing w:val="-15"/>
          <w:w w:val="95"/>
          <w:sz w:val="8"/>
        </w:rPr>
        <w:t> </w:t>
      </w:r>
      <w:r>
        <w:rPr>
          <w:rFonts w:ascii="Arial"/>
          <w:color w:val="939393"/>
          <w:spacing w:val="-4"/>
          <w:w w:val="95"/>
          <w:sz w:val="8"/>
        </w:rPr>
        <w:t>LET</w:t>
      </w:r>
      <w:r>
        <w:rPr>
          <w:rFonts w:ascii="Arial"/>
          <w:color w:val="A8A8A8"/>
          <w:spacing w:val="-3"/>
          <w:w w:val="95"/>
          <w:sz w:val="8"/>
        </w:rPr>
        <w:t>A</w:t>
      </w:r>
      <w:r>
        <w:rPr>
          <w:rFonts w:ascii="Arial"/>
          <w:color w:val="808080"/>
          <w:spacing w:val="-4"/>
          <w:w w:val="95"/>
          <w:sz w:val="8"/>
        </w:rPr>
        <w:t>T</w:t>
      </w:r>
      <w:r>
        <w:rPr>
          <w:rFonts w:ascii="Arial"/>
          <w:color w:val="808080"/>
          <w:spacing w:val="-15"/>
          <w:w w:val="95"/>
          <w:sz w:val="8"/>
        </w:rPr>
        <w:t> </w:t>
      </w:r>
      <w:r>
        <w:rPr>
          <w:rFonts w:ascii="Times New Roman"/>
          <w:color w:val="A8A8A8"/>
          <w:w w:val="95"/>
          <w:sz w:val="9"/>
        </w:rPr>
        <w:t>OU</w:t>
      </w:r>
      <w:r>
        <w:rPr>
          <w:rFonts w:ascii="Times New Roman"/>
          <w:color w:val="A8A8A8"/>
          <w:spacing w:val="-14"/>
          <w:w w:val="95"/>
          <w:sz w:val="9"/>
        </w:rPr>
        <w:t> </w:t>
      </w:r>
      <w:r>
        <w:rPr>
          <w:rFonts w:ascii="Arial"/>
          <w:color w:val="A8A8A8"/>
          <w:w w:val="95"/>
          <w:sz w:val="8"/>
        </w:rPr>
        <w:t>GP.AND</w:t>
      </w:r>
      <w:r>
        <w:rPr>
          <w:rFonts w:ascii="Arial"/>
          <w:color w:val="A8A8A8"/>
          <w:spacing w:val="-12"/>
          <w:w w:val="95"/>
          <w:sz w:val="8"/>
        </w:rPr>
        <w:t> </w:t>
      </w:r>
      <w:r>
        <w:rPr>
          <w:rFonts w:ascii="Arial"/>
          <w:color w:val="808080"/>
          <w:w w:val="95"/>
          <w:sz w:val="8"/>
        </w:rPr>
        <w:t>DUCHE</w:t>
      </w:r>
      <w:r>
        <w:rPr>
          <w:rFonts w:ascii="Arial"/>
          <w:color w:val="808080"/>
          <w:spacing w:val="-13"/>
          <w:w w:val="95"/>
          <w:sz w:val="8"/>
        </w:rPr>
        <w:t> </w:t>
      </w:r>
      <w:r>
        <w:rPr>
          <w:rFonts w:ascii="Arial"/>
          <w:color w:val="808080"/>
          <w:w w:val="95"/>
          <w:sz w:val="8"/>
        </w:rPr>
        <w:t>DE</w:t>
      </w:r>
      <w:r>
        <w:rPr>
          <w:rFonts w:ascii="Arial"/>
          <w:color w:val="808080"/>
          <w:spacing w:val="-13"/>
          <w:w w:val="95"/>
          <w:sz w:val="8"/>
        </w:rPr>
        <w:t> </w:t>
      </w:r>
      <w:r>
        <w:rPr>
          <w:rFonts w:ascii="Arial"/>
          <w:color w:val="939393"/>
          <w:w w:val="95"/>
          <w:sz w:val="8"/>
        </w:rPr>
        <w:t>LUXEMBOURG</w:t>
      </w:r>
      <w:r>
        <w:rPr>
          <w:rFonts w:asci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before="59"/>
        <w:ind w:left="40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A8A8A8"/>
          <w:spacing w:val="-1"/>
          <w:w w:val="90"/>
          <w:sz w:val="8"/>
          <w:szCs w:val="8"/>
        </w:rPr>
        <w:t>BD</w:t>
      </w:r>
      <w:r>
        <w:rPr>
          <w:rFonts w:ascii="Arial" w:hAnsi="Arial" w:cs="Arial" w:eastAsia="Arial"/>
          <w:color w:val="050505"/>
          <w:spacing w:val="-2"/>
          <w:w w:val="90"/>
          <w:sz w:val="8"/>
          <w:szCs w:val="8"/>
        </w:rPr>
        <w:t>-</w:t>
      </w:r>
      <w:r>
        <w:rPr>
          <w:rFonts w:ascii="Arial" w:hAnsi="Arial" w:cs="Arial" w:eastAsia="Arial"/>
          <w:color w:val="A8A8A8"/>
          <w:spacing w:val="-1"/>
          <w:w w:val="90"/>
          <w:sz w:val="8"/>
          <w:szCs w:val="8"/>
        </w:rPr>
        <w:t>L</w:t>
      </w:r>
      <w:r>
        <w:rPr>
          <w:rFonts w:ascii="Arial" w:hAnsi="Arial" w:cs="Arial" w:eastAsia="Arial"/>
          <w:color w:val="A8A8A8"/>
          <w:spacing w:val="1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w w:val="90"/>
          <w:sz w:val="8"/>
          <w:szCs w:val="8"/>
        </w:rPr>
        <w:t>TC</w:t>
      </w:r>
      <w:r>
        <w:rPr>
          <w:rFonts w:ascii="Arial" w:hAnsi="Arial" w:cs="Arial" w:eastAsia="Arial"/>
          <w:color w:val="A8A8A8"/>
          <w:spacing w:val="1"/>
          <w:w w:val="9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i/>
          <w:color w:val="A8A8A8"/>
          <w:spacing w:val="-3"/>
          <w:w w:val="90"/>
          <w:sz w:val="9"/>
          <w:szCs w:val="9"/>
        </w:rPr>
        <w:t>•</w:t>
      </w:r>
      <w:r>
        <w:rPr>
          <w:rFonts w:ascii="Times New Roman" w:hAnsi="Times New Roman" w:cs="Times New Roman" w:eastAsia="Times New Roman"/>
          <w:i/>
          <w:color w:val="C1C1C1"/>
          <w:spacing w:val="-4"/>
          <w:w w:val="90"/>
          <w:sz w:val="9"/>
          <w:szCs w:val="9"/>
        </w:rPr>
        <w:t>5</w:t>
      </w:r>
      <w:r>
        <w:rPr>
          <w:rFonts w:ascii="Times New Roman" w:hAnsi="Times New Roman" w:cs="Times New Roman" w:eastAsia="Times New Roman"/>
          <w:i/>
          <w:color w:val="545454"/>
          <w:spacing w:val="-2"/>
          <w:w w:val="90"/>
          <w:sz w:val="9"/>
          <w:szCs w:val="9"/>
        </w:rPr>
        <w:t>.</w:t>
      </w:r>
      <w:r>
        <w:rPr>
          <w:rFonts w:ascii="Arial" w:hAnsi="Arial" w:cs="Arial" w:eastAsia="Arial"/>
          <w:color w:val="A8A8A8"/>
          <w:spacing w:val="-3"/>
          <w:w w:val="90"/>
          <w:sz w:val="8"/>
          <w:szCs w:val="8"/>
        </w:rPr>
        <w:t>3.0</w:t>
      </w:r>
      <w:r>
        <w:rPr>
          <w:rFonts w:ascii="Arial" w:hAnsi="Arial" w:cs="Arial" w:eastAsia="Arial"/>
          <w:color w:val="A8A8A8"/>
          <w:spacing w:val="-2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spacing w:val="-1"/>
          <w:w w:val="90"/>
          <w:sz w:val="8"/>
          <w:szCs w:val="8"/>
        </w:rPr>
        <w:t>20</w:t>
      </w:r>
      <w:r>
        <w:rPr>
          <w:rFonts w:ascii="Arial" w:hAnsi="Arial" w:cs="Arial" w:eastAsia="Arial"/>
          <w:color w:val="C1C1C1"/>
          <w:spacing w:val="-1"/>
          <w:w w:val="90"/>
          <w:sz w:val="8"/>
          <w:szCs w:val="8"/>
        </w:rPr>
        <w:t>0</w:t>
      </w:r>
      <w:r>
        <w:rPr>
          <w:rFonts w:ascii="Arial" w:hAnsi="Arial" w:cs="Arial" w:eastAsia="Arial"/>
          <w:color w:val="A8A8A8"/>
          <w:spacing w:val="-1"/>
          <w:w w:val="90"/>
          <w:sz w:val="8"/>
          <w:szCs w:val="8"/>
        </w:rPr>
        <w:t>7</w:t>
      </w:r>
      <w:r>
        <w:rPr>
          <w:rFonts w:ascii="Arial" w:hAnsi="Arial" w:cs="Arial" w:eastAsia="Arial"/>
          <w:color w:val="050505"/>
          <w:spacing w:val="-1"/>
          <w:w w:val="90"/>
          <w:sz w:val="8"/>
          <w:szCs w:val="8"/>
        </w:rPr>
        <w:t>-</w:t>
      </w:r>
      <w:r>
        <w:rPr>
          <w:rFonts w:ascii="Arial" w:hAnsi="Arial" w:cs="Arial" w:eastAsia="Arial"/>
          <w:color w:val="050505"/>
          <w:spacing w:val="3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spacing w:val="-6"/>
          <w:w w:val="90"/>
          <w:sz w:val="8"/>
          <w:szCs w:val="8"/>
        </w:rPr>
        <w:t>OR</w:t>
      </w:r>
      <w:r>
        <w:rPr>
          <w:rFonts w:ascii="Arial" w:hAnsi="Arial" w:cs="Arial" w:eastAsia="Arial"/>
          <w:color w:val="545454"/>
          <w:spacing w:val="-4"/>
          <w:w w:val="90"/>
          <w:sz w:val="8"/>
          <w:szCs w:val="8"/>
        </w:rPr>
        <w:t>I</w:t>
      </w:r>
      <w:r>
        <w:rPr>
          <w:rFonts w:ascii="Arial" w:hAnsi="Arial" w:cs="Arial" w:eastAsia="Arial"/>
          <w:color w:val="808080"/>
          <w:spacing w:val="-5"/>
          <w:w w:val="90"/>
          <w:sz w:val="8"/>
          <w:szCs w:val="8"/>
        </w:rPr>
        <w:t>G</w:t>
      </w:r>
      <w:r>
        <w:rPr>
          <w:rFonts w:ascii="Arial" w:hAnsi="Arial" w:cs="Arial" w:eastAsia="Arial"/>
          <w:color w:val="545454"/>
          <w:spacing w:val="-4"/>
          <w:w w:val="90"/>
          <w:sz w:val="8"/>
          <w:szCs w:val="8"/>
        </w:rPr>
        <w:t>I</w:t>
      </w:r>
      <w:r>
        <w:rPr>
          <w:rFonts w:ascii="Arial" w:hAnsi="Arial" w:cs="Arial" w:eastAsia="Arial"/>
          <w:color w:val="808080"/>
          <w:spacing w:val="-5"/>
          <w:w w:val="90"/>
          <w:sz w:val="8"/>
          <w:szCs w:val="8"/>
        </w:rPr>
        <w:t>N</w:t>
      </w:r>
      <w:r>
        <w:rPr>
          <w:rFonts w:ascii="Arial" w:hAnsi="Arial" w:cs="Arial" w:eastAsia="Arial"/>
          <w:color w:val="A8A8A8"/>
          <w:spacing w:val="-6"/>
          <w:w w:val="90"/>
          <w:sz w:val="8"/>
          <w:szCs w:val="8"/>
        </w:rPr>
        <w:t>E</w:t>
      </w:r>
      <w:r>
        <w:rPr>
          <w:rFonts w:ascii="Arial" w:hAnsi="Arial" w:cs="Arial" w:eastAsia="Arial"/>
          <w:color w:val="A8A8A8"/>
          <w:spacing w:val="1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spacing w:val="-3"/>
          <w:w w:val="90"/>
          <w:sz w:val="8"/>
          <w:szCs w:val="8"/>
        </w:rPr>
        <w:t>CADASTR</w:t>
      </w:r>
      <w:r>
        <w:rPr>
          <w:rFonts w:ascii="Arial" w:hAnsi="Arial" w:cs="Arial" w:eastAsia="Arial"/>
          <w:color w:val="808080"/>
          <w:spacing w:val="-3"/>
          <w:w w:val="90"/>
          <w:sz w:val="8"/>
          <w:szCs w:val="8"/>
        </w:rPr>
        <w:t>E</w:t>
      </w:r>
      <w:r>
        <w:rPr>
          <w:rFonts w:ascii="Arial" w:hAnsi="Arial" w:cs="Arial" w:eastAsia="Arial"/>
          <w:color w:val="A8A8A8"/>
          <w:spacing w:val="-1"/>
          <w:w w:val="90"/>
          <w:sz w:val="8"/>
          <w:szCs w:val="8"/>
        </w:rPr>
        <w:t>:</w:t>
      </w:r>
      <w:r>
        <w:rPr>
          <w:rFonts w:ascii="Arial" w:hAnsi="Arial" w:cs="Arial" w:eastAsia="Arial"/>
          <w:color w:val="808080"/>
          <w:spacing w:val="-2"/>
          <w:w w:val="90"/>
          <w:sz w:val="8"/>
          <w:szCs w:val="8"/>
        </w:rPr>
        <w:t>D</w:t>
      </w:r>
      <w:r>
        <w:rPr>
          <w:rFonts w:ascii="Arial" w:hAnsi="Arial" w:cs="Arial" w:eastAsia="Arial"/>
          <w:color w:val="A8A8A8"/>
          <w:spacing w:val="-2"/>
          <w:w w:val="90"/>
          <w:sz w:val="8"/>
          <w:szCs w:val="8"/>
        </w:rPr>
        <w:t>RO</w:t>
      </w:r>
      <w:r>
        <w:rPr>
          <w:rFonts w:ascii="Arial" w:hAnsi="Arial" w:cs="Arial" w:eastAsia="Arial"/>
          <w:color w:val="676767"/>
          <w:spacing w:val="-3"/>
          <w:w w:val="90"/>
          <w:sz w:val="8"/>
          <w:szCs w:val="8"/>
        </w:rPr>
        <w:t>IT</w:t>
      </w:r>
      <w:r>
        <w:rPr>
          <w:rFonts w:ascii="Arial" w:hAnsi="Arial" w:cs="Arial" w:eastAsia="Arial"/>
          <w:color w:val="A8A8A8"/>
          <w:spacing w:val="-3"/>
          <w:w w:val="90"/>
          <w:sz w:val="8"/>
          <w:szCs w:val="8"/>
        </w:rPr>
        <w:t>S</w:t>
      </w:r>
      <w:r>
        <w:rPr>
          <w:rFonts w:ascii="Arial" w:hAnsi="Arial" w:cs="Arial" w:eastAsia="Arial"/>
          <w:color w:val="A8A8A8"/>
          <w:spacing w:val="-2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939393"/>
          <w:w w:val="90"/>
          <w:sz w:val="8"/>
          <w:szCs w:val="8"/>
        </w:rPr>
        <w:t>RESERVE</w:t>
      </w:r>
      <w:r>
        <w:rPr>
          <w:rFonts w:ascii="Arial" w:hAnsi="Arial" w:cs="Arial" w:eastAsia="Arial"/>
          <w:color w:val="939393"/>
          <w:spacing w:val="2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w w:val="90"/>
          <w:sz w:val="8"/>
          <w:szCs w:val="8"/>
        </w:rPr>
        <w:t>A </w:t>
      </w:r>
      <w:r>
        <w:rPr>
          <w:rFonts w:ascii="Arial" w:hAnsi="Arial" w:cs="Arial" w:eastAsia="Arial"/>
          <w:color w:val="A8A8A8"/>
          <w:spacing w:val="-2"/>
          <w:w w:val="90"/>
          <w:sz w:val="8"/>
          <w:szCs w:val="8"/>
        </w:rPr>
        <w:t>L</w:t>
      </w:r>
      <w:r>
        <w:rPr>
          <w:rFonts w:ascii="Arial" w:hAnsi="Arial" w:cs="Arial" w:eastAsia="Arial"/>
          <w:color w:val="808080"/>
          <w:spacing w:val="-3"/>
          <w:w w:val="90"/>
          <w:sz w:val="8"/>
          <w:szCs w:val="8"/>
        </w:rPr>
        <w:t>E</w:t>
      </w:r>
      <w:r>
        <w:rPr>
          <w:rFonts w:ascii="Arial" w:hAnsi="Arial" w:cs="Arial" w:eastAsia="Arial"/>
          <w:color w:val="C1C1C1"/>
          <w:spacing w:val="-3"/>
          <w:w w:val="90"/>
          <w:sz w:val="8"/>
          <w:szCs w:val="8"/>
        </w:rPr>
        <w:t>T</w:t>
      </w:r>
      <w:r>
        <w:rPr>
          <w:rFonts w:ascii="Arial" w:hAnsi="Arial" w:cs="Arial" w:eastAsia="Arial"/>
          <w:color w:val="939393"/>
          <w:spacing w:val="-2"/>
          <w:w w:val="90"/>
          <w:sz w:val="8"/>
          <w:szCs w:val="8"/>
        </w:rPr>
        <w:t>A</w:t>
      </w:r>
      <w:r>
        <w:rPr>
          <w:rFonts w:ascii="Arial" w:hAnsi="Arial" w:cs="Arial" w:eastAsia="Arial"/>
          <w:color w:val="C1C1C1"/>
          <w:spacing w:val="-3"/>
          <w:w w:val="90"/>
          <w:sz w:val="8"/>
          <w:szCs w:val="8"/>
        </w:rPr>
        <w:t>T</w:t>
      </w:r>
      <w:r>
        <w:rPr>
          <w:rFonts w:ascii="Arial" w:hAnsi="Arial" w:cs="Arial" w:eastAsia="Arial"/>
          <w:color w:val="C1C1C1"/>
          <w:spacing w:val="1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C1C1C1"/>
          <w:w w:val="90"/>
          <w:sz w:val="8"/>
          <w:szCs w:val="8"/>
        </w:rPr>
        <w:t>D</w:t>
      </w:r>
      <w:r>
        <w:rPr>
          <w:rFonts w:ascii="Arial" w:hAnsi="Arial" w:cs="Arial" w:eastAsia="Arial"/>
          <w:color w:val="A8A8A8"/>
          <w:w w:val="90"/>
          <w:sz w:val="8"/>
          <w:szCs w:val="8"/>
        </w:rPr>
        <w:t>U</w:t>
      </w:r>
      <w:r>
        <w:rPr>
          <w:rFonts w:ascii="Arial" w:hAnsi="Arial" w:cs="Arial" w:eastAsia="Arial"/>
          <w:color w:val="A8A8A8"/>
          <w:spacing w:val="-3"/>
          <w:w w:val="90"/>
          <w:sz w:val="8"/>
          <w:szCs w:val="8"/>
        </w:rPr>
        <w:t> GRA</w:t>
      </w:r>
      <w:r>
        <w:rPr>
          <w:rFonts w:ascii="Arial" w:hAnsi="Arial" w:cs="Arial" w:eastAsia="Arial"/>
          <w:color w:val="676767"/>
          <w:spacing w:val="-2"/>
          <w:w w:val="90"/>
          <w:sz w:val="8"/>
          <w:szCs w:val="8"/>
        </w:rPr>
        <w:t>N</w:t>
      </w:r>
      <w:r>
        <w:rPr>
          <w:rFonts w:ascii="Arial" w:hAnsi="Arial" w:cs="Arial" w:eastAsia="Arial"/>
          <w:color w:val="939393"/>
          <w:spacing w:val="-2"/>
          <w:w w:val="90"/>
          <w:sz w:val="8"/>
          <w:szCs w:val="8"/>
        </w:rPr>
        <w:t>D</w:t>
      </w:r>
      <w:r>
        <w:rPr>
          <w:rFonts w:ascii="Arial" w:hAnsi="Arial" w:cs="Arial" w:eastAsia="Arial"/>
          <w:color w:val="939393"/>
          <w:spacing w:val="-1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939393"/>
          <w:w w:val="90"/>
          <w:sz w:val="8"/>
          <w:szCs w:val="8"/>
        </w:rPr>
        <w:t>DUCHE</w:t>
      </w:r>
      <w:r>
        <w:rPr>
          <w:rFonts w:ascii="Arial" w:hAnsi="Arial" w:cs="Arial" w:eastAsia="Arial"/>
          <w:color w:val="939393"/>
          <w:spacing w:val="5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A8A8A8"/>
          <w:w w:val="90"/>
          <w:sz w:val="8"/>
          <w:szCs w:val="8"/>
        </w:rPr>
        <w:t>DE</w:t>
      </w:r>
      <w:r>
        <w:rPr>
          <w:rFonts w:ascii="Arial" w:hAnsi="Arial" w:cs="Arial" w:eastAsia="Arial"/>
          <w:color w:val="A8A8A8"/>
          <w:spacing w:val="-4"/>
          <w:w w:val="90"/>
          <w:sz w:val="8"/>
          <w:szCs w:val="8"/>
        </w:rPr>
        <w:t> </w:t>
      </w:r>
      <w:r>
        <w:rPr>
          <w:rFonts w:ascii="Arial" w:hAnsi="Arial" w:cs="Arial" w:eastAsia="Arial"/>
          <w:color w:val="939393"/>
          <w:spacing w:val="-3"/>
          <w:w w:val="90"/>
          <w:sz w:val="8"/>
          <w:szCs w:val="8"/>
        </w:rPr>
        <w:t>LUXEMBOU</w:t>
      </w:r>
      <w:r>
        <w:rPr>
          <w:rFonts w:ascii="Arial" w:hAnsi="Arial" w:cs="Arial" w:eastAsia="Arial"/>
          <w:color w:val="C1C1C1"/>
          <w:spacing w:val="-3"/>
          <w:w w:val="90"/>
          <w:sz w:val="8"/>
          <w:szCs w:val="8"/>
        </w:rPr>
        <w:t>R</w:t>
      </w:r>
      <w:r>
        <w:rPr>
          <w:rFonts w:ascii="Arial" w:hAnsi="Arial" w:cs="Arial" w:eastAsia="Arial"/>
          <w:color w:val="A8A8A8"/>
          <w:spacing w:val="-2"/>
          <w:w w:val="90"/>
          <w:sz w:val="8"/>
          <w:szCs w:val="8"/>
        </w:rPr>
        <w:t>G</w:t>
      </w:r>
      <w:r>
        <w:rPr>
          <w:rFonts w:ascii="Arial" w:hAnsi="Arial" w:cs="Arial" w:eastAsia="Arial"/>
          <w:sz w:val="8"/>
          <w:szCs w:val="8"/>
        </w:rPr>
      </w:r>
    </w:p>
    <w:p>
      <w:pPr>
        <w:spacing w:line="67" w:lineRule="exact" w:before="59"/>
        <w:ind w:left="164" w:right="0" w:firstLine="0"/>
        <w:jc w:val="left"/>
        <w:rPr>
          <w:rFonts w:ascii="Times New Roman" w:hAnsi="Times New Roman" w:cs="Times New Roman" w:eastAsia="Times New Roman"/>
          <w:sz w:val="7"/>
          <w:szCs w:val="7"/>
        </w:rPr>
      </w:pPr>
      <w:r>
        <w:rPr>
          <w:rFonts w:ascii="Times New Roman"/>
          <w:color w:val="A8A8A8"/>
          <w:w w:val="130"/>
          <w:sz w:val="7"/>
        </w:rPr>
      </w:r>
      <w:r>
        <w:rPr>
          <w:rFonts w:ascii="Times New Roman"/>
          <w:color w:val="A8A8A8"/>
          <w:w w:val="130"/>
          <w:sz w:val="7"/>
          <w:highlight w:val="lightGray"/>
        </w:rPr>
        <w:t>29</w:t>
      </w:r>
      <w:r>
        <w:rPr>
          <w:rFonts w:ascii="Times New Roman"/>
          <w:color w:val="A8A8A8"/>
          <w:w w:val="130"/>
          <w:sz w:val="7"/>
        </w:rPr>
      </w:r>
      <w:r>
        <w:rPr>
          <w:rFonts w:ascii="Times New Roman"/>
          <w:sz w:val="7"/>
        </w:rPr>
      </w:r>
    </w:p>
    <w:p>
      <w:pPr>
        <w:spacing w:after="0" w:line="67" w:lineRule="exact"/>
        <w:jc w:val="left"/>
        <w:rPr>
          <w:rFonts w:ascii="Times New Roman" w:hAnsi="Times New Roman" w:cs="Times New Roman" w:eastAsia="Times New Roman"/>
          <w:sz w:val="7"/>
          <w:szCs w:val="7"/>
        </w:rPr>
        <w:sectPr>
          <w:type w:val="continuous"/>
          <w:pgSz w:w="11900" w:h="16840"/>
          <w:pgMar w:top="1200" w:bottom="280" w:left="1320" w:right="360"/>
          <w:cols w:num="3" w:equalWidth="0">
            <w:col w:w="3932" w:space="40"/>
            <w:col w:w="791" w:space="40"/>
            <w:col w:w="541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before="0"/>
        <w:ind w:left="172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676767"/>
          <w:sz w:val="9"/>
        </w:rPr>
        <w:t>Moitre</w:t>
      </w:r>
      <w:r>
        <w:rPr>
          <w:rFonts w:ascii="Times New Roman"/>
          <w:color w:val="676767"/>
          <w:spacing w:val="-9"/>
          <w:sz w:val="9"/>
        </w:rPr>
        <w:t> </w:t>
      </w:r>
      <w:r>
        <w:rPr>
          <w:rFonts w:ascii="Times New Roman"/>
          <w:color w:val="676767"/>
          <w:sz w:val="9"/>
        </w:rPr>
        <w:t>do</w:t>
      </w:r>
      <w:r>
        <w:rPr>
          <w:rFonts w:ascii="Times New Roman"/>
          <w:color w:val="939393"/>
          <w:sz w:val="9"/>
        </w:rPr>
        <w:t>vvroge</w:t>
      </w:r>
      <w:r>
        <w:rPr>
          <w:rFonts w:ascii="Times New Roman"/>
          <w:color w:val="676767"/>
          <w:sz w:val="9"/>
        </w:rPr>
        <w:t>:</w:t>
      </w:r>
      <w:r>
        <w:rPr>
          <w:rFonts w:ascii="Times New Roman"/>
          <w:sz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0"/>
        <w:ind w:left="172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808080"/>
          <w:sz w:val="9"/>
        </w:rPr>
        <w:t>Projet</w:t>
      </w:r>
      <w:r>
        <w:rPr>
          <w:rFonts w:ascii="Times New Roman"/>
          <w:sz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0"/>
        <w:ind w:left="172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939393"/>
          <w:spacing w:val="1"/>
          <w:w w:val="105"/>
          <w:sz w:val="8"/>
        </w:rPr>
        <w:t>Ob</w:t>
      </w:r>
      <w:r>
        <w:rPr>
          <w:rFonts w:ascii="Times New Roman"/>
          <w:color w:val="676767"/>
          <w:spacing w:val="5"/>
          <w:w w:val="105"/>
          <w:sz w:val="8"/>
        </w:rPr>
        <w:t>j</w:t>
      </w:r>
      <w:r>
        <w:rPr>
          <w:rFonts w:ascii="Times New Roman"/>
          <w:color w:val="939393"/>
          <w:spacing w:val="1"/>
          <w:w w:val="105"/>
          <w:sz w:val="8"/>
        </w:rPr>
        <w:t>et:</w:t>
      </w:r>
      <w:r>
        <w:rPr>
          <w:rFonts w:ascii="Times New Roman"/>
          <w:sz w:val="8"/>
        </w:rPr>
      </w:r>
    </w:p>
    <w:p>
      <w:pPr>
        <w:spacing w:line="112" w:lineRule="exact" w:before="0"/>
        <w:ind w:left="5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120"/>
        </w:rPr>
        <w:br w:type="column"/>
      </w:r>
      <w:r>
        <w:rPr>
          <w:rFonts w:ascii="Arial"/>
          <w:color w:val="545454"/>
          <w:spacing w:val="-3"/>
          <w:w w:val="120"/>
          <w:sz w:val="11"/>
        </w:rPr>
        <w:t>e</w:t>
      </w:r>
      <w:r>
        <w:rPr>
          <w:rFonts w:ascii="Arial"/>
          <w:color w:val="1A1A1A"/>
          <w:spacing w:val="-2"/>
          <w:w w:val="120"/>
          <w:sz w:val="11"/>
        </w:rPr>
        <w:t>t</w:t>
      </w:r>
      <w:r>
        <w:rPr>
          <w:rFonts w:ascii="Arial"/>
          <w:color w:val="1A1A1A"/>
          <w:spacing w:val="-5"/>
          <w:w w:val="120"/>
          <w:sz w:val="11"/>
        </w:rPr>
        <w:t> </w:t>
      </w:r>
      <w:r>
        <w:rPr>
          <w:rFonts w:ascii="Arial"/>
          <w:color w:val="545454"/>
          <w:spacing w:val="-3"/>
          <w:w w:val="120"/>
          <w:sz w:val="11"/>
        </w:rPr>
        <w:t>en</w:t>
      </w:r>
      <w:r>
        <w:rPr>
          <w:rFonts w:ascii="Arial"/>
          <w:color w:val="282828"/>
          <w:spacing w:val="-3"/>
          <w:w w:val="120"/>
          <w:sz w:val="11"/>
        </w:rPr>
        <w:t>v</w:t>
      </w:r>
      <w:r>
        <w:rPr>
          <w:rFonts w:ascii="Arial"/>
          <w:color w:val="676767"/>
          <w:spacing w:val="-2"/>
          <w:w w:val="120"/>
          <w:sz w:val="11"/>
        </w:rPr>
        <w:t>i</w:t>
      </w:r>
      <w:r>
        <w:rPr>
          <w:rFonts w:ascii="Arial"/>
          <w:color w:val="3B3B3B"/>
          <w:spacing w:val="-2"/>
          <w:w w:val="120"/>
          <w:sz w:val="11"/>
        </w:rPr>
        <w:t>ro</w:t>
      </w:r>
      <w:r>
        <w:rPr>
          <w:rFonts w:ascii="Arial"/>
          <w:color w:val="1A1A1A"/>
          <w:spacing w:val="-3"/>
          <w:w w:val="120"/>
          <w:sz w:val="11"/>
        </w:rPr>
        <w:t>nn</w:t>
      </w:r>
      <w:r>
        <w:rPr>
          <w:rFonts w:ascii="Arial"/>
          <w:color w:val="3B3B3B"/>
          <w:spacing w:val="-3"/>
          <w:w w:val="120"/>
          <w:sz w:val="11"/>
        </w:rPr>
        <w:t>e</w:t>
      </w:r>
      <w:r>
        <w:rPr>
          <w:rFonts w:ascii="Arial"/>
          <w:color w:val="1A1A1A"/>
          <w:spacing w:val="-3"/>
          <w:w w:val="120"/>
          <w:sz w:val="11"/>
        </w:rPr>
        <w:t>m</w:t>
      </w:r>
      <w:r>
        <w:rPr>
          <w:rFonts w:ascii="Arial"/>
          <w:color w:val="545454"/>
          <w:spacing w:val="-3"/>
          <w:w w:val="120"/>
          <w:sz w:val="11"/>
        </w:rPr>
        <w:t>e</w:t>
      </w:r>
      <w:r>
        <w:rPr>
          <w:rFonts w:ascii="Arial"/>
          <w:color w:val="1A1A1A"/>
          <w:spacing w:val="-3"/>
          <w:w w:val="120"/>
          <w:sz w:val="11"/>
        </w:rPr>
        <w:t>nt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5"/>
        <w:rPr>
          <w:rFonts w:ascii="Arial" w:hAnsi="Arial" w:cs="Arial" w:eastAsia="Arial"/>
          <w:sz w:val="12"/>
          <w:szCs w:val="12"/>
        </w:rPr>
      </w:pPr>
    </w:p>
    <w:p>
      <w:pPr>
        <w:spacing w:before="0"/>
        <w:ind w:left="226" w:right="0" w:firstLine="494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276.618805pt;margin-top:-27.891171pt;width:5.75pt;height:9.550pt;mso-position-horizontal-relative:page;mso-position-vertical-relative:paragraph;z-index:4672" type="#_x0000_t202" filled="true" fillcolor="#dadada" stroked="false">
            <v:textbox inset="0,0,0,0">
              <w:txbxContent>
                <w:p>
                  <w:pPr>
                    <w:spacing w:before="4"/>
                    <w:ind w:left="6" w:right="0" w:firstLine="0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/>
                      <w:color w:val="A8A8A8"/>
                      <w:sz w:val="7"/>
                    </w:rPr>
                    <w:t>Tel</w:t>
                  </w:r>
                  <w:r>
                    <w:rPr>
                      <w:rFonts w:ascii="Arial"/>
                      <w:sz w:val="7"/>
                    </w:rPr>
                  </w:r>
                </w:p>
                <w:p>
                  <w:pPr>
                    <w:spacing w:before="6"/>
                    <w:ind w:left="1" w:right="0" w:firstLine="0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>
                    <w:rPr>
                      <w:rFonts w:ascii="Times New Roman"/>
                      <w:color w:val="A8A8A8"/>
                      <w:sz w:val="8"/>
                    </w:rPr>
                    <w:t>Fm</w:t>
                  </w:r>
                  <w:r>
                    <w:rPr>
                      <w:rFonts w:ascii="Times New Roman"/>
                      <w:sz w:val="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color w:val="545454"/>
          <w:w w:val="105"/>
          <w:sz w:val="12"/>
        </w:rPr>
        <w:t>Administration</w:t>
      </w:r>
      <w:r>
        <w:rPr>
          <w:rFonts w:ascii="Arial"/>
          <w:color w:val="545454"/>
          <w:spacing w:val="23"/>
          <w:w w:val="105"/>
          <w:sz w:val="12"/>
        </w:rPr>
        <w:t> </w:t>
      </w:r>
      <w:r>
        <w:rPr>
          <w:rFonts w:ascii="Arial"/>
          <w:color w:val="676767"/>
          <w:w w:val="105"/>
          <w:sz w:val="12"/>
        </w:rPr>
        <w:t>communale</w:t>
      </w:r>
      <w:r>
        <w:rPr>
          <w:rFonts w:ascii="Arial"/>
          <w:color w:val="676767"/>
          <w:spacing w:val="8"/>
          <w:w w:val="105"/>
          <w:sz w:val="12"/>
        </w:rPr>
        <w:t> </w:t>
      </w:r>
      <w:r>
        <w:rPr>
          <w:rFonts w:ascii="Arial"/>
          <w:color w:val="545454"/>
          <w:w w:val="105"/>
          <w:sz w:val="12"/>
        </w:rPr>
        <w:t>de</w:t>
      </w:r>
      <w:r>
        <w:rPr>
          <w:rFonts w:ascii="Arial"/>
          <w:color w:val="545454"/>
          <w:spacing w:val="6"/>
          <w:w w:val="105"/>
          <w:sz w:val="12"/>
        </w:rPr>
        <w:t> </w:t>
      </w:r>
      <w:r>
        <w:rPr>
          <w:rFonts w:ascii="Arial"/>
          <w:color w:val="545454"/>
          <w:w w:val="105"/>
          <w:sz w:val="12"/>
        </w:rPr>
        <w:t>Redange</w:t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before="75"/>
        <w:ind w:left="111" w:right="0" w:firstLine="115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808080"/>
          <w:w w:val="110"/>
          <w:sz w:val="12"/>
        </w:rPr>
        <w:t>Modifica</w:t>
      </w:r>
      <w:r>
        <w:rPr>
          <w:rFonts w:ascii="Arial" w:hAnsi="Arial"/>
          <w:color w:val="545454"/>
          <w:w w:val="110"/>
          <w:sz w:val="12"/>
        </w:rPr>
        <w:t>ti</w:t>
      </w:r>
      <w:r>
        <w:rPr>
          <w:rFonts w:ascii="Arial" w:hAnsi="Arial"/>
          <w:color w:val="808080"/>
          <w:w w:val="110"/>
          <w:sz w:val="12"/>
        </w:rPr>
        <w:t>on</w:t>
      </w:r>
      <w:r>
        <w:rPr>
          <w:rFonts w:ascii="Arial" w:hAnsi="Arial"/>
          <w:color w:val="808080"/>
          <w:spacing w:val="-18"/>
          <w:w w:val="110"/>
          <w:sz w:val="12"/>
        </w:rPr>
        <w:t> </w:t>
      </w:r>
      <w:r>
        <w:rPr>
          <w:rFonts w:ascii="Arial" w:hAnsi="Arial"/>
          <w:color w:val="676767"/>
          <w:w w:val="110"/>
          <w:sz w:val="12"/>
        </w:rPr>
        <w:t>ponctuelle</w:t>
      </w:r>
      <w:r>
        <w:rPr>
          <w:rFonts w:ascii="Arial" w:hAnsi="Arial"/>
          <w:color w:val="676767"/>
          <w:spacing w:val="-18"/>
          <w:w w:val="110"/>
          <w:sz w:val="12"/>
        </w:rPr>
        <w:t> </w:t>
      </w:r>
      <w:r>
        <w:rPr>
          <w:rFonts w:ascii="Arial" w:hAnsi="Arial"/>
          <w:color w:val="676767"/>
          <w:w w:val="110"/>
          <w:sz w:val="12"/>
        </w:rPr>
        <w:t>du</w:t>
      </w:r>
      <w:r>
        <w:rPr>
          <w:rFonts w:ascii="Arial" w:hAnsi="Arial"/>
          <w:color w:val="676767"/>
          <w:spacing w:val="-15"/>
          <w:w w:val="110"/>
          <w:sz w:val="12"/>
        </w:rPr>
        <w:t> </w:t>
      </w:r>
      <w:r>
        <w:rPr>
          <w:rFonts w:ascii="Arial" w:hAnsi="Arial"/>
          <w:color w:val="676767"/>
          <w:w w:val="110"/>
          <w:sz w:val="12"/>
        </w:rPr>
        <w:t>Pion</w:t>
      </w:r>
      <w:r>
        <w:rPr>
          <w:rFonts w:ascii="Arial" w:hAnsi="Arial"/>
          <w:color w:val="676767"/>
          <w:spacing w:val="-24"/>
          <w:w w:val="110"/>
          <w:sz w:val="12"/>
        </w:rPr>
        <w:t> </w:t>
      </w:r>
      <w:r>
        <w:rPr>
          <w:rFonts w:ascii="Arial" w:hAnsi="Arial"/>
          <w:color w:val="676767"/>
          <w:w w:val="110"/>
          <w:sz w:val="12"/>
        </w:rPr>
        <w:t>d'Aménagement</w:t>
      </w:r>
      <w:r>
        <w:rPr>
          <w:rFonts w:ascii="Arial" w:hAnsi="Arial"/>
          <w:color w:val="676767"/>
          <w:spacing w:val="-10"/>
          <w:w w:val="110"/>
          <w:sz w:val="12"/>
        </w:rPr>
        <w:t> </w:t>
      </w:r>
      <w:r>
        <w:rPr>
          <w:rFonts w:ascii="Arial" w:hAnsi="Arial"/>
          <w:color w:val="808080"/>
          <w:spacing w:val="1"/>
          <w:w w:val="110"/>
          <w:sz w:val="12"/>
        </w:rPr>
        <w:t>Généra</w:t>
      </w:r>
      <w:r>
        <w:rPr>
          <w:rFonts w:ascii="Arial" w:hAnsi="Arial"/>
          <w:color w:val="A8A8A8"/>
          <w:w w:val="110"/>
          <w:sz w:val="12"/>
        </w:rPr>
        <w:t>l</w:t>
      </w:r>
      <w:r>
        <w:rPr>
          <w:rFonts w:ascii="Arial" w:hAns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9"/>
        <w:rPr>
          <w:rFonts w:ascii="Arial" w:hAnsi="Arial" w:cs="Arial" w:eastAsia="Arial"/>
          <w:sz w:val="17"/>
          <w:szCs w:val="17"/>
        </w:rPr>
      </w:pPr>
    </w:p>
    <w:p>
      <w:pPr>
        <w:spacing w:line="90" w:lineRule="exact" w:before="0"/>
        <w:ind w:left="111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050505"/>
          <w:spacing w:val="-6"/>
          <w:w w:val="110"/>
          <w:sz w:val="12"/>
        </w:rPr>
        <w:t>E</w:t>
      </w:r>
      <w:r>
        <w:rPr>
          <w:rFonts w:ascii="Arial" w:hAnsi="Arial"/>
          <w:color w:val="282828"/>
          <w:spacing w:val="-5"/>
          <w:w w:val="110"/>
          <w:sz w:val="12"/>
        </w:rPr>
        <w:t>x</w:t>
      </w:r>
      <w:r>
        <w:rPr>
          <w:rFonts w:ascii="Arial" w:hAnsi="Arial"/>
          <w:color w:val="050505"/>
          <w:spacing w:val="-4"/>
          <w:w w:val="110"/>
          <w:sz w:val="12"/>
        </w:rPr>
        <w:t>t</w:t>
      </w:r>
      <w:r>
        <w:rPr>
          <w:rFonts w:ascii="Arial" w:hAnsi="Arial"/>
          <w:color w:val="282828"/>
          <w:spacing w:val="-4"/>
          <w:w w:val="110"/>
          <w:sz w:val="12"/>
        </w:rPr>
        <w:t>rai</w:t>
      </w:r>
      <w:r>
        <w:rPr>
          <w:rFonts w:ascii="Arial" w:hAnsi="Arial"/>
          <w:color w:val="050505"/>
          <w:spacing w:val="-4"/>
          <w:w w:val="110"/>
          <w:sz w:val="12"/>
        </w:rPr>
        <w:t>t</w:t>
      </w:r>
      <w:r>
        <w:rPr>
          <w:rFonts w:ascii="Arial" w:hAnsi="Arial"/>
          <w:color w:val="050505"/>
          <w:spacing w:val="1"/>
          <w:w w:val="110"/>
          <w:sz w:val="12"/>
        </w:rPr>
        <w:t> </w:t>
      </w:r>
      <w:r>
        <w:rPr>
          <w:rFonts w:ascii="Arial" w:hAnsi="Arial"/>
          <w:color w:val="1A1A1A"/>
          <w:w w:val="110"/>
          <w:sz w:val="12"/>
        </w:rPr>
        <w:t>du</w:t>
      </w:r>
      <w:r>
        <w:rPr>
          <w:rFonts w:ascii="Arial" w:hAnsi="Arial"/>
          <w:color w:val="1A1A1A"/>
          <w:spacing w:val="8"/>
          <w:w w:val="110"/>
          <w:sz w:val="12"/>
        </w:rPr>
        <w:t> </w:t>
      </w:r>
      <w:r>
        <w:rPr>
          <w:rFonts w:ascii="Arial" w:hAnsi="Arial"/>
          <w:color w:val="3B3B3B"/>
          <w:spacing w:val="-3"/>
          <w:w w:val="110"/>
          <w:sz w:val="12"/>
        </w:rPr>
        <w:t>p</w:t>
      </w:r>
      <w:r>
        <w:rPr>
          <w:rFonts w:ascii="Arial" w:hAnsi="Arial"/>
          <w:color w:val="1A1A1A"/>
          <w:spacing w:val="-2"/>
          <w:w w:val="110"/>
          <w:sz w:val="12"/>
        </w:rPr>
        <w:t>r</w:t>
      </w:r>
      <w:r>
        <w:rPr>
          <w:rFonts w:ascii="Arial" w:hAnsi="Arial"/>
          <w:color w:val="3B3B3B"/>
          <w:spacing w:val="-2"/>
          <w:w w:val="110"/>
          <w:sz w:val="12"/>
        </w:rPr>
        <w:t>o</w:t>
      </w:r>
      <w:r>
        <w:rPr>
          <w:rFonts w:ascii="Arial" w:hAnsi="Arial"/>
          <w:color w:val="1A1A1A"/>
          <w:spacing w:val="-3"/>
          <w:w w:val="110"/>
          <w:sz w:val="12"/>
        </w:rPr>
        <w:t>j</w:t>
      </w:r>
      <w:r>
        <w:rPr>
          <w:rFonts w:ascii="Arial" w:hAnsi="Arial"/>
          <w:color w:val="545454"/>
          <w:spacing w:val="-3"/>
          <w:w w:val="110"/>
          <w:sz w:val="12"/>
        </w:rPr>
        <w:t>e</w:t>
      </w:r>
      <w:r>
        <w:rPr>
          <w:rFonts w:ascii="Arial" w:hAnsi="Arial"/>
          <w:color w:val="050505"/>
          <w:spacing w:val="-2"/>
          <w:w w:val="110"/>
          <w:sz w:val="12"/>
        </w:rPr>
        <w:t>t</w:t>
      </w:r>
      <w:r>
        <w:rPr>
          <w:rFonts w:ascii="Arial" w:hAnsi="Arial"/>
          <w:color w:val="050505"/>
          <w:spacing w:val="2"/>
          <w:w w:val="110"/>
          <w:sz w:val="12"/>
        </w:rPr>
        <w:t> </w:t>
      </w:r>
      <w:r>
        <w:rPr>
          <w:rFonts w:ascii="Arial" w:hAnsi="Arial"/>
          <w:color w:val="1A1A1A"/>
          <w:w w:val="110"/>
          <w:sz w:val="12"/>
        </w:rPr>
        <w:t>du</w:t>
      </w:r>
      <w:r>
        <w:rPr>
          <w:rFonts w:ascii="Arial" w:hAnsi="Arial"/>
          <w:color w:val="1A1A1A"/>
          <w:spacing w:val="7"/>
          <w:w w:val="110"/>
          <w:sz w:val="12"/>
        </w:rPr>
        <w:t> </w:t>
      </w:r>
      <w:r>
        <w:rPr>
          <w:rFonts w:ascii="Arial" w:hAnsi="Arial"/>
          <w:color w:val="1A1A1A"/>
          <w:spacing w:val="-6"/>
          <w:w w:val="110"/>
          <w:sz w:val="12"/>
        </w:rPr>
        <w:t>P</w:t>
      </w:r>
      <w:r>
        <w:rPr>
          <w:rFonts w:ascii="Arial" w:hAnsi="Arial"/>
          <w:color w:val="3B3B3B"/>
          <w:spacing w:val="-4"/>
          <w:w w:val="110"/>
          <w:sz w:val="12"/>
        </w:rPr>
        <w:t>AG</w:t>
      </w:r>
      <w:r>
        <w:rPr>
          <w:rFonts w:ascii="Arial" w:hAnsi="Arial"/>
          <w:color w:val="3B3B3B"/>
          <w:spacing w:val="3"/>
          <w:w w:val="110"/>
          <w:sz w:val="12"/>
        </w:rPr>
        <w:t> </w:t>
      </w:r>
      <w:r>
        <w:rPr>
          <w:rFonts w:ascii="Arial" w:hAnsi="Arial"/>
          <w:color w:val="050505"/>
          <w:w w:val="110"/>
          <w:sz w:val="12"/>
        </w:rPr>
        <w:t>- </w:t>
      </w:r>
      <w:r>
        <w:rPr>
          <w:rFonts w:ascii="Arial" w:hAnsi="Arial"/>
          <w:color w:val="050505"/>
          <w:spacing w:val="-2"/>
          <w:w w:val="110"/>
          <w:sz w:val="12"/>
        </w:rPr>
        <w:t>l</w:t>
      </w:r>
      <w:r>
        <w:rPr>
          <w:rFonts w:ascii="Arial" w:hAnsi="Arial"/>
          <w:color w:val="3B3B3B"/>
          <w:spacing w:val="-3"/>
          <w:w w:val="110"/>
          <w:sz w:val="12"/>
        </w:rPr>
        <w:t>oca</w:t>
      </w:r>
      <w:r>
        <w:rPr>
          <w:rFonts w:ascii="Arial" w:hAnsi="Arial"/>
          <w:color w:val="050505"/>
          <w:spacing w:val="-3"/>
          <w:w w:val="110"/>
          <w:sz w:val="12"/>
        </w:rPr>
        <w:t>lit</w:t>
      </w:r>
      <w:r>
        <w:rPr>
          <w:rFonts w:ascii="Arial" w:hAnsi="Arial"/>
          <w:color w:val="3B3B3B"/>
          <w:spacing w:val="-4"/>
          <w:w w:val="110"/>
          <w:sz w:val="12"/>
        </w:rPr>
        <w:t>é</w:t>
      </w:r>
      <w:r>
        <w:rPr>
          <w:rFonts w:ascii="Arial" w:hAnsi="Arial"/>
          <w:color w:val="3B3B3B"/>
          <w:spacing w:val="-5"/>
          <w:w w:val="110"/>
          <w:sz w:val="12"/>
        </w:rPr>
        <w:t> </w:t>
      </w:r>
      <w:r>
        <w:rPr>
          <w:rFonts w:ascii="Arial" w:hAnsi="Arial"/>
          <w:color w:val="1A1A1A"/>
          <w:spacing w:val="-3"/>
          <w:w w:val="110"/>
          <w:sz w:val="12"/>
        </w:rPr>
        <w:t>d</w:t>
      </w:r>
      <w:r>
        <w:rPr>
          <w:rFonts w:ascii="Arial" w:hAnsi="Arial"/>
          <w:color w:val="3B3B3B"/>
          <w:spacing w:val="-3"/>
          <w:w w:val="110"/>
          <w:sz w:val="12"/>
        </w:rPr>
        <w:t>e</w:t>
      </w:r>
      <w:r>
        <w:rPr>
          <w:rFonts w:ascii="Arial" w:hAnsi="Arial"/>
          <w:color w:val="3B3B3B"/>
          <w:spacing w:val="-1"/>
          <w:w w:val="110"/>
          <w:sz w:val="12"/>
        </w:rPr>
        <w:t> </w:t>
      </w:r>
      <w:r>
        <w:rPr>
          <w:rFonts w:ascii="Arial" w:hAnsi="Arial"/>
          <w:color w:val="282828"/>
          <w:spacing w:val="-3"/>
          <w:w w:val="110"/>
          <w:sz w:val="12"/>
        </w:rPr>
        <w:t>Reic</w:t>
      </w:r>
      <w:r>
        <w:rPr>
          <w:rFonts w:ascii="Arial" w:hAnsi="Arial"/>
          <w:color w:val="050505"/>
          <w:spacing w:val="-2"/>
          <w:w w:val="110"/>
          <w:sz w:val="12"/>
        </w:rPr>
        <w:t>hl</w:t>
      </w:r>
      <w:r>
        <w:rPr>
          <w:rFonts w:ascii="Arial" w:hAnsi="Arial"/>
          <w:color w:val="282828"/>
          <w:spacing w:val="-3"/>
          <w:w w:val="110"/>
          <w:sz w:val="12"/>
        </w:rPr>
        <w:t>ange,</w:t>
      </w:r>
      <w:r>
        <w:rPr>
          <w:rFonts w:ascii="Arial" w:hAnsi="Arial"/>
          <w:color w:val="282828"/>
          <w:spacing w:val="-9"/>
          <w:w w:val="110"/>
          <w:sz w:val="12"/>
        </w:rPr>
        <w:t> </w:t>
      </w:r>
      <w:r>
        <w:rPr>
          <w:rFonts w:ascii="Arial" w:hAnsi="Arial"/>
          <w:color w:val="3B3B3B"/>
          <w:w w:val="110"/>
          <w:sz w:val="12"/>
        </w:rPr>
        <w:t>A</w:t>
      </w:r>
      <w:r>
        <w:rPr>
          <w:rFonts w:ascii="Arial" w:hAnsi="Arial"/>
          <w:color w:val="050505"/>
          <w:w w:val="110"/>
          <w:sz w:val="12"/>
        </w:rPr>
        <w:t>uf</w:t>
      </w:r>
      <w:r>
        <w:rPr>
          <w:rFonts w:ascii="Arial" w:hAnsi="Arial"/>
          <w:color w:val="050505"/>
          <w:spacing w:val="-7"/>
          <w:w w:val="110"/>
          <w:sz w:val="12"/>
        </w:rPr>
        <w:t> </w:t>
      </w:r>
      <w:r>
        <w:rPr>
          <w:rFonts w:ascii="Arial" w:hAnsi="Arial"/>
          <w:color w:val="282828"/>
          <w:w w:val="110"/>
          <w:sz w:val="12"/>
        </w:rPr>
        <w:t>der</w:t>
      </w:r>
      <w:r>
        <w:rPr>
          <w:rFonts w:ascii="Arial" w:hAnsi="Arial"/>
          <w:color w:val="282828"/>
          <w:spacing w:val="-8"/>
          <w:w w:val="110"/>
          <w:sz w:val="12"/>
        </w:rPr>
        <w:t> </w:t>
      </w:r>
      <w:r>
        <w:rPr>
          <w:rFonts w:ascii="Arial" w:hAnsi="Arial"/>
          <w:color w:val="050505"/>
          <w:spacing w:val="-4"/>
          <w:w w:val="110"/>
          <w:sz w:val="12"/>
        </w:rPr>
        <w:t>T</w:t>
      </w:r>
      <w:r>
        <w:rPr>
          <w:rFonts w:ascii="Arial" w:hAnsi="Arial"/>
          <w:color w:val="545454"/>
          <w:spacing w:val="-3"/>
          <w:w w:val="110"/>
          <w:sz w:val="12"/>
        </w:rPr>
        <w:t>o</w:t>
      </w:r>
      <w:r>
        <w:rPr>
          <w:rFonts w:ascii="Arial" w:hAnsi="Arial"/>
          <w:color w:val="050505"/>
          <w:spacing w:val="-4"/>
          <w:w w:val="110"/>
          <w:sz w:val="12"/>
        </w:rPr>
        <w:t>nn</w:t>
      </w:r>
      <w:r>
        <w:rPr>
          <w:rFonts w:ascii="Arial" w:hAnsi="Arial"/>
          <w:sz w:val="12"/>
        </w:rPr>
      </w:r>
    </w:p>
    <w:p>
      <w:pPr>
        <w:spacing w:line="273" w:lineRule="auto" w:before="32"/>
        <w:ind w:left="863" w:right="0" w:hanging="692"/>
        <w:jc w:val="left"/>
        <w:rPr>
          <w:rFonts w:ascii="Arial" w:hAnsi="Arial" w:cs="Arial" w:eastAsia="Arial"/>
          <w:sz w:val="7"/>
          <w:szCs w:val="7"/>
        </w:rPr>
      </w:pPr>
      <w:r>
        <w:rPr/>
        <w:br w:type="column"/>
      </w:r>
      <w:r>
        <w:rPr>
          <w:rFonts w:ascii="Arial"/>
          <w:color w:val="A8A8A8"/>
          <w:position w:val="3"/>
          <w:sz w:val="7"/>
        </w:rPr>
        <w:t>27       </w:t>
      </w:r>
      <w:r>
        <w:rPr>
          <w:rFonts w:ascii="Arial"/>
          <w:color w:val="A8A8A8"/>
          <w:spacing w:val="6"/>
          <w:position w:val="3"/>
          <w:sz w:val="7"/>
        </w:rPr>
        <w:t> </w:t>
      </w:r>
      <w:r>
        <w:rPr>
          <w:rFonts w:ascii="Arial"/>
          <w:color w:val="A8A8A8"/>
          <w:spacing w:val="-6"/>
          <w:sz w:val="7"/>
        </w:rPr>
        <w:t>O</w:t>
      </w:r>
      <w:r>
        <w:rPr>
          <w:rFonts w:ascii="Arial"/>
          <w:color w:val="C1C1C1"/>
          <w:sz w:val="7"/>
        </w:rPr>
        <w:t>BS</w:t>
      </w:r>
      <w:r>
        <w:rPr>
          <w:rFonts w:ascii="Arial"/>
          <w:color w:val="C1C1C1"/>
          <w:spacing w:val="-3"/>
          <w:sz w:val="7"/>
        </w:rPr>
        <w:t> </w:t>
      </w:r>
      <w:r>
        <w:rPr>
          <w:rFonts w:ascii="Arial"/>
          <w:color w:val="A8A8A8"/>
          <w:sz w:val="7"/>
        </w:rPr>
        <w:t>2007  </w:t>
      </w:r>
      <w:r>
        <w:rPr>
          <w:rFonts w:ascii="Arial"/>
          <w:color w:val="A8A8A8"/>
          <w:spacing w:val="8"/>
          <w:sz w:val="7"/>
        </w:rPr>
        <w:t> </w:t>
      </w:r>
      <w:r>
        <w:rPr>
          <w:rFonts w:ascii="Arial"/>
          <w:color w:val="939393"/>
          <w:spacing w:val="-11"/>
          <w:sz w:val="7"/>
        </w:rPr>
        <w:t>M</w:t>
      </w:r>
      <w:r>
        <w:rPr>
          <w:rFonts w:ascii="Arial"/>
          <w:color w:val="676767"/>
          <w:sz w:val="7"/>
        </w:rPr>
        <w:t>I</w:t>
      </w:r>
      <w:r>
        <w:rPr>
          <w:rFonts w:ascii="Arial"/>
          <w:color w:val="676767"/>
          <w:spacing w:val="-9"/>
          <w:sz w:val="7"/>
        </w:rPr>
        <w:t>N</w:t>
      </w:r>
      <w:r>
        <w:rPr>
          <w:rFonts w:ascii="Arial"/>
          <w:color w:val="A8A8A8"/>
          <w:spacing w:val="-10"/>
          <w:sz w:val="7"/>
        </w:rPr>
        <w:t>I</w:t>
      </w:r>
      <w:r>
        <w:rPr>
          <w:rFonts w:ascii="Arial"/>
          <w:color w:val="A8A8A8"/>
          <w:spacing w:val="-7"/>
          <w:sz w:val="7"/>
        </w:rPr>
        <w:t>S</w:t>
      </w:r>
      <w:r>
        <w:rPr>
          <w:rFonts w:ascii="Arial"/>
          <w:color w:val="C1C1C1"/>
          <w:sz w:val="7"/>
        </w:rPr>
        <w:t>T</w:t>
      </w:r>
      <w:r>
        <w:rPr>
          <w:rFonts w:ascii="Arial"/>
          <w:color w:val="C1C1C1"/>
          <w:spacing w:val="9"/>
          <w:sz w:val="7"/>
        </w:rPr>
        <w:t>E</w:t>
      </w:r>
      <w:r>
        <w:rPr>
          <w:rFonts w:ascii="Arial"/>
          <w:color w:val="A8A8A8"/>
          <w:spacing w:val="1"/>
          <w:sz w:val="7"/>
        </w:rPr>
        <w:t>R</w:t>
      </w:r>
      <w:r>
        <w:rPr>
          <w:rFonts w:ascii="Arial"/>
          <w:color w:val="C1C1C1"/>
          <w:sz w:val="7"/>
        </w:rPr>
        <w:t>E</w:t>
      </w:r>
      <w:r>
        <w:rPr>
          <w:rFonts w:ascii="Arial"/>
          <w:color w:val="C1C1C1"/>
          <w:spacing w:val="1"/>
          <w:sz w:val="7"/>
        </w:rPr>
        <w:t> </w:t>
      </w:r>
      <w:r>
        <w:rPr>
          <w:rFonts w:ascii="Arial"/>
          <w:color w:val="D6D6D6"/>
          <w:spacing w:val="-5"/>
          <w:sz w:val="7"/>
        </w:rPr>
        <w:t>D</w:t>
      </w:r>
      <w:r>
        <w:rPr>
          <w:rFonts w:ascii="Arial"/>
          <w:color w:val="A8A8A8"/>
          <w:sz w:val="7"/>
        </w:rPr>
        <w:t>E </w:t>
      </w:r>
      <w:r>
        <w:rPr>
          <w:rFonts w:ascii="Arial"/>
          <w:color w:val="676767"/>
          <w:spacing w:val="8"/>
          <w:sz w:val="7"/>
        </w:rPr>
        <w:t>L</w:t>
      </w:r>
      <w:r>
        <w:rPr>
          <w:rFonts w:ascii="Arial"/>
          <w:color w:val="939393"/>
          <w:spacing w:val="2"/>
          <w:sz w:val="7"/>
        </w:rPr>
        <w:t>E</w:t>
      </w:r>
      <w:r>
        <w:rPr>
          <w:rFonts w:ascii="Arial"/>
          <w:color w:val="676767"/>
          <w:sz w:val="7"/>
        </w:rPr>
        <w:t>N\ll</w:t>
      </w:r>
      <w:r>
        <w:rPr>
          <w:rFonts w:ascii="Arial"/>
          <w:color w:val="939393"/>
          <w:sz w:val="7"/>
        </w:rPr>
        <w:t>RONNEMEN</w:t>
      </w:r>
      <w:r>
        <w:rPr>
          <w:rFonts w:ascii="Arial"/>
          <w:color w:val="939393"/>
          <w:spacing w:val="5"/>
          <w:sz w:val="7"/>
        </w:rPr>
        <w:t>T</w:t>
      </w:r>
      <w:r>
        <w:rPr>
          <w:rFonts w:ascii="Arial"/>
          <w:color w:val="FBFBFB"/>
          <w:sz w:val="7"/>
        </w:rPr>
        <w:t>c</w:t>
      </w:r>
      <w:r>
        <w:rPr>
          <w:rFonts w:ascii="Arial"/>
          <w:color w:val="FBFBFB"/>
          <w:spacing w:val="2"/>
          <w:sz w:val="7"/>
        </w:rPr>
        <w:t> </w:t>
      </w:r>
      <w:r>
        <w:rPr>
          <w:rFonts w:ascii="Arial"/>
          <w:color w:val="A8A8A8"/>
          <w:sz w:val="7"/>
        </w:rPr>
        <w:t>DR</w:t>
      </w:r>
      <w:r>
        <w:rPr>
          <w:rFonts w:ascii="Arial"/>
          <w:color w:val="A8A8A8"/>
          <w:spacing w:val="-14"/>
          <w:sz w:val="7"/>
        </w:rPr>
        <w:t>O</w:t>
      </w:r>
      <w:r>
        <w:rPr>
          <w:rFonts w:ascii="Arial"/>
          <w:color w:val="808080"/>
          <w:spacing w:val="-14"/>
          <w:sz w:val="7"/>
        </w:rPr>
        <w:t>I</w:t>
      </w:r>
      <w:r>
        <w:rPr>
          <w:rFonts w:ascii="Arial"/>
          <w:color w:val="A8A8A8"/>
          <w:sz w:val="7"/>
        </w:rPr>
        <w:t>TS</w:t>
      </w:r>
      <w:r>
        <w:rPr>
          <w:rFonts w:ascii="Arial"/>
          <w:color w:val="A8A8A8"/>
          <w:spacing w:val="1"/>
          <w:sz w:val="7"/>
        </w:rPr>
        <w:t> </w:t>
      </w:r>
      <w:r>
        <w:rPr>
          <w:rFonts w:ascii="Arial"/>
          <w:color w:val="A8A8A8"/>
          <w:sz w:val="7"/>
        </w:rPr>
        <w:t>RESER</w:t>
      </w:r>
      <w:r>
        <w:rPr>
          <w:rFonts w:ascii="Arial"/>
          <w:color w:val="A8A8A8"/>
          <w:spacing w:val="4"/>
          <w:sz w:val="7"/>
        </w:rPr>
        <w:t>V</w:t>
      </w:r>
      <w:r>
        <w:rPr>
          <w:rFonts w:ascii="Arial"/>
          <w:color w:val="E6E6E6"/>
          <w:sz w:val="7"/>
        </w:rPr>
        <w:t>E</w:t>
      </w:r>
      <w:r>
        <w:rPr>
          <w:rFonts w:ascii="Arial"/>
          <w:color w:val="E6E6E6"/>
          <w:spacing w:val="-3"/>
          <w:sz w:val="7"/>
        </w:rPr>
        <w:t> </w:t>
      </w:r>
      <w:r>
        <w:rPr>
          <w:rFonts w:ascii="Arial"/>
          <w:color w:val="A8A8A8"/>
          <w:sz w:val="7"/>
        </w:rPr>
        <w:t>A</w:t>
      </w:r>
      <w:r>
        <w:rPr>
          <w:rFonts w:ascii="Arial"/>
          <w:color w:val="A8A8A8"/>
          <w:spacing w:val="5"/>
          <w:sz w:val="7"/>
        </w:rPr>
        <w:t> </w:t>
      </w:r>
      <w:r>
        <w:rPr>
          <w:rFonts w:ascii="Arial"/>
          <w:color w:val="D6D6D6"/>
          <w:spacing w:val="-8"/>
          <w:sz w:val="7"/>
        </w:rPr>
        <w:t>L</w:t>
      </w:r>
      <w:r>
        <w:rPr>
          <w:rFonts w:ascii="Arial"/>
          <w:color w:val="050505"/>
          <w:spacing w:val="-3"/>
          <w:sz w:val="7"/>
        </w:rPr>
        <w:t>'</w:t>
      </w:r>
      <w:r>
        <w:rPr>
          <w:rFonts w:ascii="Arial"/>
          <w:color w:val="D6D6D6"/>
          <w:sz w:val="7"/>
        </w:rPr>
        <w:t>E</w:t>
      </w:r>
      <w:r>
        <w:rPr>
          <w:rFonts w:ascii="Arial"/>
          <w:color w:val="D6D6D6"/>
          <w:spacing w:val="-12"/>
          <w:sz w:val="7"/>
        </w:rPr>
        <w:t>T</w:t>
      </w:r>
      <w:r>
        <w:rPr>
          <w:rFonts w:ascii="Arial"/>
          <w:color w:val="A8A8A8"/>
          <w:sz w:val="7"/>
        </w:rPr>
        <w:t>llT</w:t>
      </w:r>
      <w:r>
        <w:rPr>
          <w:rFonts w:ascii="Arial"/>
          <w:color w:val="A8A8A8"/>
          <w:spacing w:val="-2"/>
          <w:sz w:val="7"/>
        </w:rPr>
        <w:t> </w:t>
      </w:r>
      <w:r>
        <w:rPr>
          <w:rFonts w:ascii="Arial"/>
          <w:color w:val="939393"/>
          <w:spacing w:val="-5"/>
          <w:sz w:val="7"/>
        </w:rPr>
        <w:t>D</w:t>
      </w:r>
      <w:r>
        <w:rPr>
          <w:rFonts w:ascii="Arial"/>
          <w:color w:val="676767"/>
          <w:sz w:val="7"/>
        </w:rPr>
        <w:t>U</w:t>
      </w:r>
      <w:r>
        <w:rPr>
          <w:rFonts w:ascii="Arial"/>
          <w:color w:val="676767"/>
          <w:spacing w:val="-4"/>
          <w:sz w:val="7"/>
        </w:rPr>
        <w:t> </w:t>
      </w:r>
      <w:r>
        <w:rPr>
          <w:rFonts w:ascii="Arial"/>
          <w:color w:val="A8A8A8"/>
          <w:sz w:val="7"/>
        </w:rPr>
        <w:t>GRAND</w:t>
      </w:r>
      <w:r>
        <w:rPr>
          <w:rFonts w:ascii="Arial"/>
          <w:color w:val="A8A8A8"/>
          <w:spacing w:val="5"/>
          <w:sz w:val="7"/>
        </w:rPr>
        <w:t> </w:t>
      </w:r>
      <w:r>
        <w:rPr>
          <w:rFonts w:ascii="Arial"/>
          <w:color w:val="A8A8A8"/>
          <w:sz w:val="7"/>
        </w:rPr>
        <w:t>DUCHE</w:t>
      </w:r>
      <w:r>
        <w:rPr>
          <w:rFonts w:ascii="Arial"/>
          <w:color w:val="A8A8A8"/>
          <w:spacing w:val="4"/>
          <w:sz w:val="7"/>
        </w:rPr>
        <w:t> </w:t>
      </w:r>
      <w:r>
        <w:rPr>
          <w:rFonts w:ascii="Arial"/>
          <w:color w:val="A8A8A8"/>
          <w:sz w:val="7"/>
        </w:rPr>
        <w:t>DE</w:t>
      </w:r>
      <w:r>
        <w:rPr>
          <w:rFonts w:ascii="Arial"/>
          <w:color w:val="A8A8A8"/>
          <w:w w:val="101"/>
          <w:sz w:val="7"/>
        </w:rPr>
        <w:t> </w:t>
      </w:r>
      <w:r>
        <w:rPr>
          <w:rFonts w:ascii="Arial"/>
          <w:color w:val="A8A8A8"/>
          <w:spacing w:val="-1"/>
          <w:sz w:val="7"/>
        </w:rPr>
        <w:t>LllXO\i</w:t>
      </w:r>
      <w:r>
        <w:rPr>
          <w:rFonts w:ascii="Arial"/>
          <w:color w:val="C1C1C1"/>
          <w:spacing w:val="-1"/>
          <w:sz w:val="7"/>
        </w:rPr>
        <w:t>BO</w:t>
      </w:r>
      <w:r>
        <w:rPr>
          <w:rFonts w:ascii="Arial"/>
          <w:color w:val="A8A8A8"/>
          <w:spacing w:val="-2"/>
          <w:sz w:val="7"/>
        </w:rPr>
        <w:t>URG</w:t>
      </w:r>
      <w:r>
        <w:rPr>
          <w:rFonts w:ascii="Arial"/>
          <w:sz w:val="7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tabs>
          <w:tab w:pos="2936" w:val="left" w:leader="none"/>
        </w:tabs>
        <w:spacing w:before="46"/>
        <w:ind w:left="374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"/>
          <w:color w:val="545454"/>
          <w:w w:val="80"/>
          <w:position w:val="-4"/>
          <w:sz w:val="13"/>
        </w:rPr>
        <w:t>1</w:t>
      </w:r>
      <w:r>
        <w:rPr>
          <w:rFonts w:ascii="Arial"/>
          <w:color w:val="545454"/>
          <w:spacing w:val="-8"/>
          <w:w w:val="80"/>
          <w:position w:val="-4"/>
          <w:sz w:val="13"/>
        </w:rPr>
        <w:t> </w:t>
      </w:r>
      <w:r>
        <w:rPr>
          <w:rFonts w:ascii="Courier New"/>
          <w:color w:val="808080"/>
          <w:spacing w:val="-1"/>
          <w:w w:val="80"/>
          <w:position w:val="-4"/>
          <w:sz w:val="10"/>
        </w:rPr>
        <w:t>Em</w:t>
      </w:r>
      <w:r>
        <w:rPr>
          <w:rFonts w:ascii="Courier New"/>
          <w:color w:val="A8A8A8"/>
          <w:spacing w:val="-1"/>
          <w:w w:val="80"/>
          <w:position w:val="-4"/>
          <w:sz w:val="10"/>
        </w:rPr>
        <w:t>d</w:t>
      </w:r>
      <w:r>
        <w:rPr>
          <w:rFonts w:ascii="Courier New"/>
          <w:color w:val="808080"/>
          <w:spacing w:val="-2"/>
          <w:w w:val="80"/>
          <w:position w:val="-4"/>
          <w:sz w:val="10"/>
        </w:rPr>
        <w:t>lo</w:t>
        <w:tab/>
      </w:r>
      <w:r>
        <w:rPr>
          <w:rFonts w:ascii="Times New Roman"/>
          <w:color w:val="808080"/>
          <w:spacing w:val="2"/>
          <w:w w:val="95"/>
          <w:sz w:val="9"/>
        </w:rPr>
        <w:t>P</w:t>
      </w:r>
      <w:r>
        <w:rPr>
          <w:rFonts w:ascii="Times New Roman"/>
          <w:color w:val="545454"/>
          <w:spacing w:val="4"/>
          <w:w w:val="95"/>
          <w:sz w:val="9"/>
        </w:rPr>
        <w:t>l</w:t>
      </w:r>
      <w:r>
        <w:rPr>
          <w:rFonts w:ascii="Times New Roman"/>
          <w:color w:val="808080"/>
          <w:spacing w:val="1"/>
          <w:w w:val="95"/>
          <w:sz w:val="9"/>
        </w:rPr>
        <w:t>on</w:t>
      </w:r>
      <w:r>
        <w:rPr>
          <w:rFonts w:ascii="Times New Roman"/>
          <w:color w:val="808080"/>
          <w:spacing w:val="-4"/>
          <w:w w:val="95"/>
          <w:sz w:val="9"/>
        </w:rPr>
        <w:t> </w:t>
      </w:r>
      <w:r>
        <w:rPr>
          <w:rFonts w:ascii="Times New Roman"/>
          <w:color w:val="808080"/>
          <w:w w:val="95"/>
          <w:sz w:val="9"/>
        </w:rPr>
        <w:t>n'</w:t>
      </w:r>
      <w:r>
        <w:rPr>
          <w:rFonts w:ascii="Times New Roman"/>
          <w:sz w:val="9"/>
        </w:rPr>
      </w:r>
    </w:p>
    <w:p>
      <w:pPr>
        <w:spacing w:before="47"/>
        <w:ind w:left="219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323.716492pt;margin-top:6.005779pt;width:3pt;height:20.5pt;mso-position-horizontal-relative:page;mso-position-vertical-relative:paragraph;z-index:4696" type="#_x0000_t202" filled="false" stroked="false">
            <v:textbox inset="0,0,0,0">
              <w:txbxContent>
                <w:p>
                  <w:pPr>
                    <w:spacing w:line="4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>
                    <w:rPr>
                      <w:rFonts w:ascii="Arial"/>
                      <w:color w:val="545454"/>
                      <w:w w:val="65"/>
                      <w:sz w:val="41"/>
                    </w:rPr>
                    <w:t>l</w:t>
                  </w:r>
                  <w:r>
                    <w:rPr>
                      <w:rFonts w:ascii="Arial"/>
                      <w:sz w:val="4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39393"/>
          <w:w w:val="115"/>
          <w:sz w:val="12"/>
        </w:rPr>
        <w:t>1</w:t>
      </w:r>
      <w:r>
        <w:rPr>
          <w:rFonts w:ascii="Arial"/>
          <w:color w:val="939393"/>
          <w:spacing w:val="-2"/>
          <w:w w:val="115"/>
          <w:sz w:val="12"/>
        </w:rPr>
        <w:t> </w:t>
      </w:r>
      <w:r>
        <w:rPr>
          <w:rFonts w:ascii="Arial"/>
          <w:color w:val="A8A8A8"/>
          <w:w w:val="155"/>
          <w:sz w:val="12"/>
        </w:rPr>
        <w:t>/</w:t>
      </w:r>
      <w:r>
        <w:rPr>
          <w:rFonts w:ascii="Arial"/>
          <w:color w:val="A8A8A8"/>
          <w:spacing w:val="-18"/>
          <w:w w:val="155"/>
          <w:sz w:val="12"/>
        </w:rPr>
        <w:t> </w:t>
      </w:r>
      <w:r>
        <w:rPr>
          <w:rFonts w:ascii="Arial"/>
          <w:color w:val="808080"/>
          <w:spacing w:val="1"/>
          <w:w w:val="115"/>
          <w:sz w:val="12"/>
        </w:rPr>
        <w:t>2</w:t>
      </w:r>
      <w:r>
        <w:rPr>
          <w:rFonts w:ascii="Arial"/>
          <w:color w:val="545454"/>
          <w:spacing w:val="1"/>
          <w:w w:val="115"/>
          <w:sz w:val="12"/>
        </w:rPr>
        <w:t>.500</w:t>
      </w:r>
      <w:r>
        <w:rPr>
          <w:rFonts w:ascii="Arial"/>
          <w:sz w:val="12"/>
        </w:rPr>
      </w:r>
    </w:p>
    <w:p>
      <w:pPr>
        <w:spacing w:line="240" w:lineRule="auto" w:before="8"/>
        <w:rPr>
          <w:rFonts w:ascii="Arial" w:hAnsi="Arial" w:cs="Arial" w:eastAsia="Arial"/>
          <w:sz w:val="10"/>
          <w:szCs w:val="10"/>
        </w:rPr>
      </w:pPr>
    </w:p>
    <w:p>
      <w:pPr>
        <w:tabs>
          <w:tab w:pos="2936" w:val="left" w:leader="none"/>
        </w:tabs>
        <w:spacing w:before="0"/>
        <w:ind w:left="441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ourier New" w:hAnsi="Courier New" w:cs="Courier New" w:eastAsia="Courier New"/>
          <w:color w:val="676767"/>
          <w:sz w:val="10"/>
          <w:szCs w:val="10"/>
        </w:rPr>
        <w:t>l</w:t>
      </w:r>
      <w:r>
        <w:rPr>
          <w:rFonts w:ascii="Courier New" w:hAnsi="Courier New" w:cs="Courier New" w:eastAsia="Courier New"/>
          <w:color w:val="676767"/>
          <w:spacing w:val="-14"/>
          <w:sz w:val="10"/>
          <w:szCs w:val="10"/>
        </w:rPr>
        <w:t>o</w:t>
      </w:r>
      <w:r>
        <w:rPr>
          <w:rFonts w:ascii="Courier New" w:hAnsi="Courier New" w:cs="Courier New" w:eastAsia="Courier New"/>
          <w:color w:val="939393"/>
          <w:sz w:val="10"/>
          <w:szCs w:val="10"/>
        </w:rPr>
        <w:t>d</w:t>
      </w:r>
      <w:r>
        <w:rPr>
          <w:rFonts w:ascii="Courier New" w:hAnsi="Courier New" w:cs="Courier New" w:eastAsia="Courier New"/>
          <w:color w:val="939393"/>
          <w:spacing w:val="-7"/>
          <w:sz w:val="10"/>
          <w:szCs w:val="10"/>
        </w:rPr>
        <w:t>k</w:t>
      </w:r>
      <w:r>
        <w:rPr>
          <w:rFonts w:ascii="Courier New" w:hAnsi="Courier New" w:cs="Courier New" w:eastAsia="Courier New"/>
          <w:color w:val="939393"/>
          <w:spacing w:val="-20"/>
          <w:sz w:val="10"/>
          <w:szCs w:val="10"/>
        </w:rPr>
        <w:t>•</w:t>
      </w:r>
      <w:r>
        <w:rPr>
          <w:rFonts w:ascii="Courier New" w:hAnsi="Courier New" w:cs="Courier New" w:eastAsia="Courier New"/>
          <w:color w:val="D6D6D6"/>
          <w:sz w:val="10"/>
          <w:szCs w:val="10"/>
        </w:rPr>
        <w:t>·</w:t>
        <w:tab/>
      </w:r>
      <w:r>
        <w:rPr>
          <w:rFonts w:ascii="Times New Roman" w:hAnsi="Times New Roman" w:cs="Times New Roman" w:eastAsia="Times New Roman"/>
          <w:color w:val="808080"/>
          <w:position w:val="6"/>
          <w:sz w:val="9"/>
          <w:szCs w:val="9"/>
        </w:rPr>
        <w:t>Dote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2936" w:val="left" w:leader="none"/>
        </w:tabs>
        <w:spacing w:before="125"/>
        <w:ind w:left="374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" w:hAnsi="Arial" w:cs="Arial" w:eastAsia="Arial"/>
          <w:color w:val="545454"/>
          <w:w w:val="80"/>
          <w:sz w:val="13"/>
          <w:szCs w:val="13"/>
        </w:rPr>
        <w:t>1</w:t>
      </w:r>
      <w:r>
        <w:rPr>
          <w:rFonts w:ascii="Arial" w:hAnsi="Arial" w:cs="Arial" w:eastAsia="Arial"/>
          <w:color w:val="545454"/>
          <w:spacing w:val="-10"/>
          <w:w w:val="80"/>
          <w:sz w:val="13"/>
          <w:szCs w:val="13"/>
        </w:rPr>
        <w:t> </w:t>
      </w:r>
      <w:r>
        <w:rPr>
          <w:rFonts w:ascii="Courier New" w:hAnsi="Courier New" w:cs="Courier New" w:eastAsia="Courier New"/>
          <w:color w:val="A8A8A8"/>
          <w:spacing w:val="-7"/>
          <w:w w:val="80"/>
          <w:sz w:val="10"/>
          <w:szCs w:val="10"/>
        </w:rPr>
        <w:t>C</w:t>
      </w:r>
      <w:r>
        <w:rPr>
          <w:rFonts w:ascii="Courier New" w:hAnsi="Courier New" w:cs="Courier New" w:eastAsia="Courier New"/>
          <w:color w:val="676767"/>
          <w:spacing w:val="-6"/>
          <w:w w:val="80"/>
          <w:sz w:val="10"/>
          <w:szCs w:val="10"/>
        </w:rPr>
        <w:t>h</w:t>
      </w:r>
      <w:r>
        <w:rPr>
          <w:rFonts w:ascii="Courier New" w:hAnsi="Courier New" w:cs="Courier New" w:eastAsia="Courier New"/>
          <w:color w:val="A8A8A8"/>
          <w:spacing w:val="-15"/>
          <w:w w:val="80"/>
          <w:sz w:val="10"/>
          <w:szCs w:val="10"/>
        </w:rPr>
        <w:t>o</w:t>
      </w:r>
      <w:r>
        <w:rPr>
          <w:rFonts w:ascii="Courier New" w:hAnsi="Courier New" w:cs="Courier New" w:eastAsia="Courier New"/>
          <w:color w:val="A8A8A8"/>
          <w:w w:val="80"/>
          <w:sz w:val="10"/>
          <w:szCs w:val="10"/>
        </w:rPr>
        <w:t>ldopro</w:t>
      </w:r>
      <w:r>
        <w:rPr>
          <w:rFonts w:ascii="Courier New" w:hAnsi="Courier New" w:cs="Courier New" w:eastAsia="Courier New"/>
          <w:color w:val="A8A8A8"/>
          <w:spacing w:val="-28"/>
          <w:w w:val="80"/>
          <w:sz w:val="10"/>
          <w:szCs w:val="10"/>
        </w:rPr>
        <w:t>j</w:t>
      </w:r>
      <w:r>
        <w:rPr>
          <w:rFonts w:ascii="Courier New" w:hAnsi="Courier New" w:cs="Courier New" w:eastAsia="Courier New"/>
          <w:color w:val="A8A8A8"/>
          <w:spacing w:val="-37"/>
          <w:w w:val="80"/>
          <w:sz w:val="10"/>
          <w:szCs w:val="10"/>
        </w:rPr>
        <w:t>•</w:t>
      </w:r>
      <w:r>
        <w:rPr>
          <w:rFonts w:ascii="Courier New" w:hAnsi="Courier New" w:cs="Courier New" w:eastAsia="Courier New"/>
          <w:color w:val="A8A8A8"/>
          <w:w w:val="80"/>
          <w:sz w:val="10"/>
          <w:szCs w:val="10"/>
        </w:rPr>
        <w:t>t'</w:t>
        <w:tab/>
      </w:r>
      <w:r>
        <w:rPr>
          <w:rFonts w:ascii="Times New Roman" w:hAnsi="Times New Roman" w:cs="Times New Roman" w:eastAsia="Times New Roman"/>
          <w:color w:val="A8A8A8"/>
          <w:spacing w:val="-2"/>
          <w:position w:val="2"/>
          <w:sz w:val="9"/>
          <w:szCs w:val="9"/>
        </w:rPr>
        <w:t>C</w:t>
      </w:r>
      <w:r>
        <w:rPr>
          <w:rFonts w:ascii="Times New Roman" w:hAnsi="Times New Roman" w:cs="Times New Roman" w:eastAsia="Times New Roman"/>
          <w:color w:val="808080"/>
          <w:position w:val="2"/>
          <w:sz w:val="9"/>
          <w:szCs w:val="9"/>
        </w:rPr>
        <w:t>on1r</w:t>
      </w:r>
      <w:r>
        <w:rPr>
          <w:rFonts w:ascii="Times New Roman" w:hAnsi="Times New Roman" w:cs="Times New Roman" w:eastAsia="Times New Roman"/>
          <w:color w:val="A8A8A8"/>
          <w:position w:val="2"/>
          <w:sz w:val="9"/>
          <w:szCs w:val="9"/>
        </w:rPr>
        <w:t>ôlc</w:t>
      </w:r>
      <w:r>
        <w:rPr>
          <w:rFonts w:ascii="Times New Roman" w:hAnsi="Times New Roman" w:cs="Times New Roman" w:eastAsia="Times New Roman"/>
          <w:color w:val="A8A8A8"/>
          <w:spacing w:val="-11"/>
          <w:position w:val="2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D6D6D6"/>
          <w:w w:val="115"/>
          <w:position w:val="2"/>
          <w:sz w:val="9"/>
          <w:szCs w:val="9"/>
        </w:rPr>
        <w:t>·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7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808080"/>
          <w:w w:val="110"/>
          <w:sz w:val="12"/>
        </w:rPr>
        <w:t>0619</w:t>
      </w:r>
      <w:r>
        <w:rPr>
          <w:rFonts w:ascii="Arial"/>
          <w:color w:val="A8A8A8"/>
          <w:w w:val="110"/>
          <w:sz w:val="12"/>
        </w:rPr>
        <w:t>-</w:t>
      </w:r>
      <w:r>
        <w:rPr>
          <w:rFonts w:ascii="Arial"/>
          <w:color w:val="808080"/>
          <w:w w:val="110"/>
          <w:sz w:val="12"/>
        </w:rPr>
        <w:t>04</w:t>
      </w:r>
      <w:r>
        <w:rPr>
          <w:rFonts w:ascii="Arial"/>
          <w:color w:val="545454"/>
          <w:w w:val="110"/>
          <w:sz w:val="12"/>
        </w:rPr>
        <w:t>.1</w:t>
      </w:r>
      <w:r>
        <w:rPr>
          <w:rFonts w:ascii="Arial"/>
          <w:color w:val="545454"/>
          <w:spacing w:val="4"/>
          <w:w w:val="110"/>
          <w:sz w:val="12"/>
        </w:rPr>
        <w:t> </w:t>
      </w:r>
      <w:r>
        <w:rPr>
          <w:rFonts w:ascii="Arial"/>
          <w:color w:val="545454"/>
          <w:spacing w:val="-2"/>
          <w:w w:val="110"/>
          <w:sz w:val="12"/>
        </w:rPr>
        <w:t>l</w:t>
      </w:r>
      <w:r>
        <w:rPr>
          <w:rFonts w:ascii="Arial"/>
          <w:color w:val="A8A8A8"/>
          <w:spacing w:val="-5"/>
          <w:w w:val="110"/>
          <w:sz w:val="12"/>
        </w:rPr>
        <w:t>_</w:t>
      </w:r>
      <w:r>
        <w:rPr>
          <w:rFonts w:ascii="Arial"/>
          <w:color w:val="545454"/>
          <w:spacing w:val="-4"/>
          <w:w w:val="110"/>
          <w:sz w:val="12"/>
        </w:rPr>
        <w:t>pag</w:t>
      </w:r>
      <w:r>
        <w:rPr>
          <w:rFonts w:ascii="Arial"/>
          <w:color w:val="A8A8A8"/>
          <w:spacing w:val="-5"/>
          <w:w w:val="110"/>
          <w:sz w:val="12"/>
        </w:rPr>
        <w:t>_</w:t>
      </w:r>
      <w:r>
        <w:rPr>
          <w:rFonts w:ascii="Arial"/>
          <w:color w:val="676767"/>
          <w:spacing w:val="-4"/>
          <w:w w:val="110"/>
          <w:sz w:val="12"/>
        </w:rPr>
        <w:t>p</w:t>
      </w:r>
      <w:r>
        <w:rPr>
          <w:rFonts w:ascii="Arial"/>
          <w:color w:val="676767"/>
          <w:w w:val="110"/>
          <w:sz w:val="12"/>
        </w:rPr>
        <w:t>  </w:t>
      </w:r>
      <w:r>
        <w:rPr>
          <w:rFonts w:ascii="Arial"/>
          <w:color w:val="676767"/>
          <w:spacing w:val="12"/>
          <w:w w:val="110"/>
          <w:sz w:val="12"/>
        </w:rPr>
        <w:t> </w:t>
      </w:r>
      <w:r>
        <w:rPr>
          <w:rFonts w:ascii="Arial"/>
          <w:color w:val="545454"/>
          <w:sz w:val="13"/>
        </w:rPr>
        <w:t>1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647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808080"/>
          <w:w w:val="115"/>
          <w:sz w:val="12"/>
        </w:rPr>
        <w:t>15.03.20</w:t>
      </w:r>
      <w:r>
        <w:rPr>
          <w:rFonts w:ascii="Arial"/>
          <w:color w:val="545454"/>
          <w:w w:val="115"/>
          <w:sz w:val="12"/>
        </w:rPr>
        <w:t>1</w:t>
      </w:r>
      <w:r>
        <w:rPr>
          <w:rFonts w:ascii="Arial"/>
          <w:color w:val="808080"/>
          <w:w w:val="115"/>
          <w:sz w:val="12"/>
        </w:rPr>
        <w:t>8</w:t>
      </w:r>
      <w:r>
        <w:rPr>
          <w:rFonts w:ascii="Arial"/>
          <w:sz w:val="12"/>
        </w:rPr>
      </w:r>
    </w:p>
    <w:p>
      <w:pPr>
        <w:spacing w:after="0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11900" w:h="16840"/>
          <w:pgMar w:top="1200" w:bottom="280" w:left="1320" w:right="360"/>
          <w:cols w:num="4" w:equalWidth="0">
            <w:col w:w="809" w:space="40"/>
            <w:col w:w="3682" w:space="250"/>
            <w:col w:w="3689" w:space="184"/>
            <w:col w:w="1566"/>
          </w:cols>
        </w:sectPr>
      </w:pPr>
    </w:p>
    <w:p>
      <w:pPr>
        <w:spacing w:before="74"/>
        <w:ind w:left="11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238.287994pt;margin-top:25.678696pt;width:86.65pt;height:20pt;mso-position-horizontal-relative:page;mso-position-vertical-relative:paragraph;z-index:-179296" type="#_x0000_t202" filled="false" stroked="false">
            <v:textbox inset="0,0,0,0">
              <w:txbxContent>
                <w:p>
                  <w:pPr>
                    <w:tabs>
                      <w:tab w:pos="1371" w:val="left" w:leader="none"/>
                    </w:tabs>
                    <w:spacing w:line="4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0"/>
                      <w:szCs w:val="40"/>
                    </w:rPr>
                  </w:pPr>
                  <w:r>
                    <w:rPr>
                      <w:rFonts w:ascii="Arial" w:hAnsi="Arial"/>
                      <w:color w:val="545454"/>
                      <w:spacing w:val="-11"/>
                      <w:w w:val="80"/>
                      <w:sz w:val="38"/>
                    </w:rPr>
                    <w:t>1</w:t>
                  </w:r>
                  <w:r>
                    <w:rPr>
                      <w:rFonts w:ascii="Arial" w:hAnsi="Arial"/>
                      <w:color w:val="545454"/>
                      <w:spacing w:val="-2"/>
                      <w:w w:val="80"/>
                      <w:sz w:val="38"/>
                    </w:rPr>
                    <w:t>0</w:t>
                  </w:r>
                  <w:r>
                    <w:rPr>
                      <w:rFonts w:ascii="Arial" w:hAnsi="Arial"/>
                      <w:color w:val="545454"/>
                      <w:w w:val="80"/>
                      <w:sz w:val="38"/>
                    </w:rPr>
                  </w:r>
                  <w:r>
                    <w:rPr>
                      <w:rFonts w:ascii="Arial" w:hAnsi="Arial"/>
                      <w:color w:val="545454"/>
                      <w:spacing w:val="-20"/>
                      <w:w w:val="80"/>
                      <w:sz w:val="38"/>
                      <w:u w:val="single" w:color="000000"/>
                    </w:rPr>
                    <w:t>1</w:t>
                  </w:r>
                  <w:r>
                    <w:rPr>
                      <w:rFonts w:ascii="Arial" w:hAnsi="Arial"/>
                      <w:color w:val="545454"/>
                      <w:spacing w:val="-61"/>
                      <w:w w:val="80"/>
                      <w:sz w:val="38"/>
                      <w:u w:val="single" w:color="000000"/>
                    </w:rPr>
                    <w:t> </w:t>
                  </w:r>
                  <w:r>
                    <w:rPr>
                      <w:rFonts w:ascii="Arial" w:hAnsi="Arial"/>
                      <w:color w:val="545454"/>
                      <w:w w:val="80"/>
                      <w:sz w:val="38"/>
                      <w:u w:val="single" w:color="000000"/>
                    </w:rPr>
                    <w:t>·</w:t>
                  </w:r>
                  <w:r>
                    <w:rPr>
                      <w:rFonts w:ascii="Arial" w:hAnsi="Arial"/>
                      <w:color w:val="545454"/>
                      <w:w w:val="99"/>
                      <w:sz w:val="38"/>
                      <w:u w:val="single" w:color="000000"/>
                    </w:rPr>
                    <w:t> </w:t>
                  </w:r>
                  <w:r>
                    <w:rPr>
                      <w:rFonts w:ascii="Arial" w:hAnsi="Arial"/>
                      <w:color w:val="545454"/>
                      <w:sz w:val="38"/>
                      <w:u w:val="single" w:color="000000"/>
                    </w:rPr>
                    <w:tab/>
                  </w:r>
                  <w:r>
                    <w:rPr>
                      <w:rFonts w:ascii="Arial" w:hAnsi="Arial"/>
                      <w:color w:val="545454"/>
                      <w:sz w:val="38"/>
                    </w:rPr>
                  </w:r>
                  <w:r>
                    <w:rPr>
                      <w:rFonts w:ascii="Arial" w:hAnsi="Arial"/>
                      <w:color w:val="545454"/>
                      <w:sz w:val="38"/>
                    </w:rPr>
                    <w:t> </w:t>
                  </w:r>
                  <w:r>
                    <w:rPr>
                      <w:rFonts w:ascii="Arial" w:hAnsi="Arial"/>
                      <w:color w:val="545454"/>
                      <w:sz w:val="40"/>
                    </w:rPr>
                    <w:t>ID</w:t>
                  </w:r>
                  <w:r>
                    <w:rPr>
                      <w:rFonts w:ascii="Arial" w:hAnsi="Arial"/>
                      <w:sz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45454"/>
          <w:spacing w:val="-26"/>
          <w:w w:val="65"/>
          <w:position w:val="17"/>
          <w:sz w:val="13"/>
        </w:rPr>
        <w:t>1</w:t>
      </w:r>
      <w:r>
        <w:rPr>
          <w:rFonts w:ascii="Courier New"/>
          <w:color w:val="545454"/>
          <w:w w:val="65"/>
          <w:sz w:val="37"/>
        </w:rPr>
        <w:t>:</w:t>
      </w:r>
      <w:r>
        <w:rPr>
          <w:rFonts w:ascii="Courier New"/>
          <w:color w:val="545454"/>
          <w:spacing w:val="-69"/>
          <w:w w:val="65"/>
          <w:sz w:val="37"/>
        </w:rPr>
        <w:t>:</w:t>
      </w:r>
      <w:r>
        <w:rPr>
          <w:rFonts w:ascii="Arial"/>
          <w:color w:val="545454"/>
          <w:spacing w:val="-55"/>
          <w:w w:val="65"/>
          <w:position w:val="17"/>
          <w:sz w:val="12"/>
        </w:rPr>
        <w:t>M</w:t>
      </w:r>
      <w:r>
        <w:rPr>
          <w:rFonts w:ascii="Courier New"/>
          <w:color w:val="545454"/>
          <w:w w:val="65"/>
          <w:sz w:val="37"/>
        </w:rPr>
        <w:t>::</w:t>
      </w:r>
      <w:r>
        <w:rPr>
          <w:rFonts w:ascii="Courier New"/>
          <w:color w:val="545454"/>
          <w:spacing w:val="-85"/>
          <w:w w:val="65"/>
          <w:sz w:val="37"/>
        </w:rPr>
        <w:t>:</w:t>
      </w:r>
      <w:r>
        <w:rPr>
          <w:rFonts w:ascii="Arial"/>
          <w:color w:val="545454"/>
          <w:spacing w:val="-32"/>
          <w:w w:val="65"/>
          <w:position w:val="17"/>
          <w:sz w:val="12"/>
        </w:rPr>
        <w:t>o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92"/>
          <w:w w:val="65"/>
          <w:sz w:val="37"/>
        </w:rPr>
        <w:t>=</w:t>
      </w:r>
      <w:r>
        <w:rPr>
          <w:rFonts w:ascii="Arial"/>
          <w:color w:val="545454"/>
          <w:spacing w:val="-31"/>
          <w:w w:val="65"/>
          <w:position w:val="17"/>
          <w:sz w:val="12"/>
        </w:rPr>
        <w:t>d</w:t>
      </w:r>
      <w:r>
        <w:rPr>
          <w:rFonts w:ascii="Courier New"/>
          <w:color w:val="545454"/>
          <w:spacing w:val="-94"/>
          <w:w w:val="65"/>
          <w:sz w:val="37"/>
        </w:rPr>
        <w:t>=</w:t>
      </w:r>
      <w:r>
        <w:rPr>
          <w:rFonts w:ascii="Arial"/>
          <w:color w:val="545454"/>
          <w:w w:val="65"/>
          <w:position w:val="17"/>
          <w:sz w:val="12"/>
        </w:rPr>
        <w:t>if</w:t>
      </w:r>
      <w:r>
        <w:rPr>
          <w:rFonts w:ascii="Arial"/>
          <w:color w:val="545454"/>
          <w:spacing w:val="-2"/>
          <w:w w:val="65"/>
          <w:position w:val="17"/>
          <w:sz w:val="12"/>
        </w:rPr>
        <w:t>i</w:t>
      </w:r>
      <w:r>
        <w:rPr>
          <w:rFonts w:ascii="Courier New"/>
          <w:color w:val="545454"/>
          <w:spacing w:val="-144"/>
          <w:w w:val="65"/>
          <w:sz w:val="37"/>
        </w:rPr>
        <w:t>=</w:t>
      </w:r>
      <w:r>
        <w:rPr>
          <w:rFonts w:ascii="Arial"/>
          <w:color w:val="545454"/>
          <w:w w:val="65"/>
          <w:position w:val="17"/>
          <w:sz w:val="12"/>
        </w:rPr>
        <w:t>c</w:t>
      </w:r>
      <w:r>
        <w:rPr>
          <w:rFonts w:ascii="Arial"/>
          <w:color w:val="545454"/>
          <w:spacing w:val="-11"/>
          <w:w w:val="65"/>
          <w:position w:val="17"/>
          <w:sz w:val="12"/>
        </w:rPr>
        <w:t>a</w:t>
      </w:r>
      <w:r>
        <w:rPr>
          <w:rFonts w:ascii="Courier New"/>
          <w:color w:val="545454"/>
          <w:spacing w:val="-129"/>
          <w:w w:val="65"/>
          <w:sz w:val="37"/>
        </w:rPr>
        <w:t>=</w:t>
      </w:r>
      <w:r>
        <w:rPr>
          <w:rFonts w:ascii="Arial"/>
          <w:color w:val="545454"/>
          <w:w w:val="65"/>
          <w:position w:val="17"/>
          <w:sz w:val="12"/>
        </w:rPr>
        <w:t>ti</w:t>
      </w:r>
      <w:r>
        <w:rPr>
          <w:rFonts w:ascii="Arial"/>
          <w:color w:val="545454"/>
          <w:spacing w:val="-8"/>
          <w:w w:val="65"/>
          <w:position w:val="17"/>
          <w:sz w:val="12"/>
        </w:rPr>
        <w:t>o</w:t>
      </w:r>
      <w:r>
        <w:rPr>
          <w:rFonts w:ascii="Courier New"/>
          <w:color w:val="545454"/>
          <w:spacing w:val="-134"/>
          <w:w w:val="65"/>
          <w:sz w:val="37"/>
        </w:rPr>
        <w:t>=</w:t>
      </w:r>
      <w:r>
        <w:rPr>
          <w:rFonts w:ascii="Arial"/>
          <w:color w:val="545454"/>
          <w:w w:val="65"/>
          <w:position w:val="17"/>
          <w:sz w:val="12"/>
        </w:rPr>
        <w:t>n</w:t>
      </w:r>
      <w:r>
        <w:rPr>
          <w:rFonts w:ascii="Arial"/>
          <w:color w:val="545454"/>
          <w:spacing w:val="-16"/>
          <w:w w:val="65"/>
          <w:position w:val="17"/>
          <w:sz w:val="12"/>
        </w:rPr>
        <w:t>s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2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0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2"/>
          <w:w w:val="65"/>
          <w:sz w:val="37"/>
        </w:rPr>
        <w:t>=</w:t>
      </w:r>
      <w:r>
        <w:rPr>
          <w:rFonts w:ascii="Courier New"/>
          <w:color w:val="545454"/>
          <w:w w:val="65"/>
          <w:sz w:val="37"/>
        </w:rPr>
        <w:t>=</w:t>
      </w:r>
      <w:r>
        <w:rPr>
          <w:rFonts w:ascii="Courier New"/>
          <w:color w:val="545454"/>
          <w:spacing w:val="-24"/>
          <w:w w:val="65"/>
          <w:sz w:val="37"/>
        </w:rPr>
        <w:t>=</w:t>
      </w:r>
      <w:r>
        <w:rPr>
          <w:rFonts w:ascii="Arial"/>
          <w:color w:val="545454"/>
          <w:spacing w:val="7"/>
          <w:w w:val="65"/>
          <w:position w:val="17"/>
          <w:sz w:val="13"/>
        </w:rPr>
        <w:t>1</w:t>
      </w:r>
      <w:r>
        <w:rPr>
          <w:rFonts w:ascii="Times New Roman"/>
          <w:color w:val="545454"/>
          <w:w w:val="65"/>
          <w:position w:val="17"/>
          <w:sz w:val="42"/>
        </w:rPr>
        <w:t>G</w:t>
      </w:r>
      <w:r>
        <w:rPr>
          <w:rFonts w:ascii="Times New Roman"/>
          <w:color w:val="545454"/>
          <w:spacing w:val="28"/>
          <w:w w:val="65"/>
          <w:position w:val="17"/>
          <w:sz w:val="42"/>
        </w:rPr>
        <w:t>J</w:t>
      </w:r>
      <w:r>
        <w:rPr>
          <w:rFonts w:ascii="Arial"/>
          <w:color w:val="545454"/>
          <w:w w:val="65"/>
          <w:position w:val="17"/>
          <w:sz w:val="12"/>
        </w:rPr>
        <w:t>[  </w:t>
      </w:r>
      <w:r>
        <w:rPr>
          <w:rFonts w:ascii="Arial"/>
          <w:color w:val="545454"/>
          <w:spacing w:val="2"/>
          <w:w w:val="65"/>
          <w:position w:val="17"/>
          <w:sz w:val="12"/>
        </w:rPr>
        <w:t> </w:t>
      </w:r>
      <w:r>
        <w:rPr>
          <w:rFonts w:ascii="Arial"/>
          <w:color w:val="545454"/>
          <w:spacing w:val="-17"/>
          <w:w w:val="65"/>
          <w:position w:val="17"/>
          <w:sz w:val="12"/>
        </w:rPr>
        <w:t>D</w:t>
      </w:r>
      <w:r>
        <w:rPr>
          <w:rFonts w:ascii="Times New Roman"/>
          <w:color w:val="545454"/>
          <w:spacing w:val="-104"/>
          <w:w w:val="65"/>
          <w:sz w:val="34"/>
        </w:rPr>
        <w:t>=</w:t>
      </w:r>
      <w:r>
        <w:rPr>
          <w:rFonts w:ascii="Arial"/>
          <w:color w:val="545454"/>
          <w:w w:val="65"/>
          <w:position w:val="17"/>
          <w:sz w:val="12"/>
        </w:rPr>
        <w:t>ot</w:t>
      </w:r>
      <w:r>
        <w:rPr>
          <w:rFonts w:ascii="Arial"/>
          <w:color w:val="545454"/>
          <w:spacing w:val="-40"/>
          <w:w w:val="65"/>
          <w:position w:val="17"/>
          <w:sz w:val="12"/>
        </w:rPr>
        <w:t>e</w:t>
      </w:r>
      <w:r>
        <w:rPr>
          <w:rFonts w:ascii="Times New Roman"/>
          <w:color w:val="545454"/>
          <w:w w:val="65"/>
          <w:sz w:val="34"/>
        </w:rPr>
        <w:t>==</w:t>
      </w:r>
      <w:r>
        <w:rPr>
          <w:rFonts w:ascii="Times New Roman"/>
          <w:color w:val="545454"/>
          <w:spacing w:val="3"/>
          <w:w w:val="65"/>
          <w:sz w:val="34"/>
        </w:rPr>
        <w:t>=</w:t>
      </w:r>
      <w:r>
        <w:rPr>
          <w:rFonts w:ascii="Times New Roman"/>
          <w:color w:val="545454"/>
          <w:w w:val="65"/>
          <w:sz w:val="34"/>
        </w:rPr>
        <w:t>:::::</w:t>
      </w:r>
      <w:r>
        <w:rPr>
          <w:rFonts w:ascii="Times New Roman"/>
          <w:color w:val="545454"/>
          <w:spacing w:val="-59"/>
          <w:w w:val="65"/>
          <w:sz w:val="34"/>
        </w:rPr>
        <w:t>:</w:t>
      </w:r>
      <w:r>
        <w:rPr>
          <w:rFonts w:ascii="Arial"/>
          <w:color w:val="545454"/>
          <w:w w:val="65"/>
          <w:position w:val="17"/>
          <w:sz w:val="12"/>
        </w:rPr>
        <w:t>[  </w:t>
      </w:r>
      <w:r>
        <w:rPr>
          <w:rFonts w:ascii="Arial"/>
          <w:color w:val="545454"/>
          <w:spacing w:val="2"/>
          <w:w w:val="65"/>
          <w:position w:val="17"/>
          <w:sz w:val="12"/>
        </w:rPr>
        <w:t> </w:t>
      </w:r>
      <w:r>
        <w:rPr>
          <w:rFonts w:ascii="Arial"/>
          <w:color w:val="545454"/>
          <w:w w:val="65"/>
          <w:position w:val="17"/>
          <w:sz w:val="12"/>
        </w:rPr>
        <w:t>[;;]</w:t>
      </w:r>
      <w:r>
        <w:rPr>
          <w:rFonts w:ascii="Arial"/>
          <w:sz w:val="12"/>
        </w:rPr>
      </w:r>
    </w:p>
    <w:p>
      <w:pPr>
        <w:numPr>
          <w:ilvl w:val="0"/>
          <w:numId w:val="17"/>
        </w:numPr>
        <w:tabs>
          <w:tab w:pos="226" w:val="left" w:leader="none"/>
          <w:tab w:pos="2385" w:val="left" w:leader="none"/>
        </w:tabs>
        <w:spacing w:line="148" w:lineRule="exact" w:before="0"/>
        <w:ind w:left="225" w:right="0" w:hanging="11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808080"/>
          <w:sz w:val="12"/>
        </w:rPr>
        <w:br w:type="column"/>
        <w:t>Gries</w:t>
        <w:tab/>
      </w:r>
      <w:r>
        <w:rPr>
          <w:rFonts w:ascii="Arial"/>
          <w:color w:val="676767"/>
          <w:w w:val="105"/>
          <w:sz w:val="12"/>
        </w:rPr>
        <w:t>U.</w:t>
      </w:r>
      <w:r>
        <w:rPr>
          <w:rFonts w:ascii="Arial"/>
          <w:color w:val="676767"/>
          <w:spacing w:val="3"/>
          <w:w w:val="105"/>
          <w:sz w:val="12"/>
        </w:rPr>
        <w:t> </w:t>
      </w:r>
      <w:r>
        <w:rPr>
          <w:rFonts w:ascii="Arial"/>
          <w:color w:val="545454"/>
          <w:w w:val="105"/>
          <w:sz w:val="12"/>
        </w:rPr>
        <w:t>Truffn</w:t>
      </w:r>
      <w:r>
        <w:rPr>
          <w:rFonts w:ascii="Arial"/>
          <w:color w:val="808080"/>
          <w:w w:val="105"/>
          <w:sz w:val="12"/>
        </w:rPr>
        <w:t>er</w:t>
      </w:r>
      <w:r>
        <w:rPr>
          <w:rFonts w:ascii="Arial"/>
          <w:sz w:val="12"/>
        </w:rPr>
      </w:r>
    </w:p>
    <w:p>
      <w:pPr>
        <w:spacing w:after="0" w:line="148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11900" w:h="16840"/>
          <w:pgMar w:top="1200" w:bottom="280" w:left="1320" w:right="360"/>
          <w:cols w:num="2" w:equalWidth="0">
            <w:col w:w="5179" w:space="1818"/>
            <w:col w:w="3223"/>
          </w:cols>
        </w:sectPr>
      </w:pPr>
    </w:p>
    <w:p>
      <w:pPr>
        <w:pStyle w:val="Heading6"/>
        <w:spacing w:line="240" w:lineRule="auto" w:before="128"/>
        <w:ind w:left="115" w:right="0" w:firstLine="0"/>
        <w:jc w:val="left"/>
        <w:rPr>
          <w:rFonts w:ascii="Arial" w:hAnsi="Arial" w:cs="Arial" w:eastAsia="Arial"/>
          <w:sz w:val="7"/>
          <w:szCs w:val="7"/>
        </w:rPr>
      </w:pPr>
      <w:r>
        <w:rPr/>
        <w:pict>
          <v:group style="position:absolute;margin-left:66.959999pt;margin-top:19.920pt;width:507.25pt;height:806.55pt;mso-position-horizontal-relative:page;mso-position-vertical-relative:page;z-index:-179392" coordorigin="1339,398" coordsize="10145,16131">
            <v:shape style="position:absolute;left:1339;top:398;width:10032;height:5328" type="#_x0000_t75" stroked="false">
              <v:imagedata r:id="rId110" o:title=""/>
            </v:shape>
            <v:shape style="position:absolute;left:1339;top:5741;width:9264;height:2966" type="#_x0000_t75" stroked="false">
              <v:imagedata r:id="rId111" o:title=""/>
            </v:shape>
            <v:group style="position:absolute;left:10650;top:436;width:831;height:2" coordorigin="10650,436" coordsize="831,2">
              <v:shape style="position:absolute;left:10650;top:436;width:831;height:2" coordorigin="10650,436" coordsize="831,0" path="m10650,436l11480,436e" filled="false" stroked="true" strokeweight=".359952pt" strokecolor="#545454">
                <v:path arrowok="t"/>
              </v:shape>
            </v:group>
            <v:group style="position:absolute;left:10650;top:544;width:725;height:2" coordorigin="10650,544" coordsize="725,2">
              <v:shape style="position:absolute;left:10650;top:544;width:725;height:2" coordorigin="10650,544" coordsize="725,0" path="m10650,544l11374,544e" filled="false" stroked="true" strokeweight=".599919pt" strokecolor="#545454">
                <v:path arrowok="t"/>
              </v:shape>
            </v:group>
            <v:group style="position:absolute;left:11476;top:432;width:2;height:16094" coordorigin="11476,432" coordsize="2,16094">
              <v:shape style="position:absolute;left:11476;top:432;width:2;height:16094" coordorigin="11476,432" coordsize="0,16094" path="m11476,16526l11476,432e" filled="false" stroked="true" strokeweight=".359952pt" strokecolor="#545454">
                <v:path arrowok="t"/>
              </v:shape>
            </v:group>
            <v:group style="position:absolute;left:11368;top:538;width:2;height:7548" coordorigin="11368,538" coordsize="2,7548">
              <v:shape style="position:absolute;left:11368;top:538;width:2;height:7548" coordorigin="11368,538" coordsize="0,7548" path="m11368,8085l11368,538e" filled="false" stroked="true" strokeweight=".599919pt" strokecolor="#545454">
                <v:path arrowok="t"/>
              </v:shape>
            </v:group>
            <v:group style="position:absolute;left:7530;top:8079;width:3845;height:2" coordorigin="7530,8079" coordsize="3845,2">
              <v:shape style="position:absolute;left:7530;top:8079;width:3845;height:2" coordorigin="7530,8079" coordsize="3845,0" path="m7530,8079l11374,8079e" filled="false" stroked="true" strokeweight=".599919pt" strokecolor="#545454">
                <v:path arrowok="t"/>
              </v:shape>
            </v:group>
            <v:group style="position:absolute;left:1445;top:9690;width:4819;height:2" coordorigin="1445,9690" coordsize="4819,2">
              <v:shape style="position:absolute;left:1445;top:9690;width:4819;height:2" coordorigin="1445,9690" coordsize="4819,0" path="m1445,9690l6263,9690e" filled="false" stroked="true" strokeweight=".599919pt" strokecolor="#b8b8b8">
                <v:path arrowok="t"/>
              </v:shape>
            </v:group>
            <v:group style="position:absolute;left:1445;top:9838;width:4819;height:2" coordorigin="1445,9838" coordsize="4819,2">
              <v:shape style="position:absolute;left:1445;top:9838;width:4819;height:2" coordorigin="1445,9838" coordsize="4819,0" path="m1445,9838l6263,9838e" filled="false" stroked="true" strokeweight=".839887pt" strokecolor="#b8b8b8">
                <v:path arrowok="t"/>
              </v:shape>
            </v:group>
            <v:group style="position:absolute;left:6515;top:10369;width:4850;height:2" coordorigin="6515,10369" coordsize="4850,2">
              <v:shape style="position:absolute;left:6515;top:10369;width:4850;height:2" coordorigin="6515,10369" coordsize="4850,0" path="m6515,10369l11365,10369e" filled="false" stroked="true" strokeweight=".839887pt" strokecolor="#b8b8b8">
                <v:path arrowok="t"/>
              </v:shape>
            </v:group>
            <v:group style="position:absolute;left:6515;top:10517;width:4850;height:2" coordorigin="6515,10517" coordsize="4850,2">
              <v:shape style="position:absolute;left:6515;top:10517;width:4850;height:2" coordorigin="6515,10517" coordsize="4850,0" path="m6515,10517l11365,10517e" filled="false" stroked="true" strokeweight=".599919pt" strokecolor="#b8b8b8">
                <v:path arrowok="t"/>
              </v:shape>
            </v:group>
            <v:group style="position:absolute;left:6498;top:11501;width:4901;height:2" coordorigin="6498,11501" coordsize="4901,2">
              <v:shape style="position:absolute;left:6498;top:11501;width:4901;height:2" coordorigin="6498,11501" coordsize="4901,0" path="m6498,11501l11398,11501e" filled="false" stroked="true" strokeweight=".839887pt" strokecolor="#000000">
                <v:path arrowok="t"/>
              </v:shape>
            </v:group>
            <v:group style="position:absolute;left:6508;top:11493;width:2;height:1575" coordorigin="6508,11493" coordsize="2,1575">
              <v:shape style="position:absolute;left:6508;top:11493;width:2;height:1575" coordorigin="6508,11493" coordsize="0,1575" path="m6508,13067l6508,11493e" filled="false" stroked="true" strokeweight=".959871pt" strokecolor="#080808">
                <v:path arrowok="t"/>
              </v:shape>
            </v:group>
            <v:group style="position:absolute;left:10653;top:11714;width:2;height:1354" coordorigin="10653,11714" coordsize="2,1354">
              <v:shape style="position:absolute;left:10653;top:11714;width:2;height:1354" coordorigin="10653,11714" coordsize="0,1354" path="m10653,13067l10653,11714e" filled="false" stroked="true" strokeweight=".839887pt" strokecolor="#4f4f4f">
                <v:path arrowok="t"/>
              </v:shape>
            </v:group>
            <v:group style="position:absolute;left:11391;top:11493;width:2;height:1575" coordorigin="11391,11493" coordsize="2,1575">
              <v:shape style="position:absolute;left:11391;top:11493;width:2;height:1575" coordorigin="11391,11493" coordsize="0,1575" path="m11391,13067l11391,11493e" filled="false" stroked="true" strokeweight=".959871pt" strokecolor="#080808">
                <v:path arrowok="t"/>
              </v:shape>
            </v:group>
            <v:group style="position:absolute;left:6498;top:11722;width:4903;height:2" coordorigin="6498,11722" coordsize="4903,2">
              <v:shape style="position:absolute;left:6498;top:11722;width:4903;height:2" coordorigin="6498,11722" coordsize="4903,0" path="m6498,11722l11401,11722e" filled="false" stroked="true" strokeweight=".839887pt" strokecolor="#2f2f2f">
                <v:path arrowok="t"/>
              </v:shape>
            </v:group>
            <v:group style="position:absolute;left:6498;top:11945;width:4903;height:2" coordorigin="6498,11945" coordsize="4903,2">
              <v:shape style="position:absolute;left:6498;top:11945;width:4903;height:2" coordorigin="6498,11945" coordsize="4903,0" path="m6498,11945l11401,11945e" filled="false" stroked="true" strokeweight=".839887pt" strokecolor="#4f4f4f">
                <v:path arrowok="t"/>
              </v:shape>
            </v:group>
            <v:group style="position:absolute;left:6498;top:12166;width:4903;height:2" coordorigin="6498,12166" coordsize="4903,2">
              <v:shape style="position:absolute;left:6498;top:12166;width:4903;height:2" coordorigin="6498,12166" coordsize="4903,0" path="m6498,12166l11401,12166e" filled="false" stroked="true" strokeweight=".839887pt" strokecolor="#4f4f4f">
                <v:path arrowok="t"/>
              </v:shape>
            </v:group>
            <v:group style="position:absolute;left:6498;top:12392;width:4903;height:2" coordorigin="6498,12392" coordsize="4903,2">
              <v:shape style="position:absolute;left:6498;top:12392;width:4903;height:2" coordorigin="6498,12392" coordsize="4903,0" path="m6498,12392l11401,12392e" filled="false" stroked="true" strokeweight=".839887pt" strokecolor="#4f4f4f">
                <v:path arrowok="t"/>
              </v:shape>
            </v:group>
            <v:group style="position:absolute;left:6498;top:12613;width:4903;height:2" coordorigin="6498,12613" coordsize="4903,2">
              <v:shape style="position:absolute;left:6498;top:12613;width:4903;height:2" coordorigin="6498,12613" coordsize="4903,0" path="m6498,12613l11401,12613e" filled="false" stroked="true" strokeweight=".839887pt" strokecolor="#4f4f4f">
                <v:path arrowok="t"/>
              </v:shape>
            </v:group>
            <v:group style="position:absolute;left:6498;top:12836;width:4903;height:2" coordorigin="6498,12836" coordsize="4903,2">
              <v:shape style="position:absolute;left:6498;top:12836;width:4903;height:2" coordorigin="6498,12836" coordsize="4903,0" path="m6498,12836l11401,12836e" filled="false" stroked="true" strokeweight=".839887pt" strokecolor="#4f4f4f">
                <v:path arrowok="t"/>
              </v:shape>
            </v:group>
            <v:group style="position:absolute;left:6479;top:13395;width:4922;height:2" coordorigin="6479,13395" coordsize="4922,2">
              <v:shape style="position:absolute;left:6479;top:13395;width:4922;height:2" coordorigin="6479,13395" coordsize="4922,0" path="m6479,13395l11401,13395e" filled="false" stroked="true" strokeweight=".839887pt" strokecolor="#545454">
                <v:path arrowok="t"/>
              </v:shape>
            </v:group>
            <v:group style="position:absolute;left:6465;top:13075;width:4934;height:2" coordorigin="6465,13075" coordsize="4934,2">
              <v:shape style="position:absolute;left:6465;top:13075;width:4934;height:2" coordorigin="6465,13075" coordsize="4934,0" path="m6465,13075l11398,13075e" filled="false" stroked="true" strokeweight="1.439806pt" strokecolor="#000000">
                <v:path arrowok="t"/>
              </v:shape>
            </v:group>
            <v:group style="position:absolute;left:1435;top:13114;width:5004;height:2" coordorigin="1435,13114" coordsize="5004,2">
              <v:shape style="position:absolute;left:1435;top:13114;width:5004;height:2" coordorigin="1435,13114" coordsize="5004,0" path="m1435,13114l6438,13114e" filled="false" stroked="true" strokeweight=".839887pt" strokecolor="#545454">
                <v:path arrowok="t"/>
              </v:shape>
              <v:shape style="position:absolute;left:1469;top:13200;width:658;height:638" type="#_x0000_t75" stroked="false">
                <v:imagedata r:id="rId112" o:title=""/>
              </v:shape>
            </v:group>
            <v:group style="position:absolute;left:1443;top:13106;width:2;height:867" coordorigin="1443,13106" coordsize="2,867">
              <v:shape style="position:absolute;left:1443;top:13106;width:2;height:867" coordorigin="1443,13106" coordsize="0,867" path="m1443,13972l1443,13106e" filled="false" stroked="true" strokeweight=".839887pt" strokecolor="#545454">
                <v:path arrowok="t"/>
              </v:shape>
            </v:group>
            <v:group style="position:absolute;left:6450;top:13108;width:2;height:860" coordorigin="6450,13108" coordsize="2,860">
              <v:shape style="position:absolute;left:6450;top:13108;width:2;height:860" coordorigin="6450,13108" coordsize="0,860" path="m6450,13967l6450,13108e" filled="false" stroked="true" strokeweight="1.679774pt" strokecolor="#545454">
                <v:path arrowok="t"/>
              </v:shape>
            </v:group>
            <v:group style="position:absolute;left:5410;top:13163;width:2;height:754" coordorigin="5410,13163" coordsize="2,754">
              <v:shape style="position:absolute;left:5410;top:13163;width:2;height:754" coordorigin="5410,13163" coordsize="0,754" path="m5410,13917l5410,13163e" filled="false" stroked="true" strokeweight=".839887pt" strokecolor="#545454">
                <v:path arrowok="t"/>
              </v:shape>
            </v:group>
            <v:group style="position:absolute;left:11392;top:13106;width:2;height:867" coordorigin="11392,13106" coordsize="2,867">
              <v:shape style="position:absolute;left:11392;top:13106;width:2;height:867" coordorigin="11392,13106" coordsize="0,867" path="m11392,13972l11392,13106e" filled="false" stroked="true" strokeweight=".839887pt" strokecolor="#545454">
                <v:path arrowok="t"/>
              </v:shape>
            </v:group>
            <v:group style="position:absolute;left:6479;top:13683;width:4922;height:2" coordorigin="6479,13683" coordsize="4922,2">
              <v:shape style="position:absolute;left:6479;top:13683;width:4922;height:2" coordorigin="6479,13683" coordsize="4922,0" path="m6479,13683l11401,13683e" filled="false" stroked="true" strokeweight=".839887pt" strokecolor="#545454">
                <v:path arrowok="t"/>
              </v:shape>
            </v:group>
            <v:group style="position:absolute;left:6479;top:13964;width:4922;height:2" coordorigin="6479,13964" coordsize="4922,2">
              <v:shape style="position:absolute;left:6479;top:13964;width:4922;height:2" coordorigin="6479,13964" coordsize="4922,0" path="m6479,13964l11401,13964e" filled="false" stroked="true" strokeweight=".839887pt" strokecolor="#545454">
                <v:path arrowok="t"/>
              </v:shape>
            </v:group>
            <v:group style="position:absolute;left:1435;top:13982;width:5011;height:2" coordorigin="1435,13982" coordsize="5011,2">
              <v:shape style="position:absolute;left:1435;top:13982;width:5011;height:2" coordorigin="1435,13982" coordsize="5011,0" path="m1435,13982l6446,13982e" filled="false" stroked="true" strokeweight="1.199839pt" strokecolor="#545454">
                <v:path arrowok="t"/>
              </v:shape>
            </v:group>
            <v:group style="position:absolute;left:1435;top:14462;width:5011;height:2" coordorigin="1435,14462" coordsize="5011,2">
              <v:shape style="position:absolute;left:1435;top:14462;width:5011;height:2" coordorigin="1435,14462" coordsize="5011,0" path="m1435,14462l6446,14462e" filled="false" stroked="true" strokeweight="1.679774pt" strokecolor="#545454">
                <v:path arrowok="t"/>
              </v:shape>
            </v:group>
            <v:group style="position:absolute;left:1435;top:14951;width:5011;height:2" coordorigin="1435,14951" coordsize="5011,2">
              <v:shape style="position:absolute;left:1435;top:14951;width:5011;height:2" coordorigin="1435,14951" coordsize="5011,0" path="m1435,14951l6446,14951e" filled="false" stroked="true" strokeweight="1.199839pt" strokecolor="#000000">
                <v:path arrowok="t"/>
              </v:shape>
            </v:group>
            <v:group style="position:absolute;left:1433;top:15411;width:5006;height:2" coordorigin="1433,15411" coordsize="5006,2">
              <v:shape style="position:absolute;left:1433;top:15411;width:5006;height:2" coordorigin="1433,15411" coordsize="5006,0" path="m1433,15411l6438,15411e" filled="false" stroked="true" strokeweight=".839887pt" strokecolor="#000000">
                <v:path arrowok="t"/>
              </v:shape>
            </v:group>
            <v:group style="position:absolute;left:6465;top:15426;width:4934;height:2" coordorigin="6465,15426" coordsize="4934,2">
              <v:shape style="position:absolute;left:6465;top:15426;width:4934;height:2" coordorigin="6465,15426" coordsize="4934,0" path="m6465,15426l11398,15426e" filled="false" stroked="true" strokeweight="1.439806pt" strokecolor="#545454">
                <v:path arrowok="t"/>
              </v:shape>
            </v:group>
            <v:group style="position:absolute;left:6488;top:15458;width:2;height:756" coordorigin="6488,15458" coordsize="2,756">
              <v:shape style="position:absolute;left:6488;top:15458;width:2;height:756" coordorigin="6488,15458" coordsize="0,756" path="m6488,16214l6488,15458e" filled="false" stroked="true" strokeweight=".839887pt" strokecolor="#545454">
                <v:path arrowok="t"/>
              </v:shape>
            </v:group>
            <v:group style="position:absolute;left:11392;top:15458;width:2;height:948" coordorigin="11392,15458" coordsize="2,948">
              <v:shape style="position:absolute;left:11392;top:15458;width:2;height:948" coordorigin="11392,15458" coordsize="0,948" path="m11392,16406l11392,15458e" filled="false" stroked="true" strokeweight=".839887pt" strokecolor="#545454">
                <v:path arrowok="t"/>
              </v:shape>
            </v:group>
            <v:group style="position:absolute;left:1435;top:16433;width:3353;height:2" coordorigin="1435,16433" coordsize="3353,2">
              <v:shape style="position:absolute;left:1435;top:16433;width:3353;height:2" coordorigin="1435,16433" coordsize="3353,0" path="m1435,16433l4787,16433e" filled="false" stroked="true" strokeweight=".839887pt" strokecolor="#545454">
                <v:path arrowok="t"/>
              </v:shape>
            </v:group>
            <v:group style="position:absolute;left:1356;top:16522;width:10125;height:2" coordorigin="1356,16522" coordsize="10125,2">
              <v:shape style="position:absolute;left:1356;top:16522;width:10125;height:2" coordorigin="1356,16522" coordsize="10125,0" path="m1356,16522l11480,16522e" filled="false" stroked="true" strokeweight=".359952pt" strokecolor="#545454">
                <v:path arrowok="t"/>
              </v:shape>
            </v:group>
            <v:group style="position:absolute;left:6479;top:14446;width:4922;height:2" coordorigin="6479,14446" coordsize="4922,2">
              <v:shape style="position:absolute;left:6479;top:14446;width:4922;height:2" coordorigin="6479,14446" coordsize="4922,0" path="m6479,14446l11401,14446e" filled="false" stroked="true" strokeweight=".839887pt" strokecolor="#545454">
                <v:path arrowok="t"/>
              </v:shape>
            </v:group>
            <v:group style="position:absolute;left:6474;top:14942;width:4929;height:2" coordorigin="6474,14942" coordsize="4929,2">
              <v:shape style="position:absolute;left:6474;top:14942;width:4929;height:2" coordorigin="6474,14942" coordsize="4929,0" path="m6474,14942l11403,14942e" filled="false" stroked="true" strokeweight=".959871pt" strokecolor="#545454">
                <v:path arrowok="t"/>
              </v:shape>
            </v:group>
            <v:group style="position:absolute;left:5644;top:13340;width:2;height:106" coordorigin="5644,13340" coordsize="2,106">
              <v:shape style="position:absolute;left:5644;top:13340;width:2;height:106" coordorigin="5644,13340" coordsize="0,106" path="m5644,13340l5644,13445e" filled="false" stroked="true" strokeweight="1.41040pt" strokecolor="#dadada">
                <v:path arrowok="t"/>
              </v:shape>
            </v:group>
            <v:group style="position:absolute;left:5709;top:13340;width:2;height:106" coordorigin="5709,13340" coordsize="2,106">
              <v:shape style="position:absolute;left:5709;top:13340;width:2;height:106" coordorigin="5709,13340" coordsize="0,106" path="m5709,13340l5709,13445e" filled="false" stroked="true" strokeweight="2.418pt" strokecolor="#dadada">
                <v:path arrowok="t"/>
              </v:shape>
            </v:group>
            <v:group style="position:absolute;left:5976;top:13340;width:2;height:106" coordorigin="5976,13340" coordsize="2,106">
              <v:shape style="position:absolute;left:5976;top:13340;width:2;height:106" coordorigin="5976,13340" coordsize="0,106" path="m5976,13340l5976,13445e" filled="false" stroked="true" strokeweight="3.686694pt" strokecolor="#dadada">
                <v:path arrowok="t"/>
              </v:shape>
            </v:group>
            <v:group style="position:absolute;left:7172;top:13460;width:2;height:107" coordorigin="7172,13460" coordsize="2,107">
              <v:shape style="position:absolute;left:7172;top:13460;width:2;height:107" coordorigin="7172,13460" coordsize="0,107" path="m7172,13460l7172,13566e" filled="false" stroked="true" strokeweight="2.1016pt" strokecolor="#dadada">
                <v:path arrowok="t"/>
              </v:shape>
            </v:group>
            <v:group style="position:absolute;left:10073;top:13460;width:2;height:107" coordorigin="10073,13460" coordsize="2,107">
              <v:shape style="position:absolute;left:10073;top:13460;width:2;height:107" coordorigin="10073,13460" coordsize="0,107" path="m10073,13460l10073,13566e" filled="false" stroked="true" strokeweight="2.583680pt" strokecolor="#dadada">
                <v:path arrowok="t"/>
              </v:shape>
            </v:group>
            <v:group style="position:absolute;left:6271;top:13710;width:93;height:94" coordorigin="6271,13710" coordsize="93,94">
              <v:shape style="position:absolute;left:6271;top:13710;width:93;height:94" coordorigin="6271,13710" coordsize="93,94" path="m6271,13710l6363,13710,6363,13803,6271,13803,6271,13710xe" filled="true" fillcolor="#dadada" stroked="false">
                <v:path arrowok="t"/>
                <v:fill type="solid"/>
              </v:shape>
            </v:group>
            <v:group style="position:absolute;left:7101;top:13743;width:2;height:94" coordorigin="7101,13743" coordsize="2,94">
              <v:shape style="position:absolute;left:7101;top:13743;width:2;height:94" coordorigin="7101,13743" coordsize="0,94" path="m7101,13743l7101,13836e" filled="false" stroked="true" strokeweight="1.49608pt" strokecolor="#dadada">
                <v:path arrowok="t"/>
              </v:shape>
            </v:group>
            <v:group style="position:absolute;left:7203;top:13839;width:2;height:94" coordorigin="7203,13839" coordsize="2,94">
              <v:shape style="position:absolute;left:7203;top:13839;width:2;height:94" coordorigin="7203,13839" coordsize="0,94" path="m7203,13839l7203,13932e" filled="false" stroked="true" strokeweight="2.45431pt" strokecolor="#dadada">
                <v:path arrowok="t"/>
              </v:shape>
            </v:group>
            <v:group style="position:absolute;left:6663;top:15027;width:2;height:171" coordorigin="6663,15027" coordsize="2,171">
              <v:shape style="position:absolute;left:6663;top:15027;width:2;height:171" coordorigin="6663,15027" coordsize="0,171" path="m6663,15027l6663,15197e" filled="false" stroked="true" strokeweight="2.92pt" strokecolor="#dadada">
                <v:path arrowok="t"/>
              </v:shape>
            </v:group>
            <v:group style="position:absolute;left:10068;top:16222;width:116;height:171" coordorigin="10068,16222" coordsize="116,171">
              <v:shape style="position:absolute;left:10068;top:16222;width:116;height:171" coordorigin="10068,16222" coordsize="116,171" path="m10068,16222l10183,16222,10183,16392,10068,16392,10068,16222xe" filled="true" fillcolor="#dadada" stroked="false">
                <v:path arrowok="t"/>
                <v:fill type="solid"/>
              </v:shape>
            </v:group>
            <v:group style="position:absolute;left:8630;top:16302;width:2;height:94" coordorigin="8630,16302" coordsize="2,94">
              <v:shape style="position:absolute;left:8630;top:16302;width:2;height:94" coordorigin="8630,16302" coordsize="0,94" path="m8630,16302l8630,16395e" filled="false" stroked="true" strokeweight="2.298980pt" strokecolor="#dadada">
                <v:path arrowok="t"/>
              </v:shape>
            </v:group>
            <v:group style="position:absolute;left:8862;top:16302;width:2;height:94" coordorigin="8862,16302" coordsize="2,94">
              <v:shape style="position:absolute;left:8862;top:16302;width:2;height:94" coordorigin="8862,16302" coordsize="0,94" path="m8862,16302l8862,16395e" filled="false" stroked="true" strokeweight="1.408825pt" strokecolor="#dadada">
                <v:path arrowok="t"/>
              </v:shape>
            </v:group>
            <v:group style="position:absolute;left:10097;top:16302;width:2;height:94" coordorigin="10097,16302" coordsize="2,94">
              <v:shape style="position:absolute;left:10097;top:16302;width:2;height:94" coordorigin="10097,16302" coordsize="0,94" path="m10097,16302l10097,16395e" filled="false" stroked="true" strokeweight="1.91818pt" strokecolor="#dadada">
                <v:path arrowok="t"/>
              </v:shape>
            </v:group>
            <v:group style="position:absolute;left:10460;top:16302;width:2;height:94" coordorigin="10460,16302" coordsize="2,94">
              <v:shape style="position:absolute;left:10460;top:16302;width:2;height:94" coordorigin="10460,16302" coordsize="0,94" path="m10460,16302l10460,16395e" filled="false" stroked="true" strokeweight="1.408825pt" strokecolor="#dadada">
                <v:path arrowok="t"/>
              </v:shape>
            </v:group>
            <v:group style="position:absolute;left:8149;top:16349;width:158;height:2" coordorigin="8149,16349" coordsize="158,2">
              <v:shape style="position:absolute;left:8149;top:16349;width:158;height:2" coordorigin="8149,16349" coordsize="158,0" path="m8149,16349l8306,16349e" filled="false" stroked="true" strokeweight=".205pt" strokecolor="#535353">
                <v:path arrowok="t"/>
              </v:shape>
            </v:group>
            <v:group style="position:absolute;left:11058;top:16349;width:158;height:2" coordorigin="11058,16349" coordsize="158,2">
              <v:shape style="position:absolute;left:11058;top:16349;width:158;height:2" coordorigin="11058,16349" coordsize="158,0" path="m11058,16349l11215,16349e" filled="false" stroked="true" strokeweight=".205pt" strokecolor="#535353">
                <v:path arrowok="t"/>
              </v:shape>
            </v:group>
            <w10:wrap type="none"/>
          </v:group>
        </w:pict>
      </w:r>
      <w:r>
        <w:rPr>
          <w:rFonts w:ascii="Courier New"/>
          <w:color w:val="545454"/>
          <w:w w:val="50"/>
        </w:rPr>
        <w:t>:=:========================================  </w:t>
      </w:r>
      <w:r>
        <w:rPr>
          <w:rFonts w:ascii="Courier New"/>
          <w:color w:val="545454"/>
          <w:spacing w:val="66"/>
          <w:w w:val="50"/>
        </w:rPr>
        <w:t> </w:t>
      </w:r>
      <w:r>
        <w:rPr>
          <w:rFonts w:ascii="Courier New"/>
          <w:color w:val="545454"/>
          <w:w w:val="50"/>
        </w:rPr>
        <w:t>1</w:t>
      </w:r>
      <w:r>
        <w:rPr>
          <w:rFonts w:ascii="Courier New"/>
          <w:color w:val="545454"/>
          <w:spacing w:val="-14"/>
          <w:w w:val="50"/>
        </w:rPr>
        <w:t>0</w:t>
      </w:r>
      <w:r>
        <w:rPr>
          <w:rFonts w:ascii="Courier New"/>
          <w:color w:val="545454"/>
          <w:spacing w:val="-11"/>
          <w:w w:val="50"/>
        </w:rPr>
        <w:t>1</w:t>
      </w:r>
      <w:r>
        <w:rPr>
          <w:rFonts w:ascii="Arial"/>
          <w:color w:val="545454"/>
          <w:w w:val="50"/>
          <w:position w:val="-4"/>
          <w:sz w:val="7"/>
        </w:rPr>
        <w:t>.</w:t>
      </w:r>
      <w:r>
        <w:rPr>
          <w:rFonts w:ascii="Arial"/>
          <w:sz w:val="7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9"/>
        <w:rPr>
          <w:rFonts w:ascii="Arial" w:hAnsi="Arial" w:cs="Arial" w:eastAsia="Arial"/>
          <w:sz w:val="10"/>
          <w:szCs w:val="10"/>
        </w:rPr>
      </w:pPr>
    </w:p>
    <w:p>
      <w:pPr>
        <w:spacing w:before="0"/>
        <w:ind w:left="115" w:right="0" w:firstLine="0"/>
        <w:jc w:val="left"/>
        <w:rPr>
          <w:rFonts w:ascii="Courier New" w:hAnsi="Courier New" w:cs="Courier New" w:eastAsia="Courier New"/>
          <w:sz w:val="10"/>
          <w:szCs w:val="10"/>
        </w:rPr>
      </w:pPr>
      <w:r>
        <w:rPr>
          <w:rFonts w:ascii="Courier New" w:hAnsi="Courier New" w:cs="Courier New" w:eastAsia="Courier New"/>
          <w:color w:val="545454"/>
          <w:spacing w:val="-30"/>
          <w:w w:val="95"/>
          <w:sz w:val="10"/>
          <w:szCs w:val="10"/>
        </w:rPr>
        <w:t>I</w:t>
      </w:r>
      <w:r>
        <w:rPr>
          <w:rFonts w:ascii="Arial" w:hAnsi="Arial" w:cs="Arial" w:eastAsia="Arial"/>
          <w:color w:val="545454"/>
          <w:spacing w:val="-14"/>
          <w:w w:val="95"/>
          <w:position w:val="-4"/>
          <w:sz w:val="7"/>
          <w:szCs w:val="7"/>
        </w:rPr>
        <w:t>•</w:t>
      </w:r>
      <w:r>
        <w:rPr>
          <w:rFonts w:ascii="Arial" w:hAnsi="Arial" w:cs="Arial" w:eastAsia="Arial"/>
          <w:color w:val="545454"/>
          <w:spacing w:val="4"/>
          <w:w w:val="95"/>
          <w:position w:val="-4"/>
          <w:sz w:val="7"/>
          <w:szCs w:val="7"/>
        </w:rPr>
        <w:t> </w:t>
      </w:r>
      <w:r>
        <w:rPr>
          <w:rFonts w:ascii="Courier New" w:hAnsi="Courier New" w:cs="Courier New" w:eastAsia="Courier New"/>
          <w:color w:val="545454"/>
          <w:spacing w:val="-268"/>
          <w:w w:val="580"/>
          <w:sz w:val="10"/>
          <w:szCs w:val="10"/>
        </w:rPr>
        <w:t>D</w:t>
      </w:r>
      <w:r>
        <w:rPr>
          <w:rFonts w:ascii="Courier New" w:hAnsi="Courier New" w:cs="Courier New" w:eastAsia="Courier New"/>
          <w:sz w:val="10"/>
          <w:szCs w:val="10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  <w:r>
        <w:rPr/>
        <w:br w:type="column"/>
      </w:r>
      <w:r>
        <w:rPr>
          <w:rFonts w:ascii="Courier New"/>
          <w:sz w:val="12"/>
        </w:rPr>
      </w:r>
    </w:p>
    <w:p>
      <w:pPr>
        <w:spacing w:line="240" w:lineRule="auto" w:before="1"/>
        <w:rPr>
          <w:rFonts w:ascii="Courier New" w:hAnsi="Courier New" w:cs="Courier New" w:eastAsia="Courier New"/>
          <w:sz w:val="11"/>
          <w:szCs w:val="11"/>
        </w:rPr>
      </w:pPr>
    </w:p>
    <w:p>
      <w:pPr>
        <w:spacing w:before="0"/>
        <w:ind w:left="115" w:right="0" w:firstLine="0"/>
        <w:jc w:val="left"/>
        <w:rPr>
          <w:rFonts w:ascii="Courier New" w:hAnsi="Courier New" w:cs="Courier New" w:eastAsia="Courier New"/>
          <w:sz w:val="10"/>
          <w:szCs w:val="10"/>
        </w:rPr>
      </w:pPr>
      <w:r>
        <w:rPr>
          <w:rFonts w:ascii="Arial" w:hAnsi="Arial" w:cs="Arial" w:eastAsia="Arial"/>
          <w:color w:val="545454"/>
          <w:spacing w:val="-17"/>
          <w:w w:val="95"/>
          <w:position w:val="-4"/>
          <w:sz w:val="7"/>
          <w:szCs w:val="7"/>
        </w:rPr>
        <w:t>_</w:t>
      </w:r>
      <w:r>
        <w:rPr>
          <w:rFonts w:ascii="Courier New" w:hAnsi="Courier New" w:cs="Courier New" w:eastAsia="Courier New"/>
          <w:color w:val="A8A8A8"/>
          <w:spacing w:val="-86"/>
          <w:w w:val="95"/>
          <w:sz w:val="10"/>
          <w:szCs w:val="10"/>
        </w:rPr>
        <w:t>C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ê</w:t>
      </w:r>
      <w:r>
        <w:rPr>
          <w:rFonts w:ascii="Arial" w:hAnsi="Arial" w:cs="Arial" w:eastAsia="Arial"/>
          <w:color w:val="A8A8A8"/>
          <w:spacing w:val="-13"/>
          <w:w w:val="95"/>
          <w:position w:val="-4"/>
          <w:sz w:val="7"/>
          <w:szCs w:val="7"/>
        </w:rPr>
        <w:t>t</w:t>
      </w:r>
      <w:r>
        <w:rPr>
          <w:rFonts w:ascii="Courier New" w:hAnsi="Courier New" w:cs="Courier New" w:eastAsia="Courier New"/>
          <w:color w:val="A8A8A8"/>
          <w:spacing w:val="-84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r</w:t>
      </w:r>
      <w:r>
        <w:rPr>
          <w:rFonts w:ascii="Arial" w:hAnsi="Arial" w:cs="Arial" w:eastAsia="Arial"/>
          <w:color w:val="A8A8A8"/>
          <w:spacing w:val="-29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spacing w:val="-37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r</w:t>
      </w:r>
      <w:r>
        <w:rPr>
          <w:rFonts w:ascii="Arial" w:hAnsi="Arial" w:cs="Arial" w:eastAsia="Arial"/>
          <w:color w:val="A8A8A8"/>
          <w:spacing w:val="-8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spacing w:val="-56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23"/>
          <w:w w:val="95"/>
          <w:position w:val="-4"/>
          <w:sz w:val="7"/>
          <w:szCs w:val="7"/>
        </w:rPr>
        <w:t>p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'</w:t>
      </w:r>
      <w:r>
        <w:rPr>
          <w:rFonts w:ascii="Arial" w:hAnsi="Arial" w:cs="Arial" w:eastAsia="Arial"/>
          <w:color w:val="A8A8A8"/>
          <w:spacing w:val="-26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40"/>
          <w:w w:val="95"/>
          <w:sz w:val="10"/>
          <w:szCs w:val="10"/>
        </w:rPr>
        <w:t>r</w:t>
      </w:r>
      <w:r>
        <w:rPr>
          <w:rFonts w:ascii="Arial" w:hAnsi="Arial" w:cs="Arial" w:eastAsia="Arial"/>
          <w:color w:val="A8A8A8"/>
          <w:spacing w:val="-26"/>
          <w:w w:val="95"/>
          <w:position w:val="-4"/>
          <w:sz w:val="7"/>
          <w:szCs w:val="7"/>
        </w:rPr>
        <w:t>C</w:t>
      </w:r>
      <w:r>
        <w:rPr>
          <w:rFonts w:ascii="Courier New" w:hAnsi="Courier New" w:cs="Courier New" w:eastAsia="Courier New"/>
          <w:color w:val="A8A8A8"/>
          <w:spacing w:val="-34"/>
          <w:w w:val="95"/>
          <w:sz w:val="10"/>
          <w:szCs w:val="10"/>
        </w:rPr>
        <w:t>o</w:t>
      </w:r>
      <w:r>
        <w:rPr>
          <w:rFonts w:ascii="Courier New" w:hAnsi="Courier New" w:cs="Courier New" w:eastAsia="Courier New"/>
          <w:color w:val="FBFBFB"/>
          <w:spacing w:val="-44"/>
          <w:w w:val="95"/>
          <w:sz w:val="10"/>
          <w:szCs w:val="10"/>
        </w:rPr>
        <w:t>·</w:t>
      </w:r>
      <w:r>
        <w:rPr>
          <w:rFonts w:ascii="Arial" w:hAnsi="Arial" w:cs="Arial" w:eastAsia="Arial"/>
          <w:color w:val="A8A8A8"/>
          <w:spacing w:val="-10"/>
          <w:w w:val="95"/>
          <w:position w:val="-4"/>
          <w:sz w:val="7"/>
          <w:szCs w:val="7"/>
        </w:rPr>
        <w:t>I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19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A8A8A8"/>
          <w:w w:val="95"/>
          <w:sz w:val="10"/>
          <w:szCs w:val="10"/>
        </w:rPr>
        <w:t>i</w:t>
      </w:r>
      <w:r>
        <w:rPr>
          <w:rFonts w:ascii="Courier New" w:hAnsi="Courier New" w:cs="Courier New" w:eastAsia="Courier New"/>
          <w:color w:val="A8A8A8"/>
          <w:spacing w:val="-34"/>
          <w:w w:val="95"/>
          <w:sz w:val="10"/>
          <w:szCs w:val="10"/>
        </w:rPr>
        <w:t>s</w:t>
      </w:r>
      <w:r>
        <w:rPr>
          <w:rFonts w:ascii="Arial" w:hAnsi="Arial" w:cs="Arial" w:eastAsia="Arial"/>
          <w:color w:val="A8A8A8"/>
          <w:spacing w:val="-18"/>
          <w:w w:val="95"/>
          <w:position w:val="-4"/>
          <w:sz w:val="7"/>
          <w:szCs w:val="7"/>
        </w:rPr>
        <w:t>t</w:t>
      </w:r>
      <w:r>
        <w:rPr>
          <w:rFonts w:ascii="Arial" w:hAnsi="Arial" w:cs="Arial" w:eastAsia="Arial"/>
          <w:color w:val="C1C1C1"/>
          <w:spacing w:val="-48"/>
          <w:w w:val="95"/>
          <w:position w:val="-4"/>
          <w:sz w:val="7"/>
          <w:szCs w:val="7"/>
        </w:rPr>
        <w:t>,</w:t>
      </w:r>
      <w:r>
        <w:rPr>
          <w:rFonts w:ascii="Courier New" w:hAnsi="Courier New" w:cs="Courier New" w:eastAsia="Courier New"/>
          <w:color w:val="A8A8A8"/>
          <w:spacing w:val="-49"/>
          <w:w w:val="95"/>
          <w:sz w:val="10"/>
          <w:szCs w:val="10"/>
        </w:rPr>
        <w:t>i</w:t>
      </w:r>
      <w:r>
        <w:rPr>
          <w:rFonts w:ascii="Courier New" w:hAnsi="Courier New" w:cs="Courier New" w:eastAsia="Courier New"/>
          <w:color w:val="545454"/>
          <w:spacing w:val="-54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13"/>
          <w:w w:val="95"/>
          <w:sz w:val="10"/>
          <w:szCs w:val="10"/>
        </w:rPr>
        <w:t>o</w:t>
      </w:r>
      <w:r>
        <w:rPr>
          <w:rFonts w:ascii="Courier New" w:hAnsi="Courier New" w:cs="Courier New" w:eastAsia="Courier New"/>
          <w:color w:val="A8A8A8"/>
          <w:spacing w:val="-56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939393"/>
          <w:w w:val="95"/>
          <w:position w:val="-4"/>
          <w:sz w:val="7"/>
          <w:szCs w:val="7"/>
        </w:rPr>
        <w:t>'l</w:t>
      </w:r>
      <w:r>
        <w:rPr>
          <w:rFonts w:ascii="Arial" w:hAnsi="Arial" w:cs="Arial" w:eastAsia="Arial"/>
          <w:color w:val="939393"/>
          <w:spacing w:val="-35"/>
          <w:w w:val="95"/>
          <w:position w:val="-4"/>
          <w:sz w:val="7"/>
          <w:szCs w:val="7"/>
        </w:rPr>
        <w:t>1</w:t>
      </w:r>
      <w:r>
        <w:rPr>
          <w:rFonts w:ascii="Courier New" w:hAnsi="Courier New" w:cs="Courier New" w:eastAsia="Courier New"/>
          <w:color w:val="545454"/>
          <w:spacing w:val="-45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C1C1C1"/>
          <w:w w:val="95"/>
          <w:position w:val="-4"/>
          <w:sz w:val="7"/>
          <w:szCs w:val="7"/>
        </w:rPr>
        <w:t>ê1</w:t>
      </w:r>
      <w:r>
        <w:rPr>
          <w:rFonts w:ascii="Arial" w:hAnsi="Arial" w:cs="Arial" w:eastAsia="Arial"/>
          <w:color w:val="C1C1C1"/>
          <w:spacing w:val="-25"/>
          <w:w w:val="95"/>
          <w:position w:val="-4"/>
          <w:sz w:val="7"/>
          <w:szCs w:val="7"/>
        </w:rPr>
        <w:t>1</w:t>
      </w:r>
      <w:r>
        <w:rPr>
          <w:rFonts w:ascii="Courier New" w:hAnsi="Courier New" w:cs="Courier New" w:eastAsia="Courier New"/>
          <w:color w:val="545454"/>
          <w:spacing w:val="-4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E6E6E6"/>
          <w:spacing w:val="-55"/>
          <w:w w:val="95"/>
          <w:sz w:val="10"/>
          <w:szCs w:val="10"/>
        </w:rPr>
        <w:t>1</w:t>
      </w:r>
      <w:r>
        <w:rPr>
          <w:rFonts w:ascii="Arial" w:hAnsi="Arial" w:cs="Arial" w:eastAsia="Arial"/>
          <w:color w:val="C1C1C1"/>
          <w:spacing w:val="-17"/>
          <w:w w:val="95"/>
          <w:position w:val="-4"/>
          <w:sz w:val="7"/>
          <w:szCs w:val="7"/>
        </w:rPr>
        <w:t>1</w:t>
      </w:r>
      <w:r>
        <w:rPr>
          <w:rFonts w:ascii="Courier New" w:hAnsi="Courier New" w:cs="Courier New" w:eastAsia="Courier New"/>
          <w:color w:val="E6E6E6"/>
          <w:spacing w:val="-30"/>
          <w:w w:val="95"/>
          <w:sz w:val="10"/>
          <w:szCs w:val="10"/>
        </w:rPr>
        <w:t>r</w:t>
      </w:r>
      <w:r>
        <w:rPr>
          <w:rFonts w:ascii="Arial" w:hAnsi="Arial" w:cs="Arial" w:eastAsia="Arial"/>
          <w:color w:val="A8A8A8"/>
          <w:spacing w:val="-29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808080"/>
          <w:spacing w:val="-40"/>
          <w:w w:val="95"/>
          <w:sz w:val="10"/>
          <w:szCs w:val="10"/>
        </w:rPr>
        <w:t>1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45"/>
          <w:w w:val="95"/>
          <w:sz w:val="10"/>
          <w:szCs w:val="10"/>
        </w:rPr>
        <w:t>J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(</w:t>
      </w:r>
      <w:r>
        <w:rPr>
          <w:rFonts w:ascii="Arial" w:hAnsi="Arial" w:cs="Arial" w:eastAsia="Arial"/>
          <w:color w:val="A8A8A8"/>
          <w:spacing w:val="-9"/>
          <w:w w:val="95"/>
          <w:position w:val="-4"/>
          <w:sz w:val="7"/>
          <w:szCs w:val="7"/>
        </w:rPr>
        <w:t>'</w:t>
      </w:r>
      <w:r>
        <w:rPr>
          <w:rFonts w:ascii="Courier New" w:hAnsi="Courier New" w:cs="Courier New" w:eastAsia="Courier New"/>
          <w:color w:val="050505"/>
          <w:spacing w:val="-48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)</w:t>
      </w:r>
      <w:r>
        <w:rPr>
          <w:rFonts w:ascii="Arial" w:hAnsi="Arial" w:cs="Arial" w:eastAsia="Arial"/>
          <w:color w:val="A8A8A8"/>
          <w:spacing w:val="-19"/>
          <w:w w:val="95"/>
          <w:position w:val="-4"/>
          <w:sz w:val="7"/>
          <w:szCs w:val="7"/>
        </w:rPr>
        <w:t>(</w:t>
      </w:r>
      <w:r>
        <w:rPr>
          <w:rFonts w:ascii="Courier New" w:hAnsi="Courier New" w:cs="Courier New" w:eastAsia="Courier New"/>
          <w:color w:val="545454"/>
          <w:spacing w:val="-46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lrt</w:t>
      </w:r>
      <w:r>
        <w:rPr>
          <w:rFonts w:ascii="Arial" w:hAnsi="Arial" w:cs="Arial" w:eastAsia="Arial"/>
          <w:color w:val="676767"/>
          <w:spacing w:val="-12"/>
          <w:w w:val="95"/>
          <w:position w:val="-4"/>
          <w:sz w:val="7"/>
          <w:szCs w:val="7"/>
        </w:rPr>
        <w:t>i</w:t>
      </w:r>
      <w:r>
        <w:rPr>
          <w:rFonts w:ascii="Courier New" w:hAnsi="Courier New" w:cs="Courier New" w:eastAsia="Courier New"/>
          <w:color w:val="939393"/>
          <w:spacing w:val="-96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3"/>
          <w:w w:val="95"/>
          <w:position w:val="-4"/>
          <w:sz w:val="7"/>
          <w:szCs w:val="7"/>
        </w:rPr>
        <w:t>e</w:t>
      </w:r>
      <w:r>
        <w:rPr>
          <w:rFonts w:ascii="Arial" w:hAnsi="Arial" w:cs="Arial" w:eastAsia="Arial"/>
          <w:color w:val="545454"/>
          <w:w w:val="95"/>
          <w:position w:val="-4"/>
          <w:sz w:val="7"/>
          <w:szCs w:val="7"/>
        </w:rPr>
        <w:t>l</w:t>
      </w:r>
      <w:r>
        <w:rPr>
          <w:rFonts w:ascii="Arial" w:hAnsi="Arial" w:cs="Arial" w:eastAsia="Arial"/>
          <w:color w:val="545454"/>
          <w:spacing w:val="-6"/>
          <w:w w:val="95"/>
          <w:position w:val="-4"/>
          <w:sz w:val="7"/>
          <w:szCs w:val="7"/>
        </w:rPr>
        <w:t>l</w:t>
      </w:r>
      <w:r>
        <w:rPr>
          <w:rFonts w:ascii="Arial" w:hAnsi="Arial" w:cs="Arial" w:eastAsia="Arial"/>
          <w:color w:val="A8A8A8"/>
          <w:spacing w:val="-30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808080"/>
          <w:spacing w:val="-5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808080"/>
          <w:spacing w:val="-9"/>
          <w:w w:val="95"/>
          <w:position w:val="-4"/>
          <w:sz w:val="7"/>
          <w:szCs w:val="7"/>
        </w:rPr>
        <w:t>'</w:t>
      </w:r>
      <w:r>
        <w:rPr>
          <w:rFonts w:ascii="Courier New" w:hAnsi="Courier New" w:cs="Courier New" w:eastAsia="Courier New"/>
          <w:color w:val="808080"/>
          <w:spacing w:val="-49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808080"/>
          <w:spacing w:val="-32"/>
          <w:w w:val="95"/>
          <w:position w:val="-4"/>
          <w:sz w:val="7"/>
          <w:szCs w:val="7"/>
        </w:rPr>
        <w:t>T</w:t>
      </w:r>
      <w:r>
        <w:rPr>
          <w:rFonts w:ascii="Courier New" w:hAnsi="Courier New" w:cs="Courier New" w:eastAsia="Courier New"/>
          <w:color w:val="545454"/>
          <w:spacing w:val="-53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939393"/>
          <w:spacing w:val="-51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808080"/>
          <w:w w:val="95"/>
          <w:position w:val="-4"/>
          <w:sz w:val="7"/>
          <w:szCs w:val="7"/>
        </w:rPr>
        <w:t>'l</w:t>
      </w:r>
      <w:r>
        <w:rPr>
          <w:rFonts w:ascii="Arial" w:hAnsi="Arial" w:cs="Arial" w:eastAsia="Arial"/>
          <w:color w:val="A8A8A8"/>
          <w:spacing w:val="-24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676767"/>
          <w:spacing w:val="-39"/>
          <w:w w:val="95"/>
          <w:sz w:val="10"/>
          <w:szCs w:val="10"/>
        </w:rPr>
        <w:t>'</w:t>
      </w:r>
      <w:r>
        <w:rPr>
          <w:rFonts w:ascii="Courier New" w:hAnsi="Courier New" w:cs="Courier New" w:eastAsia="Courier New"/>
          <w:color w:val="A8A8A8"/>
          <w:spacing w:val="-44"/>
          <w:w w:val="95"/>
          <w:sz w:val="10"/>
          <w:szCs w:val="10"/>
        </w:rPr>
        <w:t>o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808080"/>
          <w:spacing w:val="-8"/>
          <w:w w:val="95"/>
          <w:position w:val="-4"/>
          <w:sz w:val="7"/>
          <w:szCs w:val="7"/>
        </w:rPr>
        <w:t>n</w:t>
      </w:r>
      <w:r>
        <w:rPr>
          <w:rFonts w:ascii="Courier New" w:hAnsi="Courier New" w:cs="Courier New" w:eastAsia="Courier New"/>
          <w:color w:val="A8A8A8"/>
          <w:spacing w:val="-49"/>
          <w:w w:val="95"/>
          <w:sz w:val="10"/>
          <w:szCs w:val="10"/>
        </w:rPr>
        <w:t>c</w:t>
      </w:r>
      <w:r>
        <w:rPr>
          <w:rFonts w:ascii="Arial" w:hAnsi="Arial" w:cs="Arial" w:eastAsia="Arial"/>
          <w:color w:val="808080"/>
          <w:spacing w:val="-24"/>
          <w:w w:val="95"/>
          <w:position w:val="-4"/>
          <w:sz w:val="7"/>
          <w:szCs w:val="7"/>
        </w:rPr>
        <w:t>1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s</w:t>
      </w:r>
      <w:r>
        <w:rPr>
          <w:rFonts w:ascii="Arial" w:hAnsi="Arial" w:cs="Arial" w:eastAsia="Arial"/>
          <w:color w:val="A8A8A8"/>
          <w:spacing w:val="-26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939393"/>
          <w:spacing w:val="-55"/>
          <w:w w:val="95"/>
          <w:sz w:val="10"/>
          <w:szCs w:val="10"/>
        </w:rPr>
        <w:t>'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P</w:t>
      </w:r>
      <w:r>
        <w:rPr>
          <w:rFonts w:ascii="Arial" w:hAnsi="Arial" w:cs="Arial" w:eastAsia="Arial"/>
          <w:color w:val="A8A8A8"/>
          <w:spacing w:val="-27"/>
          <w:w w:val="95"/>
          <w:position w:val="-4"/>
          <w:sz w:val="7"/>
          <w:szCs w:val="7"/>
        </w:rPr>
        <w:t>S</w:t>
      </w:r>
      <w:r>
        <w:rPr>
          <w:rFonts w:ascii="Courier New" w:hAnsi="Courier New" w:cs="Courier New" w:eastAsia="Courier New"/>
          <w:color w:val="545454"/>
          <w:spacing w:val="-3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23"/>
          <w:w w:val="95"/>
          <w:position w:val="-4"/>
          <w:sz w:val="7"/>
          <w:szCs w:val="7"/>
        </w:rPr>
        <w:t>q</w:t>
      </w:r>
      <w:r>
        <w:rPr>
          <w:rFonts w:ascii="Courier New" w:hAnsi="Courier New" w:cs="Courier New" w:eastAsia="Courier New"/>
          <w:color w:val="939393"/>
          <w:spacing w:val="-51"/>
          <w:w w:val="95"/>
          <w:sz w:val="10"/>
          <w:szCs w:val="10"/>
        </w:rPr>
        <w:t>'</w:t>
      </w:r>
      <w:r>
        <w:rPr>
          <w:rFonts w:ascii="Courier New" w:hAnsi="Courier New" w:cs="Courier New" w:eastAsia="Courier New"/>
          <w:color w:val="939393"/>
          <w:spacing w:val="-72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l'</w:t>
      </w:r>
      <w:r>
        <w:rPr>
          <w:rFonts w:ascii="Arial" w:hAnsi="Arial" w:cs="Arial" w:eastAsia="Arial"/>
          <w:color w:val="A8A8A8"/>
          <w:spacing w:val="-41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spacing w:val="-43"/>
          <w:w w:val="95"/>
          <w:sz w:val="10"/>
          <w:szCs w:val="10"/>
        </w:rPr>
        <w:t>.</w:t>
      </w:r>
      <w:r>
        <w:rPr>
          <w:rFonts w:ascii="Courier New" w:hAnsi="Courier New" w:cs="Courier New" w:eastAsia="Courier New"/>
          <w:color w:val="A8A8A8"/>
          <w:spacing w:val="-38"/>
          <w:w w:val="95"/>
          <w:sz w:val="10"/>
          <w:szCs w:val="10"/>
        </w:rPr>
        <w:t>,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14"/>
          <w:w w:val="95"/>
          <w:position w:val="-4"/>
          <w:sz w:val="7"/>
          <w:szCs w:val="7"/>
        </w:rPr>
        <w:t>!</w:t>
      </w:r>
      <w:r>
        <w:rPr>
          <w:rFonts w:ascii="Courier New" w:hAnsi="Courier New" w:cs="Courier New" w:eastAsia="Courier New"/>
          <w:color w:val="A8A8A8"/>
          <w:spacing w:val="-38"/>
          <w:w w:val="95"/>
          <w:sz w:val="10"/>
          <w:szCs w:val="10"/>
        </w:rPr>
        <w:t>,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l</w:t>
      </w:r>
      <w:r>
        <w:rPr>
          <w:rFonts w:ascii="Arial" w:hAnsi="Arial" w:cs="Arial" w:eastAsia="Arial"/>
          <w:color w:val="A8A8A8"/>
          <w:spacing w:val="-32"/>
          <w:w w:val="95"/>
          <w:position w:val="-4"/>
          <w:sz w:val="7"/>
          <w:szCs w:val="7"/>
        </w:rPr>
        <w:t>q</w:t>
      </w:r>
      <w:r>
        <w:rPr>
          <w:rFonts w:ascii="Courier New" w:hAnsi="Courier New" w:cs="Courier New" w:eastAsia="Courier New"/>
          <w:color w:val="A8A8A8"/>
          <w:spacing w:val="-45"/>
          <w:w w:val="95"/>
          <w:sz w:val="10"/>
          <w:szCs w:val="10"/>
        </w:rPr>
        <w:t>p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Jelor-</w:t>
      </w:r>
      <w:r>
        <w:rPr>
          <w:rFonts w:ascii="Arial" w:hAnsi="Arial" w:cs="Arial" w:eastAsia="Arial"/>
          <w:color w:val="A8A8A8"/>
          <w:spacing w:val="-21"/>
          <w:w w:val="95"/>
          <w:position w:val="-4"/>
          <w:sz w:val="7"/>
          <w:szCs w:val="7"/>
        </w:rPr>
        <w:t>n</w:t>
      </w:r>
      <w:r>
        <w:rPr>
          <w:rFonts w:ascii="Courier New" w:hAnsi="Courier New" w:cs="Courier New" w:eastAsia="Courier New"/>
          <w:color w:val="545454"/>
          <w:spacing w:val="-5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32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spacing w:val="-12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A8A8A8"/>
          <w:spacing w:val="-32"/>
          <w:w w:val="95"/>
          <w:position w:val="-4"/>
          <w:sz w:val="7"/>
          <w:szCs w:val="7"/>
        </w:rPr>
        <w:t>q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54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color w:val="C1C1C1"/>
          <w:spacing w:val="-81"/>
          <w:w w:val="95"/>
          <w:sz w:val="10"/>
          <w:szCs w:val="10"/>
        </w:rPr>
        <w:t>·</w:t>
      </w:r>
      <w:r>
        <w:rPr>
          <w:rFonts w:ascii="Arial" w:hAnsi="Arial" w:cs="Arial" w:eastAsia="Arial"/>
          <w:color w:val="A8A8A8"/>
          <w:spacing w:val="-9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939393"/>
          <w:spacing w:val="-55"/>
          <w:w w:val="95"/>
          <w:sz w:val="10"/>
          <w:szCs w:val="10"/>
        </w:rPr>
        <w:t>c</w:t>
      </w:r>
      <w:r>
        <w:rPr>
          <w:rFonts w:ascii="Arial" w:hAnsi="Arial" w:cs="Arial" w:eastAsia="Arial"/>
          <w:color w:val="A8A8A8"/>
          <w:spacing w:val="-23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545454"/>
          <w:spacing w:val="-40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c</w:t>
      </w:r>
      <w:r>
        <w:rPr>
          <w:rFonts w:ascii="Arial" w:hAnsi="Arial" w:cs="Arial" w:eastAsia="Arial"/>
          <w:color w:val="A8A8A8"/>
          <w:spacing w:val="-26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545454"/>
          <w:spacing w:val="-35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11"/>
          <w:w w:val="95"/>
          <w:position w:val="-4"/>
          <w:sz w:val="7"/>
          <w:szCs w:val="7"/>
        </w:rPr>
        <w:t>s</w:t>
      </w:r>
      <w:r>
        <w:rPr>
          <w:rFonts w:ascii="Courier New" w:hAnsi="Courier New" w:cs="Courier New" w:eastAsia="Courier New"/>
          <w:color w:val="545454"/>
          <w:spacing w:val="-72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5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C1C1C1"/>
          <w:spacing w:val="-53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050505"/>
          <w:spacing w:val="-10"/>
          <w:w w:val="95"/>
          <w:position w:val="-4"/>
          <w:sz w:val="7"/>
          <w:szCs w:val="7"/>
        </w:rPr>
        <w:t>i</w:t>
      </w:r>
      <w:r>
        <w:rPr>
          <w:rFonts w:ascii="Arial" w:hAnsi="Arial" w:cs="Arial" w:eastAsia="Arial"/>
          <w:color w:val="C1C1C1"/>
          <w:spacing w:val="-23"/>
          <w:w w:val="95"/>
          <w:position w:val="-4"/>
          <w:sz w:val="7"/>
          <w:szCs w:val="7"/>
        </w:rPr>
        <w:t>1</w:t>
      </w:r>
      <w:r>
        <w:rPr>
          <w:rFonts w:ascii="Courier New" w:hAnsi="Courier New" w:cs="Courier New" w:eastAsia="Courier New"/>
          <w:color w:val="545454"/>
          <w:spacing w:val="-42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FBFBFB"/>
          <w:spacing w:val="-63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FBFBFB"/>
          <w:spacing w:val="-3"/>
          <w:w w:val="95"/>
          <w:position w:val="-4"/>
          <w:sz w:val="7"/>
          <w:szCs w:val="7"/>
        </w:rPr>
        <w:t>(</w:t>
      </w:r>
      <w:r>
        <w:rPr>
          <w:rFonts w:ascii="Arial" w:hAnsi="Arial" w:cs="Arial" w:eastAsia="Arial"/>
          <w:color w:val="939393"/>
          <w:spacing w:val="-22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52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939393"/>
          <w:spacing w:val="-2"/>
          <w:w w:val="95"/>
          <w:position w:val="-4"/>
          <w:sz w:val="7"/>
          <w:szCs w:val="7"/>
        </w:rPr>
        <w:t>h</w:t>
      </w:r>
      <w:r>
        <w:rPr>
          <w:rFonts w:ascii="Arial" w:hAnsi="Arial" w:cs="Arial" w:eastAsia="Arial"/>
          <w:color w:val="C1C1C1"/>
          <w:spacing w:val="-24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54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51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C1C1C1"/>
          <w:spacing w:val="-6"/>
          <w:w w:val="95"/>
          <w:position w:val="-4"/>
          <w:sz w:val="7"/>
          <w:szCs w:val="7"/>
        </w:rPr>
        <w:t>t</w:t>
      </w:r>
      <w:r>
        <w:rPr>
          <w:rFonts w:ascii="Arial" w:hAnsi="Arial" w:cs="Arial" w:eastAsia="Arial"/>
          <w:color w:val="A8A8A8"/>
          <w:spacing w:val="-8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A8A8A8"/>
          <w:spacing w:val="-51"/>
          <w:w w:val="95"/>
          <w:sz w:val="10"/>
          <w:szCs w:val="10"/>
        </w:rPr>
        <w:t>°</w:t>
      </w:r>
      <w:r>
        <w:rPr>
          <w:rFonts w:ascii="Arial" w:hAnsi="Arial" w:cs="Arial" w:eastAsia="Arial"/>
          <w:color w:val="A8A8A8"/>
          <w:spacing w:val="-37"/>
          <w:w w:val="95"/>
          <w:position w:val="-4"/>
          <w:sz w:val="7"/>
          <w:szCs w:val="7"/>
        </w:rPr>
        <w:t>c</w:t>
      </w:r>
      <w:r>
        <w:rPr>
          <w:rFonts w:ascii="Courier New" w:hAnsi="Courier New" w:cs="Courier New" w:eastAsia="Courier New"/>
          <w:color w:val="545454"/>
          <w:spacing w:val="-4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27"/>
          <w:w w:val="95"/>
          <w:sz w:val="10"/>
          <w:szCs w:val="10"/>
        </w:rPr>
        <w:t>t</w:t>
      </w:r>
      <w:r>
        <w:rPr>
          <w:rFonts w:ascii="Arial" w:hAnsi="Arial" w:cs="Arial" w:eastAsia="Arial"/>
          <w:color w:val="A8A8A8"/>
          <w:spacing w:val="-21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A8A8A8"/>
          <w:spacing w:val="-27"/>
          <w:w w:val="95"/>
          <w:sz w:val="10"/>
          <w:szCs w:val="10"/>
        </w:rPr>
        <w:t>ë</w:t>
      </w:r>
      <w:r>
        <w:rPr>
          <w:rFonts w:ascii="Arial" w:hAnsi="Arial" w:cs="Arial" w:eastAsia="Arial"/>
          <w:color w:val="A8A8A8"/>
          <w:spacing w:val="-28"/>
          <w:w w:val="95"/>
          <w:position w:val="-4"/>
          <w:sz w:val="7"/>
          <w:szCs w:val="7"/>
        </w:rPr>
        <w:t>p</w:t>
      </w:r>
      <w:r>
        <w:rPr>
          <w:rFonts w:ascii="Courier New" w:hAnsi="Courier New" w:cs="Courier New" w:eastAsia="Courier New"/>
          <w:color w:val="939393"/>
          <w:w w:val="95"/>
          <w:sz w:val="10"/>
          <w:szCs w:val="10"/>
        </w:rPr>
        <w:t>t</w:t>
      </w:r>
      <w:r>
        <w:rPr>
          <w:rFonts w:ascii="Courier New" w:hAnsi="Courier New" w:cs="Courier New" w:eastAsia="Courier New"/>
          <w:color w:val="939393"/>
          <w:spacing w:val="-47"/>
          <w:w w:val="95"/>
          <w:sz w:val="10"/>
          <w:szCs w:val="10"/>
        </w:rPr>
        <w:t>r</w:t>
      </w:r>
      <w:r>
        <w:rPr>
          <w:rFonts w:ascii="Arial" w:hAnsi="Arial" w:cs="Arial" w:eastAsia="Arial"/>
          <w:color w:val="676767"/>
          <w:spacing w:val="-7"/>
          <w:w w:val="95"/>
          <w:position w:val="-4"/>
          <w:sz w:val="7"/>
          <w:szCs w:val="7"/>
        </w:rPr>
        <w:t>i</w:t>
      </w:r>
      <w:r>
        <w:rPr>
          <w:rFonts w:ascii="Arial" w:hAnsi="Arial" w:cs="Arial" w:eastAsia="Arial"/>
          <w:color w:val="A8A8A8"/>
          <w:spacing w:val="-30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939393"/>
          <w:w w:val="95"/>
          <w:sz w:val="10"/>
          <w:szCs w:val="10"/>
        </w:rPr>
        <w:t>o</w:t>
      </w:r>
      <w:r>
        <w:rPr>
          <w:rFonts w:ascii="Courier New" w:hAnsi="Courier New" w:cs="Courier New" w:eastAsia="Courier New"/>
          <w:color w:val="939393"/>
          <w:spacing w:val="-42"/>
          <w:w w:val="95"/>
          <w:sz w:val="10"/>
          <w:szCs w:val="10"/>
        </w:rPr>
        <w:t> </w:t>
      </w:r>
      <w:r>
        <w:rPr>
          <w:rFonts w:ascii="Courier New" w:hAnsi="Courier New" w:cs="Courier New" w:eastAsia="Courier New"/>
          <w:color w:val="808080"/>
          <w:spacing w:val="-14"/>
          <w:w w:val="95"/>
          <w:sz w:val="10"/>
          <w:szCs w:val="10"/>
        </w:rPr>
        <w:t>t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35"/>
          <w:w w:val="95"/>
          <w:position w:val="-4"/>
          <w:sz w:val="7"/>
          <w:szCs w:val="7"/>
        </w:rPr>
        <w:t>c</w:t>
      </w:r>
      <w:r>
        <w:rPr>
          <w:rFonts w:ascii="Courier New" w:hAnsi="Courier New" w:cs="Courier New" w:eastAsia="Courier New"/>
          <w:color w:val="A8A8A8"/>
          <w:spacing w:val="-34"/>
          <w:w w:val="95"/>
          <w:sz w:val="10"/>
          <w:szCs w:val="10"/>
        </w:rPr>
        <w:t>•</w:t>
      </w:r>
      <w:r>
        <w:rPr>
          <w:rFonts w:ascii="Courier New" w:hAnsi="Courier New" w:cs="Courier New" w:eastAsia="Courier New"/>
          <w:color w:val="808080"/>
          <w:spacing w:val="-44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24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808080"/>
          <w:spacing w:val="-81"/>
          <w:w w:val="95"/>
          <w:sz w:val="10"/>
          <w:szCs w:val="10"/>
        </w:rPr>
        <w:t>·</w:t>
      </w:r>
      <w:r>
        <w:rPr>
          <w:rFonts w:ascii="Courier New" w:hAnsi="Courier New" w:cs="Courier New" w:eastAsia="Courier New"/>
          <w:color w:val="A8A8A8"/>
          <w:spacing w:val="-84"/>
          <w:w w:val="95"/>
          <w:sz w:val="10"/>
          <w:szCs w:val="10"/>
        </w:rPr>
        <w:t>'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808080"/>
          <w:spacing w:val="-6"/>
          <w:w w:val="95"/>
          <w:position w:val="-4"/>
          <w:sz w:val="7"/>
          <w:szCs w:val="7"/>
        </w:rPr>
        <w:t>l</w:t>
      </w:r>
      <w:r>
        <w:rPr>
          <w:rFonts w:ascii="Arial" w:hAnsi="Arial" w:cs="Arial" w:eastAsia="Arial"/>
          <w:color w:val="808080"/>
          <w:spacing w:val="-42"/>
          <w:w w:val="95"/>
          <w:position w:val="-4"/>
          <w:sz w:val="7"/>
          <w:szCs w:val="7"/>
        </w:rPr>
        <w:t>q</w:t>
      </w:r>
      <w:r>
        <w:rPr>
          <w:rFonts w:ascii="Courier New" w:hAnsi="Courier New" w:cs="Courier New" w:eastAsia="Courier New"/>
          <w:color w:val="A8A8A8"/>
          <w:w w:val="95"/>
          <w:sz w:val="10"/>
          <w:szCs w:val="10"/>
        </w:rPr>
        <w:t>s</w:t>
      </w:r>
      <w:r>
        <w:rPr>
          <w:rFonts w:ascii="Courier New" w:hAnsi="Courier New" w:cs="Courier New" w:eastAsia="Courier New"/>
          <w:color w:val="A8A8A8"/>
          <w:spacing w:val="-31"/>
          <w:w w:val="95"/>
          <w:sz w:val="10"/>
          <w:szCs w:val="10"/>
        </w:rPr>
        <w:t>1</w:t>
      </w:r>
      <w:r>
        <w:rPr>
          <w:rFonts w:ascii="Arial" w:hAnsi="Arial" w:cs="Arial" w:eastAsia="Arial"/>
          <w:color w:val="808080"/>
          <w:spacing w:val="-26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808080"/>
          <w:spacing w:val="-22"/>
          <w:w w:val="95"/>
          <w:sz w:val="10"/>
          <w:szCs w:val="10"/>
        </w:rPr>
        <w:t>1</w:t>
      </w:r>
      <w:r>
        <w:rPr>
          <w:rFonts w:ascii="Courier New" w:hAnsi="Courier New" w:cs="Courier New" w:eastAsia="Courier New"/>
          <w:color w:val="A8A8A8"/>
          <w:spacing w:val="-47"/>
          <w:w w:val="95"/>
          <w:sz w:val="10"/>
          <w:szCs w:val="10"/>
        </w:rPr>
        <w:t>1</w:t>
      </w:r>
      <w:r>
        <w:rPr>
          <w:rFonts w:ascii="Arial" w:hAnsi="Arial" w:cs="Arial" w:eastAsia="Arial"/>
          <w:color w:val="A8A8A8"/>
          <w:spacing w:val="-20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w w:val="95"/>
          <w:sz w:val="10"/>
          <w:szCs w:val="10"/>
        </w:rPr>
        <w:t>i</w:t>
      </w:r>
      <w:r>
        <w:rPr>
          <w:rFonts w:ascii="Courier New" w:hAnsi="Courier New" w:cs="Courier New" w:eastAsia="Courier New"/>
          <w:color w:val="A8A8A8"/>
          <w:spacing w:val="-23"/>
          <w:w w:val="95"/>
          <w:sz w:val="10"/>
          <w:szCs w:val="10"/>
        </w:rPr>
        <w:t>s</w:t>
      </w:r>
      <w:r>
        <w:rPr>
          <w:rFonts w:ascii="Arial" w:hAnsi="Arial" w:cs="Arial" w:eastAsia="Arial"/>
          <w:color w:val="A8A8A8"/>
          <w:spacing w:val="-54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A8A8A8"/>
          <w:spacing w:val="-32"/>
          <w:w w:val="95"/>
          <w:sz w:val="10"/>
          <w:szCs w:val="10"/>
        </w:rPr>
        <w:t>6</w:t>
      </w:r>
      <w:r>
        <w:rPr>
          <w:rFonts w:ascii="Arial" w:hAnsi="Arial" w:cs="Arial" w:eastAsia="Arial"/>
          <w:color w:val="A8A8A8"/>
          <w:spacing w:val="-49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545454"/>
          <w:spacing w:val="-4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34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27"/>
          <w:w w:val="95"/>
          <w:position w:val="-4"/>
          <w:sz w:val="7"/>
          <w:szCs w:val="7"/>
        </w:rPr>
        <w:t>I</w:t>
      </w:r>
      <w:r>
        <w:rPr>
          <w:rFonts w:ascii="Courier New" w:hAnsi="Courier New" w:cs="Courier New" w:eastAsia="Courier New"/>
          <w:color w:val="A8A8A8"/>
          <w:spacing w:val="-45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44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26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l</w:t>
      </w:r>
      <w:r>
        <w:rPr>
          <w:rFonts w:ascii="Arial" w:hAnsi="Arial" w:cs="Arial" w:eastAsia="Arial"/>
          <w:color w:val="A8A8A8"/>
          <w:spacing w:val="-21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545454"/>
          <w:spacing w:val="-4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I</w:t>
      </w:r>
      <w:r>
        <w:rPr>
          <w:rFonts w:ascii="Arial" w:hAnsi="Arial" w:cs="Arial" w:eastAsia="Arial"/>
          <w:color w:val="A8A8A8"/>
          <w:spacing w:val="-23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52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21"/>
          <w:w w:val="95"/>
          <w:position w:val="-4"/>
          <w:sz w:val="7"/>
          <w:szCs w:val="7"/>
        </w:rPr>
        <w:t>J</w:t>
      </w:r>
      <w:r>
        <w:rPr>
          <w:rFonts w:ascii="Courier New" w:hAnsi="Courier New" w:cs="Courier New" w:eastAsia="Courier New"/>
          <w:color w:val="A8A8A8"/>
          <w:spacing w:val="-49"/>
          <w:w w:val="95"/>
          <w:sz w:val="10"/>
          <w:szCs w:val="10"/>
        </w:rPr>
        <w:t>w</w:t>
      </w:r>
      <w:r>
        <w:rPr>
          <w:rFonts w:ascii="Arial" w:hAnsi="Arial" w:cs="Arial" w:eastAsia="Arial"/>
          <w:color w:val="A8A8A8"/>
          <w:spacing w:val="-11"/>
          <w:w w:val="95"/>
          <w:position w:val="-4"/>
          <w:sz w:val="7"/>
          <w:szCs w:val="7"/>
        </w:rPr>
        <w:t>l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e</w:t>
      </w:r>
      <w:r>
        <w:rPr>
          <w:rFonts w:ascii="Arial" w:hAnsi="Arial" w:cs="Arial" w:eastAsia="Arial"/>
          <w:color w:val="A8A8A8"/>
          <w:spacing w:val="-33"/>
          <w:w w:val="95"/>
          <w:position w:val="-4"/>
          <w:sz w:val="7"/>
          <w:szCs w:val="7"/>
        </w:rPr>
        <w:t>n</w:t>
      </w:r>
      <w:r>
        <w:rPr>
          <w:rFonts w:ascii="Courier New" w:hAnsi="Courier New" w:cs="Courier New" w:eastAsia="Courier New"/>
          <w:color w:val="808080"/>
          <w:spacing w:val="-48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color w:val="545454"/>
          <w:spacing w:val="-54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r</w:t>
      </w:r>
      <w:r>
        <w:rPr>
          <w:rFonts w:ascii="Arial" w:hAnsi="Arial" w:cs="Arial" w:eastAsia="Arial"/>
          <w:color w:val="A8A8A8"/>
          <w:spacing w:val="-31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29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A8A8A8"/>
          <w:spacing w:val="-7"/>
          <w:w w:val="95"/>
          <w:position w:val="-4"/>
          <w:sz w:val="7"/>
          <w:szCs w:val="7"/>
        </w:rPr>
        <w:t>c</w:t>
      </w:r>
      <w:r>
        <w:rPr>
          <w:rFonts w:ascii="Courier New" w:hAnsi="Courier New" w:cs="Courier New" w:eastAsia="Courier New"/>
          <w:color w:val="545454"/>
          <w:spacing w:val="-55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34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939393"/>
          <w:spacing w:val="-39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color w:val="545454"/>
          <w:spacing w:val="-56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34"/>
          <w:w w:val="95"/>
          <w:position w:val="-4"/>
          <w:sz w:val="7"/>
          <w:szCs w:val="7"/>
        </w:rPr>
        <w:t>d</w:t>
      </w:r>
      <w:r>
        <w:rPr>
          <w:rFonts w:ascii="Courier New" w:hAnsi="Courier New" w:cs="Courier New" w:eastAsia="Courier New"/>
          <w:color w:val="A8A8A8"/>
          <w:spacing w:val="-29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41"/>
          <w:w w:val="95"/>
          <w:position w:val="-4"/>
          <w:sz w:val="7"/>
          <w:szCs w:val="7"/>
        </w:rPr>
        <w:t>é</w:t>
      </w:r>
      <w:r>
        <w:rPr>
          <w:rFonts w:ascii="Courier New" w:hAnsi="Courier New" w:cs="Courier New" w:eastAsia="Courier New"/>
          <w:color w:val="A8A8A8"/>
          <w:spacing w:val="-43"/>
          <w:w w:val="95"/>
          <w:sz w:val="10"/>
          <w:szCs w:val="10"/>
        </w:rPr>
        <w:t>r</w:t>
      </w:r>
      <w:r>
        <w:rPr>
          <w:rFonts w:ascii="Courier New" w:hAnsi="Courier New" w:cs="Courier New" w:eastAsia="Courier New"/>
          <w:color w:val="545454"/>
          <w:spacing w:val="-56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38"/>
          <w:w w:val="95"/>
          <w:sz w:val="10"/>
          <w:szCs w:val="10"/>
        </w:rPr>
        <w:t>o</w:t>
      </w:r>
      <w:r>
        <w:rPr>
          <w:rFonts w:ascii="Arial" w:hAnsi="Arial" w:cs="Arial" w:eastAsia="Arial"/>
          <w:color w:val="C1C1C1"/>
          <w:spacing w:val="-3"/>
          <w:w w:val="95"/>
          <w:position w:val="-4"/>
          <w:sz w:val="7"/>
          <w:szCs w:val="7"/>
        </w:rPr>
        <w:t>l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050505"/>
          <w:spacing w:val="-28"/>
          <w:w w:val="95"/>
          <w:sz w:val="10"/>
          <w:szCs w:val="10"/>
        </w:rPr>
        <w:t>,</w:t>
      </w:r>
      <w:r>
        <w:rPr>
          <w:rFonts w:ascii="Courier New" w:hAnsi="Courier New" w:cs="Courier New" w:eastAsia="Courier New"/>
          <w:color w:val="C1C1C1"/>
          <w:spacing w:val="-45"/>
          <w:w w:val="95"/>
          <w:sz w:val="10"/>
          <w:szCs w:val="10"/>
        </w:rPr>
        <w:t>s</w:t>
      </w:r>
      <w:r>
        <w:rPr>
          <w:rFonts w:ascii="Arial" w:hAnsi="Arial" w:cs="Arial" w:eastAsia="Arial"/>
          <w:color w:val="A8A8A8"/>
          <w:spacing w:val="-29"/>
          <w:w w:val="95"/>
          <w:position w:val="-4"/>
          <w:sz w:val="7"/>
          <w:szCs w:val="7"/>
        </w:rPr>
        <w:t>s</w:t>
      </w:r>
      <w:r>
        <w:rPr>
          <w:rFonts w:ascii="Arial" w:hAnsi="Arial" w:cs="Arial" w:eastAsia="Arial"/>
          <w:color w:val="C1C1C1"/>
          <w:spacing w:val="-96"/>
          <w:w w:val="95"/>
          <w:position w:val="-4"/>
          <w:sz w:val="7"/>
          <w:szCs w:val="7"/>
        </w:rPr>
        <w:t>m</w:t>
      </w:r>
      <w:r>
        <w:rPr>
          <w:rFonts w:ascii="Courier New" w:hAnsi="Courier New" w:cs="Courier New" w:eastAsia="Courier New"/>
          <w:color w:val="A8A8A8"/>
          <w:w w:val="95"/>
          <w:sz w:val="10"/>
          <w:szCs w:val="10"/>
        </w:rPr>
        <w:t>o</w:t>
      </w:r>
      <w:r>
        <w:rPr>
          <w:rFonts w:ascii="Courier New" w:hAnsi="Courier New" w:cs="Courier New" w:eastAsia="Courier New"/>
          <w:color w:val="A8A8A8"/>
          <w:spacing w:val="-45"/>
          <w:w w:val="95"/>
          <w:sz w:val="10"/>
          <w:szCs w:val="10"/>
        </w:rPr>
        <w:t>t</w:t>
      </w:r>
      <w:r>
        <w:rPr>
          <w:rFonts w:ascii="Courier New" w:hAnsi="Courier New" w:cs="Courier New" w:eastAsia="Courier New"/>
          <w:color w:val="545454"/>
          <w:spacing w:val="-45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C1C1C1"/>
          <w:spacing w:val="-14"/>
          <w:w w:val="95"/>
          <w:sz w:val="10"/>
          <w:szCs w:val="10"/>
        </w:rPr>
        <w:t>;</w:t>
      </w:r>
      <w:r>
        <w:rPr>
          <w:rFonts w:ascii="Arial" w:hAnsi="Arial" w:cs="Arial" w:eastAsia="Arial"/>
          <w:color w:val="A8A8A8"/>
          <w:spacing w:val="-26"/>
          <w:w w:val="95"/>
          <w:position w:val="-4"/>
          <w:sz w:val="7"/>
          <w:szCs w:val="7"/>
        </w:rPr>
        <w:t>s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19"/>
          <w:w w:val="95"/>
          <w:sz w:val="10"/>
          <w:szCs w:val="10"/>
        </w:rPr>
        <w:t>,</w:t>
      </w:r>
      <w:r>
        <w:rPr>
          <w:rFonts w:ascii="Arial" w:hAnsi="Arial" w:cs="Arial" w:eastAsia="Arial"/>
          <w:color w:val="050505"/>
          <w:spacing w:val="-9"/>
          <w:w w:val="95"/>
          <w:position w:val="-4"/>
          <w:sz w:val="7"/>
          <w:szCs w:val="7"/>
        </w:rPr>
        <w:t>l</w:t>
      </w:r>
      <w:r>
        <w:rPr>
          <w:rFonts w:ascii="Courier New" w:hAnsi="Courier New" w:cs="Courier New" w:eastAsia="Courier New"/>
          <w:color w:val="A8A8A8"/>
          <w:spacing w:val="-40"/>
          <w:w w:val="95"/>
          <w:sz w:val="10"/>
          <w:szCs w:val="10"/>
        </w:rPr>
        <w:t>,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52"/>
          <w:w w:val="95"/>
          <w:sz w:val="10"/>
          <w:szCs w:val="10"/>
        </w:rPr>
        <w:t>J</w:t>
      </w:r>
      <w:r>
        <w:rPr>
          <w:rFonts w:ascii="Arial" w:hAnsi="Arial" w:cs="Arial" w:eastAsia="Arial"/>
          <w:color w:val="A8A8A8"/>
          <w:spacing w:val="3"/>
          <w:w w:val="95"/>
          <w:position w:val="-4"/>
          <w:sz w:val="7"/>
          <w:szCs w:val="7"/>
        </w:rPr>
        <w:t>o</w:t>
      </w:r>
      <w:r>
        <w:rPr>
          <w:rFonts w:ascii="Arial" w:hAnsi="Arial" w:cs="Arial" w:eastAsia="Arial"/>
          <w:color w:val="E6E6E6"/>
          <w:spacing w:val="-31"/>
          <w:w w:val="95"/>
          <w:position w:val="-4"/>
          <w:sz w:val="7"/>
          <w:szCs w:val="7"/>
        </w:rPr>
        <w:t>u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C1C1C1"/>
          <w:spacing w:val="-13"/>
          <w:w w:val="95"/>
          <w:position w:val="-4"/>
          <w:sz w:val="7"/>
          <w:szCs w:val="7"/>
        </w:rPr>
        <w:t>t</w:t>
      </w:r>
      <w:r>
        <w:rPr>
          <w:rFonts w:ascii="Courier New" w:hAnsi="Courier New" w:cs="Courier New" w:eastAsia="Courier New"/>
          <w:color w:val="050505"/>
          <w:spacing w:val="-45"/>
          <w:w w:val="95"/>
          <w:sz w:val="10"/>
          <w:szCs w:val="10"/>
        </w:rPr>
        <w:t>'</w:t>
      </w:r>
      <w:r>
        <w:rPr>
          <w:rFonts w:ascii="Arial" w:hAnsi="Arial" w:cs="Arial" w:eastAsia="Arial"/>
          <w:color w:val="A8A8A8"/>
          <w:spacing w:val="-17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40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spacing w:val="-6"/>
          <w:w w:val="95"/>
          <w:position w:val="-4"/>
          <w:sz w:val="7"/>
          <w:szCs w:val="7"/>
        </w:rPr>
        <w:t>'</w:t>
      </w:r>
      <w:r>
        <w:rPr>
          <w:rFonts w:ascii="Arial" w:hAnsi="Arial" w:cs="Arial" w:eastAsia="Arial"/>
          <w:color w:val="FBFBFB"/>
          <w:spacing w:val="-7"/>
          <w:w w:val="95"/>
          <w:position w:val="-4"/>
          <w:sz w:val="7"/>
          <w:szCs w:val="7"/>
        </w:rPr>
        <w:t>i</w:t>
      </w:r>
      <w:r>
        <w:rPr>
          <w:rFonts w:ascii="Courier New" w:hAnsi="Courier New" w:cs="Courier New" w:eastAsia="Courier New"/>
          <w:color w:val="808080"/>
          <w:spacing w:val="-47"/>
          <w:w w:val="95"/>
          <w:sz w:val="10"/>
          <w:szCs w:val="10"/>
        </w:rPr>
        <w:t>r</w:t>
      </w:r>
      <w:r>
        <w:rPr>
          <w:rFonts w:ascii="Arial" w:hAnsi="Arial" w:cs="Arial" w:eastAsia="Arial"/>
          <w:color w:val="A8A8A8"/>
          <w:spacing w:val="-6"/>
          <w:w w:val="95"/>
          <w:position w:val="-4"/>
          <w:sz w:val="7"/>
          <w:szCs w:val="7"/>
        </w:rPr>
        <w:t>S</w:t>
      </w:r>
      <w:r>
        <w:rPr>
          <w:rFonts w:ascii="Arial" w:hAnsi="Arial" w:cs="Arial" w:eastAsia="Arial"/>
          <w:color w:val="C1C1C1"/>
          <w:spacing w:val="-37"/>
          <w:w w:val="95"/>
          <w:position w:val="-4"/>
          <w:sz w:val="7"/>
          <w:szCs w:val="7"/>
        </w:rPr>
        <w:t>O</w:t>
      </w:r>
      <w:r>
        <w:rPr>
          <w:rFonts w:ascii="Courier New" w:hAnsi="Courier New" w:cs="Courier New" w:eastAsia="Courier New"/>
          <w:color w:val="545454"/>
          <w:spacing w:val="-54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808080"/>
          <w:spacing w:val="-32"/>
          <w:w w:val="95"/>
          <w:sz w:val="10"/>
          <w:szCs w:val="10"/>
        </w:rPr>
        <w:t>o</w:t>
      </w:r>
      <w:r>
        <w:rPr>
          <w:rFonts w:ascii="Arial" w:hAnsi="Arial" w:cs="Arial" w:eastAsia="Arial"/>
          <w:color w:val="A8A8A8"/>
          <w:spacing w:val="-29"/>
          <w:w w:val="95"/>
          <w:position w:val="-4"/>
          <w:sz w:val="7"/>
          <w:szCs w:val="7"/>
        </w:rPr>
        <w:t>i</w:t>
      </w:r>
      <w:r>
        <w:rPr>
          <w:rFonts w:ascii="Arial" w:hAnsi="Arial" w:cs="Arial" w:eastAsia="Arial"/>
          <w:color w:val="C1C1C1"/>
          <w:spacing w:val="2"/>
          <w:w w:val="95"/>
          <w:position w:val="-4"/>
          <w:sz w:val="7"/>
          <w:szCs w:val="7"/>
        </w:rPr>
        <w:t>î</w:t>
      </w:r>
      <w:r>
        <w:rPr>
          <w:rFonts w:ascii="Courier New" w:hAnsi="Courier New" w:cs="Courier New" w:eastAsia="Courier New"/>
          <w:color w:val="545454"/>
          <w:spacing w:val="-52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37"/>
          <w:w w:val="95"/>
          <w:sz w:val="10"/>
          <w:szCs w:val="10"/>
        </w:rPr>
        <w:t>.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45"/>
          <w:w w:val="95"/>
          <w:sz w:val="10"/>
          <w:szCs w:val="10"/>
        </w:rPr>
        <w:t>C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d</w:t>
      </w:r>
      <w:r>
        <w:rPr>
          <w:rFonts w:ascii="Arial" w:hAnsi="Arial" w:cs="Arial" w:eastAsia="Arial"/>
          <w:color w:val="A8A8A8"/>
          <w:spacing w:val="-19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545454"/>
          <w:spacing w:val="-51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47"/>
          <w:w w:val="95"/>
          <w:sz w:val="10"/>
          <w:szCs w:val="10"/>
        </w:rPr>
        <w:t>"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l'</w:t>
      </w:r>
      <w:r>
        <w:rPr>
          <w:rFonts w:ascii="Arial" w:hAnsi="Arial" w:cs="Arial" w:eastAsia="Arial"/>
          <w:color w:val="A8A8A8"/>
          <w:spacing w:val="-38"/>
          <w:w w:val="95"/>
          <w:position w:val="-4"/>
          <w:sz w:val="7"/>
          <w:szCs w:val="7"/>
        </w:rPr>
        <w:t>m</w:t>
      </w:r>
      <w:r>
        <w:rPr>
          <w:rFonts w:ascii="Courier New" w:hAnsi="Courier New" w:cs="Courier New" w:eastAsia="Courier New"/>
          <w:color w:val="545454"/>
          <w:spacing w:val="-47"/>
          <w:w w:val="95"/>
          <w:sz w:val="10"/>
          <w:szCs w:val="10"/>
        </w:rPr>
        <w:t>_</w:t>
      </w:r>
      <w:r>
        <w:rPr>
          <w:rFonts w:ascii="Courier New" w:hAnsi="Courier New" w:cs="Courier New" w:eastAsia="Courier New"/>
          <w:color w:val="A8A8A8"/>
          <w:spacing w:val="-81"/>
          <w:w w:val="95"/>
          <w:sz w:val="10"/>
          <w:szCs w:val="10"/>
        </w:rPr>
        <w:t>·</w:t>
      </w:r>
      <w:r>
        <w:rPr>
          <w:rFonts w:ascii="Arial" w:hAnsi="Arial" w:cs="Arial" w:eastAsia="Arial"/>
          <w:color w:val="A8A8A8"/>
          <w:spacing w:val="-18"/>
          <w:w w:val="95"/>
          <w:position w:val="-4"/>
          <w:sz w:val="7"/>
          <w:szCs w:val="7"/>
        </w:rPr>
        <w:t>f</w:t>
      </w:r>
      <w:r>
        <w:rPr>
          <w:rFonts w:ascii="Courier New" w:hAnsi="Courier New" w:cs="Courier New" w:eastAsia="Courier New"/>
          <w:color w:val="A8A8A8"/>
          <w:spacing w:val="-34"/>
          <w:w w:val="95"/>
          <w:sz w:val="10"/>
          <w:szCs w:val="10"/>
        </w:rPr>
        <w:t>•</w:t>
      </w:r>
      <w:r>
        <w:rPr>
          <w:rFonts w:ascii="Courier New" w:hAnsi="Courier New" w:cs="Courier New" w:eastAsia="Courier New"/>
          <w:color w:val="545454"/>
          <w:spacing w:val="-77"/>
          <w:w w:val="95"/>
          <w:sz w:val="10"/>
          <w:szCs w:val="10"/>
        </w:rPr>
        <w:t>_</w:t>
      </w:r>
      <w:r>
        <w:rPr>
          <w:rFonts w:ascii="Arial" w:hAnsi="Arial" w:cs="Arial" w:eastAsia="Arial"/>
          <w:color w:val="A8A8A8"/>
          <w:spacing w:val="-5"/>
          <w:w w:val="95"/>
          <w:position w:val="-4"/>
          <w:sz w:val="7"/>
          <w:szCs w:val="7"/>
        </w:rPr>
        <w:t>t</w:t>
      </w:r>
      <w:r>
        <w:rPr>
          <w:rFonts w:ascii="Arial" w:hAnsi="Arial" w:cs="Arial" w:eastAsia="Arial"/>
          <w:color w:val="A8A8A8"/>
          <w:spacing w:val="-43"/>
          <w:w w:val="95"/>
          <w:position w:val="-4"/>
          <w:sz w:val="7"/>
          <w:szCs w:val="7"/>
        </w:rPr>
        <w:t>e</w:t>
      </w:r>
      <w:r>
        <w:rPr>
          <w:rFonts w:ascii="Courier New" w:hAnsi="Courier New" w:cs="Courier New" w:eastAsia="Courier New"/>
          <w:color w:val="A8A8A8"/>
          <w:spacing w:val="-11"/>
          <w:w w:val="95"/>
          <w:sz w:val="10"/>
          <w:szCs w:val="10"/>
        </w:rPr>
        <w:t>•</w:t>
      </w:r>
      <w:r>
        <w:rPr>
          <w:rFonts w:ascii="Arial" w:hAnsi="Arial" w:cs="Arial" w:eastAsia="Arial"/>
          <w:color w:val="A8A8A8"/>
          <w:spacing w:val="-30"/>
          <w:w w:val="95"/>
          <w:position w:val="-4"/>
          <w:sz w:val="7"/>
          <w:szCs w:val="7"/>
        </w:rPr>
        <w:t>p</w:t>
      </w:r>
      <w:r>
        <w:rPr>
          <w:rFonts w:ascii="Courier New" w:hAnsi="Courier New" w:cs="Courier New" w:eastAsia="Courier New"/>
          <w:color w:val="A8A8A8"/>
          <w:spacing w:val="-21"/>
          <w:w w:val="95"/>
          <w:sz w:val="10"/>
          <w:szCs w:val="10"/>
        </w:rPr>
        <w:t>•</w:t>
      </w:r>
      <w:r>
        <w:rPr>
          <w:rFonts w:ascii="Arial" w:hAnsi="Arial" w:cs="Arial" w:eastAsia="Arial"/>
          <w:color w:val="A8A8A8"/>
          <w:w w:val="95"/>
          <w:position w:val="-4"/>
          <w:sz w:val="7"/>
          <w:szCs w:val="7"/>
        </w:rPr>
        <w:t>r.</w:t>
      </w:r>
      <w:r>
        <w:rPr>
          <w:rFonts w:ascii="Arial" w:hAnsi="Arial" w:cs="Arial" w:eastAsia="Arial"/>
          <w:color w:val="A8A8A8"/>
          <w:spacing w:val="14"/>
          <w:w w:val="95"/>
          <w:position w:val="-4"/>
          <w:sz w:val="7"/>
          <w:szCs w:val="7"/>
        </w:rPr>
        <w:t> </w:t>
      </w:r>
      <w:r>
        <w:rPr>
          <w:rFonts w:ascii="Courier New" w:hAnsi="Courier New" w:cs="Courier New" w:eastAsia="Courier New"/>
          <w:color w:val="A8A8A8"/>
          <w:w w:val="95"/>
          <w:sz w:val="10"/>
          <w:szCs w:val="10"/>
        </w:rPr>
        <w:t>"</w:t>
      </w:r>
      <w:r>
        <w:rPr>
          <w:rFonts w:ascii="Courier New" w:hAnsi="Courier New" w:cs="Courier New" w:eastAsia="Courier New"/>
          <w:sz w:val="10"/>
          <w:szCs w:val="10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0"/>
          <w:szCs w:val="10"/>
        </w:rPr>
        <w:sectPr>
          <w:type w:val="continuous"/>
          <w:pgSz w:w="11900" w:h="16840"/>
          <w:pgMar w:top="1200" w:bottom="280" w:left="1320" w:right="360"/>
          <w:cols w:num="3" w:equalWidth="0">
            <w:col w:w="3923" w:space="690"/>
            <w:col w:w="315" w:space="122"/>
            <w:col w:w="5170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headerReference w:type="even" r:id="rId113"/>
          <w:headerReference w:type="default" r:id="rId114"/>
          <w:footerReference w:type="even" r:id="rId115"/>
          <w:footerReference w:type="default" r:id="rId116"/>
          <w:pgSz w:w="11910" w:h="16840"/>
          <w:pgMar w:header="550" w:footer="868" w:top="1060" w:bottom="1060" w:left="1140" w:right="780"/>
          <w:pgNumType w:start="28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numPr>
          <w:ilvl w:val="1"/>
          <w:numId w:val="17"/>
        </w:numPr>
        <w:tabs>
          <w:tab w:pos="1062" w:val="left" w:leader="none"/>
        </w:tabs>
        <w:spacing w:line="240" w:lineRule="auto" w:before="58" w:after="0"/>
        <w:ind w:left="1061" w:right="0" w:hanging="783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/>
          <w:w w:val="95"/>
          <w:sz w:val="32"/>
        </w:rPr>
        <w:t>B</w:t>
      </w:r>
      <w:r>
        <w:rPr>
          <w:rFonts w:ascii="Gill Sans MT" w:hAnsi="Gill Sans MT"/>
          <w:w w:val="95"/>
        </w:rPr>
        <w:t>EGRÜNDUNG</w:t>
      </w:r>
      <w:r>
        <w:rPr>
          <w:rFonts w:ascii="Gill Sans MT" w:hAnsi="Gill Sans MT"/>
          <w:spacing w:val="39"/>
          <w:w w:val="95"/>
        </w:rPr>
        <w:t> </w:t>
      </w:r>
      <w:r>
        <w:rPr>
          <w:rFonts w:ascii="Gill Sans MT" w:hAnsi="Gill Sans MT"/>
          <w:w w:val="95"/>
        </w:rPr>
        <w:t>DER</w:t>
      </w:r>
      <w:r>
        <w:rPr>
          <w:rFonts w:ascii="Gill Sans MT" w:hAnsi="Gill Sans MT"/>
          <w:spacing w:val="36"/>
          <w:w w:val="95"/>
        </w:rPr>
        <w:t> </w:t>
      </w:r>
      <w:r>
        <w:rPr>
          <w:rFonts w:ascii="Gill Sans MT" w:hAnsi="Gill Sans MT"/>
          <w:w w:val="95"/>
          <w:sz w:val="32"/>
        </w:rPr>
        <w:t>P</w:t>
      </w:r>
      <w:r>
        <w:rPr>
          <w:rFonts w:ascii="Gill Sans MT" w:hAnsi="Gill Sans MT"/>
          <w:w w:val="95"/>
        </w:rPr>
        <w:t>LANUNG</w:t>
      </w:r>
      <w:r>
        <w:rPr>
          <w:rFonts w:ascii="Gill Sans MT" w:hAns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28"/>
          <w:szCs w:val="28"/>
        </w:rPr>
      </w:pPr>
    </w:p>
    <w:p>
      <w:pPr>
        <w:pStyle w:val="Heading7"/>
        <w:numPr>
          <w:ilvl w:val="2"/>
          <w:numId w:val="17"/>
        </w:numPr>
        <w:tabs>
          <w:tab w:pos="1074" w:val="left" w:leader="none"/>
        </w:tabs>
        <w:spacing w:line="240" w:lineRule="auto" w:before="0" w:after="0"/>
        <w:ind w:left="1073" w:right="0" w:hanging="795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/>
          <w:w w:val="105"/>
        </w:rPr>
        <w:t>Räumlicher</w:t>
      </w:r>
      <w:r>
        <w:rPr>
          <w:rFonts w:ascii="Gill Sans MT" w:hAnsi="Gill Sans MT"/>
          <w:spacing w:val="-44"/>
          <w:w w:val="105"/>
        </w:rPr>
        <w:t> </w:t>
      </w:r>
      <w:r>
        <w:rPr>
          <w:rFonts w:ascii="Gill Sans MT" w:hAnsi="Gill Sans MT"/>
          <w:w w:val="105"/>
        </w:rPr>
        <w:t>Geltungsbereich</w:t>
      </w:r>
      <w:r>
        <w:rPr>
          <w:rFonts w:ascii="Gill Sans MT" w:hAnsi="Gill Sans MT"/>
          <w:spacing w:val="-43"/>
          <w:w w:val="105"/>
        </w:rPr>
        <w:t> </w:t>
      </w:r>
      <w:r>
        <w:rPr>
          <w:rFonts w:ascii="Gill Sans MT" w:hAnsi="Gill Sans MT"/>
          <w:w w:val="105"/>
        </w:rPr>
        <w:t>-</w:t>
      </w:r>
      <w:r>
        <w:rPr>
          <w:rFonts w:ascii="Gill Sans MT" w:hAnsi="Gill Sans MT"/>
          <w:spacing w:val="-43"/>
          <w:w w:val="105"/>
        </w:rPr>
        <w:t> </w:t>
      </w:r>
      <w:r>
        <w:rPr>
          <w:rFonts w:ascii="Gill Sans MT" w:hAnsi="Gill Sans MT"/>
          <w:w w:val="105"/>
        </w:rPr>
        <w:t>Zielsetzung</w:t>
      </w:r>
      <w:r>
        <w:rPr>
          <w:rFonts w:ascii="Gill Sans MT" w:hAnsi="Gill Sans MT"/>
        </w:rPr>
      </w:r>
    </w:p>
    <w:p>
      <w:pPr>
        <w:spacing w:line="294" w:lineRule="auto" w:before="168"/>
        <w:ind w:left="278" w:right="258" w:firstLine="0"/>
        <w:jc w:val="both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von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der</w:t>
      </w:r>
      <w:r>
        <w:rPr>
          <w:rFonts w:ascii="Century Gothic" w:hAnsi="Century Gothic"/>
          <w:spacing w:val="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Gemeinde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Redange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in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Auftrag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gegebene</w:t>
      </w:r>
      <w:r>
        <w:rPr>
          <w:rFonts w:ascii="Century Gothic" w:hAnsi="Century Gothic"/>
          <w:spacing w:val="2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Änderung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PAG</w:t>
      </w:r>
      <w:r>
        <w:rPr>
          <w:rFonts w:ascii="Century Gothic" w:hAnsi="Century Gothic"/>
          <w:spacing w:val="4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umfas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t</w:t>
      </w:r>
      <w:r>
        <w:rPr>
          <w:rFonts w:ascii="Century Gothic" w:hAnsi="Century Gothic"/>
          <w:spacing w:val="7"/>
          <w:w w:val="90"/>
          <w:sz w:val="20"/>
        </w:rPr>
        <w:t> </w:t>
      </w:r>
      <w:r>
        <w:rPr>
          <w:rFonts w:ascii="Gill Sans MT" w:hAnsi="Gill Sans MT"/>
          <w:w w:val="90"/>
          <w:sz w:val="20"/>
        </w:rPr>
        <w:t>die</w:t>
      </w:r>
      <w:r>
        <w:rPr>
          <w:rFonts w:ascii="Gill Sans MT" w:hAnsi="Gill Sans MT"/>
          <w:spacing w:val="4"/>
          <w:w w:val="90"/>
          <w:sz w:val="20"/>
        </w:rPr>
        <w:t> </w:t>
      </w:r>
      <w:r>
        <w:rPr>
          <w:rFonts w:ascii="Gill Sans MT" w:hAnsi="Gill Sans MT"/>
          <w:w w:val="90"/>
          <w:sz w:val="20"/>
        </w:rPr>
        <w:t>Anpassung</w:t>
      </w:r>
      <w:r>
        <w:rPr>
          <w:rFonts w:ascii="Gill Sans MT" w:hAnsi="Gill Sans MT"/>
          <w:spacing w:val="3"/>
          <w:w w:val="90"/>
          <w:sz w:val="20"/>
        </w:rPr>
        <w:t> </w:t>
      </w:r>
      <w:r>
        <w:rPr>
          <w:rFonts w:ascii="Gill Sans MT" w:hAnsi="Gill Sans MT"/>
          <w:w w:val="90"/>
          <w:sz w:val="20"/>
        </w:rPr>
        <w:t>der</w:t>
      </w:r>
      <w:r>
        <w:rPr>
          <w:rFonts w:ascii="Gill Sans MT" w:hAnsi="Gill Sans MT"/>
          <w:spacing w:val="4"/>
          <w:w w:val="90"/>
          <w:sz w:val="20"/>
        </w:rPr>
        <w:t> </w:t>
      </w:r>
      <w:r>
        <w:rPr>
          <w:rFonts w:ascii="Gill Sans MT" w:hAnsi="Gill Sans MT"/>
          <w:w w:val="90"/>
          <w:sz w:val="20"/>
        </w:rPr>
        <w:t>textlichen</w:t>
      </w:r>
      <w:r>
        <w:rPr>
          <w:rFonts w:ascii="Gill Sans MT" w:hAnsi="Gill Sans MT"/>
          <w:spacing w:val="42"/>
          <w:w w:val="103"/>
          <w:sz w:val="20"/>
        </w:rPr>
        <w:t> </w:t>
      </w:r>
      <w:r>
        <w:rPr>
          <w:rFonts w:ascii="Gill Sans MT" w:hAnsi="Gill Sans MT"/>
          <w:sz w:val="20"/>
        </w:rPr>
        <w:t>und</w:t>
      </w:r>
      <w:r>
        <w:rPr>
          <w:rFonts w:ascii="Gill Sans MT" w:hAnsi="Gill Sans MT"/>
          <w:spacing w:val="19"/>
          <w:sz w:val="20"/>
        </w:rPr>
        <w:t> </w:t>
      </w:r>
      <w:r>
        <w:rPr>
          <w:rFonts w:ascii="Gill Sans MT" w:hAnsi="Gill Sans MT"/>
          <w:sz w:val="20"/>
        </w:rPr>
        <w:t>graphischen</w:t>
      </w:r>
      <w:r>
        <w:rPr>
          <w:rFonts w:ascii="Gill Sans MT" w:hAnsi="Gill Sans MT"/>
          <w:spacing w:val="18"/>
          <w:sz w:val="20"/>
        </w:rPr>
        <w:t> </w:t>
      </w:r>
      <w:r>
        <w:rPr>
          <w:rFonts w:ascii="Gill Sans MT" w:hAnsi="Gill Sans MT"/>
          <w:spacing w:val="-1"/>
          <w:sz w:val="20"/>
        </w:rPr>
        <w:t>Fes</w:t>
      </w:r>
      <w:r>
        <w:rPr>
          <w:rFonts w:ascii="Gill Sans MT" w:hAnsi="Gill Sans MT"/>
          <w:spacing w:val="-2"/>
          <w:sz w:val="20"/>
        </w:rPr>
        <w:t>t</w:t>
      </w:r>
      <w:r>
        <w:rPr>
          <w:rFonts w:ascii="Gill Sans MT" w:hAnsi="Gill Sans MT"/>
          <w:spacing w:val="-1"/>
          <w:sz w:val="20"/>
        </w:rPr>
        <w:t>se</w:t>
      </w:r>
      <w:r>
        <w:rPr>
          <w:rFonts w:ascii="Gill Sans MT" w:hAnsi="Gill Sans MT"/>
          <w:spacing w:val="-2"/>
          <w:sz w:val="20"/>
        </w:rPr>
        <w:t>tz</w:t>
      </w:r>
      <w:r>
        <w:rPr>
          <w:rFonts w:ascii="Gill Sans MT" w:hAnsi="Gill Sans MT"/>
          <w:spacing w:val="-1"/>
          <w:sz w:val="20"/>
        </w:rPr>
        <w:t>ungen</w:t>
      </w:r>
      <w:r>
        <w:rPr>
          <w:rFonts w:ascii="Gill Sans MT" w:hAnsi="Gill Sans MT"/>
          <w:spacing w:val="17"/>
          <w:sz w:val="20"/>
        </w:rPr>
        <w:t> </w:t>
      </w:r>
      <w:r>
        <w:rPr>
          <w:rFonts w:ascii="Gill Sans MT" w:hAnsi="Gill Sans MT"/>
          <w:sz w:val="20"/>
        </w:rPr>
        <w:t>des</w:t>
      </w:r>
      <w:r>
        <w:rPr>
          <w:rFonts w:ascii="Gill Sans MT" w:hAnsi="Gill Sans MT"/>
          <w:spacing w:val="20"/>
          <w:sz w:val="20"/>
        </w:rPr>
        <w:t> </w:t>
      </w:r>
      <w:r>
        <w:rPr>
          <w:rFonts w:ascii="Gill Sans MT" w:hAnsi="Gill Sans MT"/>
          <w:sz w:val="20"/>
        </w:rPr>
        <w:t>PAG</w:t>
      </w:r>
      <w:r>
        <w:rPr>
          <w:rFonts w:ascii="Gill Sans MT" w:hAnsi="Gill Sans MT"/>
          <w:spacing w:val="23"/>
          <w:sz w:val="20"/>
        </w:rPr>
        <w:t> </w:t>
      </w:r>
      <w:r>
        <w:rPr>
          <w:rFonts w:ascii="Gill Sans MT" w:hAnsi="Gill Sans MT"/>
          <w:spacing w:val="-1"/>
          <w:sz w:val="20"/>
        </w:rPr>
        <w:t>en</w:t>
      </w:r>
      <w:r>
        <w:rPr>
          <w:rFonts w:ascii="Gill Sans MT" w:hAnsi="Gill Sans MT"/>
          <w:spacing w:val="20"/>
          <w:sz w:val="20"/>
        </w:rPr>
        <w:t> </w:t>
      </w:r>
      <w:r>
        <w:rPr>
          <w:rFonts w:ascii="Gill Sans MT" w:hAnsi="Gill Sans MT"/>
          <w:sz w:val="20"/>
        </w:rPr>
        <w:t>vigueur.</w:t>
      </w:r>
      <w:r>
        <w:rPr>
          <w:rFonts w:ascii="Gill Sans MT" w:hAnsi="Gill Sans MT"/>
          <w:sz w:val="20"/>
        </w:rPr>
      </w:r>
    </w:p>
    <w:p>
      <w:pPr>
        <w:spacing w:line="281" w:lineRule="auto" w:before="48"/>
        <w:ind w:left="278" w:right="25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ie</w:t>
      </w:r>
      <w:r>
        <w:rPr>
          <w:rFonts w:ascii="Century Gothic" w:hAnsi="Century Gothic"/>
          <w:spacing w:val="-1"/>
          <w:w w:val="90"/>
          <w:sz w:val="20"/>
        </w:rPr>
        <w:t>ls</w:t>
      </w:r>
      <w:r>
        <w:rPr>
          <w:rFonts w:ascii="Century Gothic" w:hAnsi="Century Gothic"/>
          <w:spacing w:val="-2"/>
          <w:w w:val="90"/>
          <w:sz w:val="20"/>
        </w:rPr>
        <w:t>et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ung</w:t>
      </w:r>
      <w:r>
        <w:rPr>
          <w:rFonts w:ascii="Century Gothic" w:hAnsi="Century Gothic"/>
          <w:spacing w:val="-1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dieser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punktuellen</w:t>
      </w:r>
      <w:r>
        <w:rPr>
          <w:rFonts w:ascii="Century Gothic" w:hAnsi="Century Gothic"/>
          <w:spacing w:val="-1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PAG-Änderung</w:t>
      </w:r>
      <w:r>
        <w:rPr>
          <w:rFonts w:ascii="Century Gothic" w:hAnsi="Century Gothic"/>
          <w:spacing w:val="-10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ist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die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planungsrechtlichen</w:t>
      </w:r>
      <w:r>
        <w:rPr>
          <w:rFonts w:ascii="Century Gothic" w:hAnsi="Century Gothic"/>
          <w:spacing w:val="-8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Vo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2"/>
          <w:w w:val="90"/>
          <w:sz w:val="20"/>
        </w:rPr>
        <w:t>au</w:t>
      </w:r>
      <w:r>
        <w:rPr>
          <w:rFonts w:ascii="Century Gothic" w:hAnsi="Century Gothic"/>
          <w:spacing w:val="-1"/>
          <w:w w:val="90"/>
          <w:sz w:val="20"/>
        </w:rPr>
        <w:t>ss</w:t>
      </w:r>
      <w:r>
        <w:rPr>
          <w:rFonts w:ascii="Century Gothic" w:hAnsi="Century Gothic"/>
          <w:spacing w:val="-2"/>
          <w:w w:val="90"/>
          <w:sz w:val="20"/>
        </w:rPr>
        <w:t>et</w:t>
      </w:r>
      <w:r>
        <w:rPr>
          <w:rFonts w:ascii="Century Gothic" w:hAnsi="Century Gothic"/>
          <w:spacing w:val="-1"/>
          <w:w w:val="90"/>
          <w:sz w:val="20"/>
        </w:rPr>
        <w:t>z</w:t>
      </w:r>
      <w:r>
        <w:rPr>
          <w:rFonts w:ascii="Century Gothic" w:hAnsi="Century Gothic"/>
          <w:spacing w:val="-2"/>
          <w:w w:val="90"/>
          <w:sz w:val="20"/>
        </w:rPr>
        <w:t>ungen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fü</w:t>
      </w:r>
      <w:r>
        <w:rPr>
          <w:rFonts w:ascii="Century Gothic" w:hAnsi="Century Gothic"/>
          <w:spacing w:val="-1"/>
          <w:w w:val="90"/>
          <w:sz w:val="20"/>
        </w:rPr>
        <w:t>r</w:t>
      </w:r>
      <w:r>
        <w:rPr>
          <w:rFonts w:ascii="Century Gothic" w:hAnsi="Century Gothic"/>
          <w:spacing w:val="-9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eine</w:t>
      </w:r>
      <w:r>
        <w:rPr>
          <w:rFonts w:ascii="Century Gothic" w:hAnsi="Century Gothic"/>
          <w:spacing w:val="-7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partielle</w:t>
      </w:r>
      <w:r>
        <w:rPr>
          <w:rFonts w:ascii="Century Gothic" w:hAnsi="Century Gothic"/>
          <w:spacing w:val="7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Nachverdichtung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(ca.</w:t>
      </w:r>
      <w:r>
        <w:rPr>
          <w:rFonts w:ascii="Century Gothic" w:hAnsi="Century Gothic"/>
          <w:spacing w:val="14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7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Woh</w:t>
      </w:r>
      <w:r>
        <w:rPr>
          <w:rFonts w:ascii="Century Gothic" w:hAnsi="Century Gothic"/>
          <w:spacing w:val="-2"/>
          <w:w w:val="85"/>
          <w:sz w:val="20"/>
        </w:rPr>
        <w:t>ne</w:t>
      </w:r>
      <w:r>
        <w:rPr>
          <w:rFonts w:ascii="Century Gothic" w:hAnsi="Century Gothic"/>
          <w:spacing w:val="-1"/>
          <w:w w:val="85"/>
          <w:sz w:val="20"/>
        </w:rPr>
        <w:t>in</w:t>
      </w:r>
      <w:r>
        <w:rPr>
          <w:rFonts w:ascii="Century Gothic" w:hAnsi="Century Gothic"/>
          <w:spacing w:val="-2"/>
          <w:w w:val="85"/>
          <w:sz w:val="20"/>
        </w:rPr>
        <w:t>he</w:t>
      </w:r>
      <w:r>
        <w:rPr>
          <w:rFonts w:ascii="Century Gothic" w:hAnsi="Century Gothic"/>
          <w:spacing w:val="-1"/>
          <w:w w:val="85"/>
          <w:sz w:val="20"/>
        </w:rPr>
        <w:t>it</w:t>
      </w:r>
      <w:r>
        <w:rPr>
          <w:rFonts w:ascii="Century Gothic" w:hAnsi="Century Gothic"/>
          <w:spacing w:val="-2"/>
          <w:w w:val="85"/>
          <w:sz w:val="20"/>
        </w:rPr>
        <w:t>en)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</w:t>
      </w:r>
      <w:r>
        <w:rPr>
          <w:rFonts w:ascii="Century Gothic" w:hAnsi="Century Gothic"/>
          <w:spacing w:val="1"/>
          <w:w w:val="85"/>
          <w:sz w:val="20"/>
        </w:rPr>
        <w:t>m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südlichen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Randbereich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der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Ortschaft</w:t>
      </w:r>
      <w:r>
        <w:rPr>
          <w:rFonts w:ascii="Century Gothic" w:hAnsi="Century Gothic"/>
          <w:spacing w:val="13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Reichlange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unter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Wahrung</w:t>
      </w:r>
      <w:r>
        <w:rPr>
          <w:rFonts w:ascii="Century Gothic" w:hAnsi="Century Gothic"/>
          <w:spacing w:val="12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56"/>
          <w:w w:val="82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L</w:t>
      </w:r>
      <w:r>
        <w:rPr>
          <w:rFonts w:ascii="Century Gothic" w:hAnsi="Century Gothic"/>
          <w:spacing w:val="-2"/>
          <w:w w:val="90"/>
          <w:sz w:val="20"/>
        </w:rPr>
        <w:t>andschaft</w:t>
      </w:r>
      <w:r>
        <w:rPr>
          <w:rFonts w:ascii="Century Gothic" w:hAnsi="Century Gothic"/>
          <w:spacing w:val="-1"/>
          <w:w w:val="90"/>
          <w:sz w:val="20"/>
        </w:rPr>
        <w:t>sbilds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und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dem</w:t>
      </w:r>
      <w:r>
        <w:rPr>
          <w:rFonts w:ascii="Century Gothic" w:hAnsi="Century Gothic"/>
          <w:spacing w:val="-16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Schutz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des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Naturraums,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zu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spacing w:val="-1"/>
          <w:w w:val="90"/>
          <w:sz w:val="20"/>
        </w:rPr>
        <w:t>s</w:t>
      </w:r>
      <w:r>
        <w:rPr>
          <w:rFonts w:ascii="Century Gothic" w:hAnsi="Century Gothic"/>
          <w:spacing w:val="-2"/>
          <w:w w:val="90"/>
          <w:sz w:val="20"/>
        </w:rPr>
        <w:t>chaffe</w:t>
      </w:r>
      <w:r>
        <w:rPr>
          <w:rFonts w:ascii="Century Gothic" w:hAnsi="Century Gothic"/>
          <w:spacing w:val="-1"/>
          <w:w w:val="90"/>
          <w:sz w:val="20"/>
        </w:rPr>
        <w:t>n.</w:t>
      </w:r>
      <w:r>
        <w:rPr>
          <w:rFonts w:ascii="Century Gothic" w:hAnsi="Century Gothic"/>
          <w:spacing w:val="-13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Das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Plangebiet</w:t>
      </w:r>
      <w:r>
        <w:rPr>
          <w:rFonts w:ascii="Century Gothic" w:hAnsi="Century Gothic"/>
          <w:spacing w:val="-14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umfasst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"/>
          <w:w w:val="90"/>
          <w:sz w:val="20"/>
        </w:rPr>
        <w:t>in</w:t>
      </w:r>
      <w:r>
        <w:rPr>
          <w:rFonts w:ascii="Century Gothic" w:hAnsi="Century Gothic"/>
          <w:spacing w:val="-2"/>
          <w:w w:val="90"/>
          <w:sz w:val="20"/>
        </w:rPr>
        <w:t>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Gesamtfläche</w:t>
      </w:r>
      <w:r>
        <w:rPr>
          <w:rFonts w:ascii="Century Gothic" w:hAnsi="Century Gothic"/>
          <w:spacing w:val="-15"/>
          <w:w w:val="90"/>
          <w:sz w:val="20"/>
        </w:rPr>
        <w:t> </w:t>
      </w:r>
      <w:r>
        <w:rPr>
          <w:rFonts w:ascii="Century Gothic" w:hAnsi="Century Gothic"/>
          <w:w w:val="90"/>
          <w:sz w:val="20"/>
        </w:rPr>
        <w:t>von</w:t>
      </w:r>
      <w:r>
        <w:rPr>
          <w:rFonts w:ascii="Century Gothic" w:hAnsi="Century Gothic"/>
          <w:spacing w:val="64"/>
          <w:w w:val="85"/>
          <w:sz w:val="20"/>
        </w:rPr>
        <w:t> </w:t>
      </w:r>
      <w:r>
        <w:rPr>
          <w:rFonts w:ascii="Century Gothic" w:hAnsi="Century Gothic"/>
          <w:spacing w:val="-1"/>
          <w:w w:val="85"/>
          <w:sz w:val="20"/>
        </w:rPr>
        <w:t>0,52ha.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spacing w:val="-2"/>
          <w:w w:val="85"/>
          <w:sz w:val="20"/>
        </w:rPr>
        <w:t>V</w:t>
      </w:r>
      <w:r>
        <w:rPr>
          <w:rFonts w:ascii="Century Gothic" w:hAnsi="Century Gothic"/>
          <w:spacing w:val="-1"/>
          <w:w w:val="85"/>
          <w:sz w:val="20"/>
        </w:rPr>
        <w:t>org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s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h</w:t>
      </w:r>
      <w:r>
        <w:rPr>
          <w:rFonts w:ascii="Century Gothic" w:hAnsi="Century Gothic"/>
          <w:spacing w:val="-2"/>
          <w:w w:val="85"/>
          <w:sz w:val="20"/>
        </w:rPr>
        <w:t>e</w:t>
      </w:r>
      <w:r>
        <w:rPr>
          <w:rFonts w:ascii="Century Gothic" w:hAnsi="Century Gothic"/>
          <w:spacing w:val="-1"/>
          <w:w w:val="85"/>
          <w:sz w:val="20"/>
        </w:rPr>
        <w:t>n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ist</w:t>
      </w:r>
      <w:r>
        <w:rPr>
          <w:rFonts w:ascii="Century Gothic" w:hAnsi="Century Gothic"/>
          <w:spacing w:val="10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eine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Erweiterung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des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bebaubaren</w:t>
      </w:r>
      <w:r>
        <w:rPr>
          <w:rFonts w:ascii="Century Gothic" w:hAnsi="Century Gothic"/>
          <w:spacing w:val="11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Innenbereichs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um</w:t>
      </w:r>
      <w:r>
        <w:rPr>
          <w:rFonts w:ascii="Century Gothic" w:hAnsi="Century Gothic"/>
          <w:spacing w:val="8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ca.</w:t>
      </w:r>
      <w:r>
        <w:rPr>
          <w:rFonts w:ascii="Century Gothic" w:hAnsi="Century Gothic"/>
          <w:spacing w:val="9"/>
          <w:w w:val="85"/>
          <w:sz w:val="20"/>
        </w:rPr>
        <w:t> </w:t>
      </w:r>
      <w:r>
        <w:rPr>
          <w:rFonts w:ascii="Century Gothic" w:hAnsi="Century Gothic"/>
          <w:w w:val="85"/>
          <w:sz w:val="20"/>
        </w:rPr>
        <w:t>0,38ha.</w:t>
      </w:r>
      <w:r>
        <w:rPr>
          <w:rFonts w:ascii="Century Gothic" w:hAnsi="Century Gothic"/>
          <w:sz w:val="20"/>
        </w:rPr>
      </w:r>
    </w:p>
    <w:p>
      <w:pPr>
        <w:spacing w:line="240" w:lineRule="auto" w:before="11"/>
        <w:rPr>
          <w:rFonts w:ascii="Century Gothic" w:hAnsi="Century Gothic" w:cs="Century Gothic" w:eastAsia="Century Gothic"/>
          <w:sz w:val="6"/>
          <w:szCs w:val="6"/>
        </w:rPr>
      </w:pPr>
    </w:p>
    <w:p>
      <w:pPr>
        <w:tabs>
          <w:tab w:pos="5170" w:val="left" w:leader="none"/>
        </w:tabs>
        <w:spacing w:line="200" w:lineRule="atLeast"/>
        <w:ind w:left="293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z w:val="20"/>
        </w:rPr>
        <w:pict>
          <v:group style="width:228.25pt;height:173.4pt;mso-position-horizontal-relative:char;mso-position-vertical-relative:line" coordorigin="0,0" coordsize="4565,3468">
            <v:shape style="position:absolute;left:15;top:15;width:4535;height:3438" type="#_x0000_t75" stroked="false">
              <v:imagedata r:id="rId117" o:title=""/>
            </v:shape>
            <v:group style="position:absolute;left:8;top:8;width:4550;height:3453" coordorigin="8,8" coordsize="4550,3453">
              <v:shape style="position:absolute;left:8;top:8;width:4550;height:3453" coordorigin="8,8" coordsize="4550,3453" path="m8,3461l4557,3461,4557,8,8,8,8,3461xe" filled="false" stroked="true" strokeweight=".75pt" strokecolor="#000000">
                <v:path arrowok="t"/>
              </v:shape>
            </v:group>
          </v:group>
        </w:pict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sz w:val="20"/>
        </w:rPr>
        <w:pict>
          <v:group style="width:228.25pt;height:173.6pt;mso-position-horizontal-relative:char;mso-position-vertical-relative:line" coordorigin="0,0" coordsize="4565,3472">
            <v:shape style="position:absolute;left:15;top:15;width:4535;height:3442" type="#_x0000_t75" stroked="false">
              <v:imagedata r:id="rId118" o:title=""/>
            </v:shape>
            <v:group style="position:absolute;left:8;top:8;width:4550;height:3457" coordorigin="8,8" coordsize="4550,3457">
              <v:shape style="position:absolute;left:8;top:8;width:4550;height:3457" coordorigin="8,8" coordsize="4550,3457" path="m8,3464l4558,3464,4558,8,8,8,8,3464xe" filled="false" stroked="true" strokeweight=".75pt" strokecolor="#000000">
                <v:path arrowok="t"/>
              </v:shape>
            </v:group>
          </v:group>
        </w:pict>
      </w:r>
      <w:r>
        <w:rPr>
          <w:rFonts w:ascii="Century Gothic"/>
          <w:sz w:val="20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10"/>
          <w:szCs w:val="10"/>
        </w:rPr>
      </w:pPr>
    </w:p>
    <w:p>
      <w:pPr>
        <w:spacing w:line="200" w:lineRule="atLeast"/>
        <w:ind w:left="27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0.9pt;height:241.8pt;mso-position-horizontal-relative:char;mso-position-vertical-relative:line" coordorigin="0,0" coordsize="9418,4836">
            <v:shape style="position:absolute;left:0;top:0;width:4762;height:4836" type="#_x0000_t75" stroked="false">
              <v:imagedata r:id="rId119" o:title=""/>
            </v:shape>
            <v:shape style="position:absolute;left:4770;top:1476;width:4648;height:3345" type="#_x0000_t75" stroked="false">
              <v:imagedata r:id="rId120" o:title=""/>
            </v:shape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tabs>
          <w:tab w:pos="1697" w:val="left" w:leader="none"/>
        </w:tabs>
        <w:spacing w:line="216" w:lineRule="exact" w:before="0"/>
        <w:ind w:left="1697" w:right="258" w:hanging="1419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w w:val="78"/>
          <w:sz w:val="18"/>
        </w:rPr>
      </w:r>
      <w:r>
        <w:rPr>
          <w:rFonts w:ascii="Century Gothic" w:hAnsi="Century Gothic"/>
          <w:i/>
          <w:spacing w:val="-2"/>
          <w:w w:val="90"/>
          <w:sz w:val="18"/>
          <w:u w:val="single" w:color="000000"/>
        </w:rPr>
        <w:t>Abb</w:t>
      </w:r>
      <w:r>
        <w:rPr>
          <w:rFonts w:ascii="Century Gothic" w:hAnsi="Century Gothic"/>
          <w:i/>
          <w:spacing w:val="-1"/>
          <w:w w:val="90"/>
          <w:sz w:val="18"/>
          <w:u w:val="single" w:color="000000"/>
        </w:rPr>
        <w:t>il</w:t>
      </w:r>
      <w:r>
        <w:rPr>
          <w:rFonts w:ascii="Century Gothic" w:hAnsi="Century Gothic"/>
          <w:i/>
          <w:spacing w:val="-2"/>
          <w:w w:val="90"/>
          <w:sz w:val="18"/>
          <w:u w:val="single" w:color="000000"/>
        </w:rPr>
        <w:t>dung</w:t>
      </w:r>
      <w:r>
        <w:rPr>
          <w:rFonts w:ascii="Century Gothic" w:hAnsi="Century Gothic"/>
          <w:i/>
          <w:spacing w:val="-29"/>
          <w:w w:val="90"/>
          <w:sz w:val="18"/>
          <w:u w:val="single" w:color="000000"/>
        </w:rPr>
        <w:t> </w:t>
      </w:r>
      <w:r>
        <w:rPr>
          <w:rFonts w:ascii="Century Gothic" w:hAnsi="Century Gothic"/>
          <w:i/>
          <w:spacing w:val="-1"/>
          <w:w w:val="90"/>
          <w:sz w:val="18"/>
          <w:u w:val="single" w:color="000000"/>
        </w:rPr>
        <w:t>11:</w:t>
      </w:r>
      <w:r>
        <w:rPr>
          <w:rFonts w:ascii="Century Gothic" w:hAnsi="Century Gothic"/>
          <w:i/>
          <w:spacing w:val="-1"/>
          <w:w w:val="90"/>
          <w:sz w:val="18"/>
        </w:rPr>
        <w:tab/>
      </w:r>
      <w:r>
        <w:rPr>
          <w:rFonts w:ascii="Century Gothic" w:hAnsi="Century Gothic"/>
          <w:i/>
          <w:w w:val="90"/>
          <w:sz w:val="18"/>
        </w:rPr>
        <w:t>Auszug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dem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aktue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gültigen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PAG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li</w:t>
      </w:r>
      <w:r>
        <w:rPr>
          <w:rFonts w:ascii="Century Gothic" w:hAnsi="Century Gothic"/>
          <w:i/>
          <w:spacing w:val="-2"/>
          <w:w w:val="90"/>
          <w:sz w:val="18"/>
        </w:rPr>
        <w:t>n</w:t>
      </w:r>
      <w:r>
        <w:rPr>
          <w:rFonts w:ascii="Century Gothic" w:hAnsi="Century Gothic"/>
          <w:i/>
          <w:spacing w:val="-1"/>
          <w:w w:val="90"/>
          <w:sz w:val="18"/>
        </w:rPr>
        <w:t>ks</w:t>
      </w:r>
      <w:r>
        <w:rPr>
          <w:rFonts w:ascii="Century Gothic" w:hAnsi="Century Gothic"/>
          <w:i/>
          <w:spacing w:val="-2"/>
          <w:w w:val="90"/>
          <w:sz w:val="18"/>
        </w:rPr>
        <w:t>)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Geme</w:t>
      </w:r>
      <w:r>
        <w:rPr>
          <w:rFonts w:ascii="Century Gothic" w:hAnsi="Century Gothic"/>
          <w:i/>
          <w:spacing w:val="-1"/>
          <w:w w:val="90"/>
          <w:sz w:val="18"/>
        </w:rPr>
        <w:t>in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2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Redange</w:t>
      </w:r>
      <w:r>
        <w:rPr>
          <w:rFonts w:ascii="Century Gothic" w:hAnsi="Century Gothic"/>
          <w:i/>
          <w:spacing w:val="-1"/>
          <w:w w:val="90"/>
          <w:sz w:val="18"/>
        </w:rPr>
        <w:t>,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Auszug</w:t>
      </w:r>
      <w:r>
        <w:rPr>
          <w:rFonts w:ascii="Century Gothic" w:hAnsi="Century Gothic"/>
          <w:i/>
          <w:spacing w:val="-3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dem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PAG</w:t>
      </w:r>
      <w:r>
        <w:rPr>
          <w:rFonts w:ascii="Century Gothic" w:hAnsi="Century Gothic"/>
          <w:i/>
          <w:spacing w:val="-1"/>
          <w:w w:val="90"/>
          <w:sz w:val="18"/>
        </w:rPr>
        <w:t>-M</w:t>
      </w:r>
      <w:r>
        <w:rPr>
          <w:rFonts w:ascii="Century Gothic" w:hAnsi="Century Gothic"/>
          <w:i/>
          <w:spacing w:val="-2"/>
          <w:w w:val="90"/>
          <w:sz w:val="18"/>
        </w:rPr>
        <w:t>od</w:t>
      </w:r>
      <w:r>
        <w:rPr>
          <w:rFonts w:ascii="Century Gothic" w:hAnsi="Century Gothic"/>
          <w:i/>
          <w:spacing w:val="-29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Projekt</w:t>
      </w:r>
      <w:r>
        <w:rPr>
          <w:rFonts w:ascii="Century Gothic" w:hAnsi="Century Gothic"/>
          <w:i/>
          <w:spacing w:val="-3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73"/>
          <w:w w:val="101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Geme</w:t>
      </w:r>
      <w:r>
        <w:rPr>
          <w:rFonts w:ascii="Century Gothic" w:hAnsi="Century Gothic"/>
          <w:i/>
          <w:spacing w:val="-1"/>
          <w:w w:val="90"/>
          <w:sz w:val="18"/>
        </w:rPr>
        <w:t>in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Redange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"/>
          <w:w w:val="90"/>
          <w:sz w:val="18"/>
        </w:rPr>
        <w:t>echt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)</w:t>
      </w:r>
      <w:r>
        <w:rPr>
          <w:rFonts w:ascii="Century Gothic" w:hAnsi="Century Gothic"/>
          <w:i/>
          <w:spacing w:val="-1"/>
          <w:w w:val="90"/>
          <w:sz w:val="18"/>
        </w:rPr>
        <w:t>,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mit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jeweils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Abgren</w:t>
      </w:r>
      <w:r>
        <w:rPr>
          <w:rFonts w:ascii="Century Gothic" w:hAnsi="Century Gothic"/>
          <w:i/>
          <w:spacing w:val="-1"/>
          <w:w w:val="90"/>
          <w:sz w:val="18"/>
        </w:rPr>
        <w:t>zu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o.M.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Q</w:t>
      </w:r>
      <w:r>
        <w:rPr>
          <w:rFonts w:ascii="Century Gothic" w:hAnsi="Century Gothic"/>
          <w:i/>
          <w:spacing w:val="-2"/>
          <w:w w:val="90"/>
          <w:sz w:val="18"/>
        </w:rPr>
        <w:t>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: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CO3,</w:t>
      </w:r>
      <w:r>
        <w:rPr>
          <w:rFonts w:ascii="Century Gothic" w:hAnsi="Century Gothic"/>
          <w:i/>
          <w:spacing w:val="-20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2018</w:t>
      </w:r>
      <w:r>
        <w:rPr>
          <w:rFonts w:ascii="Century Gothic" w:hAnsi="Century Gothic"/>
          <w:sz w:val="18"/>
        </w:rPr>
      </w:r>
    </w:p>
    <w:p>
      <w:pPr>
        <w:spacing w:after="0" w:line="216" w:lineRule="exact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pgSz w:w="11910" w:h="16840"/>
          <w:pgMar w:header="595" w:footer="841" w:top="1120" w:bottom="1040" w:left="1140" w:right="760"/>
        </w:sectPr>
      </w:pPr>
    </w:p>
    <w:p>
      <w:pPr>
        <w:spacing w:line="240" w:lineRule="auto" w:before="2"/>
        <w:rPr>
          <w:rFonts w:ascii="Century Gothic" w:hAnsi="Century Gothic" w:cs="Century Gothic" w:eastAsia="Century Gothic"/>
          <w:i/>
          <w:sz w:val="14"/>
          <w:szCs w:val="14"/>
        </w:rPr>
      </w:pPr>
      <w:r>
        <w:rPr/>
        <w:pict>
          <v:group style="position:absolute;margin-left:394.174988pt;margin-top:30.524982pt;width:156.65pt;height:23.45pt;mso-position-horizontal-relative:page;mso-position-vertical-relative:page;z-index:-179176" coordorigin="7883,610" coordsize="3133,469">
            <v:group style="position:absolute;left:7891;top:1015;width:3118;height:2" coordorigin="7891,1015" coordsize="3118,2">
              <v:shape style="position:absolute;left:7891;top:1015;width:3118;height:2" coordorigin="7891,1015" coordsize="3118,0" path="m7891,1015l11009,1015e" filled="false" stroked="true" strokeweight=".75pt" strokecolor="#808080">
                <v:path arrowok="t"/>
              </v:shape>
            </v:group>
            <v:group style="position:absolute;left:10895;top:618;width:2;height:454" coordorigin="10895,618" coordsize="2,454">
              <v:shape style="position:absolute;left:10895;top:618;width:2;height:454" coordorigin="10895,618" coordsize="0,454" path="m10895,618l10895,1072e" filled="false" stroked="true" strokeweight=".75pt" strokecolor="#80808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2.424999pt;margin-top:27.524982pt;width:29.1pt;height:23.45pt;mso-position-horizontal-relative:page;mso-position-vertical-relative:page;z-index:-179152" coordorigin="1248,550" coordsize="582,469">
            <v:group style="position:absolute;left:1256;top:653;width:567;height:2" coordorigin="1256,653" coordsize="567,2">
              <v:shape style="position:absolute;left:1256;top:653;width:567;height:2" coordorigin="1256,653" coordsize="567,0" path="m1256,653l1823,653e" filled="false" stroked="true" strokeweight=".75pt" strokecolor="#800000">
                <v:path arrowok="t"/>
              </v:shape>
            </v:group>
            <v:group style="position:absolute;left:1381;top:558;width:2;height:454" coordorigin="1381,558" coordsize="2,454">
              <v:shape style="position:absolute;left:1381;top:558;width:2;height:454" coordorigin="1381,558" coordsize="0,454" path="m1381,558l1381,1012e" filled="false" stroked="true" strokeweight=".75pt" strokecolor="#800000">
                <v:path arrowok="t"/>
              </v:shape>
            </v:group>
            <w10:wrap type="none"/>
          </v:group>
        </w:pict>
      </w:r>
    </w:p>
    <w:p>
      <w:pPr>
        <w:pStyle w:val="Heading7"/>
        <w:numPr>
          <w:ilvl w:val="2"/>
          <w:numId w:val="17"/>
        </w:numPr>
        <w:tabs>
          <w:tab w:pos="1074" w:val="left" w:leader="none"/>
        </w:tabs>
        <w:spacing w:line="240" w:lineRule="auto" w:before="69" w:after="0"/>
        <w:ind w:left="1073" w:right="0" w:hanging="795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/>
          <w:w w:val="105"/>
        </w:rPr>
        <w:t>Bauplanungsrechtliche</w:t>
      </w:r>
      <w:r>
        <w:rPr>
          <w:rFonts w:ascii="Gill Sans MT" w:hAnsi="Gill Sans MT"/>
          <w:spacing w:val="21"/>
          <w:w w:val="105"/>
        </w:rPr>
        <w:t> </w:t>
      </w:r>
      <w:r>
        <w:rPr>
          <w:rFonts w:ascii="Gill Sans MT" w:hAnsi="Gill Sans MT"/>
          <w:w w:val="105"/>
        </w:rPr>
        <w:t>Maßnahmen</w:t>
      </w:r>
      <w:r>
        <w:rPr>
          <w:rFonts w:ascii="Gill Sans MT" w:hAnsi="Gill Sans MT"/>
        </w:rPr>
      </w:r>
    </w:p>
    <w:p>
      <w:pPr>
        <w:spacing w:line="277" w:lineRule="auto" w:before="171"/>
        <w:ind w:left="278" w:right="237" w:firstLine="0"/>
        <w:jc w:val="both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Um</w:t>
      </w:r>
      <w:r>
        <w:rPr>
          <w:rFonts w:ascii="Swiss 721 Condensed" w:hAnsi="Swiss 721 Condensed" w:cs="Swiss 721 Condensed" w:eastAsia="Swiss 721 Condensed"/>
          <w:spacing w:val="19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das</w:t>
      </w:r>
      <w:r>
        <w:rPr>
          <w:rFonts w:ascii="Swiss 721 Condensed" w:hAnsi="Swiss 721 Condensed" w:cs="Swiss 721 Condensed" w:eastAsia="Swiss 721 Condensed"/>
          <w:spacing w:val="24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Plangebiet</w:t>
      </w:r>
      <w:r>
        <w:rPr>
          <w:rFonts w:ascii="Swiss 721 Condensed" w:hAnsi="Swiss 721 Condensed" w:cs="Swiss 721 Condensed" w:eastAsia="Swiss 721 Condensed"/>
          <w:spacing w:val="23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in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der</w:t>
      </w:r>
      <w:r>
        <w:rPr>
          <w:rFonts w:ascii="Swiss 721 Condensed" w:hAnsi="Swiss 721 Condensed" w:cs="Swiss 721 Condensed" w:eastAsia="Swiss 721 Condensed"/>
          <w:spacing w:val="22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geplanten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Form</w:t>
      </w:r>
      <w:r>
        <w:rPr>
          <w:rFonts w:ascii="Swiss 721 Condensed" w:hAnsi="Swiss 721 Condensed" w:cs="Swiss 721 Condensed" w:eastAsia="Swiss 721 Condensed"/>
          <w:spacing w:val="20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nutzen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zu</w:t>
      </w:r>
      <w:r>
        <w:rPr>
          <w:rFonts w:ascii="Swiss 721 Condensed" w:hAnsi="Swiss 721 Condensed" w:cs="Swiss 721 Condensed" w:eastAsia="Swiss 721 Condensed"/>
          <w:spacing w:val="23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können,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2"/>
          <w:sz w:val="20"/>
          <w:szCs w:val="20"/>
        </w:rPr>
        <w:t>s</w:t>
      </w: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oll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die</w:t>
      </w:r>
      <w:r>
        <w:rPr>
          <w:rFonts w:ascii="Swiss 721 Condensed" w:hAnsi="Swiss 721 Condensed" w:cs="Swiss 721 Condensed" w:eastAsia="Swiss 721 Condensed"/>
          <w:spacing w:val="22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„zone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agricole“</w:t>
      </w:r>
      <w:r>
        <w:rPr>
          <w:rFonts w:ascii="Swiss 721 Condensed" w:hAnsi="Swiss 721 Condensed" w:cs="Swiss 721 Condensed" w:eastAsia="Swiss 721 Condensed"/>
          <w:spacing w:val="24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in</w:t>
      </w:r>
      <w:r>
        <w:rPr>
          <w:rFonts w:ascii="Swiss 721 Condensed" w:hAnsi="Swiss 721 Condensed" w:cs="Swiss 721 Condensed" w:eastAsia="Swiss 721 Condensed"/>
          <w:spacing w:val="24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eine</w:t>
      </w:r>
      <w:r>
        <w:rPr>
          <w:rFonts w:ascii="Swiss 721 Condensed" w:hAnsi="Swiss 721 Condensed" w:cs="Swiss 721 Condensed" w:eastAsia="Swiss 721 Condensed"/>
          <w:spacing w:val="2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„</w:t>
      </w:r>
      <w:r>
        <w:rPr>
          <w:rFonts w:ascii="Century Gothic" w:hAnsi="Century Gothic" w:cs="Century Gothic" w:eastAsia="Century Gothic"/>
          <w:spacing w:val="1"/>
          <w:sz w:val="20"/>
          <w:szCs w:val="20"/>
        </w:rPr>
        <w:t>zone</w:t>
      </w:r>
      <w:r>
        <w:rPr>
          <w:rFonts w:ascii="Century Gothic" w:hAnsi="Century Gothic" w:cs="Century Gothic" w:eastAsia="Century Gothic"/>
          <w:spacing w:val="1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z w:val="20"/>
          <w:szCs w:val="20"/>
        </w:rPr>
        <w:t>d´habitation</w:t>
      </w:r>
      <w:r>
        <w:rPr>
          <w:rFonts w:ascii="Century Gothic" w:hAnsi="Century Gothic" w:cs="Century Gothic" w:eastAsia="Century Gothic"/>
          <w:spacing w:val="24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1“</w:t>
      </w:r>
      <w:r>
        <w:rPr>
          <w:rFonts w:ascii="Swiss 721 Condensed" w:hAnsi="Swiss 721 Condensed" w:cs="Swiss 721 Condensed" w:eastAsia="Swiss 721 Condensed"/>
          <w:spacing w:val="50"/>
          <w:w w:val="112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umgewidmet</w:t>
      </w:r>
      <w:r>
        <w:rPr>
          <w:rFonts w:ascii="Century Gothic" w:hAnsi="Century Gothic" w:cs="Century Gothic" w:eastAsia="Century Gothic"/>
          <w:spacing w:val="-9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werden.</w:t>
      </w:r>
      <w:r>
        <w:rPr>
          <w:rFonts w:ascii="Century Gothic" w:hAnsi="Century Gothic" w:cs="Century Gothic" w:eastAsia="Century Gothic"/>
          <w:spacing w:val="-6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Die</w:t>
      </w:r>
      <w:r>
        <w:rPr>
          <w:rFonts w:ascii="Swiss 721 Condensed" w:hAnsi="Swiss 721 Condensed" w:cs="Swiss 721 Condensed" w:eastAsia="Swiss 721 Condensed"/>
          <w:spacing w:val="-2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Überlagerung</w:t>
      </w:r>
      <w:r>
        <w:rPr>
          <w:rFonts w:ascii="Swiss 721 Condensed" w:hAnsi="Swiss 721 Condensed" w:cs="Swiss 721 Condensed" w:eastAsia="Swiss 721 Condensed"/>
          <w:spacing w:val="-2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mit</w:t>
      </w:r>
      <w:r>
        <w:rPr>
          <w:rFonts w:ascii="Swiss 721 Condensed" w:hAnsi="Swiss 721 Condensed" w:cs="Swiss 721 Condensed" w:eastAsia="Swiss 721 Condensed"/>
          <w:spacing w:val="-3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1"/>
          <w:w w:val="95"/>
          <w:sz w:val="20"/>
          <w:szCs w:val="20"/>
        </w:rPr>
        <w:t>einer</w:t>
      </w:r>
      <w:r>
        <w:rPr>
          <w:rFonts w:ascii="Swiss 721 Condensed" w:hAnsi="Swiss 721 Condensed" w:cs="Swiss 721 Condensed" w:eastAsia="Swiss 721 Condensed"/>
          <w:spacing w:val="-2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„zone</w:t>
      </w:r>
      <w:r>
        <w:rPr>
          <w:rFonts w:ascii="Swiss 721 Condensed" w:hAnsi="Swiss 721 Condensed" w:cs="Swiss 721 Condensed" w:eastAsia="Swiss 721 Condensed"/>
          <w:spacing w:val="-3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soumise</w:t>
      </w:r>
      <w:r>
        <w:rPr>
          <w:rFonts w:ascii="Swiss 721 Condensed" w:hAnsi="Swiss 721 Condensed" w:cs="Swiss 721 Condensed" w:eastAsia="Swiss 721 Condensed"/>
          <w:spacing w:val="-4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à</w:t>
      </w:r>
      <w:r>
        <w:rPr>
          <w:rFonts w:ascii="Swiss 721 Condensed" w:hAnsi="Swiss 721 Condensed" w:cs="Swiss 721 Condensed" w:eastAsia="Swiss 721 Condensed"/>
          <w:spacing w:val="-1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un</w:t>
      </w:r>
      <w:r>
        <w:rPr>
          <w:rFonts w:ascii="Swiss 721 Condensed" w:hAnsi="Swiss 721 Condensed" w:cs="Swiss 721 Condensed" w:eastAsia="Swiss 721 Condensed"/>
          <w:spacing w:val="2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plan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d´aménagement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particulier</w:t>
      </w:r>
      <w:r>
        <w:rPr>
          <w:rFonts w:ascii="Century Gothic" w:hAnsi="Century Gothic" w:cs="Century Gothic" w:eastAsia="Century Gothic"/>
          <w:spacing w:val="-8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nouveau</w:t>
      </w:r>
      <w:r>
        <w:rPr>
          <w:rFonts w:ascii="Century Gothic" w:hAnsi="Century Gothic" w:cs="Century Gothic" w:eastAsia="Century Gothic"/>
          <w:spacing w:val="28"/>
          <w:w w:val="82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1"/>
          <w:w w:val="85"/>
          <w:sz w:val="20"/>
          <w:szCs w:val="20"/>
        </w:rPr>
        <w:t>quartier“</w:t>
      </w:r>
      <w:r>
        <w:rPr>
          <w:rFonts w:ascii="Swiss 721 Condensed" w:hAnsi="Swiss 721 Condensed" w:cs="Swiss 721 Condensed" w:eastAsia="Swiss 721 Condensed"/>
          <w:spacing w:val="17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llt</w:t>
      </w:r>
      <w:r>
        <w:rPr>
          <w:rFonts w:ascii="Century Gothic" w:hAnsi="Century Gothic" w:cs="Century Gothic" w:eastAsia="Century Gothic"/>
          <w:spacing w:val="12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harmonisches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Ein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ü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gen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geplanten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Neub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aute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n</w:t>
      </w:r>
      <w:r>
        <w:rPr>
          <w:rFonts w:ascii="Century Gothic" w:hAnsi="Century Gothic" w:cs="Century Gothic" w:eastAsia="Century Gothic"/>
          <w:spacing w:val="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umgebene</w:t>
      </w:r>
      <w:r>
        <w:rPr>
          <w:rFonts w:ascii="Century Gothic" w:hAnsi="Century Gothic" w:cs="Century Gothic" w:eastAsia="Century Gothic"/>
          <w:spacing w:val="13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Best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andsbebau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ng</w:t>
      </w:r>
      <w:r>
        <w:rPr>
          <w:rFonts w:ascii="Century Gothic" w:hAnsi="Century Gothic" w:cs="Century Gothic" w:eastAsia="Century Gothic"/>
          <w:spacing w:val="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sicher.</w: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4" w:lineRule="auto" w:before="62"/>
        <w:ind w:left="278" w:right="237" w:firstLine="0"/>
        <w:jc w:val="both"/>
        <w:rPr>
          <w:rFonts w:ascii="Swiss 721 Condensed" w:hAnsi="Swiss 721 Condensed" w:cs="Swiss 721 Condensed" w:eastAsia="Swiss 721 Condensed"/>
          <w:sz w:val="20"/>
          <w:szCs w:val="20"/>
        </w:rPr>
      </w:pP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Zur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besseren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0"/>
          <w:szCs w:val="20"/>
        </w:rPr>
        <w:t>tegrat</w:t>
      </w:r>
      <w:r>
        <w:rPr>
          <w:rFonts w:ascii="Century Gothic" w:hAnsi="Century Gothic" w:cs="Century Gothic" w:eastAsia="Century Gothic"/>
          <w:spacing w:val="-1"/>
          <w:w w:val="85"/>
          <w:sz w:val="20"/>
          <w:szCs w:val="20"/>
        </w:rPr>
        <w:t>ion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des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Plangebiets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in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umgebende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Landschaft</w:t>
      </w:r>
      <w:r>
        <w:rPr>
          <w:rFonts w:ascii="Century Gothic" w:hAnsi="Century Gothic" w:cs="Century Gothic" w:eastAsia="Century Gothic"/>
          <w:spacing w:val="-9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ist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im</w:t>
      </w:r>
      <w:r>
        <w:rPr>
          <w:rFonts w:ascii="Century Gothic" w:hAnsi="Century Gothic" w:cs="Century Gothic" w:eastAsia="Century Gothic"/>
          <w:spacing w:val="-11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westlichen</w:t>
      </w:r>
      <w:r>
        <w:rPr>
          <w:rFonts w:ascii="Century Gothic" w:hAnsi="Century Gothic" w:cs="Century Gothic" w:eastAsia="Century Gothic"/>
          <w:spacing w:val="-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und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südlichen</w:t>
      </w:r>
      <w:r>
        <w:rPr>
          <w:rFonts w:ascii="Century Gothic" w:hAnsi="Century Gothic" w:cs="Century Gothic" w:eastAsia="Century Gothic"/>
          <w:spacing w:val="-10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85"/>
          <w:sz w:val="20"/>
          <w:szCs w:val="20"/>
        </w:rPr>
        <w:t>Randbereich</w:t>
      </w:r>
      <w:r>
        <w:rPr>
          <w:rFonts w:ascii="Century Gothic" w:hAnsi="Century Gothic" w:cs="Century Gothic" w:eastAsia="Century Gothic"/>
          <w:spacing w:val="38"/>
          <w:w w:val="8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die</w:t>
      </w:r>
      <w:r>
        <w:rPr>
          <w:rFonts w:ascii="Century Gothic" w:hAnsi="Century Gothic" w:cs="Century Gothic" w:eastAsia="Century Gothic"/>
          <w:spacing w:val="-4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Verlängerung</w:t>
      </w:r>
      <w:r>
        <w:rPr>
          <w:rFonts w:ascii="Century Gothic" w:hAnsi="Century Gothic" w:cs="Century Gothic" w:eastAsia="Century Gothic"/>
          <w:spacing w:val="-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der</w:t>
      </w:r>
      <w:r>
        <w:rPr>
          <w:rFonts w:ascii="Century Gothic" w:hAnsi="Century Gothic" w:cs="Century Gothic" w:eastAsia="Century Gothic"/>
          <w:spacing w:val="-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bereits</w:t>
      </w:r>
      <w:r>
        <w:rPr>
          <w:rFonts w:ascii="Century Gothic" w:hAnsi="Century Gothic" w:cs="Century Gothic" w:eastAsia="Century Gothic"/>
          <w:spacing w:val="-3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bestehenden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überlagernden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 </w:t>
      </w:r>
      <w:r>
        <w:rPr>
          <w:rFonts w:ascii="Century Gothic" w:hAnsi="Century Gothic" w:cs="Century Gothic" w:eastAsia="Century Gothic"/>
          <w:w w:val="95"/>
          <w:sz w:val="20"/>
          <w:szCs w:val="20"/>
        </w:rPr>
        <w:t>Ausweisung</w:t>
      </w:r>
      <w:r>
        <w:rPr>
          <w:rFonts w:ascii="Century Gothic" w:hAnsi="Century Gothic" w:cs="Century Gothic" w:eastAsia="Century Gothic"/>
          <w:spacing w:val="-2"/>
          <w:w w:val="95"/>
          <w:sz w:val="20"/>
          <w:szCs w:val="20"/>
        </w:rPr>
        <w:t> eine</w:t>
      </w:r>
      <w:r>
        <w:rPr>
          <w:rFonts w:ascii="Century Gothic" w:hAnsi="Century Gothic" w:cs="Century Gothic" w:eastAsia="Century Gothic"/>
          <w:spacing w:val="-1"/>
          <w:w w:val="95"/>
          <w:sz w:val="20"/>
          <w:szCs w:val="20"/>
        </w:rPr>
        <w:t>r</w:t>
      </w:r>
      <w:r>
        <w:rPr>
          <w:rFonts w:ascii="Century Gothic" w:hAnsi="Century Gothic" w:cs="Century Gothic" w:eastAsia="Century Gothic"/>
          <w:spacing w:val="-3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„zone</w:t>
      </w:r>
      <w:r>
        <w:rPr>
          <w:rFonts w:ascii="Swiss 721 Condensed" w:hAnsi="Swiss 721 Condensed" w:cs="Swiss 721 Condensed" w:eastAsia="Swiss 721 Condensed"/>
          <w:spacing w:val="2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de</w:t>
      </w:r>
      <w:r>
        <w:rPr>
          <w:rFonts w:ascii="Swiss 721 Condensed" w:hAnsi="Swiss 721 Condensed" w:cs="Swiss 721 Condensed" w:eastAsia="Swiss 721 Condensed"/>
          <w:spacing w:val="3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2"/>
          <w:w w:val="95"/>
          <w:sz w:val="20"/>
          <w:szCs w:val="20"/>
        </w:rPr>
        <w:t>s</w:t>
      </w:r>
      <w:r>
        <w:rPr>
          <w:rFonts w:ascii="Swiss 721 Condensed" w:hAnsi="Swiss 721 Condensed" w:cs="Swiss 721 Condensed" w:eastAsia="Swiss 721 Condensed"/>
          <w:spacing w:val="-1"/>
          <w:w w:val="95"/>
          <w:sz w:val="20"/>
          <w:szCs w:val="20"/>
        </w:rPr>
        <w:t>ervitude</w:t>
      </w:r>
      <w:r>
        <w:rPr>
          <w:rFonts w:ascii="Swiss 721 Condensed" w:hAnsi="Swiss 721 Condensed" w:cs="Swiss 721 Condensed" w:eastAsia="Swiss 721 Condensed"/>
          <w:spacing w:val="3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urbanisation</w:t>
      </w:r>
      <w:r>
        <w:rPr>
          <w:rFonts w:ascii="Swiss 721 Condensed" w:hAnsi="Swiss 721 Condensed" w:cs="Swiss 721 Condensed" w:eastAsia="Swiss 721 Condensed"/>
          <w:spacing w:val="4"/>
          <w:w w:val="95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w w:val="95"/>
          <w:sz w:val="20"/>
          <w:szCs w:val="20"/>
        </w:rPr>
        <w:t>–</w:t>
      </w:r>
      <w:r>
        <w:rPr>
          <w:rFonts w:ascii="Swiss 721 Condensed" w:hAnsi="Swiss 721 Condensed" w:cs="Swiss 721 Condensed" w:eastAsia="Swiss 721 Condensed"/>
          <w:spacing w:val="46"/>
          <w:w w:val="99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pay</w:t>
      </w:r>
      <w:r>
        <w:rPr>
          <w:rFonts w:ascii="Swiss 721 Condensed" w:hAnsi="Swiss 721 Condensed" w:cs="Swiss 721 Condensed" w:eastAsia="Swiss 721 Condensed"/>
          <w:spacing w:val="-2"/>
          <w:sz w:val="20"/>
          <w:szCs w:val="20"/>
        </w:rPr>
        <w:t>s</w:t>
      </w:r>
      <w:r>
        <w:rPr>
          <w:rFonts w:ascii="Swiss 721 Condensed" w:hAnsi="Swiss 721 Condensed" w:cs="Swiss 721 Condensed" w:eastAsia="Swiss 721 Condensed"/>
          <w:spacing w:val="-1"/>
          <w:sz w:val="20"/>
          <w:szCs w:val="20"/>
        </w:rPr>
        <w:t>age“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  </w:t>
      </w:r>
      <w:r>
        <w:rPr>
          <w:rFonts w:ascii="Swiss 721 Condensed" w:hAnsi="Swiss 721 Condensed" w:cs="Swiss 721 Condensed" w:eastAsia="Swiss 721 Condensed"/>
          <w:spacing w:val="41"/>
          <w:sz w:val="20"/>
          <w:szCs w:val="20"/>
        </w:rPr>
        <w:t> </w:t>
      </w:r>
      <w:r>
        <w:rPr>
          <w:rFonts w:ascii="Swiss 721 Condensed" w:hAnsi="Swiss 721 Condensed" w:cs="Swiss 721 Condensed" w:eastAsia="Swiss 721 Condensed"/>
          <w:sz w:val="20"/>
          <w:szCs w:val="20"/>
        </w:rPr>
        <w:t>vorgesehen.</w:t>
      </w:r>
      <w:r>
        <w:rPr>
          <w:rFonts w:ascii="Swiss 721 Condensed" w:hAnsi="Swiss 721 Condensed" w:cs="Swiss 721 Condensed" w:eastAsia="Swiss 721 Condensed"/>
          <w:sz w:val="20"/>
          <w:szCs w:val="20"/>
        </w:rPr>
      </w:r>
    </w:p>
    <w:p>
      <w:pPr>
        <w:spacing w:after="0" w:line="284" w:lineRule="auto"/>
        <w:jc w:val="both"/>
        <w:rPr>
          <w:rFonts w:ascii="Swiss 721 Condensed" w:hAnsi="Swiss 721 Condensed" w:cs="Swiss 721 Condensed" w:eastAsia="Swiss 721 Condensed"/>
          <w:sz w:val="20"/>
          <w:szCs w:val="20"/>
        </w:rPr>
        <w:sectPr>
          <w:headerReference w:type="default" r:id="rId121"/>
          <w:headerReference w:type="even" r:id="rId122"/>
          <w:pgSz w:w="11910" w:h="16840"/>
          <w:pgMar w:header="775" w:footer="841" w:top="1180" w:bottom="1060" w:left="1140" w:right="780"/>
        </w:sectPr>
      </w:pPr>
    </w:p>
    <w:p>
      <w:pPr>
        <w:spacing w:line="240" w:lineRule="auto" w:before="5"/>
        <w:rPr>
          <w:rFonts w:ascii="Swiss 721 Condensed" w:hAnsi="Swiss 721 Condensed" w:cs="Swiss 721 Condensed" w:eastAsia="Swiss 721 Condensed"/>
          <w:sz w:val="18"/>
          <w:szCs w:val="18"/>
        </w:rPr>
      </w:pPr>
    </w:p>
    <w:p>
      <w:pPr>
        <w:pStyle w:val="Heading7"/>
        <w:numPr>
          <w:ilvl w:val="2"/>
          <w:numId w:val="17"/>
        </w:numPr>
        <w:tabs>
          <w:tab w:pos="1074" w:val="left" w:leader="none"/>
        </w:tabs>
        <w:spacing w:line="240" w:lineRule="auto" w:before="69" w:after="0"/>
        <w:ind w:left="1073" w:right="0" w:hanging="795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/>
        </w:rPr>
        <w:t>Fiche</w:t>
      </w:r>
      <w:r>
        <w:rPr>
          <w:rFonts w:ascii="Gill Sans MT" w:hAnsi="Gill Sans MT"/>
          <w:spacing w:val="-5"/>
        </w:rPr>
        <w:t> </w:t>
      </w:r>
      <w:r>
        <w:rPr>
          <w:rFonts w:ascii="Gill Sans MT" w:hAnsi="Gill Sans MT"/>
        </w:rPr>
        <w:t>de</w:t>
      </w:r>
      <w:r>
        <w:rPr>
          <w:rFonts w:ascii="Gill Sans MT" w:hAnsi="Gill Sans MT"/>
          <w:spacing w:val="-4"/>
        </w:rPr>
        <w:t> </w:t>
      </w:r>
      <w:r>
        <w:rPr>
          <w:rFonts w:ascii="Gill Sans MT" w:hAnsi="Gill Sans MT"/>
          <w:spacing w:val="-2"/>
        </w:rPr>
        <w:t>pr</w:t>
      </w:r>
      <w:r>
        <w:rPr>
          <w:rFonts w:ascii="Gill Sans MT" w:hAnsi="Gill Sans MT"/>
          <w:spacing w:val="-1"/>
        </w:rPr>
        <w:t>ésentation</w:t>
      </w:r>
      <w:r>
        <w:rPr>
          <w:rFonts w:ascii="Gill Sans MT" w:hAnsi="Gill Sans MT"/>
          <w:spacing w:val="-3"/>
        </w:rPr>
        <w:t> </w:t>
      </w:r>
      <w:r>
        <w:rPr>
          <w:rFonts w:ascii="Gill Sans MT" w:hAnsi="Gill Sans MT"/>
          <w:spacing w:val="-2"/>
        </w:rPr>
        <w:t>[Art.</w:t>
      </w:r>
      <w:r>
        <w:rPr>
          <w:rFonts w:ascii="Gill Sans MT" w:hAnsi="Gill Sans MT"/>
          <w:spacing w:val="-4"/>
        </w:rPr>
        <w:t> </w:t>
      </w:r>
      <w:r>
        <w:rPr>
          <w:rFonts w:ascii="Gill Sans MT" w:hAnsi="Gill Sans MT"/>
        </w:rPr>
        <w:t>1</w:t>
      </w:r>
      <w:r>
        <w:rPr>
          <w:rFonts w:ascii="Gill Sans MT" w:hAnsi="Gill Sans MT"/>
          <w:spacing w:val="-4"/>
        </w:rPr>
        <w:t> </w:t>
      </w:r>
      <w:r>
        <w:rPr>
          <w:rFonts w:ascii="Gill Sans MT" w:hAnsi="Gill Sans MT"/>
        </w:rPr>
        <w:t>RGD]</w:t>
      </w:r>
      <w:r>
        <w:rPr>
          <w:rFonts w:ascii="Gill Sans MT" w:hAnsi="Gill Sans MT"/>
        </w:rPr>
      </w:r>
    </w:p>
    <w:p>
      <w:pPr>
        <w:spacing w:line="240" w:lineRule="auto" w:before="6"/>
        <w:rPr>
          <w:rFonts w:ascii="Gill Sans MT" w:hAnsi="Gill Sans MT" w:cs="Gill Sans MT" w:eastAsia="Gill Sans MT"/>
          <w:sz w:val="15"/>
          <w:szCs w:val="15"/>
        </w:rPr>
      </w:pPr>
    </w:p>
    <w:p>
      <w:pPr>
        <w:spacing w:line="200" w:lineRule="atLeast"/>
        <w:ind w:left="278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6010888" cy="8133588"/>
            <wp:effectExtent l="0" t="0" r="0" b="0"/>
            <wp:docPr id="13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888" cy="813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pgSz w:w="11910" w:h="16840"/>
          <w:pgMar w:header="595" w:footer="868" w:top="1120" w:bottom="1040" w:left="1140" w:right="760"/>
        </w:sectPr>
      </w:pPr>
    </w:p>
    <w:p>
      <w:pPr>
        <w:spacing w:line="20" w:lineRule="atLeast"/>
        <w:ind w:left="130" w:right="0" w:firstLine="0"/>
        <w:rPr>
          <w:rFonts w:ascii="Gill Sans MT" w:hAnsi="Gill Sans MT" w:cs="Gill Sans MT" w:eastAsia="Gill Sans MT"/>
          <w:sz w:val="2"/>
          <w:szCs w:val="2"/>
        </w:rPr>
      </w:pPr>
      <w:r>
        <w:rPr/>
        <w:pict>
          <v:group style="position:absolute;margin-left:69.503998pt;margin-top:793.296021pt;width:456.55pt;height:.1pt;mso-position-horizontal-relative:page;mso-position-vertical-relative:page;z-index:4912" coordorigin="1390,15866" coordsize="9131,2">
            <v:shape style="position:absolute;left:1390;top:15866;width:9131;height:2" coordorigin="1390,15866" coordsize="9131,0" path="m1390,15866l10521,15866e" filled="false" stroked="true" strokeweight=".579980pt" strokecolor="#000000">
              <v:path arrowok="t"/>
            </v:shape>
            <w10:wrap type="none"/>
          </v:group>
        </w:pict>
      </w:r>
      <w:r>
        <w:rPr>
          <w:rFonts w:ascii="Gill Sans MT" w:hAnsi="Gill Sans MT" w:cs="Gill Sans MT" w:eastAsia="Gill Sans MT"/>
          <w:sz w:val="2"/>
          <w:szCs w:val="2"/>
        </w:rPr>
        <w:pict>
          <v:group style="width:454.5pt;height:.85pt;mso-position-horizontal-relative:char;mso-position-vertical-relative:line" coordorigin="0,0" coordsize="9090,17">
            <v:group style="position:absolute;left:8;top:8;width:9074;height:2" coordorigin="8,8" coordsize="9074,2">
              <v:shape style="position:absolute;left:8;top:8;width:9074;height:2" coordorigin="8,8" coordsize="9074,0" path="m8,8l9082,8e" filled="false" stroked="true" strokeweight=".82pt" strokecolor="#000000">
                <v:path arrowok="t"/>
              </v:shape>
            </v:group>
          </v:group>
        </w:pict>
      </w:r>
      <w:r>
        <w:rPr>
          <w:rFonts w:ascii="Gill Sans MT" w:hAnsi="Gill Sans MT" w:cs="Gill Sans MT" w:eastAsia="Gill Sans MT"/>
          <w:sz w:val="2"/>
          <w:szCs w:val="2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sz w:val="25"/>
          <w:szCs w:val="25"/>
        </w:rPr>
      </w:pPr>
    </w:p>
    <w:p>
      <w:pPr>
        <w:tabs>
          <w:tab w:pos="1557" w:val="left" w:leader="none"/>
        </w:tabs>
        <w:spacing w:before="72"/>
        <w:ind w:left="13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spacing w:val="-1"/>
          <w:sz w:val="22"/>
        </w:rPr>
        <w:t>A</w:t>
      </w:r>
      <w:r>
        <w:rPr>
          <w:rFonts w:ascii="Arial" w:hAnsi="Arial"/>
          <w:spacing w:val="-1"/>
          <w:sz w:val="18"/>
        </w:rPr>
        <w:t>NLAGE</w:t>
      </w:r>
      <w:r>
        <w:rPr>
          <w:rFonts w:ascii="Arial" w:hAnsi="Arial"/>
          <w:sz w:val="18"/>
        </w:rPr>
        <w:t> </w:t>
      </w:r>
      <w:r>
        <w:rPr>
          <w:rFonts w:ascii="Arial" w:hAnsi="Arial"/>
          <w:spacing w:val="-1"/>
          <w:sz w:val="22"/>
        </w:rPr>
        <w:t>4:</w:t>
        <w:tab/>
        <w:t>A</w:t>
      </w:r>
      <w:r>
        <w:rPr>
          <w:rFonts w:ascii="Arial" w:hAnsi="Arial"/>
          <w:spacing w:val="-1"/>
          <w:sz w:val="18"/>
        </w:rPr>
        <w:t>VIS</w:t>
      </w:r>
      <w:r>
        <w:rPr>
          <w:rFonts w:ascii="Arial" w:hAnsi="Arial"/>
          <w:sz w:val="18"/>
        </w:rPr>
        <w:t> DES </w:t>
      </w:r>
      <w:r>
        <w:rPr>
          <w:rFonts w:ascii="Arial" w:hAnsi="Arial"/>
          <w:spacing w:val="-2"/>
          <w:sz w:val="22"/>
        </w:rPr>
        <w:t>MDDI</w:t>
      </w:r>
      <w:r>
        <w:rPr>
          <w:rFonts w:ascii="Arial" w:hAnsi="Arial"/>
          <w:spacing w:val="-9"/>
          <w:sz w:val="22"/>
        </w:rPr>
        <w:t> </w:t>
      </w:r>
      <w:r>
        <w:rPr>
          <w:rFonts w:ascii="Arial" w:hAnsi="Arial"/>
          <w:sz w:val="18"/>
        </w:rPr>
        <w:t>ZUR </w:t>
      </w:r>
      <w:r>
        <w:rPr>
          <w:rFonts w:ascii="Arial" w:hAnsi="Arial"/>
          <w:spacing w:val="-1"/>
          <w:sz w:val="22"/>
        </w:rPr>
        <w:t>U</w:t>
      </w:r>
      <w:r>
        <w:rPr>
          <w:rFonts w:ascii="Arial" w:hAnsi="Arial"/>
          <w:spacing w:val="-1"/>
          <w:sz w:val="18"/>
        </w:rPr>
        <w:t>MWELTERHEBLICHKEITSPRÜFUNG</w:t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headerReference w:type="default" r:id="rId124"/>
          <w:footerReference w:type="default" r:id="rId125"/>
          <w:footerReference w:type="even" r:id="rId126"/>
          <w:pgSz w:w="11910" w:h="16840"/>
          <w:pgMar w:header="775" w:footer="784" w:top="1180" w:bottom="980" w:left="1280" w:right="940"/>
        </w:sectPr>
      </w:pPr>
    </w:p>
    <w:p>
      <w:pPr>
        <w:tabs>
          <w:tab w:pos="1132" w:val="left" w:leader="none"/>
        </w:tabs>
        <w:spacing w:before="59"/>
        <w:ind w:left="13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70.944pt;margin-top:14.707842pt;width:441.7pt;height:.1pt;mso-position-horizontal-relative:page;mso-position-vertical-relative:paragraph;z-index:-179080" coordorigin="1419,294" coordsize="8834,2">
            <v:shape style="position:absolute;left:1419;top:294;width:8834;height:2" coordorigin="1419,294" coordsize="8834,0" path="m1419,294l10252,294e" filled="false" stroked="true" strokeweight=".82pt" strokecolor="#000000">
              <v:path arrowok="t"/>
            </v:shape>
            <w10:wrap type="none"/>
          </v:group>
        </w:pict>
      </w:r>
      <w:r>
        <w:rPr/>
        <w:pict>
          <v:group style="position:absolute;margin-left:69.503998pt;margin-top:793.296021pt;width:456.55pt;height:.1pt;mso-position-horizontal-relative:page;mso-position-vertical-relative:page;z-index:4960" coordorigin="1390,15866" coordsize="9131,2">
            <v:shape style="position:absolute;left:1390;top:15866;width:9131;height:2" coordorigin="1390,15866" coordsize="9131,0" path="m1390,15866l10521,15866e" filled="false" stroked="true" strokeweight=".579980pt" strokecolor="#000000">
              <v:path arrowok="t"/>
            </v:shape>
            <w10:wrap type="none"/>
          </v:group>
        </w:pict>
      </w:r>
      <w:r>
        <w:rPr>
          <w:rFonts w:ascii="Arial" w:hAnsi="Arial" w:cs="Arial" w:eastAsia="Arial"/>
          <w:spacing w:val="-1"/>
          <w:sz w:val="22"/>
          <w:szCs w:val="22"/>
        </w:rPr>
        <w:t>64</w:t>
        <w:tab/>
      </w:r>
      <w:r>
        <w:rPr>
          <w:rFonts w:ascii="Arial" w:hAnsi="Arial" w:cs="Arial" w:eastAsia="Arial"/>
          <w:sz w:val="20"/>
          <w:szCs w:val="20"/>
        </w:rPr>
        <w:t>Umweltbericht-Phase</w:t>
      </w:r>
      <w:r>
        <w:rPr>
          <w:rFonts w:ascii="Arial" w:hAnsi="Arial" w:cs="Arial" w:eastAsia="Arial"/>
          <w:spacing w:val="-8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2-</w:t>
      </w:r>
      <w:r>
        <w:rPr>
          <w:rFonts w:ascii="Arial" w:hAnsi="Arial" w:cs="Arial" w:eastAsia="Arial"/>
          <w:spacing w:val="-8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Detail-</w:t>
      </w:r>
      <w:r>
        <w:rPr>
          <w:rFonts w:ascii="Arial" w:hAnsi="Arial" w:cs="Arial" w:eastAsia="Arial"/>
          <w:spacing w:val="-8"/>
          <w:sz w:val="20"/>
          <w:szCs w:val="20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und</w:t>
      </w:r>
      <w:r>
        <w:rPr>
          <w:rFonts w:ascii="Arial" w:hAnsi="Arial" w:cs="Arial" w:eastAsia="Arial"/>
          <w:spacing w:val="-7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Ergänzungsprüfung</w:t>
      </w:r>
      <w:r>
        <w:rPr>
          <w:rFonts w:ascii="Arial" w:hAnsi="Arial" w:cs="Arial" w:eastAsia="Arial"/>
          <w:spacing w:val="-7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-</w:t>
      </w:r>
      <w:r>
        <w:rPr>
          <w:rFonts w:ascii="Arial" w:hAnsi="Arial" w:cs="Arial" w:eastAsia="Arial"/>
          <w:spacing w:val="-8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PAG-</w:t>
      </w:r>
      <w:r>
        <w:rPr>
          <w:rFonts w:ascii="Arial" w:hAnsi="Arial" w:cs="Arial" w:eastAsia="Arial"/>
          <w:sz w:val="20"/>
          <w:szCs w:val="20"/>
        </w:rPr>
        <w:t>Änderung</w:t>
      </w:r>
      <w:r>
        <w:rPr>
          <w:rFonts w:ascii="Arial" w:hAnsi="Arial" w:cs="Arial" w:eastAsia="Arial"/>
          <w:spacing w:val="-9"/>
          <w:sz w:val="20"/>
          <w:szCs w:val="20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„</w:t>
      </w:r>
      <w:r>
        <w:rPr>
          <w:rFonts w:ascii="Arial" w:hAnsi="Arial" w:cs="Arial" w:eastAsia="Arial"/>
          <w:spacing w:val="-1"/>
          <w:sz w:val="20"/>
          <w:szCs w:val="20"/>
        </w:rPr>
        <w:t>Auf</w:t>
      </w:r>
      <w:r>
        <w:rPr>
          <w:rFonts w:ascii="Arial" w:hAnsi="Arial" w:cs="Arial" w:eastAsia="Arial"/>
          <w:spacing w:val="-7"/>
          <w:sz w:val="20"/>
          <w:szCs w:val="20"/>
        </w:rPr>
        <w:t> </w:t>
      </w:r>
      <w:r>
        <w:rPr>
          <w:rFonts w:ascii="Arial" w:hAnsi="Arial" w:cs="Arial" w:eastAsia="Arial"/>
          <w:spacing w:val="-1"/>
          <w:sz w:val="20"/>
          <w:szCs w:val="20"/>
        </w:rPr>
        <w:t>der</w:t>
      </w:r>
      <w:r>
        <w:rPr>
          <w:rFonts w:ascii="Arial" w:hAnsi="Arial" w:cs="Arial" w:eastAsia="Arial"/>
          <w:spacing w:val="-7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Tonn</w:t>
      </w:r>
      <w:r>
        <w:rPr>
          <w:rFonts w:ascii="Arial" w:hAnsi="Arial" w:cs="Arial" w:eastAsia="Arial"/>
          <w:sz w:val="20"/>
          <w:szCs w:val="20"/>
        </w:rPr>
        <w:t>“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headerReference w:type="even" r:id="rId127"/>
          <w:pgSz w:w="11910" w:h="16840"/>
          <w:pgMar w:header="0" w:footer="784" w:top="880" w:bottom="980" w:left="1280" w:right="940"/>
        </w:sect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headerReference w:type="default" r:id="rId128"/>
          <w:footerReference w:type="default" r:id="rId129"/>
          <w:pgSz w:w="11900" w:h="16820"/>
          <w:pgMar w:header="0" w:footer="0" w:top="820" w:bottom="280" w:left="400" w:right="1420"/>
        </w:sectPr>
      </w:pPr>
    </w:p>
    <w:p>
      <w:pPr>
        <w:spacing w:before="76"/>
        <w:ind w:left="225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76.800003pt;margin-top:-.033867pt;width:38.4pt;height:45.12pt;mso-position-horizontal-relative:page;mso-position-vertical-relative:paragraph;z-index:4984" type="#_x0000_t75" stroked="false">
            <v:imagedata r:id="rId130" o:title=""/>
          </v:shape>
        </w:pict>
      </w:r>
      <w:r>
        <w:rPr/>
        <w:pict>
          <v:group style="position:absolute;margin-left:120.1353pt;margin-top:-5.696277pt;width:.1pt;height:55.85pt;mso-position-horizontal-relative:page;mso-position-vertical-relative:paragraph;z-index:5008" coordorigin="2403,-114" coordsize="2,1117">
            <v:shape style="position:absolute;left:2403;top:-114;width:2;height:1117" coordorigin="2403,-114" coordsize="0,1117" path="m2403,1002l2403,-114e" filled="false" stroked="true" strokeweight=".926791pt" strokecolor="#747474">
              <v:path arrowok="t"/>
            </v:shape>
            <w10:wrap type="none"/>
          </v:group>
        </w:pict>
      </w:r>
      <w:r>
        <w:rPr>
          <w:rFonts w:ascii="Times New Roman"/>
          <w:color w:val="363636"/>
          <w:w w:val="85"/>
          <w:sz w:val="18"/>
        </w:rPr>
        <w:t>LE</w:t>
      </w:r>
      <w:r>
        <w:rPr>
          <w:rFonts w:ascii="Times New Roman"/>
          <w:color w:val="363636"/>
          <w:spacing w:val="10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GOUVE</w:t>
      </w:r>
      <w:r>
        <w:rPr>
          <w:rFonts w:ascii="Times New Roman"/>
          <w:color w:val="363636"/>
          <w:spacing w:val="-9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R</w:t>
      </w:r>
      <w:r>
        <w:rPr>
          <w:rFonts w:ascii="Times New Roman"/>
          <w:color w:val="363636"/>
          <w:spacing w:val="-11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N</w:t>
      </w:r>
      <w:r>
        <w:rPr>
          <w:rFonts w:ascii="Times New Roman"/>
          <w:color w:val="363636"/>
          <w:spacing w:val="-6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E</w:t>
      </w:r>
      <w:r>
        <w:rPr>
          <w:rFonts w:ascii="Times New Roman"/>
          <w:color w:val="363636"/>
          <w:spacing w:val="-14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M</w:t>
      </w:r>
      <w:r>
        <w:rPr>
          <w:rFonts w:ascii="Times New Roman"/>
          <w:color w:val="363636"/>
          <w:spacing w:val="-10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E</w:t>
      </w:r>
      <w:r>
        <w:rPr>
          <w:rFonts w:ascii="Times New Roman"/>
          <w:color w:val="363636"/>
          <w:spacing w:val="-14"/>
          <w:w w:val="85"/>
          <w:sz w:val="18"/>
        </w:rPr>
        <w:t> </w:t>
      </w:r>
      <w:r>
        <w:rPr>
          <w:rFonts w:ascii="Times New Roman"/>
          <w:color w:val="363636"/>
          <w:w w:val="85"/>
          <w:sz w:val="18"/>
        </w:rPr>
        <w:t>NT</w:t>
      </w:r>
      <w:r>
        <w:rPr>
          <w:rFonts w:ascii="Times New Roman"/>
          <w:sz w:val="18"/>
        </w:rPr>
      </w:r>
    </w:p>
    <w:p>
      <w:pPr>
        <w:spacing w:before="38"/>
        <w:ind w:left="225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/>
          <w:color w:val="363636"/>
          <w:w w:val="90"/>
          <w:sz w:val="18"/>
        </w:rPr>
        <w:t>D</w:t>
      </w:r>
      <w:r>
        <w:rPr>
          <w:rFonts w:ascii="Times New Roman" w:hAnsi="Times New Roman"/>
          <w:color w:val="363636"/>
          <w:spacing w:val="-26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U</w:t>
      </w:r>
      <w:r>
        <w:rPr>
          <w:rFonts w:ascii="Times New Roman" w:hAnsi="Times New Roman"/>
          <w:color w:val="363636"/>
          <w:spacing w:val="1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G</w:t>
      </w:r>
      <w:r>
        <w:rPr>
          <w:rFonts w:ascii="Times New Roman" w:hAnsi="Times New Roman"/>
          <w:color w:val="363636"/>
          <w:spacing w:val="-20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R</w:t>
      </w:r>
      <w:r>
        <w:rPr>
          <w:rFonts w:ascii="Times New Roman" w:hAnsi="Times New Roman"/>
          <w:color w:val="363636"/>
          <w:spacing w:val="-27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A</w:t>
      </w:r>
      <w:r>
        <w:rPr>
          <w:rFonts w:ascii="Times New Roman" w:hAnsi="Times New Roman"/>
          <w:color w:val="363636"/>
          <w:spacing w:val="-25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N</w:t>
      </w:r>
      <w:r>
        <w:rPr>
          <w:rFonts w:ascii="Times New Roman" w:hAnsi="Times New Roman"/>
          <w:color w:val="363636"/>
          <w:spacing w:val="-16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D-DU</w:t>
      </w:r>
      <w:r>
        <w:rPr>
          <w:rFonts w:ascii="Times New Roman" w:hAnsi="Times New Roman"/>
          <w:color w:val="363636"/>
          <w:spacing w:val="-21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C</w:t>
      </w:r>
      <w:r>
        <w:rPr>
          <w:rFonts w:ascii="Times New Roman" w:hAnsi="Times New Roman"/>
          <w:color w:val="363636"/>
          <w:spacing w:val="-27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H</w:t>
      </w:r>
      <w:r>
        <w:rPr>
          <w:rFonts w:ascii="Times New Roman" w:hAnsi="Times New Roman"/>
          <w:color w:val="363636"/>
          <w:spacing w:val="-16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É</w:t>
      </w:r>
      <w:r>
        <w:rPr>
          <w:rFonts w:ascii="Times New Roman" w:hAnsi="Times New Roman"/>
          <w:color w:val="363636"/>
          <w:spacing w:val="5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D</w:t>
      </w:r>
      <w:r>
        <w:rPr>
          <w:rFonts w:ascii="Times New Roman" w:hAnsi="Times New Roman"/>
          <w:color w:val="363636"/>
          <w:spacing w:val="-26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E</w:t>
      </w:r>
      <w:r>
        <w:rPr>
          <w:rFonts w:ascii="Times New Roman" w:hAnsi="Times New Roman"/>
          <w:color w:val="363636"/>
          <w:spacing w:val="7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LU</w:t>
      </w:r>
      <w:r>
        <w:rPr>
          <w:rFonts w:ascii="Times New Roman" w:hAnsi="Times New Roman"/>
          <w:color w:val="363636"/>
          <w:spacing w:val="-25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X</w:t>
      </w:r>
      <w:r>
        <w:rPr>
          <w:rFonts w:ascii="Times New Roman" w:hAnsi="Times New Roman"/>
          <w:color w:val="363636"/>
          <w:spacing w:val="-23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E</w:t>
      </w:r>
      <w:r>
        <w:rPr>
          <w:rFonts w:ascii="Times New Roman" w:hAnsi="Times New Roman"/>
          <w:color w:val="363636"/>
          <w:spacing w:val="-23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M</w:t>
      </w:r>
      <w:r>
        <w:rPr>
          <w:rFonts w:ascii="Times New Roman" w:hAnsi="Times New Roman"/>
          <w:color w:val="363636"/>
          <w:spacing w:val="-19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BO</w:t>
      </w:r>
      <w:r>
        <w:rPr>
          <w:rFonts w:ascii="Times New Roman" w:hAnsi="Times New Roman"/>
          <w:color w:val="363636"/>
          <w:spacing w:val="-25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U</w:t>
      </w:r>
      <w:r>
        <w:rPr>
          <w:rFonts w:ascii="Times New Roman" w:hAnsi="Times New Roman"/>
          <w:color w:val="363636"/>
          <w:spacing w:val="-15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R</w:t>
      </w:r>
      <w:r>
        <w:rPr>
          <w:rFonts w:ascii="Times New Roman" w:hAnsi="Times New Roman"/>
          <w:color w:val="363636"/>
          <w:spacing w:val="-24"/>
          <w:w w:val="90"/>
          <w:sz w:val="18"/>
        </w:rPr>
        <w:t> </w:t>
      </w:r>
      <w:r>
        <w:rPr>
          <w:rFonts w:ascii="Times New Roman" w:hAnsi="Times New Roman"/>
          <w:color w:val="363636"/>
          <w:w w:val="90"/>
          <w:sz w:val="18"/>
        </w:rPr>
        <w:t>G</w:t>
      </w:r>
      <w:r>
        <w:rPr>
          <w:rFonts w:ascii="Times New Roman" w:hAnsi="Times New Roman"/>
          <w:sz w:val="18"/>
        </w:rPr>
      </w:r>
    </w:p>
    <w:p>
      <w:pPr>
        <w:spacing w:line="306" w:lineRule="auto" w:before="51"/>
        <w:ind w:left="2236" w:right="406" w:firstLine="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color w:val="E87E82"/>
          <w:sz w:val="17"/>
        </w:rPr>
        <w:t>Ministère</w:t>
      </w:r>
      <w:r>
        <w:rPr>
          <w:rFonts w:ascii="Arial" w:hAnsi="Arial"/>
          <w:color w:val="E87E82"/>
          <w:spacing w:val="2"/>
          <w:sz w:val="17"/>
        </w:rPr>
        <w:t> </w:t>
      </w:r>
      <w:r>
        <w:rPr>
          <w:rFonts w:ascii="Arial" w:hAnsi="Arial"/>
          <w:color w:val="E87E82"/>
          <w:sz w:val="17"/>
        </w:rPr>
        <w:t>du</w:t>
      </w:r>
      <w:r>
        <w:rPr>
          <w:rFonts w:ascii="Arial" w:hAnsi="Arial"/>
          <w:color w:val="E87E82"/>
          <w:spacing w:val="7"/>
          <w:sz w:val="17"/>
        </w:rPr>
        <w:t> </w:t>
      </w:r>
      <w:r>
        <w:rPr>
          <w:rFonts w:ascii="Arial" w:hAnsi="Arial"/>
          <w:color w:val="E87E82"/>
          <w:sz w:val="17"/>
        </w:rPr>
        <w:t>Développement</w:t>
      </w:r>
      <w:r>
        <w:rPr>
          <w:rFonts w:ascii="Arial" w:hAnsi="Arial"/>
          <w:color w:val="E87E82"/>
          <w:spacing w:val="19"/>
          <w:sz w:val="17"/>
        </w:rPr>
        <w:t> </w:t>
      </w:r>
      <w:r>
        <w:rPr>
          <w:rFonts w:ascii="Arial" w:hAnsi="Arial"/>
          <w:color w:val="E87E82"/>
          <w:sz w:val="17"/>
        </w:rPr>
        <w:t>durable</w:t>
      </w:r>
      <w:r>
        <w:rPr>
          <w:rFonts w:ascii="Arial" w:hAnsi="Arial"/>
          <w:color w:val="E87E82"/>
          <w:w w:val="102"/>
          <w:sz w:val="17"/>
        </w:rPr>
        <w:t> </w:t>
      </w:r>
      <w:r>
        <w:rPr>
          <w:rFonts w:ascii="Arial" w:hAnsi="Arial"/>
          <w:color w:val="E87E82"/>
          <w:sz w:val="17"/>
        </w:rPr>
        <w:t>et</w:t>
      </w:r>
      <w:r>
        <w:rPr>
          <w:rFonts w:ascii="Arial" w:hAnsi="Arial"/>
          <w:color w:val="E87E82"/>
          <w:spacing w:val="-6"/>
          <w:sz w:val="17"/>
        </w:rPr>
        <w:t> </w:t>
      </w:r>
      <w:r>
        <w:rPr>
          <w:rFonts w:ascii="Arial" w:hAnsi="Arial"/>
          <w:color w:val="E87E82"/>
          <w:sz w:val="17"/>
        </w:rPr>
        <w:t>des</w:t>
      </w:r>
      <w:r>
        <w:rPr>
          <w:rFonts w:ascii="Arial" w:hAnsi="Arial"/>
          <w:color w:val="E87E82"/>
          <w:spacing w:val="-5"/>
          <w:sz w:val="17"/>
        </w:rPr>
        <w:t> </w:t>
      </w:r>
      <w:r>
        <w:rPr>
          <w:rFonts w:ascii="Arial" w:hAnsi="Arial"/>
          <w:color w:val="E87E82"/>
          <w:sz w:val="17"/>
        </w:rPr>
        <w:t>Infrastructures</w:t>
      </w:r>
      <w:r>
        <w:rPr>
          <w:rFonts w:ascii="Arial" w:hAnsi="Arial"/>
          <w:sz w:val="17"/>
        </w:rPr>
      </w:r>
    </w:p>
    <w:p>
      <w:pPr>
        <w:spacing w:before="119"/>
        <w:ind w:left="225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color w:val="626262"/>
          <w:spacing w:val="1"/>
          <w:sz w:val="17"/>
        </w:rPr>
        <w:t>Dépar</w:t>
      </w:r>
      <w:r>
        <w:rPr>
          <w:rFonts w:ascii="Arial" w:hAnsi="Arial"/>
          <w:color w:val="363636"/>
          <w:sz w:val="17"/>
        </w:rPr>
        <w:t>t</w:t>
      </w:r>
      <w:r>
        <w:rPr>
          <w:rFonts w:ascii="Arial" w:hAnsi="Arial"/>
          <w:color w:val="626262"/>
          <w:spacing w:val="1"/>
          <w:sz w:val="17"/>
        </w:rPr>
        <w:t>emen</w:t>
      </w:r>
      <w:r>
        <w:rPr>
          <w:rFonts w:ascii="Arial" w:hAnsi="Arial"/>
          <w:color w:val="363636"/>
          <w:sz w:val="17"/>
        </w:rPr>
        <w:t>t</w:t>
      </w:r>
      <w:r>
        <w:rPr>
          <w:rFonts w:ascii="Arial" w:hAnsi="Arial"/>
          <w:color w:val="363636"/>
          <w:spacing w:val="4"/>
          <w:sz w:val="17"/>
        </w:rPr>
        <w:t> </w:t>
      </w:r>
      <w:r>
        <w:rPr>
          <w:rFonts w:ascii="Arial" w:hAnsi="Arial"/>
          <w:color w:val="494949"/>
          <w:sz w:val="17"/>
        </w:rPr>
        <w:t>de</w:t>
      </w:r>
      <w:r>
        <w:rPr>
          <w:rFonts w:ascii="Arial" w:hAnsi="Arial"/>
          <w:color w:val="494949"/>
          <w:spacing w:val="11"/>
          <w:sz w:val="17"/>
        </w:rPr>
        <w:t> </w:t>
      </w:r>
      <w:r>
        <w:rPr>
          <w:rFonts w:ascii="Arial" w:hAnsi="Arial"/>
          <w:color w:val="626262"/>
          <w:spacing w:val="1"/>
          <w:sz w:val="17"/>
        </w:rPr>
        <w:t>l'env</w:t>
      </w:r>
      <w:r>
        <w:rPr>
          <w:rFonts w:ascii="Arial" w:hAnsi="Arial"/>
          <w:color w:val="363636"/>
          <w:sz w:val="17"/>
        </w:rPr>
        <w:t>ironn</w:t>
      </w:r>
      <w:r>
        <w:rPr>
          <w:rFonts w:ascii="Arial" w:hAnsi="Arial"/>
          <w:color w:val="626262"/>
          <w:sz w:val="17"/>
        </w:rPr>
        <w:t>ement</w:t>
      </w:r>
      <w:r>
        <w:rPr>
          <w:rFonts w:ascii="Arial" w:hAns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36"/>
          <w:szCs w:val="36"/>
        </w:rPr>
      </w:pPr>
      <w:r>
        <w:rPr/>
        <w:br w:type="column"/>
      </w:r>
      <w:r>
        <w:rPr>
          <w:rFonts w:ascii="Arial"/>
          <w:sz w:val="36"/>
        </w:rPr>
      </w:r>
    </w:p>
    <w:p>
      <w:pPr>
        <w:spacing w:line="240" w:lineRule="auto" w:before="8"/>
        <w:rPr>
          <w:rFonts w:ascii="Arial" w:hAnsi="Arial" w:cs="Arial" w:eastAsia="Arial"/>
          <w:sz w:val="34"/>
          <w:szCs w:val="34"/>
        </w:rPr>
      </w:pPr>
    </w:p>
    <w:p>
      <w:pPr>
        <w:tabs>
          <w:tab w:pos="2943" w:val="left" w:leader="none"/>
        </w:tabs>
        <w:spacing w:before="0"/>
        <w:ind w:left="1136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Arial"/>
          <w:color w:val="363636"/>
          <w:sz w:val="21"/>
        </w:rPr>
        <w:t>Luxembourg,</w:t>
      </w:r>
      <w:r>
        <w:rPr>
          <w:rFonts w:ascii="Arial"/>
          <w:color w:val="363636"/>
          <w:spacing w:val="36"/>
          <w:sz w:val="21"/>
        </w:rPr>
        <w:t> </w:t>
      </w:r>
      <w:r>
        <w:rPr>
          <w:rFonts w:ascii="Arial"/>
          <w:color w:val="363636"/>
          <w:sz w:val="21"/>
        </w:rPr>
        <w:t>le</w:t>
        <w:tab/>
      </w:r>
      <w:r>
        <w:rPr>
          <w:rFonts w:ascii="Times New Roman"/>
          <w:color w:val="626262"/>
          <w:w w:val="75"/>
          <w:sz w:val="36"/>
        </w:rPr>
        <w:t>2</w:t>
      </w:r>
      <w:r>
        <w:rPr>
          <w:rFonts w:ascii="Times New Roman"/>
          <w:color w:val="626262"/>
          <w:spacing w:val="-19"/>
          <w:w w:val="75"/>
          <w:sz w:val="36"/>
        </w:rPr>
        <w:t> </w:t>
      </w:r>
      <w:r>
        <w:rPr>
          <w:rFonts w:ascii="Times New Roman"/>
          <w:color w:val="626262"/>
          <w:w w:val="75"/>
          <w:sz w:val="32"/>
        </w:rPr>
        <w:t>6</w:t>
      </w:r>
      <w:r>
        <w:rPr>
          <w:rFonts w:ascii="Times New Roman"/>
          <w:color w:val="626262"/>
          <w:spacing w:val="2"/>
          <w:w w:val="75"/>
          <w:sz w:val="32"/>
        </w:rPr>
        <w:t> </w:t>
      </w:r>
      <w:r>
        <w:rPr>
          <w:rFonts w:ascii="Times New Roman"/>
          <w:color w:val="626262"/>
          <w:w w:val="75"/>
          <w:sz w:val="32"/>
        </w:rPr>
        <w:t>SEP.</w:t>
      </w:r>
      <w:r>
        <w:rPr>
          <w:rFonts w:ascii="Times New Roman"/>
          <w:color w:val="626262"/>
          <w:spacing w:val="8"/>
          <w:w w:val="75"/>
          <w:sz w:val="32"/>
        </w:rPr>
        <w:t> </w:t>
      </w:r>
      <w:r>
        <w:rPr>
          <w:rFonts w:ascii="Times New Roman"/>
          <w:color w:val="626262"/>
          <w:w w:val="75"/>
          <w:sz w:val="32"/>
        </w:rPr>
        <w:t>2017</w:t>
      </w:r>
      <w:r>
        <w:rPr>
          <w:rFonts w:ascii="Times New Roman"/>
          <w:sz w:val="3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11900" w:h="16820"/>
          <w:pgMar w:top="1200" w:bottom="280" w:left="400" w:right="1420"/>
          <w:cols w:num="2" w:equalWidth="0">
            <w:col w:w="5476" w:space="143"/>
            <w:col w:w="446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52" w:lineRule="auto" w:before="73"/>
        <w:ind w:left="6768" w:right="485" w:hanging="38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63636"/>
          <w:sz w:val="21"/>
        </w:rPr>
        <w:t>Administration</w:t>
      </w:r>
      <w:r>
        <w:rPr>
          <w:rFonts w:ascii="Arial"/>
          <w:color w:val="363636"/>
          <w:spacing w:val="54"/>
          <w:sz w:val="21"/>
        </w:rPr>
        <w:t> </w:t>
      </w:r>
      <w:r>
        <w:rPr>
          <w:rFonts w:ascii="Arial"/>
          <w:color w:val="363636"/>
          <w:sz w:val="21"/>
        </w:rPr>
        <w:t>communale</w:t>
      </w:r>
      <w:r>
        <w:rPr>
          <w:rFonts w:ascii="Arial"/>
          <w:color w:val="363636"/>
          <w:spacing w:val="28"/>
          <w:sz w:val="21"/>
        </w:rPr>
        <w:t> </w:t>
      </w:r>
      <w:r>
        <w:rPr>
          <w:rFonts w:ascii="Arial"/>
          <w:color w:val="363636"/>
          <w:sz w:val="21"/>
        </w:rPr>
        <w:t>de</w:t>
      </w:r>
      <w:r>
        <w:rPr>
          <w:rFonts w:ascii="Arial"/>
          <w:color w:val="363636"/>
          <w:w w:val="104"/>
          <w:sz w:val="21"/>
        </w:rPr>
        <w:t> </w:t>
      </w:r>
      <w:r>
        <w:rPr>
          <w:rFonts w:ascii="Arial"/>
          <w:color w:val="363636"/>
          <w:sz w:val="21"/>
        </w:rPr>
        <w:t>Redange/Attert</w:t>
      </w:r>
      <w:r>
        <w:rPr>
          <w:rFonts w:ascii="Arial"/>
          <w:sz w:val="21"/>
        </w:rPr>
      </w:r>
    </w:p>
    <w:p>
      <w:pPr>
        <w:pStyle w:val="Heading7"/>
        <w:spacing w:line="245" w:lineRule="exact" w:before="0"/>
        <w:ind w:left="0" w:right="2709" w:firstLine="0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91.288948pt;margin-top:10.349271pt;width:140.550pt;height:49.8pt;mso-position-horizontal-relative:page;mso-position-vertical-relative:paragraph;z-index:5056" coordorigin="1826,207" coordsize="2811,996">
            <v:group style="position:absolute;left:1844;top:226;width:2785;height:2" coordorigin="1844,226" coordsize="2785,2">
              <v:shape style="position:absolute;left:1844;top:226;width:2785;height:2" coordorigin="1844,226" coordsize="2785,0" path="m1844,226l4629,226e" filled="false" stroked="true" strokeweight=".695093pt" strokecolor="#4b4b4b">
                <v:path arrowok="t"/>
              </v:shape>
            </v:group>
            <v:group style="position:absolute;left:1849;top:221;width:2;height:975" coordorigin="1849,221" coordsize="2,975">
              <v:shape style="position:absolute;left:1849;top:221;width:2;height:975" coordorigin="1849,221" coordsize="0,975" path="m1849,1196l1849,221e" filled="false" stroked="true" strokeweight=".695093pt" strokecolor="#4f4f4f">
                <v:path arrowok="t"/>
              </v:shape>
            </v:group>
            <v:group style="position:absolute;left:4620;top:216;width:2;height:919" coordorigin="4620,216" coordsize="2,919">
              <v:shape style="position:absolute;left:4620;top:216;width:2;height:919" coordorigin="4620,216" coordsize="0,919" path="m4620,1135l4620,216e" filled="false" stroked="true" strokeweight=".926791pt" strokecolor="#4b4b4b">
                <v:path arrowok="t"/>
              </v:shape>
            </v:group>
            <v:group style="position:absolute;left:1835;top:1184;width:2790;height:2" coordorigin="1835,1184" coordsize="2790,2">
              <v:shape style="position:absolute;left:1835;top:1184;width:2790;height:2" coordorigin="1835,1184" coordsize="2790,0" path="m1835,1184l4625,1184e" filled="false" stroked="true" strokeweight=".926791pt" strokecolor="#4b4b4b">
                <v:path arrowok="t"/>
              </v:shape>
              <v:shape style="position:absolute;left:1849;top:226;width:2772;height:959" type="#_x0000_t202" filled="false" stroked="false">
                <v:textbox inset="0,0,0,0">
                  <w:txbxContent>
                    <w:p>
                      <w:pPr>
                        <w:spacing w:before="99"/>
                        <w:ind w:left="148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363636"/>
                          <w:sz w:val="18"/>
                        </w:rPr>
                        <w:t>N/Réf</w:t>
                      </w:r>
                      <w:r>
                        <w:rPr>
                          <w:rFonts w:ascii="Arial" w:hAnsi="Arial"/>
                          <w:color w:val="363636"/>
                          <w:spacing w:val="47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494949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Arial" w:hAnsi="Arial"/>
                          <w:color w:val="363636"/>
                          <w:spacing w:val="-2"/>
                          <w:sz w:val="18"/>
                        </w:rPr>
                        <w:t>89335/CL-mz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spacing w:before="33"/>
                        <w:ind w:left="148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636"/>
                          <w:sz w:val="15"/>
                        </w:rPr>
                        <w:t>Dossier</w:t>
                      </w:r>
                      <w:r>
                        <w:rPr>
                          <w:rFonts w:ascii="Arial"/>
                          <w:color w:val="363636"/>
                          <w:spacing w:val="-14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suivi</w:t>
                      </w:r>
                      <w:r>
                        <w:rPr>
                          <w:rFonts w:ascii="Arial"/>
                          <w:color w:val="363636"/>
                          <w:spacing w:val="-1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par</w:t>
                      </w:r>
                      <w:r>
                        <w:rPr>
                          <w:rFonts w:ascii="Arial"/>
                          <w:color w:val="363636"/>
                          <w:spacing w:val="-12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:</w:t>
                      </w:r>
                      <w:r>
                        <w:rPr>
                          <w:rFonts w:ascii="Arial"/>
                          <w:color w:val="363636"/>
                          <w:spacing w:val="-28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Christian</w:t>
                      </w:r>
                      <w:r>
                        <w:rPr>
                          <w:rFonts w:ascii="Arial"/>
                          <w:color w:val="363636"/>
                          <w:spacing w:val="-9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Lahure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  <w:p>
                      <w:pPr>
                        <w:spacing w:before="21"/>
                        <w:ind w:left="13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363636"/>
                          <w:w w:val="110"/>
                          <w:sz w:val="16"/>
                        </w:rPr>
                        <w:t>Tél.</w:t>
                      </w:r>
                      <w:r>
                        <w:rPr>
                          <w:rFonts w:ascii="Times New Roman" w:hAnsi="Times New Roman"/>
                          <w:color w:val="363636"/>
                          <w:spacing w:val="-22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626262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color w:val="626262"/>
                          <w:spacing w:val="-35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363636"/>
                          <w:w w:val="110"/>
                          <w:sz w:val="16"/>
                        </w:rPr>
                        <w:t>247</w:t>
                      </w:r>
                      <w:r>
                        <w:rPr>
                          <w:rFonts w:ascii="Times New Roman" w:hAnsi="Times New Roman"/>
                          <w:color w:val="363636"/>
                          <w:spacing w:val="-26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363636"/>
                          <w:spacing w:val="-5"/>
                          <w:w w:val="110"/>
                          <w:sz w:val="16"/>
                        </w:rPr>
                        <w:t>86819</w:t>
                      </w:r>
                      <w:r>
                        <w:rPr>
                          <w:rFonts w:ascii="Times New Roman" w:hAnsi="Times New Roman"/>
                          <w:sz w:val="16"/>
                        </w:rPr>
                      </w:r>
                    </w:p>
                    <w:p>
                      <w:pPr>
                        <w:spacing w:before="27"/>
                        <w:ind w:left="143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363636"/>
                          <w:spacing w:val="-2"/>
                          <w:sz w:val="15"/>
                        </w:rPr>
                        <w:t>E</w:t>
                      </w:r>
                      <w:r>
                        <w:rPr>
                          <w:rFonts w:ascii="Arial"/>
                          <w:color w:val="626262"/>
                          <w:spacing w:val="-1"/>
                          <w:sz w:val="15"/>
                        </w:rPr>
                        <w:t>-</w:t>
                      </w:r>
                      <w:r>
                        <w:rPr>
                          <w:rFonts w:ascii="Arial"/>
                          <w:color w:val="363636"/>
                          <w:spacing w:val="-1"/>
                          <w:sz w:val="15"/>
                        </w:rPr>
                        <w:t>mail</w:t>
                      </w:r>
                      <w:r>
                        <w:rPr>
                          <w:rFonts w:ascii="Arial"/>
                          <w:color w:val="363636"/>
                          <w:spacing w:val="-1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626262"/>
                          <w:sz w:val="15"/>
                        </w:rPr>
                        <w:t>:</w:t>
                      </w:r>
                      <w:r>
                        <w:rPr>
                          <w:rFonts w:ascii="Arial"/>
                          <w:color w:val="626262"/>
                          <w:spacing w:val="-32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363636"/>
                          <w:sz w:val="15"/>
                        </w:rPr>
                        <w:t>christian.lahure(cilmev</w:t>
                      </w:r>
                      <w:r>
                        <w:rPr>
                          <w:rFonts w:ascii="Arial"/>
                          <w:color w:val="363636"/>
                          <w:spacing w:val="-18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626262"/>
                          <w:spacing w:val="-2"/>
                          <w:sz w:val="15"/>
                        </w:rPr>
                        <w:t>.</w:t>
                      </w:r>
                      <w:r>
                        <w:rPr>
                          <w:rFonts w:ascii="Arial"/>
                          <w:color w:val="363636"/>
                          <w:spacing w:val="-2"/>
                          <w:sz w:val="15"/>
                        </w:rPr>
                        <w:t>etat</w:t>
                      </w:r>
                      <w:r>
                        <w:rPr>
                          <w:rFonts w:ascii="Arial"/>
                          <w:color w:val="626262"/>
                          <w:spacing w:val="-2"/>
                          <w:sz w:val="15"/>
                        </w:rPr>
                        <w:t>.</w:t>
                      </w:r>
                      <w:r>
                        <w:rPr>
                          <w:rFonts w:ascii="Arial"/>
                          <w:color w:val="363636"/>
                          <w:spacing w:val="-2"/>
                          <w:sz w:val="15"/>
                        </w:rPr>
                        <w:t>lu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color w:val="363636"/>
          <w:w w:val="105"/>
        </w:rPr>
        <w:t>B.</w:t>
      </w:r>
      <w:r>
        <w:rPr>
          <w:rFonts w:ascii="Times New Roman"/>
          <w:color w:val="363636"/>
          <w:spacing w:val="17"/>
          <w:w w:val="105"/>
        </w:rPr>
        <w:t>P</w:t>
      </w:r>
      <w:r>
        <w:rPr>
          <w:rFonts w:ascii="Times New Roman"/>
          <w:color w:val="626262"/>
          <w:w w:val="105"/>
        </w:rPr>
        <w:t>.</w:t>
      </w:r>
      <w:r>
        <w:rPr>
          <w:rFonts w:ascii="Times New Roman"/>
          <w:color w:val="626262"/>
          <w:spacing w:val="-45"/>
          <w:w w:val="105"/>
        </w:rPr>
        <w:t> </w:t>
      </w:r>
      <w:r>
        <w:rPr>
          <w:rFonts w:ascii="Times New Roman"/>
          <w:color w:val="363636"/>
          <w:w w:val="105"/>
        </w:rPr>
        <w:t>8</w:t>
      </w:r>
      <w:r>
        <w:rPr>
          <w:rFonts w:ascii="Times New Roman"/>
        </w:rPr>
      </w:r>
    </w:p>
    <w:p>
      <w:pPr>
        <w:pStyle w:val="BodyText"/>
        <w:spacing w:line="240" w:lineRule="auto"/>
        <w:ind w:left="0" w:right="863"/>
        <w:jc w:val="right"/>
        <w:rPr>
          <w:rFonts w:ascii="Arial" w:hAnsi="Arial" w:cs="Arial" w:eastAsia="Arial"/>
        </w:rPr>
      </w:pPr>
      <w:r>
        <w:rPr>
          <w:rFonts w:ascii="Arial"/>
          <w:color w:val="363636"/>
          <w:w w:val="116"/>
        </w:rPr>
      </w:r>
      <w:r>
        <w:rPr>
          <w:rFonts w:ascii="Arial"/>
          <w:color w:val="363636"/>
          <w:w w:val="110"/>
          <w:u w:val="thick" w:color="000000"/>
        </w:rPr>
        <w:t>L</w:t>
      </w:r>
      <w:r>
        <w:rPr>
          <w:rFonts w:ascii="Arial"/>
          <w:color w:val="363636"/>
          <w:spacing w:val="-56"/>
          <w:w w:val="110"/>
          <w:u w:val="thick" w:color="000000"/>
        </w:rPr>
        <w:t> </w:t>
      </w:r>
      <w:r>
        <w:rPr>
          <w:rFonts w:ascii="Arial"/>
          <w:color w:val="363636"/>
          <w:w w:val="110"/>
          <w:u w:val="thick" w:color="000000"/>
        </w:rPr>
        <w:t>-</w:t>
      </w:r>
      <w:r>
        <w:rPr>
          <w:rFonts w:ascii="Arial"/>
          <w:color w:val="363636"/>
          <w:spacing w:val="-52"/>
          <w:w w:val="110"/>
          <w:u w:val="thick" w:color="000000"/>
        </w:rPr>
        <w:t> </w:t>
      </w:r>
      <w:r>
        <w:rPr>
          <w:rFonts w:ascii="Arial"/>
          <w:color w:val="363636"/>
          <w:w w:val="110"/>
          <w:u w:val="thick" w:color="000000"/>
        </w:rPr>
        <w:t>8501</w:t>
      </w:r>
      <w:r>
        <w:rPr>
          <w:rFonts w:ascii="Arial"/>
          <w:color w:val="363636"/>
          <w:spacing w:val="-45"/>
          <w:w w:val="110"/>
          <w:u w:val="thick" w:color="000000"/>
        </w:rPr>
        <w:t> </w:t>
      </w:r>
      <w:r>
        <w:rPr>
          <w:rFonts w:ascii="Arial"/>
          <w:color w:val="363636"/>
          <w:w w:val="110"/>
          <w:u w:val="thick" w:color="000000"/>
        </w:rPr>
        <w:t>Redange/Attert</w:t>
      </w:r>
      <w:r>
        <w:rPr>
          <w:rFonts w:ascii="Arial"/>
          <w:color w:val="363636"/>
          <w:w w:val="103"/>
        </w:rPr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2649" w:right="114" w:hanging="1145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/>
          <w:color w:val="363636"/>
          <w:sz w:val="21"/>
        </w:rPr>
        <w:t>Concerne</w:t>
      </w:r>
      <w:r>
        <w:rPr>
          <w:rFonts w:ascii="Arial" w:hAnsi="Arial"/>
          <w:color w:val="363636"/>
          <w:spacing w:val="20"/>
          <w:sz w:val="21"/>
        </w:rPr>
        <w:t> </w:t>
      </w:r>
      <w:r>
        <w:rPr>
          <w:rFonts w:ascii="Arial" w:hAnsi="Arial"/>
          <w:color w:val="363636"/>
          <w:sz w:val="21"/>
        </w:rPr>
        <w:t>:</w:t>
      </w:r>
      <w:r>
        <w:rPr>
          <w:rFonts w:ascii="Arial" w:hAnsi="Arial"/>
          <w:color w:val="363636"/>
          <w:spacing w:val="13"/>
          <w:sz w:val="21"/>
        </w:rPr>
        <w:t> </w:t>
      </w:r>
      <w:r>
        <w:rPr>
          <w:rFonts w:ascii="Arial" w:hAnsi="Arial"/>
          <w:color w:val="363636"/>
          <w:sz w:val="21"/>
        </w:rPr>
        <w:t>Loi 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modifiée </w:t>
      </w:r>
      <w:r>
        <w:rPr>
          <w:rFonts w:ascii="Arial" w:hAnsi="Arial"/>
          <w:color w:val="363636"/>
          <w:spacing w:val="30"/>
          <w:sz w:val="21"/>
        </w:rPr>
        <w:t> </w:t>
      </w:r>
      <w:r>
        <w:rPr>
          <w:rFonts w:ascii="Arial" w:hAnsi="Arial"/>
          <w:color w:val="363636"/>
          <w:sz w:val="21"/>
        </w:rPr>
        <w:t>du </w:t>
      </w:r>
      <w:r>
        <w:rPr>
          <w:rFonts w:ascii="Arial" w:hAnsi="Arial"/>
          <w:color w:val="363636"/>
          <w:spacing w:val="18"/>
          <w:sz w:val="21"/>
        </w:rPr>
        <w:t> </w:t>
      </w:r>
      <w:r>
        <w:rPr>
          <w:rFonts w:ascii="Arial" w:hAnsi="Arial"/>
          <w:color w:val="363636"/>
          <w:sz w:val="21"/>
        </w:rPr>
        <w:t>22 </w:t>
      </w:r>
      <w:r>
        <w:rPr>
          <w:rFonts w:ascii="Arial" w:hAnsi="Arial"/>
          <w:color w:val="363636"/>
          <w:spacing w:val="29"/>
          <w:sz w:val="21"/>
        </w:rPr>
        <w:t> </w:t>
      </w:r>
      <w:r>
        <w:rPr>
          <w:rFonts w:ascii="Arial" w:hAnsi="Arial"/>
          <w:color w:val="363636"/>
          <w:sz w:val="21"/>
        </w:rPr>
        <w:t>mai </w:t>
      </w:r>
      <w:r>
        <w:rPr>
          <w:rFonts w:ascii="Arial" w:hAnsi="Arial"/>
          <w:color w:val="363636"/>
          <w:spacing w:val="9"/>
          <w:sz w:val="21"/>
        </w:rPr>
        <w:t> </w:t>
      </w:r>
      <w:r>
        <w:rPr>
          <w:rFonts w:ascii="Arial" w:hAnsi="Arial"/>
          <w:color w:val="363636"/>
          <w:sz w:val="21"/>
        </w:rPr>
        <w:t>2008 </w:t>
      </w:r>
      <w:r>
        <w:rPr>
          <w:rFonts w:ascii="Arial" w:hAnsi="Arial"/>
          <w:color w:val="363636"/>
          <w:spacing w:val="29"/>
          <w:sz w:val="21"/>
        </w:rPr>
        <w:t> </w:t>
      </w:r>
      <w:r>
        <w:rPr>
          <w:rFonts w:ascii="Arial" w:hAnsi="Arial"/>
          <w:color w:val="363636"/>
          <w:sz w:val="21"/>
        </w:rPr>
        <w:t>relative 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Times New Roman" w:hAnsi="Times New Roman"/>
          <w:color w:val="363636"/>
          <w:sz w:val="24"/>
        </w:rPr>
        <w:t>à </w:t>
      </w:r>
      <w:r>
        <w:rPr>
          <w:rFonts w:ascii="Times New Roman" w:hAnsi="Times New Roman"/>
          <w:color w:val="363636"/>
          <w:spacing w:val="33"/>
          <w:sz w:val="24"/>
        </w:rPr>
        <w:t> </w:t>
      </w:r>
      <w:r>
        <w:rPr>
          <w:rFonts w:ascii="Arial" w:hAnsi="Arial"/>
          <w:color w:val="363636"/>
          <w:sz w:val="21"/>
        </w:rPr>
        <w:t>l'évaluation 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des </w:t>
      </w:r>
      <w:r>
        <w:rPr>
          <w:rFonts w:ascii="Arial" w:hAnsi="Arial"/>
          <w:color w:val="363636"/>
          <w:spacing w:val="29"/>
          <w:sz w:val="21"/>
        </w:rPr>
        <w:t> </w:t>
      </w:r>
      <w:r>
        <w:rPr>
          <w:rFonts w:ascii="Arial" w:hAnsi="Arial"/>
          <w:color w:val="363636"/>
          <w:sz w:val="21"/>
        </w:rPr>
        <w:t>incidences </w:t>
      </w:r>
      <w:r>
        <w:rPr>
          <w:rFonts w:ascii="Arial" w:hAnsi="Arial"/>
          <w:color w:val="363636"/>
          <w:spacing w:val="31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w w:val="102"/>
          <w:sz w:val="21"/>
        </w:rPr>
        <w:t> </w:t>
      </w:r>
      <w:r>
        <w:rPr>
          <w:rFonts w:ascii="Arial" w:hAnsi="Arial"/>
          <w:color w:val="363636"/>
          <w:sz w:val="21"/>
        </w:rPr>
        <w:t>certains</w:t>
      </w:r>
      <w:r>
        <w:rPr>
          <w:rFonts w:ascii="Arial" w:hAnsi="Arial"/>
          <w:color w:val="363636"/>
          <w:spacing w:val="26"/>
          <w:sz w:val="21"/>
        </w:rPr>
        <w:t> </w:t>
      </w:r>
      <w:r>
        <w:rPr>
          <w:rFonts w:ascii="Arial" w:hAnsi="Arial"/>
          <w:color w:val="363636"/>
          <w:sz w:val="21"/>
        </w:rPr>
        <w:t>plans</w:t>
      </w:r>
      <w:r>
        <w:rPr>
          <w:rFonts w:ascii="Arial" w:hAnsi="Arial"/>
          <w:color w:val="363636"/>
          <w:spacing w:val="11"/>
          <w:sz w:val="21"/>
        </w:rPr>
        <w:t> </w:t>
      </w:r>
      <w:r>
        <w:rPr>
          <w:rFonts w:ascii="Arial" w:hAnsi="Arial"/>
          <w:color w:val="363636"/>
          <w:sz w:val="21"/>
        </w:rPr>
        <w:t>et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programmes</w:t>
      </w:r>
      <w:r>
        <w:rPr>
          <w:rFonts w:ascii="Arial" w:hAnsi="Arial"/>
          <w:color w:val="363636"/>
          <w:spacing w:val="26"/>
          <w:sz w:val="21"/>
        </w:rPr>
        <w:t> </w:t>
      </w:r>
      <w:r>
        <w:rPr>
          <w:rFonts w:ascii="Arial" w:hAnsi="Arial"/>
          <w:color w:val="363636"/>
          <w:sz w:val="21"/>
        </w:rPr>
        <w:t>sur</w:t>
      </w:r>
      <w:r>
        <w:rPr>
          <w:rFonts w:ascii="Arial" w:hAnsi="Arial"/>
          <w:color w:val="363636"/>
          <w:spacing w:val="20"/>
          <w:sz w:val="21"/>
        </w:rPr>
        <w:t> </w:t>
      </w:r>
      <w:r>
        <w:rPr>
          <w:rFonts w:ascii="Arial" w:hAnsi="Arial"/>
          <w:color w:val="363636"/>
          <w:sz w:val="21"/>
        </w:rPr>
        <w:t>l'environnement.</w:t>
      </w:r>
      <w:r>
        <w:rPr>
          <w:rFonts w:ascii="Arial" w:hAns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34" w:lineRule="auto" w:before="0"/>
        <w:ind w:left="2639" w:right="101" w:firstLine="9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 w:hAnsi="Arial"/>
          <w:color w:val="363636"/>
          <w:sz w:val="21"/>
        </w:rPr>
        <w:t>Modification</w:t>
      </w:r>
      <w:r>
        <w:rPr>
          <w:rFonts w:ascii="Arial" w:hAnsi="Arial"/>
          <w:color w:val="363636"/>
          <w:spacing w:val="40"/>
          <w:sz w:val="21"/>
        </w:rPr>
        <w:t> </w:t>
      </w:r>
      <w:r>
        <w:rPr>
          <w:rFonts w:ascii="Arial" w:hAnsi="Arial"/>
          <w:color w:val="363636"/>
          <w:sz w:val="21"/>
        </w:rPr>
        <w:t>ponctuelle</w:t>
      </w:r>
      <w:r>
        <w:rPr>
          <w:rFonts w:ascii="Arial" w:hAnsi="Arial"/>
          <w:color w:val="363636"/>
          <w:spacing w:val="30"/>
          <w:sz w:val="21"/>
        </w:rPr>
        <w:t> </w:t>
      </w:r>
      <w:r>
        <w:rPr>
          <w:rFonts w:ascii="Arial" w:hAnsi="Arial"/>
          <w:color w:val="363636"/>
          <w:sz w:val="21"/>
        </w:rPr>
        <w:t>du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plan</w:t>
      </w:r>
      <w:r>
        <w:rPr>
          <w:rFonts w:ascii="Arial" w:hAnsi="Arial"/>
          <w:color w:val="363636"/>
          <w:spacing w:val="16"/>
          <w:sz w:val="21"/>
        </w:rPr>
        <w:t> </w:t>
      </w:r>
      <w:r>
        <w:rPr>
          <w:rFonts w:ascii="Arial" w:hAnsi="Arial"/>
          <w:color w:val="363636"/>
          <w:sz w:val="21"/>
        </w:rPr>
        <w:t>d'aménagement</w:t>
      </w:r>
      <w:r>
        <w:rPr>
          <w:rFonts w:ascii="Arial" w:hAnsi="Arial"/>
          <w:color w:val="363636"/>
          <w:spacing w:val="50"/>
          <w:sz w:val="21"/>
        </w:rPr>
        <w:t> </w:t>
      </w:r>
      <w:r>
        <w:rPr>
          <w:rFonts w:ascii="Arial" w:hAnsi="Arial"/>
          <w:color w:val="363636"/>
          <w:sz w:val="21"/>
        </w:rPr>
        <w:t>général</w:t>
      </w:r>
      <w:r>
        <w:rPr>
          <w:rFonts w:ascii="Arial" w:hAnsi="Arial"/>
          <w:color w:val="363636"/>
          <w:spacing w:val="31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spacing w:val="31"/>
          <w:sz w:val="21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20"/>
          <w:sz w:val="21"/>
        </w:rPr>
        <w:t> </w:t>
      </w:r>
      <w:r>
        <w:rPr>
          <w:rFonts w:ascii="Arial" w:hAnsi="Arial"/>
          <w:color w:val="363636"/>
          <w:sz w:val="21"/>
        </w:rPr>
        <w:t>commune</w:t>
      </w:r>
      <w:r>
        <w:rPr>
          <w:rFonts w:ascii="Arial" w:hAnsi="Arial"/>
          <w:color w:val="363636"/>
          <w:spacing w:val="38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w w:val="107"/>
          <w:sz w:val="21"/>
        </w:rPr>
        <w:t> </w:t>
      </w:r>
      <w:r>
        <w:rPr>
          <w:rFonts w:ascii="Arial" w:hAnsi="Arial"/>
          <w:color w:val="363636"/>
          <w:sz w:val="21"/>
        </w:rPr>
        <w:t>Redange/Attert</w:t>
      </w:r>
      <w:r>
        <w:rPr>
          <w:rFonts w:ascii="Arial" w:hAnsi="Arial"/>
          <w:color w:val="363636"/>
          <w:spacing w:val="26"/>
          <w:sz w:val="21"/>
        </w:rPr>
        <w:t> </w:t>
      </w:r>
      <w:r>
        <w:rPr>
          <w:rFonts w:ascii="Arial" w:hAnsi="Arial"/>
          <w:color w:val="363636"/>
          <w:sz w:val="21"/>
        </w:rPr>
        <w:t>concernant</w:t>
      </w:r>
      <w:r>
        <w:rPr>
          <w:rFonts w:ascii="Arial" w:hAnsi="Arial"/>
          <w:color w:val="363636"/>
          <w:spacing w:val="26"/>
          <w:sz w:val="21"/>
        </w:rPr>
        <w:t> </w:t>
      </w:r>
      <w:r>
        <w:rPr>
          <w:rFonts w:ascii="Arial" w:hAnsi="Arial"/>
          <w:color w:val="363636"/>
          <w:sz w:val="21"/>
        </w:rPr>
        <w:t>des</w:t>
      </w:r>
      <w:r>
        <w:rPr>
          <w:rFonts w:ascii="Arial" w:hAnsi="Arial"/>
          <w:color w:val="363636"/>
          <w:spacing w:val="16"/>
          <w:sz w:val="21"/>
        </w:rPr>
        <w:t> </w:t>
      </w:r>
      <w:r>
        <w:rPr>
          <w:rFonts w:ascii="Arial" w:hAnsi="Arial"/>
          <w:color w:val="363636"/>
          <w:sz w:val="21"/>
        </w:rPr>
        <w:t>fonds</w:t>
      </w:r>
      <w:r>
        <w:rPr>
          <w:rFonts w:ascii="Arial" w:hAnsi="Arial"/>
          <w:color w:val="363636"/>
          <w:spacing w:val="30"/>
          <w:sz w:val="21"/>
        </w:rPr>
        <w:t> </w:t>
      </w:r>
      <w:r>
        <w:rPr>
          <w:rFonts w:ascii="Arial" w:hAnsi="Arial"/>
          <w:color w:val="363636"/>
          <w:sz w:val="21"/>
        </w:rPr>
        <w:t>sis</w:t>
      </w:r>
      <w:r>
        <w:rPr>
          <w:rFonts w:ascii="Arial" w:hAnsi="Arial"/>
          <w:color w:val="363636"/>
          <w:spacing w:val="20"/>
          <w:sz w:val="21"/>
        </w:rPr>
        <w:t> </w:t>
      </w:r>
      <w:r>
        <w:rPr>
          <w:rFonts w:ascii="Times New Roman" w:hAnsi="Times New Roman"/>
          <w:color w:val="363636"/>
          <w:sz w:val="23"/>
        </w:rPr>
        <w:t>à</w:t>
      </w:r>
      <w:r>
        <w:rPr>
          <w:rFonts w:ascii="Times New Roman" w:hAnsi="Times New Roman"/>
          <w:color w:val="363636"/>
          <w:spacing w:val="28"/>
          <w:sz w:val="23"/>
        </w:rPr>
        <w:t> </w:t>
      </w:r>
      <w:r>
        <w:rPr>
          <w:rFonts w:ascii="Arial" w:hAnsi="Arial"/>
          <w:color w:val="363636"/>
          <w:sz w:val="21"/>
        </w:rPr>
        <w:t>Reichlange</w:t>
      </w:r>
      <w:r>
        <w:rPr>
          <w:rFonts w:ascii="Arial" w:hAnsi="Arial"/>
          <w:color w:val="363636"/>
          <w:spacing w:val="13"/>
          <w:sz w:val="21"/>
        </w:rPr>
        <w:t> </w:t>
      </w:r>
      <w:r>
        <w:rPr>
          <w:rFonts w:ascii="Arial" w:hAnsi="Arial"/>
          <w:color w:val="363636"/>
          <w:sz w:val="21"/>
        </w:rPr>
        <w:t>au</w:t>
      </w:r>
      <w:r>
        <w:rPr>
          <w:rFonts w:ascii="Arial" w:hAnsi="Arial"/>
          <w:color w:val="363636"/>
          <w:spacing w:val="15"/>
          <w:sz w:val="21"/>
        </w:rPr>
        <w:t> </w:t>
      </w:r>
      <w:r>
        <w:rPr>
          <w:rFonts w:ascii="Arial" w:hAnsi="Arial"/>
          <w:color w:val="363636"/>
          <w:sz w:val="21"/>
        </w:rPr>
        <w:t>lieu-dit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«</w:t>
      </w:r>
      <w:r>
        <w:rPr>
          <w:rFonts w:ascii="Arial" w:hAnsi="Arial"/>
          <w:color w:val="363636"/>
          <w:spacing w:val="10"/>
          <w:sz w:val="21"/>
        </w:rPr>
        <w:t> </w:t>
      </w:r>
      <w:r>
        <w:rPr>
          <w:rFonts w:ascii="Arial" w:hAnsi="Arial"/>
          <w:color w:val="363636"/>
          <w:sz w:val="21"/>
        </w:rPr>
        <w:t>rue</w:t>
      </w:r>
      <w:r>
        <w:rPr>
          <w:rFonts w:ascii="Arial" w:hAnsi="Arial"/>
          <w:color w:val="363636"/>
          <w:spacing w:val="15"/>
          <w:sz w:val="21"/>
        </w:rPr>
        <w:t> </w:t>
      </w:r>
      <w:r>
        <w:rPr>
          <w:rFonts w:ascii="Arial" w:hAnsi="Arial"/>
          <w:color w:val="363636"/>
          <w:spacing w:val="1"/>
          <w:sz w:val="21"/>
        </w:rPr>
        <w:t>Mgr</w:t>
      </w:r>
      <w:r>
        <w:rPr>
          <w:rFonts w:ascii="Arial" w:hAnsi="Arial"/>
          <w:color w:val="626262"/>
          <w:spacing w:val="1"/>
          <w:sz w:val="21"/>
        </w:rPr>
        <w:t>.</w:t>
      </w:r>
      <w:r>
        <w:rPr>
          <w:rFonts w:ascii="Arial" w:hAnsi="Arial"/>
          <w:color w:val="626262"/>
          <w:spacing w:val="23"/>
          <w:w w:val="107"/>
          <w:sz w:val="21"/>
        </w:rPr>
        <w:t> </w:t>
      </w:r>
      <w:r>
        <w:rPr>
          <w:rFonts w:ascii="Arial" w:hAnsi="Arial"/>
          <w:color w:val="363636"/>
          <w:sz w:val="21"/>
        </w:rPr>
        <w:t>Jean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Bernard</w:t>
      </w:r>
      <w:r>
        <w:rPr>
          <w:rFonts w:ascii="Arial" w:hAnsi="Arial"/>
          <w:color w:val="363636"/>
          <w:spacing w:val="20"/>
          <w:sz w:val="21"/>
        </w:rPr>
        <w:t> </w:t>
      </w:r>
      <w:r>
        <w:rPr>
          <w:rFonts w:ascii="Arial" w:hAnsi="Arial"/>
          <w:color w:val="363636"/>
          <w:sz w:val="22"/>
        </w:rPr>
        <w:t>».</w:t>
      </w:r>
      <w:r>
        <w:rPr>
          <w:rFonts w:ascii="Arial" w:hAns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9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63636"/>
          <w:w w:val="105"/>
          <w:sz w:val="21"/>
        </w:rPr>
        <w:t>Monsieur</w:t>
      </w:r>
      <w:r>
        <w:rPr>
          <w:rFonts w:ascii="Arial"/>
          <w:color w:val="363636"/>
          <w:spacing w:val="-27"/>
          <w:w w:val="105"/>
          <w:sz w:val="21"/>
        </w:rPr>
        <w:t> </w:t>
      </w:r>
      <w:r>
        <w:rPr>
          <w:rFonts w:ascii="Arial"/>
          <w:color w:val="494949"/>
          <w:w w:val="105"/>
          <w:sz w:val="21"/>
        </w:rPr>
        <w:t>le</w:t>
      </w:r>
      <w:r>
        <w:rPr>
          <w:rFonts w:ascii="Arial"/>
          <w:color w:val="494949"/>
          <w:spacing w:val="-35"/>
          <w:w w:val="105"/>
          <w:sz w:val="21"/>
        </w:rPr>
        <w:t> </w:t>
      </w:r>
      <w:r>
        <w:rPr>
          <w:rFonts w:ascii="Arial"/>
          <w:color w:val="363636"/>
          <w:w w:val="105"/>
          <w:sz w:val="21"/>
        </w:rPr>
        <w:t>Bourgmestre,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3"/>
          <w:szCs w:val="23"/>
        </w:rPr>
      </w:pPr>
    </w:p>
    <w:p>
      <w:pPr>
        <w:spacing w:line="244" w:lineRule="auto" w:before="0"/>
        <w:ind w:left="1490" w:right="139" w:firstLine="648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 w:hAnsi="Arial"/>
          <w:color w:val="363636"/>
          <w:w w:val="105"/>
          <w:sz w:val="21"/>
        </w:rPr>
        <w:t>Je</w:t>
      </w:r>
      <w:r>
        <w:rPr>
          <w:rFonts w:ascii="Arial" w:hAnsi="Arial"/>
          <w:color w:val="363636"/>
          <w:spacing w:val="40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me</w:t>
      </w:r>
      <w:r>
        <w:rPr>
          <w:rFonts w:ascii="Arial" w:hAnsi="Arial"/>
          <w:color w:val="363636"/>
          <w:spacing w:val="37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réfère</w:t>
      </w:r>
      <w:r>
        <w:rPr>
          <w:rFonts w:ascii="Arial" w:hAnsi="Arial"/>
          <w:color w:val="363636"/>
          <w:spacing w:val="38"/>
          <w:w w:val="105"/>
          <w:sz w:val="21"/>
        </w:rPr>
        <w:t> </w:t>
      </w:r>
      <w:r>
        <w:rPr>
          <w:rFonts w:ascii="Times New Roman" w:hAnsi="Times New Roman"/>
          <w:color w:val="363636"/>
          <w:w w:val="105"/>
          <w:sz w:val="24"/>
        </w:rPr>
        <w:t>à</w:t>
      </w:r>
      <w:r>
        <w:rPr>
          <w:rFonts w:ascii="Times New Roman" w:hAnsi="Times New Roman"/>
          <w:color w:val="363636"/>
          <w:spacing w:val="51"/>
          <w:w w:val="105"/>
          <w:sz w:val="24"/>
        </w:rPr>
        <w:t> </w:t>
      </w:r>
      <w:r>
        <w:rPr>
          <w:rFonts w:ascii="Arial" w:hAnsi="Arial"/>
          <w:color w:val="363636"/>
          <w:w w:val="105"/>
          <w:sz w:val="21"/>
        </w:rPr>
        <w:t>votre</w:t>
      </w:r>
      <w:r>
        <w:rPr>
          <w:rFonts w:ascii="Arial" w:hAnsi="Arial"/>
          <w:color w:val="363636"/>
          <w:spacing w:val="47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courrier</w:t>
      </w:r>
      <w:r>
        <w:rPr>
          <w:rFonts w:ascii="Arial" w:hAnsi="Arial"/>
          <w:color w:val="363636"/>
          <w:spacing w:val="47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du</w:t>
      </w:r>
      <w:r>
        <w:rPr>
          <w:rFonts w:ascii="Arial" w:hAnsi="Arial"/>
          <w:color w:val="363636"/>
          <w:spacing w:val="54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18</w:t>
      </w:r>
      <w:r>
        <w:rPr>
          <w:rFonts w:ascii="Arial" w:hAnsi="Arial"/>
          <w:color w:val="363636"/>
          <w:spacing w:val="28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août</w:t>
      </w:r>
      <w:r>
        <w:rPr>
          <w:rFonts w:ascii="Arial" w:hAnsi="Arial"/>
          <w:color w:val="363636"/>
          <w:spacing w:val="50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2017</w:t>
      </w:r>
      <w:r>
        <w:rPr>
          <w:rFonts w:ascii="Arial" w:hAnsi="Arial"/>
          <w:color w:val="363636"/>
          <w:spacing w:val="51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dans</w:t>
      </w:r>
      <w:r>
        <w:rPr>
          <w:rFonts w:ascii="Arial" w:hAnsi="Arial"/>
          <w:color w:val="363636"/>
          <w:spacing w:val="49"/>
          <w:w w:val="105"/>
          <w:sz w:val="21"/>
        </w:rPr>
        <w:t> </w:t>
      </w:r>
      <w:r>
        <w:rPr>
          <w:rFonts w:ascii="Arial" w:hAnsi="Arial"/>
          <w:color w:val="494949"/>
          <w:w w:val="105"/>
          <w:sz w:val="21"/>
        </w:rPr>
        <w:t>le</w:t>
      </w:r>
      <w:r>
        <w:rPr>
          <w:rFonts w:ascii="Arial" w:hAnsi="Arial"/>
          <w:color w:val="494949"/>
          <w:spacing w:val="25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contexte</w:t>
      </w:r>
      <w:r>
        <w:rPr>
          <w:rFonts w:ascii="Arial" w:hAnsi="Arial"/>
          <w:color w:val="363636"/>
          <w:spacing w:val="42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du</w:t>
      </w:r>
      <w:r>
        <w:rPr>
          <w:rFonts w:ascii="Arial" w:hAnsi="Arial"/>
          <w:color w:val="363636"/>
          <w:spacing w:val="42"/>
          <w:w w:val="105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dossier</w:t>
      </w:r>
      <w:r>
        <w:rPr>
          <w:rFonts w:ascii="Arial" w:hAnsi="Arial"/>
          <w:color w:val="363636"/>
          <w:w w:val="102"/>
          <w:sz w:val="21"/>
        </w:rPr>
        <w:t> </w:t>
      </w:r>
      <w:r>
        <w:rPr>
          <w:rFonts w:ascii="Arial" w:hAnsi="Arial"/>
          <w:color w:val="363636"/>
          <w:w w:val="105"/>
          <w:sz w:val="21"/>
        </w:rPr>
        <w:t>émargé.</w:t>
      </w:r>
      <w:r>
        <w:rPr>
          <w:rFonts w:ascii="Arial" w:hAns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37" w:lineRule="auto" w:before="143"/>
        <w:ind w:left="1486" w:right="119" w:firstLine="653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 w:hAnsi="Arial"/>
          <w:color w:val="363636"/>
          <w:sz w:val="21"/>
        </w:rPr>
        <w:t>J'estime</w:t>
      </w:r>
      <w:r>
        <w:rPr>
          <w:rFonts w:ascii="Arial" w:hAnsi="Arial"/>
          <w:color w:val="363636"/>
          <w:spacing w:val="37"/>
          <w:sz w:val="21"/>
        </w:rPr>
        <w:t> </w:t>
      </w:r>
      <w:r>
        <w:rPr>
          <w:rFonts w:ascii="Arial" w:hAnsi="Arial"/>
          <w:color w:val="363636"/>
          <w:sz w:val="21"/>
        </w:rPr>
        <w:t>que</w:t>
      </w:r>
      <w:r>
        <w:rPr>
          <w:rFonts w:ascii="Arial" w:hAnsi="Arial"/>
          <w:color w:val="363636"/>
          <w:spacing w:val="32"/>
          <w:sz w:val="21"/>
        </w:rPr>
        <w:t> </w:t>
      </w:r>
      <w:r>
        <w:rPr>
          <w:rFonts w:ascii="Arial" w:hAnsi="Arial"/>
          <w:color w:val="363636"/>
          <w:sz w:val="21"/>
        </w:rPr>
        <w:t>des</w:t>
      </w:r>
      <w:r>
        <w:rPr>
          <w:rFonts w:ascii="Arial" w:hAnsi="Arial"/>
          <w:color w:val="363636"/>
          <w:spacing w:val="30"/>
          <w:sz w:val="21"/>
        </w:rPr>
        <w:t> </w:t>
      </w:r>
      <w:r>
        <w:rPr>
          <w:rFonts w:ascii="Arial" w:hAnsi="Arial"/>
          <w:color w:val="363636"/>
          <w:sz w:val="21"/>
        </w:rPr>
        <w:t>incidences</w:t>
      </w:r>
      <w:r>
        <w:rPr>
          <w:rFonts w:ascii="Arial" w:hAnsi="Arial"/>
          <w:color w:val="363636"/>
          <w:spacing w:val="35"/>
          <w:sz w:val="21"/>
        </w:rPr>
        <w:t> </w:t>
      </w:r>
      <w:r>
        <w:rPr>
          <w:rFonts w:ascii="Arial" w:hAnsi="Arial"/>
          <w:color w:val="363636"/>
          <w:sz w:val="21"/>
        </w:rPr>
        <w:t>notables</w:t>
      </w:r>
      <w:r>
        <w:rPr>
          <w:rFonts w:ascii="Arial" w:hAnsi="Arial"/>
          <w:color w:val="363636"/>
          <w:spacing w:val="38"/>
          <w:sz w:val="21"/>
        </w:rPr>
        <w:t> </w:t>
      </w:r>
      <w:r>
        <w:rPr>
          <w:rFonts w:ascii="Arial" w:hAnsi="Arial"/>
          <w:color w:val="363636"/>
          <w:sz w:val="21"/>
        </w:rPr>
        <w:t>sur</w:t>
      </w:r>
      <w:r>
        <w:rPr>
          <w:rFonts w:ascii="Arial" w:hAnsi="Arial"/>
          <w:color w:val="363636"/>
          <w:spacing w:val="36"/>
          <w:sz w:val="21"/>
        </w:rPr>
        <w:t> </w:t>
      </w:r>
      <w:r>
        <w:rPr>
          <w:rFonts w:ascii="Arial" w:hAnsi="Arial"/>
          <w:color w:val="363636"/>
          <w:sz w:val="21"/>
        </w:rPr>
        <w:t>l'environnement</w:t>
      </w:r>
      <w:r>
        <w:rPr>
          <w:rFonts w:ascii="Arial" w:hAnsi="Arial"/>
          <w:color w:val="363636"/>
          <w:spacing w:val="55"/>
          <w:sz w:val="21"/>
        </w:rPr>
        <w:t> </w:t>
      </w:r>
      <w:r>
        <w:rPr>
          <w:rFonts w:ascii="Arial" w:hAnsi="Arial"/>
          <w:color w:val="363636"/>
          <w:sz w:val="21"/>
        </w:rPr>
        <w:t>dans</w:t>
      </w:r>
      <w:r>
        <w:rPr>
          <w:rFonts w:ascii="Arial" w:hAnsi="Arial"/>
          <w:color w:val="363636"/>
          <w:spacing w:val="36"/>
          <w:sz w:val="21"/>
        </w:rPr>
        <w:t> </w:t>
      </w:r>
      <w:r>
        <w:rPr>
          <w:rFonts w:ascii="Arial" w:hAnsi="Arial"/>
          <w:color w:val="363636"/>
          <w:spacing w:val="-10"/>
          <w:sz w:val="21"/>
        </w:rPr>
        <w:t>l</w:t>
      </w:r>
      <w:r>
        <w:rPr>
          <w:rFonts w:ascii="Arial" w:hAnsi="Arial"/>
          <w:color w:val="363636"/>
          <w:spacing w:val="-14"/>
          <w:sz w:val="21"/>
        </w:rPr>
        <w:t>e</w:t>
      </w:r>
      <w:r>
        <w:rPr>
          <w:rFonts w:ascii="Arial" w:hAnsi="Arial"/>
          <w:color w:val="363636"/>
          <w:spacing w:val="26"/>
          <w:sz w:val="21"/>
        </w:rPr>
        <w:t> </w:t>
      </w:r>
      <w:r>
        <w:rPr>
          <w:rFonts w:ascii="Arial" w:hAnsi="Arial"/>
          <w:color w:val="363636"/>
          <w:sz w:val="21"/>
        </w:rPr>
        <w:t>sens</w:t>
      </w:r>
      <w:r>
        <w:rPr>
          <w:rFonts w:ascii="Arial" w:hAnsi="Arial"/>
          <w:color w:val="363636"/>
          <w:spacing w:val="39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spacing w:val="35"/>
          <w:sz w:val="21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loi</w:t>
      </w:r>
      <w:r>
        <w:rPr>
          <w:rFonts w:ascii="Arial" w:hAnsi="Arial"/>
          <w:color w:val="363636"/>
          <w:spacing w:val="20"/>
          <w:w w:val="105"/>
          <w:sz w:val="21"/>
        </w:rPr>
        <w:t> </w:t>
      </w:r>
      <w:r>
        <w:rPr>
          <w:rFonts w:ascii="Arial" w:hAnsi="Arial"/>
          <w:color w:val="363636"/>
          <w:sz w:val="21"/>
        </w:rPr>
        <w:t>modifiée</w:t>
      </w:r>
      <w:r>
        <w:rPr>
          <w:rFonts w:ascii="Arial" w:hAnsi="Arial"/>
          <w:color w:val="363636"/>
          <w:spacing w:val="4"/>
          <w:sz w:val="21"/>
        </w:rPr>
        <w:t> </w:t>
      </w:r>
      <w:r>
        <w:rPr>
          <w:rFonts w:ascii="Arial" w:hAnsi="Arial"/>
          <w:color w:val="363636"/>
          <w:sz w:val="21"/>
        </w:rPr>
        <w:t>du</w:t>
      </w:r>
      <w:r>
        <w:rPr>
          <w:rFonts w:ascii="Arial" w:hAnsi="Arial"/>
          <w:color w:val="363636"/>
          <w:spacing w:val="51"/>
          <w:sz w:val="21"/>
        </w:rPr>
        <w:t> </w:t>
      </w:r>
      <w:r>
        <w:rPr>
          <w:rFonts w:ascii="Arial" w:hAnsi="Arial"/>
          <w:color w:val="363636"/>
          <w:sz w:val="21"/>
        </w:rPr>
        <w:t>22</w:t>
      </w:r>
      <w:r>
        <w:rPr>
          <w:rFonts w:ascii="Arial" w:hAnsi="Arial"/>
          <w:color w:val="363636"/>
          <w:spacing w:val="1"/>
          <w:sz w:val="21"/>
        </w:rPr>
        <w:t> </w:t>
      </w:r>
      <w:r>
        <w:rPr>
          <w:rFonts w:ascii="Arial" w:hAnsi="Arial"/>
          <w:color w:val="363636"/>
          <w:sz w:val="21"/>
        </w:rPr>
        <w:t>mai</w:t>
      </w:r>
      <w:r>
        <w:rPr>
          <w:rFonts w:ascii="Arial" w:hAnsi="Arial"/>
          <w:color w:val="363636"/>
          <w:spacing w:val="51"/>
          <w:sz w:val="21"/>
        </w:rPr>
        <w:t> </w:t>
      </w:r>
      <w:r>
        <w:rPr>
          <w:rFonts w:ascii="Arial" w:hAnsi="Arial"/>
          <w:color w:val="363636"/>
          <w:sz w:val="21"/>
        </w:rPr>
        <w:t>2008</w:t>
      </w:r>
      <w:r>
        <w:rPr>
          <w:rFonts w:ascii="Arial" w:hAnsi="Arial"/>
          <w:color w:val="363636"/>
          <w:spacing w:val="3"/>
          <w:sz w:val="21"/>
        </w:rPr>
        <w:t> </w:t>
      </w:r>
      <w:r>
        <w:rPr>
          <w:rFonts w:ascii="Arial" w:hAnsi="Arial"/>
          <w:color w:val="363636"/>
          <w:sz w:val="21"/>
        </w:rPr>
        <w:t>relative</w:t>
      </w:r>
      <w:r>
        <w:rPr>
          <w:rFonts w:ascii="Arial" w:hAnsi="Arial"/>
          <w:color w:val="363636"/>
          <w:spacing w:val="58"/>
          <w:sz w:val="21"/>
        </w:rPr>
        <w:t> </w:t>
      </w:r>
      <w:r>
        <w:rPr>
          <w:rFonts w:ascii="Times New Roman" w:hAnsi="Times New Roman"/>
          <w:color w:val="363636"/>
          <w:sz w:val="23"/>
        </w:rPr>
        <w:t>à</w:t>
      </w:r>
      <w:r>
        <w:rPr>
          <w:rFonts w:ascii="Times New Roman" w:hAnsi="Times New Roman"/>
          <w:color w:val="363636"/>
          <w:spacing w:val="11"/>
          <w:sz w:val="23"/>
        </w:rPr>
        <w:t> </w:t>
      </w:r>
      <w:r>
        <w:rPr>
          <w:rFonts w:ascii="Arial" w:hAnsi="Arial"/>
          <w:color w:val="363636"/>
          <w:sz w:val="21"/>
        </w:rPr>
        <w:t>l'évaluation</w:t>
      </w:r>
      <w:r>
        <w:rPr>
          <w:rFonts w:ascii="Arial" w:hAnsi="Arial"/>
          <w:color w:val="363636"/>
          <w:spacing w:val="1"/>
          <w:sz w:val="21"/>
        </w:rPr>
        <w:t> </w:t>
      </w:r>
      <w:r>
        <w:rPr>
          <w:rFonts w:ascii="Arial" w:hAnsi="Arial"/>
          <w:color w:val="363636"/>
          <w:sz w:val="21"/>
        </w:rPr>
        <w:t>des</w:t>
      </w:r>
      <w:r>
        <w:rPr>
          <w:rFonts w:ascii="Arial" w:hAnsi="Arial"/>
          <w:color w:val="363636"/>
          <w:spacing w:val="8"/>
          <w:sz w:val="21"/>
        </w:rPr>
        <w:t> </w:t>
      </w:r>
      <w:r>
        <w:rPr>
          <w:rFonts w:ascii="Arial" w:hAnsi="Arial"/>
          <w:color w:val="494949"/>
          <w:sz w:val="21"/>
        </w:rPr>
        <w:t>incidences</w:t>
      </w:r>
      <w:r>
        <w:rPr>
          <w:rFonts w:ascii="Arial" w:hAnsi="Arial"/>
          <w:color w:val="494949"/>
          <w:spacing w:val="6"/>
          <w:sz w:val="21"/>
        </w:rPr>
        <w:t> </w:t>
      </w:r>
      <w:r>
        <w:rPr>
          <w:rFonts w:ascii="Arial" w:hAnsi="Arial"/>
          <w:color w:val="363636"/>
          <w:sz w:val="21"/>
        </w:rPr>
        <w:t>de  certains</w:t>
      </w:r>
      <w:r>
        <w:rPr>
          <w:rFonts w:ascii="Arial" w:hAnsi="Arial"/>
          <w:color w:val="363636"/>
          <w:spacing w:val="11"/>
          <w:sz w:val="21"/>
        </w:rPr>
        <w:t> </w:t>
      </w:r>
      <w:r>
        <w:rPr>
          <w:rFonts w:ascii="Arial" w:hAnsi="Arial"/>
          <w:color w:val="363636"/>
          <w:sz w:val="21"/>
        </w:rPr>
        <w:t>plans</w:t>
      </w:r>
      <w:r>
        <w:rPr>
          <w:rFonts w:ascii="Arial" w:hAnsi="Arial"/>
          <w:color w:val="363636"/>
          <w:spacing w:val="57"/>
          <w:sz w:val="21"/>
        </w:rPr>
        <w:t> </w:t>
      </w:r>
      <w:r>
        <w:rPr>
          <w:rFonts w:ascii="Arial" w:hAnsi="Arial"/>
          <w:color w:val="363636"/>
          <w:sz w:val="21"/>
        </w:rPr>
        <w:t>et</w:t>
      </w:r>
      <w:r>
        <w:rPr>
          <w:rFonts w:ascii="Arial" w:hAnsi="Arial"/>
          <w:color w:val="363636"/>
          <w:w w:val="101"/>
          <w:sz w:val="21"/>
        </w:rPr>
        <w:t> </w:t>
      </w:r>
      <w:r>
        <w:rPr>
          <w:rFonts w:ascii="Arial" w:hAnsi="Arial"/>
          <w:color w:val="363636"/>
          <w:sz w:val="21"/>
        </w:rPr>
        <w:t>programmes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sur</w:t>
      </w:r>
      <w:r>
        <w:rPr>
          <w:rFonts w:ascii="Arial" w:hAnsi="Arial"/>
          <w:color w:val="363636"/>
          <w:spacing w:val="27"/>
          <w:sz w:val="21"/>
        </w:rPr>
        <w:t> </w:t>
      </w:r>
      <w:r>
        <w:rPr>
          <w:rFonts w:ascii="Arial" w:hAnsi="Arial"/>
          <w:color w:val="363636"/>
          <w:sz w:val="21"/>
        </w:rPr>
        <w:t>l'environnement</w:t>
      </w:r>
      <w:r>
        <w:rPr>
          <w:rFonts w:ascii="Arial" w:hAnsi="Arial"/>
          <w:color w:val="363636"/>
          <w:spacing w:val="46"/>
          <w:sz w:val="21"/>
        </w:rPr>
        <w:t> </w:t>
      </w:r>
      <w:r>
        <w:rPr>
          <w:rFonts w:ascii="Arial" w:hAnsi="Arial"/>
          <w:color w:val="363636"/>
          <w:sz w:val="21"/>
        </w:rPr>
        <w:t>ne</w:t>
      </w:r>
      <w:r>
        <w:rPr>
          <w:rFonts w:ascii="Arial" w:hAnsi="Arial"/>
          <w:color w:val="363636"/>
          <w:spacing w:val="9"/>
          <w:sz w:val="21"/>
        </w:rPr>
        <w:t> </w:t>
      </w:r>
      <w:r>
        <w:rPr>
          <w:rFonts w:ascii="Arial" w:hAnsi="Arial"/>
          <w:color w:val="363636"/>
          <w:sz w:val="21"/>
        </w:rPr>
        <w:t>sont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pas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prévisibles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Times New Roman" w:hAnsi="Times New Roman"/>
          <w:color w:val="363636"/>
          <w:sz w:val="24"/>
        </w:rPr>
        <w:t>à</w:t>
      </w:r>
      <w:r>
        <w:rPr>
          <w:rFonts w:ascii="Times New Roman" w:hAnsi="Times New Roman"/>
          <w:color w:val="363636"/>
          <w:spacing w:val="22"/>
          <w:sz w:val="24"/>
        </w:rPr>
        <w:t> </w:t>
      </w:r>
      <w:r>
        <w:rPr>
          <w:rFonts w:ascii="Arial" w:hAnsi="Arial"/>
          <w:color w:val="363636"/>
          <w:sz w:val="21"/>
        </w:rPr>
        <w:t>travers</w:t>
      </w:r>
      <w:r>
        <w:rPr>
          <w:rFonts w:ascii="Arial" w:hAnsi="Arial"/>
          <w:color w:val="363636"/>
          <w:spacing w:val="35"/>
          <w:sz w:val="21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12"/>
          <w:sz w:val="21"/>
        </w:rPr>
        <w:t> </w:t>
      </w:r>
      <w:r>
        <w:rPr>
          <w:rFonts w:ascii="Arial" w:hAnsi="Arial"/>
          <w:color w:val="363636"/>
          <w:sz w:val="21"/>
        </w:rPr>
        <w:t>mise</w:t>
      </w:r>
      <w:r>
        <w:rPr>
          <w:rFonts w:ascii="Arial" w:hAnsi="Arial"/>
          <w:color w:val="363636"/>
          <w:spacing w:val="15"/>
          <w:sz w:val="21"/>
        </w:rPr>
        <w:t> </w:t>
      </w:r>
      <w:r>
        <w:rPr>
          <w:rFonts w:ascii="Arial" w:hAnsi="Arial"/>
          <w:color w:val="363636"/>
          <w:sz w:val="21"/>
        </w:rPr>
        <w:t>en</w:t>
      </w:r>
      <w:r>
        <w:rPr>
          <w:rFonts w:ascii="Arial" w:hAnsi="Arial"/>
          <w:color w:val="363636"/>
          <w:spacing w:val="15"/>
          <w:sz w:val="21"/>
        </w:rPr>
        <w:t> </w:t>
      </w:r>
      <w:r>
        <w:rPr>
          <w:rFonts w:ascii="Arial" w:hAnsi="Arial"/>
          <w:color w:val="363636"/>
          <w:sz w:val="21"/>
        </w:rPr>
        <w:t>œuvre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du</w:t>
      </w:r>
      <w:r>
        <w:rPr>
          <w:rFonts w:ascii="Arial" w:hAnsi="Arial"/>
          <w:color w:val="363636"/>
          <w:w w:val="105"/>
          <w:sz w:val="21"/>
        </w:rPr>
        <w:t> </w:t>
      </w:r>
      <w:r>
        <w:rPr>
          <w:rFonts w:ascii="Arial" w:hAnsi="Arial"/>
          <w:color w:val="363636"/>
          <w:sz w:val="21"/>
        </w:rPr>
        <w:t>projet</w:t>
      </w:r>
      <w:r>
        <w:rPr>
          <w:rFonts w:ascii="Arial" w:hAnsi="Arial"/>
          <w:color w:val="363636"/>
          <w:spacing w:val="48"/>
          <w:sz w:val="21"/>
        </w:rPr>
        <w:t> </w:t>
      </w:r>
      <w:r>
        <w:rPr>
          <w:rFonts w:ascii="Arial" w:hAnsi="Arial"/>
          <w:color w:val="363636"/>
          <w:sz w:val="21"/>
        </w:rPr>
        <w:t>et</w:t>
      </w:r>
      <w:r>
        <w:rPr>
          <w:rFonts w:ascii="Arial" w:hAnsi="Arial"/>
          <w:color w:val="363636"/>
          <w:spacing w:val="44"/>
          <w:sz w:val="21"/>
        </w:rPr>
        <w:t> </w:t>
      </w:r>
      <w:r>
        <w:rPr>
          <w:rFonts w:ascii="Arial" w:hAnsi="Arial"/>
          <w:color w:val="363636"/>
          <w:sz w:val="21"/>
        </w:rPr>
        <w:t>que</w:t>
      </w:r>
      <w:r>
        <w:rPr>
          <w:rFonts w:ascii="Arial" w:hAnsi="Arial"/>
          <w:color w:val="363636"/>
          <w:spacing w:val="53"/>
          <w:sz w:val="21"/>
        </w:rPr>
        <w:t> </w:t>
      </w:r>
      <w:r>
        <w:rPr>
          <w:rFonts w:ascii="Arial" w:hAnsi="Arial"/>
          <w:color w:val="363636"/>
          <w:sz w:val="21"/>
        </w:rPr>
        <w:t>partant</w:t>
      </w:r>
      <w:r>
        <w:rPr>
          <w:rFonts w:ascii="Arial" w:hAnsi="Arial"/>
          <w:color w:val="363636"/>
          <w:spacing w:val="54"/>
          <w:sz w:val="21"/>
        </w:rPr>
        <w:t> </w:t>
      </w:r>
      <w:r>
        <w:rPr>
          <w:rFonts w:ascii="Arial" w:hAnsi="Arial"/>
          <w:color w:val="363636"/>
          <w:sz w:val="21"/>
        </w:rPr>
        <w:t>celui-ci</w:t>
      </w:r>
      <w:r>
        <w:rPr>
          <w:rFonts w:ascii="Arial" w:hAnsi="Arial"/>
          <w:color w:val="363636"/>
          <w:spacing w:val="5"/>
          <w:sz w:val="21"/>
        </w:rPr>
        <w:t> </w:t>
      </w:r>
      <w:r>
        <w:rPr>
          <w:rFonts w:ascii="Arial" w:hAnsi="Arial"/>
          <w:color w:val="363636"/>
          <w:sz w:val="21"/>
        </w:rPr>
        <w:t>ne</w:t>
      </w:r>
      <w:r>
        <w:rPr>
          <w:rFonts w:ascii="Arial" w:hAnsi="Arial"/>
          <w:color w:val="363636"/>
          <w:spacing w:val="34"/>
          <w:sz w:val="21"/>
        </w:rPr>
        <w:t> </w:t>
      </w:r>
      <w:r>
        <w:rPr>
          <w:rFonts w:ascii="Arial" w:hAnsi="Arial"/>
          <w:color w:val="363636"/>
          <w:sz w:val="21"/>
        </w:rPr>
        <w:t>nécessite</w:t>
      </w:r>
      <w:r>
        <w:rPr>
          <w:rFonts w:ascii="Arial" w:hAnsi="Arial"/>
          <w:color w:val="363636"/>
          <w:spacing w:val="52"/>
          <w:sz w:val="21"/>
        </w:rPr>
        <w:t> </w:t>
      </w:r>
      <w:r>
        <w:rPr>
          <w:rFonts w:ascii="Arial" w:hAnsi="Arial"/>
          <w:color w:val="363636"/>
          <w:sz w:val="21"/>
        </w:rPr>
        <w:t>pas</w:t>
      </w:r>
      <w:r>
        <w:rPr>
          <w:rFonts w:ascii="Arial" w:hAnsi="Arial"/>
          <w:color w:val="363636"/>
          <w:spacing w:val="56"/>
          <w:sz w:val="21"/>
        </w:rPr>
        <w:t> </w:t>
      </w:r>
      <w:r>
        <w:rPr>
          <w:rFonts w:ascii="Arial" w:hAnsi="Arial"/>
          <w:color w:val="363636"/>
          <w:sz w:val="21"/>
        </w:rPr>
        <w:t>une</w:t>
      </w:r>
      <w:r>
        <w:rPr>
          <w:rFonts w:ascii="Arial" w:hAnsi="Arial"/>
          <w:color w:val="363636"/>
          <w:spacing w:val="38"/>
          <w:sz w:val="21"/>
        </w:rPr>
        <w:t> </w:t>
      </w:r>
      <w:r>
        <w:rPr>
          <w:rFonts w:ascii="Arial" w:hAnsi="Arial"/>
          <w:color w:val="363636"/>
          <w:sz w:val="21"/>
        </w:rPr>
        <w:t>analyse</w:t>
      </w:r>
      <w:r>
        <w:rPr>
          <w:rFonts w:ascii="Arial" w:hAnsi="Arial"/>
          <w:color w:val="363636"/>
          <w:spacing w:val="50"/>
          <w:sz w:val="21"/>
        </w:rPr>
        <w:t> </w:t>
      </w:r>
      <w:r>
        <w:rPr>
          <w:rFonts w:ascii="Arial" w:hAnsi="Arial"/>
          <w:color w:val="363636"/>
          <w:sz w:val="21"/>
        </w:rPr>
        <w:t>plus</w:t>
      </w:r>
      <w:r>
        <w:rPr>
          <w:rFonts w:ascii="Arial" w:hAnsi="Arial"/>
          <w:color w:val="363636"/>
          <w:spacing w:val="47"/>
          <w:sz w:val="21"/>
        </w:rPr>
        <w:t> </w:t>
      </w:r>
      <w:r>
        <w:rPr>
          <w:rFonts w:ascii="Arial" w:hAnsi="Arial"/>
          <w:color w:val="363636"/>
          <w:sz w:val="21"/>
        </w:rPr>
        <w:t>approfondie</w:t>
      </w:r>
      <w:r>
        <w:rPr>
          <w:rFonts w:ascii="Arial" w:hAnsi="Arial"/>
          <w:color w:val="363636"/>
          <w:spacing w:val="3"/>
          <w:sz w:val="21"/>
        </w:rPr>
        <w:t> </w:t>
      </w:r>
      <w:r>
        <w:rPr>
          <w:rFonts w:ascii="Arial" w:hAnsi="Arial"/>
          <w:color w:val="363636"/>
          <w:sz w:val="21"/>
        </w:rPr>
        <w:t>dans</w:t>
      </w:r>
      <w:r>
        <w:rPr>
          <w:rFonts w:ascii="Arial" w:hAnsi="Arial"/>
          <w:color w:val="363636"/>
          <w:spacing w:val="3"/>
          <w:sz w:val="21"/>
        </w:rPr>
        <w:t> </w:t>
      </w:r>
      <w:r>
        <w:rPr>
          <w:rFonts w:ascii="Arial" w:hAnsi="Arial"/>
          <w:color w:val="363636"/>
          <w:sz w:val="21"/>
        </w:rPr>
        <w:t>le</w:t>
      </w:r>
      <w:r>
        <w:rPr>
          <w:rFonts w:ascii="Arial" w:hAnsi="Arial"/>
          <w:color w:val="363636"/>
          <w:w w:val="106"/>
          <w:sz w:val="21"/>
        </w:rPr>
        <w:t> </w:t>
      </w:r>
      <w:r>
        <w:rPr>
          <w:rFonts w:ascii="Arial" w:hAnsi="Arial"/>
          <w:color w:val="363636"/>
          <w:sz w:val="21"/>
        </w:rPr>
        <w:t>cadre</w:t>
      </w:r>
      <w:r>
        <w:rPr>
          <w:rFonts w:ascii="Arial" w:hAnsi="Arial"/>
          <w:color w:val="363636"/>
          <w:spacing w:val="19"/>
          <w:sz w:val="21"/>
        </w:rPr>
        <w:t> </w:t>
      </w:r>
      <w:r>
        <w:rPr>
          <w:rFonts w:ascii="Arial" w:hAnsi="Arial"/>
          <w:color w:val="363636"/>
          <w:sz w:val="21"/>
        </w:rPr>
        <w:t>d'un</w:t>
      </w:r>
      <w:r>
        <w:rPr>
          <w:rFonts w:ascii="Arial" w:hAnsi="Arial"/>
          <w:color w:val="363636"/>
          <w:spacing w:val="23"/>
          <w:sz w:val="21"/>
        </w:rPr>
        <w:t> </w:t>
      </w:r>
      <w:r>
        <w:rPr>
          <w:rFonts w:ascii="Arial" w:hAnsi="Arial"/>
          <w:color w:val="363636"/>
          <w:sz w:val="21"/>
        </w:rPr>
        <w:t>rapport</w:t>
      </w:r>
      <w:r>
        <w:rPr>
          <w:rFonts w:ascii="Arial" w:hAnsi="Arial"/>
          <w:color w:val="363636"/>
          <w:spacing w:val="16"/>
          <w:sz w:val="21"/>
        </w:rPr>
        <w:t> </w:t>
      </w:r>
      <w:r>
        <w:rPr>
          <w:rFonts w:ascii="Arial" w:hAnsi="Arial"/>
          <w:color w:val="363636"/>
          <w:sz w:val="21"/>
        </w:rPr>
        <w:t>sur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les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incidences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environnementales</w:t>
      </w:r>
      <w:r>
        <w:rPr>
          <w:rFonts w:ascii="Arial" w:hAnsi="Arial"/>
          <w:sz w:val="21"/>
        </w:rPr>
      </w: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spacing w:line="244" w:lineRule="auto" w:before="0"/>
        <w:ind w:left="1490" w:right="136" w:firstLine="648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 w:hAnsi="Arial"/>
          <w:color w:val="363636"/>
          <w:sz w:val="21"/>
        </w:rPr>
        <w:t>S'agissant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spacing w:val="23"/>
          <w:sz w:val="21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3"/>
          <w:sz w:val="21"/>
        </w:rPr>
        <w:t> </w:t>
      </w:r>
      <w:r>
        <w:rPr>
          <w:rFonts w:ascii="Arial" w:hAnsi="Arial"/>
          <w:color w:val="363636"/>
          <w:sz w:val="21"/>
        </w:rPr>
        <w:t>servitude</w:t>
      </w:r>
      <w:r>
        <w:rPr>
          <w:rFonts w:ascii="Arial" w:hAnsi="Arial"/>
          <w:color w:val="363636"/>
          <w:spacing w:val="29"/>
          <w:sz w:val="21"/>
        </w:rPr>
        <w:t> </w:t>
      </w:r>
      <w:r>
        <w:rPr>
          <w:rFonts w:ascii="Arial" w:hAnsi="Arial"/>
          <w:color w:val="363636"/>
          <w:sz w:val="21"/>
        </w:rPr>
        <w:t>urbanisation</w:t>
      </w:r>
      <w:r>
        <w:rPr>
          <w:rFonts w:ascii="Arial" w:hAnsi="Arial"/>
          <w:color w:val="363636"/>
          <w:spacing w:val="33"/>
          <w:sz w:val="21"/>
        </w:rPr>
        <w:t> </w:t>
      </w:r>
      <w:r>
        <w:rPr>
          <w:rFonts w:ascii="Arial" w:hAnsi="Arial"/>
          <w:color w:val="363636"/>
          <w:sz w:val="21"/>
        </w:rPr>
        <w:t>prévue</w:t>
      </w:r>
      <w:r>
        <w:rPr>
          <w:rFonts w:ascii="Arial" w:hAnsi="Arial"/>
          <w:color w:val="363636"/>
          <w:spacing w:val="14"/>
          <w:sz w:val="21"/>
        </w:rPr>
        <w:t> </w:t>
      </w:r>
      <w:r>
        <w:rPr>
          <w:rFonts w:ascii="Arial" w:hAnsi="Arial"/>
          <w:color w:val="363636"/>
          <w:sz w:val="21"/>
        </w:rPr>
        <w:t>sur</w:t>
      </w:r>
      <w:r>
        <w:rPr>
          <w:rFonts w:ascii="Arial" w:hAnsi="Arial"/>
          <w:color w:val="363636"/>
          <w:spacing w:val="24"/>
          <w:sz w:val="21"/>
        </w:rPr>
        <w:t> </w:t>
      </w:r>
      <w:r>
        <w:rPr>
          <w:rFonts w:ascii="Arial" w:hAnsi="Arial"/>
          <w:color w:val="363636"/>
          <w:sz w:val="21"/>
        </w:rPr>
        <w:t>les</w:t>
      </w:r>
      <w:r>
        <w:rPr>
          <w:rFonts w:ascii="Arial" w:hAnsi="Arial"/>
          <w:color w:val="363636"/>
          <w:spacing w:val="7"/>
          <w:sz w:val="21"/>
        </w:rPr>
        <w:t> </w:t>
      </w:r>
      <w:r>
        <w:rPr>
          <w:rFonts w:ascii="Arial" w:hAnsi="Arial"/>
          <w:color w:val="363636"/>
          <w:sz w:val="21"/>
        </w:rPr>
        <w:t>cotés</w:t>
      </w:r>
      <w:r>
        <w:rPr>
          <w:rFonts w:ascii="Arial" w:hAnsi="Arial"/>
          <w:color w:val="363636"/>
          <w:spacing w:val="24"/>
          <w:sz w:val="21"/>
        </w:rPr>
        <w:t> </w:t>
      </w:r>
      <w:r>
        <w:rPr>
          <w:rFonts w:ascii="Arial" w:hAnsi="Arial"/>
          <w:color w:val="363636"/>
          <w:sz w:val="21"/>
        </w:rPr>
        <w:t>S</w:t>
      </w:r>
      <w:r>
        <w:rPr>
          <w:rFonts w:ascii="Arial" w:hAnsi="Arial"/>
          <w:color w:val="363636"/>
          <w:spacing w:val="4"/>
          <w:sz w:val="21"/>
        </w:rPr>
        <w:t> </w:t>
      </w:r>
      <w:r>
        <w:rPr>
          <w:rFonts w:ascii="Arial" w:hAnsi="Arial"/>
          <w:color w:val="363636"/>
          <w:sz w:val="21"/>
        </w:rPr>
        <w:t>et</w:t>
      </w:r>
      <w:r>
        <w:rPr>
          <w:rFonts w:ascii="Arial" w:hAnsi="Arial"/>
          <w:color w:val="363636"/>
          <w:spacing w:val="9"/>
          <w:sz w:val="21"/>
        </w:rPr>
        <w:t> </w:t>
      </w:r>
      <w:r>
        <w:rPr>
          <w:rFonts w:ascii="Arial" w:hAnsi="Arial"/>
          <w:color w:val="363636"/>
          <w:sz w:val="22"/>
        </w:rPr>
        <w:t>0,</w:t>
      </w:r>
      <w:r>
        <w:rPr>
          <w:rFonts w:ascii="Arial" w:hAnsi="Arial"/>
          <w:color w:val="363636"/>
          <w:spacing w:val="1"/>
          <w:sz w:val="22"/>
        </w:rPr>
        <w:t> </w:t>
      </w:r>
      <w:r>
        <w:rPr>
          <w:rFonts w:ascii="Arial" w:hAnsi="Arial"/>
          <w:color w:val="363636"/>
          <w:sz w:val="21"/>
        </w:rPr>
        <w:t>il</w:t>
      </w:r>
      <w:r>
        <w:rPr>
          <w:rFonts w:ascii="Arial" w:hAnsi="Arial"/>
          <w:color w:val="363636"/>
          <w:spacing w:val="6"/>
          <w:sz w:val="21"/>
        </w:rPr>
        <w:t> </w:t>
      </w:r>
      <w:r>
        <w:rPr>
          <w:rFonts w:ascii="Arial" w:hAnsi="Arial"/>
          <w:color w:val="363636"/>
          <w:sz w:val="21"/>
        </w:rPr>
        <w:t>importe</w:t>
      </w:r>
      <w:r>
        <w:rPr>
          <w:rFonts w:ascii="Arial" w:hAnsi="Arial"/>
          <w:color w:val="363636"/>
          <w:spacing w:val="12"/>
          <w:sz w:val="21"/>
        </w:rPr>
        <w:t> </w:t>
      </w:r>
      <w:r>
        <w:rPr>
          <w:rFonts w:ascii="Arial" w:hAnsi="Arial"/>
          <w:color w:val="363636"/>
          <w:sz w:val="21"/>
        </w:rPr>
        <w:t>que</w:t>
      </w:r>
      <w:r>
        <w:rPr>
          <w:rFonts w:ascii="Arial" w:hAnsi="Arial"/>
          <w:color w:val="363636"/>
          <w:w w:val="102"/>
          <w:sz w:val="21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partie</w:t>
      </w:r>
      <w:r>
        <w:rPr>
          <w:rFonts w:ascii="Arial" w:hAnsi="Arial"/>
          <w:color w:val="363636"/>
          <w:spacing w:val="13"/>
          <w:sz w:val="21"/>
        </w:rPr>
        <w:t> </w:t>
      </w:r>
      <w:r>
        <w:rPr>
          <w:rFonts w:ascii="Arial" w:hAnsi="Arial"/>
          <w:color w:val="363636"/>
          <w:sz w:val="21"/>
        </w:rPr>
        <w:t>écrite</w:t>
      </w:r>
      <w:r>
        <w:rPr>
          <w:rFonts w:ascii="Arial" w:hAnsi="Arial"/>
          <w:color w:val="363636"/>
          <w:spacing w:val="17"/>
          <w:sz w:val="21"/>
        </w:rPr>
        <w:t> </w:t>
      </w:r>
      <w:r>
        <w:rPr>
          <w:rFonts w:ascii="Arial" w:hAnsi="Arial"/>
          <w:color w:val="363636"/>
          <w:sz w:val="21"/>
        </w:rPr>
        <w:t>s'y</w:t>
      </w:r>
      <w:r>
        <w:rPr>
          <w:rFonts w:ascii="Arial" w:hAnsi="Arial"/>
          <w:color w:val="363636"/>
          <w:spacing w:val="28"/>
          <w:sz w:val="21"/>
        </w:rPr>
        <w:t> </w:t>
      </w:r>
      <w:r>
        <w:rPr>
          <w:rFonts w:ascii="Arial" w:hAnsi="Arial"/>
          <w:color w:val="363636"/>
          <w:sz w:val="21"/>
        </w:rPr>
        <w:t>rapportant</w:t>
      </w:r>
      <w:r>
        <w:rPr>
          <w:rFonts w:ascii="Arial" w:hAnsi="Arial"/>
          <w:color w:val="363636"/>
          <w:spacing w:val="34"/>
          <w:sz w:val="21"/>
        </w:rPr>
        <w:t> </w:t>
      </w:r>
      <w:r>
        <w:rPr>
          <w:rFonts w:ascii="Arial" w:hAnsi="Arial"/>
          <w:color w:val="363636"/>
          <w:sz w:val="21"/>
        </w:rPr>
        <w:t>soit</w:t>
      </w:r>
      <w:r>
        <w:rPr>
          <w:rFonts w:ascii="Arial" w:hAnsi="Arial"/>
          <w:color w:val="363636"/>
          <w:spacing w:val="21"/>
          <w:sz w:val="21"/>
        </w:rPr>
        <w:t> </w:t>
      </w:r>
      <w:r>
        <w:rPr>
          <w:rFonts w:ascii="Arial" w:hAnsi="Arial"/>
          <w:color w:val="363636"/>
          <w:sz w:val="21"/>
        </w:rPr>
        <w:t>suffisamment</w:t>
      </w:r>
      <w:r>
        <w:rPr>
          <w:rFonts w:ascii="Arial" w:hAnsi="Arial"/>
          <w:color w:val="363636"/>
          <w:spacing w:val="39"/>
          <w:sz w:val="21"/>
        </w:rPr>
        <w:t> </w:t>
      </w:r>
      <w:r>
        <w:rPr>
          <w:rFonts w:ascii="Arial" w:hAnsi="Arial"/>
          <w:color w:val="363636"/>
          <w:sz w:val="21"/>
        </w:rPr>
        <w:t>précise</w:t>
      </w:r>
      <w:r>
        <w:rPr>
          <w:rFonts w:ascii="Arial" w:hAnsi="Arial"/>
          <w:color w:val="363636"/>
          <w:spacing w:val="23"/>
          <w:sz w:val="21"/>
        </w:rPr>
        <w:t> </w:t>
      </w:r>
      <w:r>
        <w:rPr>
          <w:rFonts w:ascii="Arial" w:hAnsi="Arial"/>
          <w:color w:val="363636"/>
          <w:sz w:val="21"/>
        </w:rPr>
        <w:t>et</w:t>
      </w:r>
      <w:r>
        <w:rPr>
          <w:rFonts w:ascii="Arial" w:hAnsi="Arial"/>
          <w:color w:val="363636"/>
          <w:spacing w:val="10"/>
          <w:sz w:val="21"/>
        </w:rPr>
        <w:t> </w:t>
      </w:r>
      <w:r>
        <w:rPr>
          <w:rFonts w:ascii="Arial" w:hAnsi="Arial"/>
          <w:color w:val="363636"/>
          <w:sz w:val="21"/>
        </w:rPr>
        <w:t>comporte</w:t>
      </w:r>
      <w:r>
        <w:rPr>
          <w:rFonts w:ascii="Arial" w:hAnsi="Arial"/>
          <w:color w:val="363636"/>
          <w:spacing w:val="34"/>
          <w:sz w:val="21"/>
        </w:rPr>
        <w:t> </w:t>
      </w:r>
      <w:r>
        <w:rPr>
          <w:rFonts w:ascii="Arial" w:hAnsi="Arial"/>
          <w:color w:val="363636"/>
          <w:sz w:val="21"/>
        </w:rPr>
        <w:t>l'obligation</w:t>
      </w:r>
      <w:r>
        <w:rPr>
          <w:rFonts w:ascii="Arial" w:hAnsi="Arial"/>
          <w:color w:val="363636"/>
          <w:spacing w:val="25"/>
          <w:sz w:val="21"/>
        </w:rPr>
        <w:t> </w:t>
      </w:r>
      <w:r>
        <w:rPr>
          <w:rFonts w:ascii="Arial" w:hAnsi="Arial"/>
          <w:color w:val="363636"/>
          <w:sz w:val="21"/>
        </w:rPr>
        <w:t>positive</w:t>
      </w:r>
      <w:r>
        <w:rPr>
          <w:rFonts w:ascii="Arial" w:hAnsi="Arial"/>
          <w:color w:val="363636"/>
          <w:w w:val="103"/>
          <w:sz w:val="21"/>
        </w:rPr>
        <w:t> </w:t>
      </w:r>
      <w:r>
        <w:rPr>
          <w:rFonts w:ascii="Arial" w:hAnsi="Arial"/>
          <w:color w:val="363636"/>
          <w:sz w:val="21"/>
        </w:rPr>
        <w:t>pour</w:t>
      </w:r>
      <w:r>
        <w:rPr>
          <w:rFonts w:ascii="Arial" w:hAnsi="Arial"/>
          <w:color w:val="363636"/>
          <w:spacing w:val="35"/>
          <w:sz w:val="21"/>
        </w:rPr>
        <w:t> </w:t>
      </w:r>
      <w:r>
        <w:rPr>
          <w:rFonts w:ascii="Arial" w:hAnsi="Arial"/>
          <w:color w:val="363636"/>
          <w:sz w:val="21"/>
        </w:rPr>
        <w:t>les</w:t>
      </w:r>
      <w:r>
        <w:rPr>
          <w:rFonts w:ascii="Arial" w:hAnsi="Arial"/>
          <w:color w:val="363636"/>
          <w:spacing w:val="17"/>
          <w:sz w:val="21"/>
        </w:rPr>
        <w:t> </w:t>
      </w:r>
      <w:r>
        <w:rPr>
          <w:rFonts w:ascii="Arial" w:hAnsi="Arial"/>
          <w:color w:val="363636"/>
          <w:sz w:val="21"/>
        </w:rPr>
        <w:t>futurs</w:t>
      </w:r>
      <w:r>
        <w:rPr>
          <w:rFonts w:ascii="Arial" w:hAnsi="Arial"/>
          <w:color w:val="363636"/>
          <w:spacing w:val="56"/>
          <w:sz w:val="21"/>
        </w:rPr>
        <w:t> </w:t>
      </w:r>
      <w:r>
        <w:rPr>
          <w:rFonts w:ascii="Arial" w:hAnsi="Arial"/>
          <w:color w:val="363636"/>
          <w:sz w:val="21"/>
        </w:rPr>
        <w:t>propriétaires</w:t>
      </w:r>
      <w:r>
        <w:rPr>
          <w:rFonts w:ascii="Arial" w:hAnsi="Arial"/>
          <w:color w:val="363636"/>
          <w:spacing w:val="44"/>
          <w:sz w:val="21"/>
        </w:rPr>
        <w:t> </w:t>
      </w:r>
      <w:r>
        <w:rPr>
          <w:rFonts w:ascii="Arial" w:hAnsi="Arial"/>
          <w:color w:val="363636"/>
          <w:sz w:val="21"/>
        </w:rPr>
        <w:t>d'une</w:t>
      </w:r>
      <w:r>
        <w:rPr>
          <w:rFonts w:ascii="Arial" w:hAnsi="Arial"/>
          <w:color w:val="363636"/>
          <w:spacing w:val="37"/>
          <w:sz w:val="21"/>
        </w:rPr>
        <w:t> </w:t>
      </w:r>
      <w:r>
        <w:rPr>
          <w:rFonts w:ascii="Arial" w:hAnsi="Arial"/>
          <w:color w:val="363636"/>
          <w:sz w:val="21"/>
        </w:rPr>
        <w:t>mise</w:t>
      </w:r>
      <w:r>
        <w:rPr>
          <w:rFonts w:ascii="Arial" w:hAnsi="Arial"/>
          <w:color w:val="363636"/>
          <w:spacing w:val="30"/>
          <w:sz w:val="21"/>
        </w:rPr>
        <w:t> </w:t>
      </w:r>
      <w:r>
        <w:rPr>
          <w:rFonts w:ascii="Arial" w:hAnsi="Arial"/>
          <w:color w:val="363636"/>
          <w:sz w:val="21"/>
        </w:rPr>
        <w:t>en</w:t>
      </w:r>
      <w:r>
        <w:rPr>
          <w:rFonts w:ascii="Arial" w:hAnsi="Arial"/>
          <w:color w:val="363636"/>
          <w:spacing w:val="33"/>
          <w:sz w:val="21"/>
        </w:rPr>
        <w:t> </w:t>
      </w:r>
      <w:r>
        <w:rPr>
          <w:rFonts w:ascii="Arial" w:hAnsi="Arial"/>
          <w:color w:val="363636"/>
          <w:sz w:val="21"/>
        </w:rPr>
        <w:t>place</w:t>
      </w:r>
      <w:r>
        <w:rPr>
          <w:rFonts w:ascii="Arial" w:hAnsi="Arial"/>
          <w:color w:val="363636"/>
          <w:spacing w:val="29"/>
          <w:sz w:val="21"/>
        </w:rPr>
        <w:t> </w:t>
      </w:r>
      <w:r>
        <w:rPr>
          <w:rFonts w:ascii="Arial" w:hAnsi="Arial"/>
          <w:color w:val="363636"/>
          <w:sz w:val="21"/>
        </w:rPr>
        <w:t>de</w:t>
      </w:r>
      <w:r>
        <w:rPr>
          <w:rFonts w:ascii="Arial" w:hAnsi="Arial"/>
          <w:color w:val="363636"/>
          <w:spacing w:val="35"/>
          <w:sz w:val="21"/>
        </w:rPr>
        <w:t> </w:t>
      </w:r>
      <w:r>
        <w:rPr>
          <w:rFonts w:ascii="Arial" w:hAnsi="Arial"/>
          <w:color w:val="363636"/>
          <w:sz w:val="21"/>
        </w:rPr>
        <w:t>plantations</w:t>
      </w:r>
      <w:r>
        <w:rPr>
          <w:rFonts w:ascii="Arial" w:hAnsi="Arial"/>
          <w:color w:val="363636"/>
          <w:spacing w:val="37"/>
          <w:sz w:val="21"/>
        </w:rPr>
        <w:t> </w:t>
      </w:r>
      <w:r>
        <w:rPr>
          <w:rFonts w:ascii="Arial" w:hAnsi="Arial"/>
          <w:color w:val="363636"/>
          <w:sz w:val="21"/>
        </w:rPr>
        <w:t>d'essences</w:t>
      </w:r>
      <w:r>
        <w:rPr>
          <w:rFonts w:ascii="Arial" w:hAnsi="Arial"/>
          <w:color w:val="363636"/>
          <w:spacing w:val="56"/>
          <w:sz w:val="21"/>
        </w:rPr>
        <w:t> </w:t>
      </w:r>
      <w:r>
        <w:rPr>
          <w:rFonts w:ascii="Arial" w:hAnsi="Arial"/>
          <w:color w:val="363636"/>
          <w:sz w:val="21"/>
        </w:rPr>
        <w:t>indigènes.</w:t>
      </w:r>
      <w:r>
        <w:rPr>
          <w:rFonts w:ascii="Arial" w:hAnsi="Arial"/>
          <w:color w:val="363636"/>
          <w:w w:val="101"/>
          <w:sz w:val="21"/>
        </w:rPr>
        <w:t> </w:t>
      </w:r>
      <w:r>
        <w:rPr>
          <w:rFonts w:ascii="Arial" w:hAnsi="Arial"/>
          <w:color w:val="494949"/>
          <w:sz w:val="21"/>
        </w:rPr>
        <w:t>Une</w:t>
      </w:r>
      <w:r>
        <w:rPr>
          <w:rFonts w:ascii="Arial" w:hAnsi="Arial"/>
          <w:color w:val="494949"/>
          <w:spacing w:val="8"/>
          <w:sz w:val="21"/>
        </w:rPr>
        <w:t> </w:t>
      </w:r>
      <w:r>
        <w:rPr>
          <w:rFonts w:ascii="Arial" w:hAnsi="Arial"/>
          <w:color w:val="363636"/>
          <w:sz w:val="21"/>
        </w:rPr>
        <w:t>liste</w:t>
      </w:r>
      <w:r>
        <w:rPr>
          <w:rFonts w:ascii="Arial" w:hAnsi="Arial"/>
          <w:color w:val="363636"/>
          <w:spacing w:val="1"/>
          <w:sz w:val="21"/>
        </w:rPr>
        <w:t> </w:t>
      </w:r>
      <w:r>
        <w:rPr>
          <w:rFonts w:ascii="Arial" w:hAnsi="Arial"/>
          <w:color w:val="363636"/>
          <w:sz w:val="21"/>
        </w:rPr>
        <w:t>des</w:t>
      </w:r>
      <w:r>
        <w:rPr>
          <w:rFonts w:ascii="Arial" w:hAnsi="Arial"/>
          <w:color w:val="363636"/>
          <w:spacing w:val="22"/>
          <w:sz w:val="21"/>
        </w:rPr>
        <w:t> </w:t>
      </w:r>
      <w:r>
        <w:rPr>
          <w:rFonts w:ascii="Arial" w:hAnsi="Arial"/>
          <w:color w:val="363636"/>
          <w:sz w:val="21"/>
        </w:rPr>
        <w:t>essences</w:t>
      </w:r>
      <w:r>
        <w:rPr>
          <w:rFonts w:ascii="Arial" w:hAnsi="Arial"/>
          <w:color w:val="363636"/>
          <w:spacing w:val="24"/>
          <w:sz w:val="21"/>
        </w:rPr>
        <w:t> </w:t>
      </w:r>
      <w:r>
        <w:rPr>
          <w:rFonts w:ascii="Times New Roman" w:hAnsi="Times New Roman"/>
          <w:color w:val="363636"/>
          <w:sz w:val="23"/>
        </w:rPr>
        <w:t>à</w:t>
      </w:r>
      <w:r>
        <w:rPr>
          <w:rFonts w:ascii="Times New Roman" w:hAnsi="Times New Roman"/>
          <w:color w:val="363636"/>
          <w:spacing w:val="29"/>
          <w:sz w:val="23"/>
        </w:rPr>
        <w:t> </w:t>
      </w:r>
      <w:r>
        <w:rPr>
          <w:rFonts w:ascii="Arial" w:hAnsi="Arial"/>
          <w:color w:val="363636"/>
          <w:sz w:val="21"/>
        </w:rPr>
        <w:t>planter</w:t>
      </w:r>
      <w:r>
        <w:rPr>
          <w:rFonts w:ascii="Arial" w:hAnsi="Arial"/>
          <w:color w:val="363636"/>
          <w:spacing w:val="19"/>
          <w:sz w:val="21"/>
        </w:rPr>
        <w:t> </w:t>
      </w:r>
      <w:r>
        <w:rPr>
          <w:rFonts w:ascii="Arial" w:hAnsi="Arial"/>
          <w:color w:val="363636"/>
          <w:sz w:val="21"/>
        </w:rPr>
        <w:t>sera</w:t>
      </w:r>
      <w:r>
        <w:rPr>
          <w:rFonts w:ascii="Arial" w:hAnsi="Arial"/>
          <w:color w:val="363636"/>
          <w:spacing w:val="5"/>
          <w:sz w:val="21"/>
        </w:rPr>
        <w:t> </w:t>
      </w:r>
      <w:r>
        <w:rPr>
          <w:rFonts w:ascii="Arial" w:hAnsi="Arial"/>
          <w:color w:val="363636"/>
          <w:sz w:val="21"/>
        </w:rPr>
        <w:t>jointe</w:t>
      </w:r>
      <w:r>
        <w:rPr>
          <w:rFonts w:ascii="Arial" w:hAnsi="Arial"/>
          <w:color w:val="363636"/>
          <w:spacing w:val="34"/>
          <w:sz w:val="21"/>
        </w:rPr>
        <w:t> </w:t>
      </w:r>
      <w:r>
        <w:rPr>
          <w:rFonts w:ascii="Times New Roman" w:hAnsi="Times New Roman"/>
          <w:color w:val="363636"/>
          <w:sz w:val="23"/>
        </w:rPr>
        <w:t>à</w:t>
      </w:r>
      <w:r>
        <w:rPr>
          <w:rFonts w:ascii="Times New Roman" w:hAnsi="Times New Roman"/>
          <w:color w:val="363636"/>
          <w:spacing w:val="29"/>
          <w:sz w:val="23"/>
        </w:rPr>
        <w:t> </w:t>
      </w:r>
      <w:r>
        <w:rPr>
          <w:rFonts w:ascii="Arial" w:hAnsi="Arial"/>
          <w:color w:val="363636"/>
          <w:sz w:val="21"/>
        </w:rPr>
        <w:t>la</w:t>
      </w:r>
      <w:r>
        <w:rPr>
          <w:rFonts w:ascii="Arial" w:hAnsi="Arial"/>
          <w:color w:val="363636"/>
          <w:spacing w:val="14"/>
          <w:sz w:val="21"/>
        </w:rPr>
        <w:t> </w:t>
      </w:r>
      <w:r>
        <w:rPr>
          <w:rFonts w:ascii="Arial" w:hAnsi="Arial"/>
          <w:color w:val="363636"/>
          <w:sz w:val="21"/>
        </w:rPr>
        <w:t>partie</w:t>
      </w:r>
      <w:r>
        <w:rPr>
          <w:rFonts w:ascii="Arial" w:hAnsi="Arial"/>
          <w:color w:val="363636"/>
          <w:spacing w:val="7"/>
          <w:sz w:val="21"/>
        </w:rPr>
        <w:t> </w:t>
      </w:r>
      <w:r>
        <w:rPr>
          <w:rFonts w:ascii="Arial" w:hAnsi="Arial"/>
          <w:color w:val="363636"/>
          <w:sz w:val="21"/>
        </w:rPr>
        <w:t>écrite.</w:t>
      </w:r>
      <w:r>
        <w:rPr>
          <w:rFonts w:ascii="Arial" w:hAns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type w:val="continuous"/>
          <w:pgSz w:w="11900" w:h="16820"/>
          <w:pgMar w:top="1200" w:bottom="280" w:left="400" w:right="1420"/>
        </w:sectPr>
      </w:pPr>
    </w:p>
    <w:p>
      <w:pPr>
        <w:spacing w:before="76"/>
        <w:ind w:left="15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27.572041pt;margin-top:3.733798pt;width:3.25pt;height:3.5pt;mso-position-horizontal-relative:page;mso-position-vertical-relative:paragraph;z-index:-178936" type="#_x0000_t202" filled="false" stroked="false">
            <v:textbox inset="0,0,0,0">
              <w:txbxContent>
                <w:p>
                  <w:pPr>
                    <w:spacing w:line="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7"/>
                      <w:szCs w:val="7"/>
                    </w:rPr>
                  </w:pPr>
                  <w:r>
                    <w:rPr>
                      <w:rFonts w:ascii="Times New Roman"/>
                      <w:color w:val="8E8E8E"/>
                      <w:w w:val="185"/>
                      <w:sz w:val="7"/>
                    </w:rPr>
                    <w:t>0</w:t>
                  </w:r>
                  <w:r>
                    <w:rPr>
                      <w:rFonts w:ascii="Times New Roman"/>
                      <w:sz w:val="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7E7E7E"/>
          <w:w w:val="60"/>
          <w:sz w:val="18"/>
        </w:rPr>
        <w:t>cr</w:t>
      </w:r>
      <w:r>
        <w:rPr>
          <w:rFonts w:ascii="Times New Roman"/>
          <w:sz w:val="18"/>
        </w:rPr>
      </w:r>
    </w:p>
    <w:p>
      <w:pPr>
        <w:spacing w:line="156" w:lineRule="exact" w:before="146"/>
        <w:ind w:left="10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color w:val="8E8E8E"/>
          <w:spacing w:val="-56"/>
          <w:w w:val="85"/>
          <w:sz w:val="7"/>
        </w:rPr>
        <w:t>0</w:t>
      </w:r>
      <w:r>
        <w:rPr>
          <w:rFonts w:ascii="Times New Roman"/>
          <w:color w:val="8E8E8E"/>
          <w:w w:val="85"/>
          <w:position w:val="-7"/>
          <w:sz w:val="16"/>
        </w:rPr>
        <w:t>g</w:t>
      </w:r>
      <w:r>
        <w:rPr>
          <w:rFonts w:ascii="Times New Roman"/>
          <w:sz w:val="16"/>
        </w:rPr>
      </w:r>
    </w:p>
    <w:p>
      <w:pPr>
        <w:tabs>
          <w:tab w:pos="1068" w:val="left" w:leader="none"/>
        </w:tabs>
        <w:spacing w:line="126" w:lineRule="exact" w:before="0"/>
        <w:ind w:left="15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/>
          <w:color w:val="8E8E8E"/>
          <w:w w:val="75"/>
          <w:sz w:val="16"/>
        </w:rPr>
        <w:t>g</w:t>
        <w:tab/>
      </w:r>
      <w:r>
        <w:rPr>
          <w:rFonts w:ascii="Arial"/>
          <w:color w:val="626262"/>
          <w:spacing w:val="5"/>
          <w:sz w:val="14"/>
        </w:rPr>
        <w:t>4</w:t>
      </w:r>
      <w:r>
        <w:rPr>
          <w:rFonts w:ascii="Arial"/>
          <w:color w:val="7E7E7E"/>
          <w:sz w:val="14"/>
        </w:rPr>
        <w:t>,</w:t>
      </w:r>
      <w:r>
        <w:rPr>
          <w:rFonts w:ascii="Arial"/>
          <w:color w:val="7E7E7E"/>
          <w:spacing w:val="-20"/>
          <w:sz w:val="14"/>
        </w:rPr>
        <w:t> </w:t>
      </w:r>
      <w:r>
        <w:rPr>
          <w:rFonts w:ascii="Arial"/>
          <w:color w:val="626262"/>
          <w:sz w:val="14"/>
        </w:rPr>
        <w:t>Place</w:t>
      </w:r>
      <w:r>
        <w:rPr>
          <w:rFonts w:ascii="Arial"/>
          <w:color w:val="626262"/>
          <w:spacing w:val="6"/>
          <w:sz w:val="14"/>
        </w:rPr>
        <w:t> </w:t>
      </w:r>
      <w:r>
        <w:rPr>
          <w:rFonts w:ascii="Arial"/>
          <w:color w:val="626262"/>
          <w:sz w:val="14"/>
        </w:rPr>
        <w:t>de</w:t>
      </w:r>
      <w:r>
        <w:rPr>
          <w:rFonts w:ascii="Arial"/>
          <w:color w:val="626262"/>
          <w:spacing w:val="17"/>
          <w:sz w:val="14"/>
        </w:rPr>
        <w:t> </w:t>
      </w:r>
      <w:r>
        <w:rPr>
          <w:rFonts w:ascii="Arial"/>
          <w:color w:val="626262"/>
          <w:sz w:val="14"/>
        </w:rPr>
        <w:t>l'Europe</w:t>
      </w:r>
      <w:r>
        <w:rPr>
          <w:rFonts w:ascii="Arial"/>
          <w:sz w:val="14"/>
        </w:rPr>
      </w:r>
    </w:p>
    <w:p>
      <w:pPr>
        <w:tabs>
          <w:tab w:pos="1073" w:val="left" w:leader="none"/>
        </w:tabs>
        <w:spacing w:line="227" w:lineRule="exact" w:before="0"/>
        <w:ind w:left="15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8E8E8E"/>
          <w:w w:val="45"/>
          <w:position w:val="4"/>
          <w:sz w:val="20"/>
        </w:rPr>
        <w:t>g.</w:t>
        <w:tab/>
      </w:r>
      <w:r>
        <w:rPr>
          <w:rFonts w:ascii="Arial"/>
          <w:color w:val="626262"/>
          <w:sz w:val="14"/>
        </w:rPr>
        <w:t>L-1499 </w:t>
      </w:r>
      <w:r>
        <w:rPr>
          <w:rFonts w:ascii="Arial"/>
          <w:color w:val="626262"/>
          <w:spacing w:val="8"/>
          <w:sz w:val="14"/>
        </w:rPr>
        <w:t> </w:t>
      </w:r>
      <w:r>
        <w:rPr>
          <w:rFonts w:ascii="Arial"/>
          <w:color w:val="626262"/>
          <w:sz w:val="14"/>
        </w:rPr>
        <w:t>Luxembourg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before="87"/>
        <w:ind w:left="10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626262"/>
          <w:sz w:val="14"/>
        </w:rPr>
        <w:t>Tél.</w:t>
      </w:r>
      <w:r>
        <w:rPr>
          <w:rFonts w:ascii="Arial" w:hAnsi="Arial"/>
          <w:color w:val="626262"/>
          <w:spacing w:val="-22"/>
          <w:sz w:val="14"/>
        </w:rPr>
        <w:t> </w:t>
      </w:r>
      <w:r>
        <w:rPr>
          <w:rFonts w:ascii="Arial" w:hAnsi="Arial"/>
          <w:color w:val="626262"/>
          <w:sz w:val="14"/>
        </w:rPr>
        <w:t>(+352)</w:t>
      </w:r>
      <w:r>
        <w:rPr>
          <w:rFonts w:ascii="Arial" w:hAnsi="Arial"/>
          <w:color w:val="626262"/>
          <w:spacing w:val="-16"/>
          <w:sz w:val="14"/>
        </w:rPr>
        <w:t> </w:t>
      </w:r>
      <w:r>
        <w:rPr>
          <w:rFonts w:ascii="Arial" w:hAnsi="Arial"/>
          <w:color w:val="626262"/>
          <w:spacing w:val="1"/>
          <w:sz w:val="14"/>
        </w:rPr>
        <w:t>247</w:t>
      </w:r>
      <w:r>
        <w:rPr>
          <w:rFonts w:ascii="Arial" w:hAnsi="Arial"/>
          <w:color w:val="7E7E7E"/>
          <w:spacing w:val="1"/>
          <w:sz w:val="14"/>
        </w:rPr>
        <w:t>-</w:t>
      </w:r>
      <w:r>
        <w:rPr>
          <w:rFonts w:ascii="Arial" w:hAnsi="Arial"/>
          <w:color w:val="7E7E7E"/>
          <w:spacing w:val="-33"/>
          <w:sz w:val="14"/>
        </w:rPr>
        <w:t> </w:t>
      </w:r>
      <w:r>
        <w:rPr>
          <w:rFonts w:ascii="Arial" w:hAnsi="Arial"/>
          <w:color w:val="626262"/>
          <w:sz w:val="14"/>
        </w:rPr>
        <w:t>86824</w:t>
      </w:r>
      <w:r>
        <w:rPr>
          <w:rFonts w:ascii="Arial" w:hAnsi="Arial"/>
          <w:sz w:val="14"/>
        </w:rPr>
      </w:r>
    </w:p>
    <w:p>
      <w:pPr>
        <w:spacing w:before="32"/>
        <w:ind w:left="116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626262"/>
          <w:w w:val="105"/>
          <w:sz w:val="14"/>
        </w:rPr>
        <w:t>Fax</w:t>
      </w:r>
      <w:r>
        <w:rPr>
          <w:rFonts w:ascii="Arial"/>
          <w:color w:val="626262"/>
          <w:spacing w:val="-5"/>
          <w:w w:val="105"/>
          <w:sz w:val="14"/>
        </w:rPr>
        <w:t> </w:t>
      </w:r>
      <w:r>
        <w:rPr>
          <w:rFonts w:ascii="Arial"/>
          <w:color w:val="626262"/>
          <w:w w:val="105"/>
          <w:sz w:val="14"/>
        </w:rPr>
        <w:t>(+352)</w:t>
      </w:r>
      <w:r>
        <w:rPr>
          <w:rFonts w:ascii="Arial"/>
          <w:color w:val="626262"/>
          <w:spacing w:val="-8"/>
          <w:w w:val="105"/>
          <w:sz w:val="14"/>
        </w:rPr>
        <w:t> </w:t>
      </w:r>
      <w:r>
        <w:rPr>
          <w:rFonts w:ascii="Arial"/>
          <w:color w:val="626262"/>
          <w:w w:val="105"/>
          <w:sz w:val="14"/>
        </w:rPr>
        <w:t>40</w:t>
      </w:r>
      <w:r>
        <w:rPr>
          <w:rFonts w:ascii="Arial"/>
          <w:color w:val="626262"/>
          <w:spacing w:val="-8"/>
          <w:w w:val="105"/>
          <w:sz w:val="14"/>
        </w:rPr>
        <w:t> </w:t>
      </w:r>
      <w:r>
        <w:rPr>
          <w:rFonts w:ascii="Arial"/>
          <w:color w:val="626262"/>
          <w:w w:val="105"/>
          <w:sz w:val="14"/>
        </w:rPr>
        <w:t>04</w:t>
      </w:r>
      <w:r>
        <w:rPr>
          <w:rFonts w:ascii="Arial"/>
          <w:color w:val="626262"/>
          <w:spacing w:val="-19"/>
          <w:w w:val="105"/>
          <w:sz w:val="14"/>
        </w:rPr>
        <w:t> </w:t>
      </w:r>
      <w:r>
        <w:rPr>
          <w:rFonts w:ascii="Arial"/>
          <w:color w:val="626262"/>
          <w:w w:val="105"/>
          <w:sz w:val="11"/>
        </w:rPr>
        <w:t>10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626262"/>
          <w:sz w:val="14"/>
        </w:rPr>
        <w:t>Adresse</w:t>
      </w:r>
      <w:r>
        <w:rPr>
          <w:rFonts w:ascii="Arial"/>
          <w:color w:val="626262"/>
          <w:spacing w:val="12"/>
          <w:sz w:val="14"/>
        </w:rPr>
        <w:t> </w:t>
      </w:r>
      <w:r>
        <w:rPr>
          <w:rFonts w:ascii="Arial"/>
          <w:color w:val="626262"/>
          <w:spacing w:val="1"/>
          <w:sz w:val="14"/>
        </w:rPr>
        <w:t>posta</w:t>
      </w:r>
      <w:r>
        <w:rPr>
          <w:rFonts w:ascii="Arial"/>
          <w:color w:val="363636"/>
          <w:spacing w:val="1"/>
          <w:sz w:val="14"/>
        </w:rPr>
        <w:t>l</w:t>
      </w:r>
      <w:r>
        <w:rPr>
          <w:rFonts w:ascii="Arial"/>
          <w:color w:val="626262"/>
          <w:spacing w:val="2"/>
          <w:sz w:val="14"/>
        </w:rPr>
        <w:t>e</w:t>
      </w:r>
      <w:r>
        <w:rPr>
          <w:rFonts w:ascii="Arial"/>
          <w:sz w:val="14"/>
        </w:rPr>
      </w:r>
    </w:p>
    <w:p>
      <w:pPr>
        <w:spacing w:before="32"/>
        <w:ind w:left="11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626262"/>
          <w:sz w:val="14"/>
        </w:rPr>
        <w:t>L</w:t>
      </w:r>
      <w:r>
        <w:rPr>
          <w:rFonts w:ascii="Arial"/>
          <w:color w:val="8E8E8E"/>
          <w:sz w:val="14"/>
        </w:rPr>
        <w:t>-</w:t>
      </w:r>
      <w:r>
        <w:rPr>
          <w:rFonts w:ascii="Arial"/>
          <w:color w:val="626262"/>
          <w:sz w:val="14"/>
        </w:rPr>
        <w:t>2918</w:t>
      </w:r>
      <w:r>
        <w:rPr>
          <w:rFonts w:ascii="Arial"/>
          <w:color w:val="626262"/>
          <w:spacing w:val="15"/>
          <w:sz w:val="14"/>
        </w:rPr>
        <w:t> </w:t>
      </w:r>
      <w:r>
        <w:rPr>
          <w:rFonts w:ascii="Arial"/>
          <w:color w:val="626262"/>
          <w:sz w:val="14"/>
        </w:rPr>
        <w:t>Luxembourg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spacing w:line="294" w:lineRule="auto" w:before="0"/>
        <w:ind w:left="106" w:right="729" w:firstLine="0"/>
        <w:jc w:val="left"/>
        <w:rPr>
          <w:rFonts w:ascii="Arial" w:hAnsi="Arial" w:cs="Arial" w:eastAsia="Arial"/>
          <w:sz w:val="14"/>
          <w:szCs w:val="14"/>
        </w:rPr>
      </w:pPr>
      <w:hyperlink r:id="rId131">
        <w:r>
          <w:rPr>
            <w:rFonts w:ascii="Arial"/>
            <w:color w:val="626262"/>
            <w:spacing w:val="-1"/>
            <w:w w:val="105"/>
            <w:sz w:val="14"/>
          </w:rPr>
          <w:t>www</w:t>
        </w:r>
        <w:r>
          <w:rPr>
            <w:rFonts w:ascii="Arial"/>
            <w:color w:val="7E7E7E"/>
            <w:spacing w:val="-2"/>
            <w:w w:val="105"/>
            <w:sz w:val="14"/>
          </w:rPr>
          <w:t>.</w:t>
        </w:r>
        <w:r>
          <w:rPr>
            <w:rFonts w:ascii="Arial"/>
            <w:color w:val="626262"/>
            <w:spacing w:val="-1"/>
            <w:w w:val="105"/>
            <w:sz w:val="14"/>
          </w:rPr>
          <w:t>emwelt.lu</w:t>
        </w:r>
      </w:hyperlink>
      <w:r>
        <w:rPr>
          <w:rFonts w:ascii="Arial"/>
          <w:color w:val="626262"/>
          <w:spacing w:val="24"/>
          <w:w w:val="106"/>
          <w:sz w:val="14"/>
        </w:rPr>
        <w:t> </w:t>
      </w:r>
      <w:hyperlink r:id="rId132">
        <w:r>
          <w:rPr>
            <w:rFonts w:ascii="Arial"/>
            <w:color w:val="626262"/>
            <w:w w:val="105"/>
            <w:sz w:val="14"/>
          </w:rPr>
          <w:t>www.gouvernement.lu</w:t>
        </w:r>
        <w:r>
          <w:rPr>
            <w:rFonts w:ascii="Arial"/>
            <w:sz w:val="14"/>
          </w:rPr>
        </w:r>
      </w:hyperlink>
    </w:p>
    <w:p>
      <w:pPr>
        <w:spacing w:after="0" w:line="294" w:lineRule="auto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00" w:h="16820"/>
          <w:pgMar w:top="1200" w:bottom="280" w:left="400" w:right="1420"/>
          <w:cols w:num="4" w:equalWidth="0">
            <w:col w:w="2375" w:space="863"/>
            <w:col w:w="1479" w:space="791"/>
            <w:col w:w="1391" w:space="861"/>
            <w:col w:w="2320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left="1023" w:right="0"/>
        <w:jc w:val="left"/>
        <w:rPr>
          <w:rFonts w:ascii="Arial" w:hAnsi="Arial" w:cs="Arial" w:eastAsia="Arial"/>
        </w:rPr>
      </w:pPr>
      <w:r>
        <w:rPr>
          <w:rFonts w:ascii="Arial" w:hAnsi="Arial"/>
          <w:color w:val="383838"/>
        </w:rPr>
        <w:t>Je</w:t>
      </w:r>
      <w:r>
        <w:rPr>
          <w:rFonts w:ascii="Arial" w:hAnsi="Arial"/>
          <w:color w:val="383838"/>
          <w:spacing w:val="13"/>
        </w:rPr>
        <w:t> </w:t>
      </w:r>
      <w:r>
        <w:rPr>
          <w:rFonts w:ascii="Arial" w:hAnsi="Arial"/>
          <w:color w:val="383838"/>
        </w:rPr>
        <w:t>me</w:t>
      </w:r>
      <w:r>
        <w:rPr>
          <w:rFonts w:ascii="Arial" w:hAnsi="Arial"/>
          <w:color w:val="383838"/>
          <w:spacing w:val="8"/>
        </w:rPr>
        <w:t> </w:t>
      </w:r>
      <w:r>
        <w:rPr>
          <w:rFonts w:ascii="Arial" w:hAnsi="Arial"/>
          <w:color w:val="383838"/>
        </w:rPr>
        <w:t>permets</w:t>
      </w:r>
      <w:r>
        <w:rPr>
          <w:rFonts w:ascii="Arial" w:hAnsi="Arial"/>
          <w:color w:val="383838"/>
          <w:spacing w:val="14"/>
        </w:rPr>
        <w:t> </w:t>
      </w:r>
      <w:r>
        <w:rPr>
          <w:rFonts w:ascii="Arial" w:hAnsi="Arial"/>
          <w:color w:val="383838"/>
        </w:rPr>
        <w:t>de</w:t>
      </w:r>
      <w:r>
        <w:rPr>
          <w:rFonts w:ascii="Arial" w:hAnsi="Arial"/>
          <w:color w:val="383838"/>
          <w:spacing w:val="2"/>
        </w:rPr>
        <w:t> </w:t>
      </w:r>
      <w:r>
        <w:rPr>
          <w:rFonts w:ascii="Arial" w:hAnsi="Arial"/>
          <w:color w:val="383838"/>
        </w:rPr>
        <w:t>vous</w:t>
      </w:r>
      <w:r>
        <w:rPr>
          <w:rFonts w:ascii="Arial" w:hAnsi="Arial"/>
          <w:color w:val="383838"/>
          <w:spacing w:val="21"/>
        </w:rPr>
        <w:t> </w:t>
      </w:r>
      <w:r>
        <w:rPr>
          <w:rFonts w:ascii="Arial" w:hAnsi="Arial"/>
          <w:color w:val="464646"/>
        </w:rPr>
        <w:t>rappeler</w:t>
      </w:r>
      <w:r>
        <w:rPr>
          <w:rFonts w:ascii="Arial" w:hAnsi="Arial"/>
          <w:color w:val="464646"/>
          <w:spacing w:val="16"/>
        </w:rPr>
        <w:t> </w:t>
      </w:r>
      <w:r>
        <w:rPr>
          <w:rFonts w:ascii="Arial" w:hAnsi="Arial"/>
          <w:color w:val="383838"/>
        </w:rPr>
        <w:t>que</w:t>
      </w:r>
      <w:r>
        <w:rPr>
          <w:rFonts w:ascii="Arial" w:hAnsi="Arial"/>
          <w:color w:val="383838"/>
          <w:spacing w:val="8"/>
        </w:rPr>
        <w:t> </w:t>
      </w:r>
      <w:r>
        <w:rPr>
          <w:rFonts w:ascii="Arial" w:hAnsi="Arial"/>
          <w:color w:val="383838"/>
        </w:rPr>
        <w:t>conformément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383838"/>
        </w:rPr>
        <w:t>aux</w:t>
      </w:r>
      <w:r>
        <w:rPr>
          <w:rFonts w:ascii="Arial" w:hAnsi="Arial"/>
          <w:color w:val="383838"/>
          <w:spacing w:val="12"/>
        </w:rPr>
        <w:t> </w:t>
      </w:r>
      <w:r>
        <w:rPr>
          <w:rFonts w:ascii="Arial" w:hAnsi="Arial"/>
          <w:color w:val="383838"/>
        </w:rPr>
        <w:t>dispositions</w:t>
      </w:r>
      <w:r>
        <w:rPr>
          <w:rFonts w:ascii="Arial" w:hAnsi="Arial"/>
          <w:color w:val="383838"/>
          <w:spacing w:val="29"/>
        </w:rPr>
        <w:t> </w:t>
      </w:r>
      <w:r>
        <w:rPr>
          <w:rFonts w:ascii="Arial" w:hAnsi="Arial"/>
          <w:color w:val="383838"/>
        </w:rPr>
        <w:t>de</w:t>
      </w:r>
      <w:r>
        <w:rPr>
          <w:rFonts w:ascii="Arial" w:hAnsi="Arial"/>
          <w:color w:val="383838"/>
          <w:spacing w:val="10"/>
        </w:rPr>
        <w:t> </w:t>
      </w:r>
      <w:r>
        <w:rPr>
          <w:rFonts w:ascii="Arial" w:hAnsi="Arial"/>
          <w:color w:val="383838"/>
          <w:spacing w:val="-2"/>
        </w:rPr>
        <w:t>l</w:t>
      </w:r>
      <w:r>
        <w:rPr>
          <w:rFonts w:ascii="Arial" w:hAnsi="Arial"/>
          <w:color w:val="606060"/>
          <w:spacing w:val="-1"/>
        </w:rPr>
        <w:t>'</w:t>
      </w:r>
      <w:r>
        <w:rPr>
          <w:rFonts w:ascii="Arial" w:hAnsi="Arial"/>
          <w:color w:val="383838"/>
          <w:spacing w:val="-1"/>
        </w:rPr>
        <w:t>article</w:t>
      </w:r>
      <w:r>
        <w:rPr>
          <w:rFonts w:ascii="Arial" w:hAnsi="Arial"/>
        </w:rPr>
      </w:r>
    </w:p>
    <w:p>
      <w:pPr>
        <w:pStyle w:val="BodyText"/>
        <w:spacing w:line="258" w:lineRule="exact" w:before="5"/>
        <w:ind w:left="362" w:right="110"/>
        <w:jc w:val="both"/>
        <w:rPr>
          <w:rFonts w:ascii="Arial" w:hAnsi="Arial" w:cs="Arial" w:eastAsia="Arial"/>
        </w:rPr>
      </w:pPr>
      <w:r>
        <w:rPr>
          <w:rFonts w:ascii="Arial" w:hAnsi="Arial"/>
          <w:color w:val="383838"/>
        </w:rPr>
        <w:t>2.3</w:t>
      </w:r>
      <w:r>
        <w:rPr>
          <w:rFonts w:ascii="Arial" w:hAnsi="Arial"/>
          <w:color w:val="383838"/>
          <w:spacing w:val="31"/>
        </w:rPr>
        <w:t> </w:t>
      </w:r>
      <w:r>
        <w:rPr>
          <w:rFonts w:ascii="Arial" w:hAnsi="Arial"/>
          <w:color w:val="383838"/>
        </w:rPr>
        <w:t>de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464646"/>
        </w:rPr>
        <w:t>la</w:t>
      </w:r>
      <w:r>
        <w:rPr>
          <w:rFonts w:ascii="Arial" w:hAnsi="Arial"/>
          <w:color w:val="464646"/>
          <w:spacing w:val="31"/>
        </w:rPr>
        <w:t> </w:t>
      </w:r>
      <w:r>
        <w:rPr>
          <w:rFonts w:ascii="Arial" w:hAnsi="Arial"/>
          <w:color w:val="383838"/>
        </w:rPr>
        <w:t>prédite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383838"/>
        </w:rPr>
        <w:t>loi,</w:t>
      </w:r>
      <w:r>
        <w:rPr>
          <w:rFonts w:ascii="Arial" w:hAnsi="Arial"/>
          <w:color w:val="383838"/>
          <w:spacing w:val="32"/>
        </w:rPr>
        <w:t> </w:t>
      </w:r>
      <w:r>
        <w:rPr>
          <w:rFonts w:ascii="Arial" w:hAnsi="Arial"/>
          <w:color w:val="383838"/>
        </w:rPr>
        <w:t>la</w:t>
      </w:r>
      <w:r>
        <w:rPr>
          <w:rFonts w:ascii="Arial" w:hAnsi="Arial"/>
          <w:color w:val="383838"/>
          <w:spacing w:val="18"/>
        </w:rPr>
        <w:t> </w:t>
      </w:r>
      <w:r>
        <w:rPr>
          <w:rFonts w:ascii="Arial" w:hAnsi="Arial"/>
          <w:color w:val="383838"/>
        </w:rPr>
        <w:t>décision</w:t>
      </w:r>
      <w:r>
        <w:rPr>
          <w:rFonts w:ascii="Arial" w:hAnsi="Arial"/>
          <w:color w:val="383838"/>
          <w:spacing w:val="39"/>
        </w:rPr>
        <w:t> </w:t>
      </w:r>
      <w:r>
        <w:rPr>
          <w:rFonts w:ascii="Arial" w:hAnsi="Arial"/>
          <w:color w:val="383838"/>
        </w:rPr>
        <w:t>de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383838"/>
        </w:rPr>
        <w:t>ne</w:t>
      </w:r>
      <w:r>
        <w:rPr>
          <w:rFonts w:ascii="Arial" w:hAnsi="Arial"/>
          <w:color w:val="383838"/>
          <w:spacing w:val="26"/>
        </w:rPr>
        <w:t> </w:t>
      </w:r>
      <w:r>
        <w:rPr>
          <w:rFonts w:ascii="Arial" w:hAnsi="Arial"/>
          <w:color w:val="383838"/>
        </w:rPr>
        <w:t>pas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464646"/>
        </w:rPr>
        <w:t>réaliser</w:t>
      </w:r>
      <w:r>
        <w:rPr>
          <w:rFonts w:ascii="Arial" w:hAnsi="Arial"/>
          <w:color w:val="464646"/>
          <w:spacing w:val="39"/>
        </w:rPr>
        <w:t> </w:t>
      </w:r>
      <w:r>
        <w:rPr>
          <w:rFonts w:ascii="Arial" w:hAnsi="Arial"/>
          <w:color w:val="383838"/>
        </w:rPr>
        <w:t>une</w:t>
      </w:r>
      <w:r>
        <w:rPr>
          <w:rFonts w:ascii="Arial" w:hAnsi="Arial"/>
          <w:color w:val="383838"/>
          <w:spacing w:val="24"/>
        </w:rPr>
        <w:t> </w:t>
      </w:r>
      <w:r>
        <w:rPr>
          <w:rFonts w:ascii="Arial" w:hAnsi="Arial"/>
          <w:color w:val="383838"/>
        </w:rPr>
        <w:t>évaluation</w:t>
      </w:r>
      <w:r>
        <w:rPr>
          <w:rFonts w:ascii="Arial" w:hAnsi="Arial"/>
          <w:color w:val="383838"/>
          <w:spacing w:val="35"/>
        </w:rPr>
        <w:t> </w:t>
      </w:r>
      <w:r>
        <w:rPr>
          <w:rFonts w:ascii="Arial" w:hAnsi="Arial"/>
          <w:color w:val="383838"/>
        </w:rPr>
        <w:t>environnementale</w:t>
      </w:r>
      <w:r>
        <w:rPr>
          <w:rFonts w:ascii="Arial" w:hAnsi="Arial"/>
          <w:color w:val="383838"/>
          <w:w w:val="96"/>
        </w:rPr>
        <w:t> </w:t>
      </w:r>
      <w:r>
        <w:rPr>
          <w:rFonts w:ascii="Arial" w:hAnsi="Arial"/>
          <w:color w:val="383838"/>
        </w:rPr>
        <w:t>ainsi</w:t>
      </w:r>
      <w:r>
        <w:rPr>
          <w:rFonts w:ascii="Arial" w:hAnsi="Arial"/>
          <w:color w:val="383838"/>
          <w:spacing w:val="34"/>
        </w:rPr>
        <w:t> </w:t>
      </w:r>
      <w:r>
        <w:rPr>
          <w:rFonts w:ascii="Arial" w:hAnsi="Arial"/>
          <w:color w:val="383838"/>
        </w:rPr>
        <w:t>que</w:t>
      </w:r>
      <w:r>
        <w:rPr>
          <w:rFonts w:ascii="Arial" w:hAnsi="Arial"/>
          <w:color w:val="383838"/>
          <w:spacing w:val="44"/>
        </w:rPr>
        <w:t> </w:t>
      </w:r>
      <w:r>
        <w:rPr>
          <w:rFonts w:ascii="Arial" w:hAnsi="Arial"/>
          <w:color w:val="383838"/>
        </w:rPr>
        <w:t>les</w:t>
      </w:r>
      <w:r>
        <w:rPr>
          <w:rFonts w:ascii="Arial" w:hAnsi="Arial"/>
          <w:color w:val="383838"/>
          <w:spacing w:val="41"/>
        </w:rPr>
        <w:t> </w:t>
      </w:r>
      <w:r>
        <w:rPr>
          <w:rFonts w:ascii="Arial" w:hAnsi="Arial"/>
          <w:color w:val="464646"/>
        </w:rPr>
        <w:t>raisons</w:t>
      </w:r>
      <w:r>
        <w:rPr>
          <w:rFonts w:ascii="Arial" w:hAnsi="Arial"/>
          <w:color w:val="464646"/>
          <w:spacing w:val="41"/>
        </w:rPr>
        <w:t> </w:t>
      </w:r>
      <w:r>
        <w:rPr>
          <w:rFonts w:ascii="Arial" w:hAnsi="Arial"/>
          <w:color w:val="383838"/>
        </w:rPr>
        <w:t>qui</w:t>
      </w:r>
      <w:r>
        <w:rPr>
          <w:rFonts w:ascii="Arial" w:hAnsi="Arial"/>
          <w:color w:val="383838"/>
          <w:spacing w:val="41"/>
        </w:rPr>
        <w:t> </w:t>
      </w:r>
      <w:r>
        <w:rPr>
          <w:rFonts w:ascii="Arial" w:hAnsi="Arial"/>
          <w:color w:val="383838"/>
        </w:rPr>
        <w:t>auront</w:t>
      </w:r>
      <w:r>
        <w:rPr>
          <w:rFonts w:ascii="Arial" w:hAnsi="Arial"/>
          <w:color w:val="383838"/>
          <w:spacing w:val="45"/>
        </w:rPr>
        <w:t> </w:t>
      </w:r>
      <w:r>
        <w:rPr>
          <w:rFonts w:ascii="Arial" w:hAnsi="Arial"/>
          <w:color w:val="383838"/>
        </w:rPr>
        <w:t>abouti</w:t>
      </w:r>
      <w:r>
        <w:rPr>
          <w:rFonts w:ascii="Arial" w:hAnsi="Arial"/>
          <w:color w:val="383838"/>
          <w:spacing w:val="45"/>
        </w:rPr>
        <w:t> </w:t>
      </w:r>
      <w:r>
        <w:rPr>
          <w:rFonts w:ascii="Times New Roman" w:hAnsi="Times New Roman"/>
          <w:color w:val="383838"/>
          <w:sz w:val="24"/>
        </w:rPr>
        <w:t>à</w:t>
      </w:r>
      <w:r>
        <w:rPr>
          <w:rFonts w:ascii="Times New Roman" w:hAnsi="Times New Roman"/>
          <w:color w:val="383838"/>
          <w:spacing w:val="47"/>
          <w:sz w:val="24"/>
        </w:rPr>
        <w:t> </w:t>
      </w:r>
      <w:r>
        <w:rPr>
          <w:rFonts w:ascii="Arial" w:hAnsi="Arial"/>
          <w:color w:val="383838"/>
        </w:rPr>
        <w:t>cette</w:t>
      </w:r>
      <w:r>
        <w:rPr>
          <w:rFonts w:ascii="Arial" w:hAnsi="Arial"/>
          <w:color w:val="383838"/>
          <w:spacing w:val="43"/>
        </w:rPr>
        <w:t> </w:t>
      </w:r>
      <w:r>
        <w:rPr>
          <w:rFonts w:ascii="Arial" w:hAnsi="Arial"/>
          <w:color w:val="383838"/>
        </w:rPr>
        <w:t>conclusion</w:t>
      </w:r>
      <w:r>
        <w:rPr>
          <w:rFonts w:ascii="Arial" w:hAnsi="Arial"/>
          <w:color w:val="383838"/>
          <w:spacing w:val="43"/>
        </w:rPr>
        <w:t> </w:t>
      </w:r>
      <w:r>
        <w:rPr>
          <w:rFonts w:ascii="Arial" w:hAnsi="Arial"/>
          <w:color w:val="383838"/>
        </w:rPr>
        <w:t>devront</w:t>
      </w:r>
      <w:r>
        <w:rPr>
          <w:rFonts w:ascii="Arial" w:hAnsi="Arial"/>
          <w:color w:val="383838"/>
          <w:spacing w:val="37"/>
        </w:rPr>
        <w:t> </w:t>
      </w:r>
      <w:r>
        <w:rPr>
          <w:rFonts w:ascii="Arial" w:hAnsi="Arial"/>
          <w:color w:val="383838"/>
        </w:rPr>
        <w:t>faire</w:t>
      </w:r>
      <w:r>
        <w:rPr>
          <w:rFonts w:ascii="Arial" w:hAnsi="Arial"/>
          <w:color w:val="383838"/>
          <w:spacing w:val="47"/>
        </w:rPr>
        <w:t> </w:t>
      </w:r>
      <w:r>
        <w:rPr>
          <w:rFonts w:ascii="Arial" w:hAnsi="Arial"/>
          <w:color w:val="383838"/>
        </w:rPr>
        <w:t>l'objet</w:t>
      </w:r>
      <w:r>
        <w:rPr>
          <w:rFonts w:ascii="Arial" w:hAnsi="Arial"/>
          <w:color w:val="383838"/>
          <w:spacing w:val="32"/>
        </w:rPr>
        <w:t> </w:t>
      </w:r>
      <w:r>
        <w:rPr>
          <w:rFonts w:ascii="Arial" w:hAnsi="Arial"/>
          <w:color w:val="383838"/>
        </w:rPr>
        <w:t>d'une</w:t>
      </w:r>
      <w:r>
        <w:rPr>
          <w:rFonts w:ascii="Arial" w:hAnsi="Arial"/>
          <w:color w:val="383838"/>
        </w:rPr>
        <w:t> publicité</w:t>
      </w:r>
      <w:r>
        <w:rPr>
          <w:rFonts w:ascii="Arial" w:hAnsi="Arial"/>
          <w:color w:val="383838"/>
          <w:spacing w:val="-20"/>
        </w:rPr>
        <w:t> </w:t>
      </w:r>
      <w:r>
        <w:rPr>
          <w:rFonts w:ascii="Arial" w:hAnsi="Arial"/>
          <w:color w:val="383838"/>
        </w:rPr>
        <w:t>adéquate.</w:t>
      </w:r>
      <w:r>
        <w:rPr>
          <w:rFonts w:ascii="Arial" w:hAnsi="Arial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spacing w:line="244" w:lineRule="auto"/>
        <w:ind w:left="357" w:right="107" w:firstLine="652"/>
        <w:jc w:val="left"/>
        <w:rPr>
          <w:rFonts w:ascii="Arial" w:hAnsi="Arial" w:cs="Arial" w:eastAsia="Arial"/>
        </w:rPr>
      </w:pPr>
      <w:r>
        <w:rPr>
          <w:rFonts w:ascii="Arial" w:hAnsi="Arial"/>
          <w:color w:val="383838"/>
        </w:rPr>
        <w:t>Veuillez</w:t>
      </w:r>
      <w:r>
        <w:rPr>
          <w:rFonts w:ascii="Arial" w:hAnsi="Arial"/>
          <w:color w:val="383838"/>
          <w:spacing w:val="36"/>
        </w:rPr>
        <w:t> </w:t>
      </w:r>
      <w:r>
        <w:rPr>
          <w:rFonts w:ascii="Arial" w:hAnsi="Arial"/>
          <w:color w:val="383838"/>
          <w:spacing w:val="3"/>
        </w:rPr>
        <w:t>agréer</w:t>
      </w:r>
      <w:r>
        <w:rPr>
          <w:rFonts w:ascii="Arial" w:hAnsi="Arial"/>
          <w:color w:val="606060"/>
          <w:spacing w:val="3"/>
        </w:rPr>
        <w:t>,</w:t>
      </w:r>
      <w:r>
        <w:rPr>
          <w:rFonts w:ascii="Arial" w:hAnsi="Arial"/>
          <w:color w:val="606060"/>
          <w:spacing w:val="10"/>
        </w:rPr>
        <w:t> </w:t>
      </w:r>
      <w:r>
        <w:rPr>
          <w:rFonts w:ascii="Arial" w:hAnsi="Arial"/>
          <w:color w:val="383838"/>
        </w:rPr>
        <w:t>Monsieur</w:t>
      </w:r>
      <w:r>
        <w:rPr>
          <w:rFonts w:ascii="Arial" w:hAnsi="Arial"/>
          <w:color w:val="383838"/>
          <w:spacing w:val="30"/>
        </w:rPr>
        <w:t> </w:t>
      </w:r>
      <w:r>
        <w:rPr>
          <w:rFonts w:ascii="Arial" w:hAnsi="Arial"/>
          <w:color w:val="383838"/>
        </w:rPr>
        <w:t>le</w:t>
      </w:r>
      <w:r>
        <w:rPr>
          <w:rFonts w:ascii="Arial" w:hAnsi="Arial"/>
          <w:color w:val="383838"/>
          <w:spacing w:val="21"/>
        </w:rPr>
        <w:t> </w:t>
      </w:r>
      <w:r>
        <w:rPr>
          <w:rFonts w:ascii="Arial" w:hAnsi="Arial"/>
          <w:color w:val="383838"/>
        </w:rPr>
        <w:t>Bourgmestre,</w:t>
      </w:r>
      <w:r>
        <w:rPr>
          <w:rFonts w:ascii="Arial" w:hAnsi="Arial"/>
          <w:color w:val="383838"/>
          <w:spacing w:val="36"/>
        </w:rPr>
        <w:t> </w:t>
      </w:r>
      <w:r>
        <w:rPr>
          <w:rFonts w:ascii="Arial" w:hAnsi="Arial"/>
          <w:color w:val="464646"/>
        </w:rPr>
        <w:t>l'expression</w:t>
      </w:r>
      <w:r>
        <w:rPr>
          <w:rFonts w:ascii="Arial" w:hAnsi="Arial"/>
          <w:color w:val="464646"/>
          <w:spacing w:val="20"/>
        </w:rPr>
        <w:t> </w:t>
      </w:r>
      <w:r>
        <w:rPr>
          <w:rFonts w:ascii="Arial" w:hAnsi="Arial"/>
          <w:color w:val="383838"/>
        </w:rPr>
        <w:t>de</w:t>
      </w:r>
      <w:r>
        <w:rPr>
          <w:rFonts w:ascii="Arial" w:hAnsi="Arial"/>
          <w:color w:val="383838"/>
          <w:spacing w:val="16"/>
        </w:rPr>
        <w:t> </w:t>
      </w:r>
      <w:r>
        <w:rPr>
          <w:rFonts w:ascii="Arial" w:hAnsi="Arial"/>
          <w:color w:val="383838"/>
        </w:rPr>
        <w:t>mes</w:t>
      </w:r>
      <w:r>
        <w:rPr>
          <w:rFonts w:ascii="Arial" w:hAnsi="Arial"/>
          <w:color w:val="383838"/>
          <w:spacing w:val="9"/>
        </w:rPr>
        <w:t> </w:t>
      </w:r>
      <w:r>
        <w:rPr>
          <w:rFonts w:ascii="Arial" w:hAnsi="Arial"/>
          <w:color w:val="383838"/>
        </w:rPr>
        <w:t>sentiments</w:t>
      </w:r>
      <w:r>
        <w:rPr>
          <w:rFonts w:ascii="Arial" w:hAnsi="Arial"/>
          <w:color w:val="383838"/>
          <w:spacing w:val="32"/>
        </w:rPr>
        <w:t> </w:t>
      </w:r>
      <w:r>
        <w:rPr>
          <w:rFonts w:ascii="Arial" w:hAnsi="Arial"/>
          <w:color w:val="383838"/>
        </w:rPr>
        <w:t>très</w:t>
      </w:r>
      <w:r>
        <w:rPr>
          <w:rFonts w:ascii="Arial" w:hAnsi="Arial"/>
          <w:color w:val="383838"/>
          <w:spacing w:val="21"/>
          <w:w w:val="98"/>
        </w:rPr>
        <w:t> </w:t>
      </w:r>
      <w:r>
        <w:rPr>
          <w:rFonts w:ascii="Arial" w:hAnsi="Arial"/>
          <w:color w:val="383838"/>
        </w:rPr>
        <w:t>distingués</w:t>
      </w:r>
      <w:r>
        <w:rPr>
          <w:rFonts w:ascii="Arial" w:hAnsi="Arial"/>
          <w:color w:val="383838"/>
          <w:spacing w:val="-50"/>
        </w:rPr>
        <w:t> </w:t>
      </w:r>
      <w:r>
        <w:rPr>
          <w:rFonts w:ascii="Arial" w:hAnsi="Arial"/>
          <w:color w:val="777777"/>
        </w:rPr>
        <w:t>.</w:t>
      </w:r>
      <w:r>
        <w:rPr>
          <w:rFonts w:ascii="Arial" w:hAnsi="Arial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pStyle w:val="BodyText"/>
        <w:spacing w:line="240" w:lineRule="auto"/>
        <w:ind w:left="343" w:right="0" w:firstLine="4869"/>
        <w:jc w:val="left"/>
        <w:rPr>
          <w:rFonts w:ascii="Arial" w:hAnsi="Arial" w:cs="Arial" w:eastAsia="Arial"/>
        </w:rPr>
      </w:pPr>
      <w:r>
        <w:rPr>
          <w:rFonts w:ascii="Arial"/>
          <w:color w:val="383838"/>
        </w:rPr>
        <w:t>Pour</w:t>
      </w:r>
      <w:r>
        <w:rPr>
          <w:rFonts w:ascii="Arial"/>
          <w:color w:val="383838"/>
          <w:spacing w:val="-12"/>
        </w:rPr>
        <w:t> </w:t>
      </w:r>
      <w:r>
        <w:rPr>
          <w:rFonts w:ascii="Arial"/>
          <w:color w:val="464646"/>
        </w:rPr>
        <w:t>la</w:t>
      </w:r>
      <w:r>
        <w:rPr>
          <w:rFonts w:ascii="Arial"/>
          <w:color w:val="464646"/>
          <w:spacing w:val="-14"/>
        </w:rPr>
        <w:t> </w:t>
      </w:r>
      <w:r>
        <w:rPr>
          <w:rFonts w:ascii="Arial"/>
          <w:color w:val="383838"/>
        </w:rPr>
        <w:t>Ministre</w:t>
      </w:r>
      <w:r>
        <w:rPr>
          <w:rFonts w:ascii="Arial"/>
          <w:color w:val="383838"/>
          <w:spacing w:val="-11"/>
        </w:rPr>
        <w:t> </w:t>
      </w:r>
      <w:r>
        <w:rPr>
          <w:rFonts w:ascii="Arial"/>
          <w:color w:val="383838"/>
        </w:rPr>
        <w:t>d </w:t>
      </w:r>
      <w:r>
        <w:rPr>
          <w:rFonts w:ascii="Arial"/>
          <w:color w:val="383838"/>
          <w:spacing w:val="15"/>
        </w:rPr>
        <w:t> </w:t>
      </w:r>
      <w:r>
        <w:rPr>
          <w:rFonts w:ascii="Arial"/>
          <w:color w:val="464646"/>
        </w:rPr>
        <w:t>!'Environnement</w:t>
      </w:r>
      <w:r>
        <w:rPr>
          <w:rFonts w:ascii="Arial"/>
        </w:rPr>
      </w:r>
    </w:p>
    <w:p>
      <w:pPr>
        <w:spacing w:line="200" w:lineRule="atLeast"/>
        <w:ind w:left="603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1036319" cy="1499615"/>
            <wp:effectExtent l="0" t="0" r="0" b="0"/>
            <wp:docPr id="15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19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line="206" w:lineRule="exact" w:before="0"/>
        <w:ind w:left="343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sz w:val="18"/>
        </w:rPr>
        <w:t>Copies</w:t>
      </w:r>
      <w:r>
        <w:rPr>
          <w:rFonts w:ascii="Arial" w:hAnsi="Arial"/>
          <w:color w:val="383838"/>
          <w:spacing w:val="16"/>
          <w:sz w:val="18"/>
        </w:rPr>
        <w:t> </w:t>
      </w:r>
      <w:r>
        <w:rPr>
          <w:rFonts w:ascii="Arial" w:hAnsi="Arial"/>
          <w:color w:val="383838"/>
          <w:sz w:val="18"/>
        </w:rPr>
        <w:t>pour</w:t>
      </w:r>
      <w:r>
        <w:rPr>
          <w:rFonts w:ascii="Arial" w:hAnsi="Arial"/>
          <w:color w:val="383838"/>
          <w:spacing w:val="11"/>
          <w:sz w:val="18"/>
        </w:rPr>
        <w:t> </w:t>
      </w:r>
      <w:r>
        <w:rPr>
          <w:rFonts w:ascii="Arial" w:hAnsi="Arial"/>
          <w:color w:val="383838"/>
          <w:sz w:val="18"/>
        </w:rPr>
        <w:t>information</w:t>
      </w:r>
      <w:r>
        <w:rPr>
          <w:rFonts w:ascii="Arial" w:hAnsi="Arial"/>
          <w:color w:val="383838"/>
          <w:spacing w:val="22"/>
          <w:sz w:val="18"/>
        </w:rPr>
        <w:t> </w:t>
      </w:r>
      <w:r>
        <w:rPr>
          <w:rFonts w:ascii="Arial" w:hAnsi="Arial"/>
          <w:color w:val="464646"/>
          <w:sz w:val="18"/>
        </w:rPr>
        <w:t>:       </w:t>
      </w:r>
      <w:r>
        <w:rPr>
          <w:rFonts w:ascii="Arial" w:hAnsi="Arial"/>
          <w:color w:val="464646"/>
          <w:spacing w:val="43"/>
          <w:sz w:val="18"/>
        </w:rPr>
        <w:t> </w:t>
      </w:r>
      <w:r>
        <w:rPr>
          <w:rFonts w:ascii="Arial" w:hAnsi="Arial"/>
          <w:color w:val="383838"/>
          <w:sz w:val="18"/>
        </w:rPr>
        <w:t>Ministère</w:t>
      </w:r>
      <w:r>
        <w:rPr>
          <w:rFonts w:ascii="Arial" w:hAnsi="Arial"/>
          <w:color w:val="383838"/>
          <w:spacing w:val="9"/>
          <w:sz w:val="18"/>
        </w:rPr>
        <w:t> </w:t>
      </w:r>
      <w:r>
        <w:rPr>
          <w:rFonts w:ascii="Arial" w:hAnsi="Arial"/>
          <w:color w:val="383838"/>
          <w:sz w:val="18"/>
        </w:rPr>
        <w:t>de</w:t>
      </w:r>
      <w:r>
        <w:rPr>
          <w:rFonts w:ascii="Arial" w:hAnsi="Arial"/>
          <w:color w:val="383838"/>
          <w:spacing w:val="8"/>
          <w:sz w:val="18"/>
        </w:rPr>
        <w:t> </w:t>
      </w:r>
      <w:r>
        <w:rPr>
          <w:rFonts w:ascii="Arial" w:hAnsi="Arial"/>
          <w:color w:val="383838"/>
          <w:sz w:val="18"/>
        </w:rPr>
        <w:t>l'intérieur</w:t>
      </w:r>
      <w:r>
        <w:rPr>
          <w:rFonts w:ascii="Arial" w:hAnsi="Arial"/>
          <w:sz w:val="18"/>
        </w:rPr>
      </w:r>
    </w:p>
    <w:p>
      <w:pPr>
        <w:spacing w:line="206" w:lineRule="exact" w:before="0"/>
        <w:ind w:left="283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sz w:val="18"/>
        </w:rPr>
        <w:t>Administration</w:t>
      </w:r>
      <w:r>
        <w:rPr>
          <w:rFonts w:ascii="Arial" w:hAnsi="Arial"/>
          <w:color w:val="383838"/>
          <w:spacing w:val="30"/>
          <w:sz w:val="18"/>
        </w:rPr>
        <w:t> </w:t>
      </w:r>
      <w:r>
        <w:rPr>
          <w:rFonts w:ascii="Arial" w:hAnsi="Arial"/>
          <w:color w:val="383838"/>
          <w:sz w:val="18"/>
        </w:rPr>
        <w:t>de</w:t>
      </w:r>
      <w:r>
        <w:rPr>
          <w:rFonts w:ascii="Arial" w:hAnsi="Arial"/>
          <w:color w:val="383838"/>
          <w:spacing w:val="8"/>
          <w:sz w:val="18"/>
        </w:rPr>
        <w:t> </w:t>
      </w:r>
      <w:r>
        <w:rPr>
          <w:rFonts w:ascii="Arial" w:hAnsi="Arial"/>
          <w:color w:val="464646"/>
          <w:sz w:val="18"/>
        </w:rPr>
        <w:t>la</w:t>
      </w:r>
      <w:r>
        <w:rPr>
          <w:rFonts w:ascii="Arial" w:hAnsi="Arial"/>
          <w:color w:val="464646"/>
          <w:spacing w:val="9"/>
          <w:sz w:val="18"/>
        </w:rPr>
        <w:t> </w:t>
      </w:r>
      <w:r>
        <w:rPr>
          <w:rFonts w:ascii="Arial" w:hAnsi="Arial"/>
          <w:color w:val="383838"/>
          <w:sz w:val="18"/>
        </w:rPr>
        <w:t>Nature et</w:t>
      </w:r>
      <w:r>
        <w:rPr>
          <w:rFonts w:ascii="Arial" w:hAnsi="Arial"/>
          <w:color w:val="383838"/>
          <w:spacing w:val="4"/>
          <w:sz w:val="18"/>
        </w:rPr>
        <w:t> </w:t>
      </w:r>
      <w:r>
        <w:rPr>
          <w:rFonts w:ascii="Arial" w:hAnsi="Arial"/>
          <w:color w:val="383838"/>
          <w:sz w:val="18"/>
        </w:rPr>
        <w:t>des</w:t>
      </w:r>
      <w:r>
        <w:rPr>
          <w:rFonts w:ascii="Arial" w:hAnsi="Arial"/>
          <w:color w:val="383838"/>
          <w:spacing w:val="13"/>
          <w:sz w:val="18"/>
        </w:rPr>
        <w:t> </w:t>
      </w:r>
      <w:r>
        <w:rPr>
          <w:rFonts w:ascii="Arial" w:hAnsi="Arial"/>
          <w:color w:val="383838"/>
          <w:sz w:val="18"/>
        </w:rPr>
        <w:t>Forêts</w:t>
      </w:r>
      <w:r>
        <w:rPr>
          <w:rFonts w:ascii="Arial" w:hAns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797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64646"/>
          <w:sz w:val="13"/>
        </w:rPr>
        <w:t>2</w:t>
      </w:r>
      <w:r>
        <w:rPr>
          <w:rFonts w:ascii="Arial"/>
          <w:sz w:val="13"/>
        </w:rPr>
      </w:r>
    </w:p>
    <w:p>
      <w:pPr>
        <w:spacing w:after="0"/>
        <w:jc w:val="center"/>
        <w:rPr>
          <w:rFonts w:ascii="Arial" w:hAnsi="Arial" w:cs="Arial" w:eastAsia="Arial"/>
          <w:sz w:val="13"/>
          <w:szCs w:val="13"/>
        </w:rPr>
        <w:sectPr>
          <w:headerReference w:type="even" r:id="rId133"/>
          <w:footerReference w:type="even" r:id="rId134"/>
          <w:pgSz w:w="11900" w:h="16820"/>
          <w:pgMar w:header="0" w:footer="0" w:top="1600" w:bottom="280" w:left="1680" w:right="1160"/>
        </w:sectPr>
      </w:pPr>
    </w:p>
    <w:p>
      <w:pPr>
        <w:spacing w:line="20" w:lineRule="atLeast"/>
        <w:ind w:left="130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54.5pt;height:.85pt;mso-position-horizontal-relative:char;mso-position-vertical-relative:line" coordorigin="0,0" coordsize="9090,17">
            <v:group style="position:absolute;left:8;top:8;width:9074;height:2" coordorigin="8,8" coordsize="9074,2">
              <v:shape style="position:absolute;left:8;top:8;width:9074;height:2" coordorigin="8,8" coordsize="9074,0" path="m8,8l9082,8e" filled="false" stroked="true" strokeweight=".82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7"/>
          <w:szCs w:val="27"/>
        </w:rPr>
      </w:pPr>
    </w:p>
    <w:p>
      <w:pPr>
        <w:tabs>
          <w:tab w:pos="1557" w:val="left" w:leader="none"/>
        </w:tabs>
        <w:spacing w:before="72"/>
        <w:ind w:left="1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spacing w:val="-1"/>
          <w:sz w:val="22"/>
          <w:szCs w:val="22"/>
        </w:rPr>
        <w:t>A</w:t>
      </w:r>
      <w:r>
        <w:rPr>
          <w:rFonts w:ascii="Arial" w:hAnsi="Arial" w:cs="Arial" w:eastAsia="Arial"/>
          <w:spacing w:val="-1"/>
          <w:sz w:val="18"/>
          <w:szCs w:val="18"/>
        </w:rPr>
        <w:t>NLAGE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5:</w:t>
        <w:tab/>
        <w:t>UEP</w:t>
      </w:r>
      <w:r>
        <w:rPr>
          <w:rFonts w:ascii="Arial" w:hAnsi="Arial" w:cs="Arial" w:eastAsia="Arial"/>
          <w:spacing w:val="-12"/>
          <w:sz w:val="22"/>
          <w:szCs w:val="22"/>
        </w:rPr>
        <w:t> </w:t>
      </w:r>
      <w:r>
        <w:rPr>
          <w:rFonts w:ascii="Arial" w:hAnsi="Arial" w:cs="Arial" w:eastAsia="Arial"/>
          <w:sz w:val="18"/>
          <w:szCs w:val="18"/>
        </w:rPr>
        <w:t>ZUR </w:t>
      </w:r>
      <w:r>
        <w:rPr>
          <w:rFonts w:ascii="Arial" w:hAnsi="Arial" w:cs="Arial" w:eastAsia="Arial"/>
          <w:spacing w:val="-1"/>
          <w:sz w:val="22"/>
          <w:szCs w:val="22"/>
        </w:rPr>
        <w:t>P</w:t>
      </w:r>
      <w:r>
        <w:rPr>
          <w:rFonts w:ascii="Arial" w:hAnsi="Arial" w:cs="Arial" w:eastAsia="Arial"/>
          <w:spacing w:val="-1"/>
          <w:sz w:val="18"/>
          <w:szCs w:val="18"/>
        </w:rPr>
        <w:t>UNKTUELLEN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PAG-M</w:t>
      </w:r>
      <w:r>
        <w:rPr>
          <w:rFonts w:ascii="Arial" w:hAnsi="Arial" w:cs="Arial" w:eastAsia="Arial"/>
          <w:spacing w:val="-1"/>
          <w:sz w:val="18"/>
          <w:szCs w:val="18"/>
        </w:rPr>
        <w:t>ODIFIKATION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22"/>
          <w:szCs w:val="22"/>
        </w:rPr>
        <w:t>„A</w:t>
      </w:r>
      <w:r>
        <w:rPr>
          <w:rFonts w:ascii="Arial" w:hAnsi="Arial" w:cs="Arial" w:eastAsia="Arial"/>
          <w:spacing w:val="-1"/>
          <w:sz w:val="18"/>
          <w:szCs w:val="18"/>
        </w:rPr>
        <w:t>UF</w:t>
      </w:r>
      <w:r>
        <w:rPr>
          <w:rFonts w:ascii="Arial" w:hAnsi="Arial" w:cs="Arial" w:eastAsia="Arial"/>
          <w:sz w:val="18"/>
          <w:szCs w:val="18"/>
        </w:rPr>
        <w:t> DER </w:t>
      </w:r>
      <w:r>
        <w:rPr>
          <w:rFonts w:ascii="Arial" w:hAnsi="Arial" w:cs="Arial" w:eastAsia="Arial"/>
          <w:spacing w:val="-1"/>
          <w:sz w:val="22"/>
          <w:szCs w:val="22"/>
        </w:rPr>
        <w:t>T</w:t>
      </w:r>
      <w:r>
        <w:rPr>
          <w:rFonts w:ascii="Arial" w:hAnsi="Arial" w:cs="Arial" w:eastAsia="Arial"/>
          <w:spacing w:val="-1"/>
          <w:sz w:val="18"/>
          <w:szCs w:val="18"/>
        </w:rPr>
        <w:t>ONN</w:t>
      </w:r>
      <w:r>
        <w:rPr>
          <w:rFonts w:ascii="Arial" w:hAnsi="Arial" w:cs="Arial" w:eastAsia="Arial"/>
          <w:spacing w:val="-1"/>
          <w:sz w:val="22"/>
          <w:szCs w:val="22"/>
        </w:rPr>
        <w:t>“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9"/>
          <w:szCs w:val="19"/>
        </w:rPr>
      </w:pPr>
    </w:p>
    <w:p>
      <w:pPr>
        <w:spacing w:line="20" w:lineRule="atLeast"/>
        <w:ind w:left="104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57.15pt;height:.6pt;mso-position-horizontal-relative:char;mso-position-vertical-relative:line" coordorigin="0,0" coordsize="9143,12">
            <v:group style="position:absolute;left:6;top:6;width:9131;height:2" coordorigin="6,6" coordsize="9131,2">
              <v:shape style="position:absolute;left:6;top:6;width:9131;height:2" coordorigin="6,6" coordsize="9131,0" path="m6,6l9137,6e" filled="false" stroked="true" strokeweight=".579980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0"/>
        <w:ind w:left="0" w:right="336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OEKO-BUREAU</w:t>
      </w:r>
    </w:p>
    <w:p>
      <w:pPr>
        <w:spacing w:after="0"/>
        <w:jc w:val="center"/>
        <w:rPr>
          <w:rFonts w:ascii="Arial" w:hAnsi="Arial" w:cs="Arial" w:eastAsia="Arial"/>
          <w:sz w:val="20"/>
          <w:szCs w:val="20"/>
        </w:rPr>
        <w:sectPr>
          <w:headerReference w:type="default" r:id="rId136"/>
          <w:footerReference w:type="default" r:id="rId137"/>
          <w:pgSz w:w="11910" w:h="16840"/>
          <w:pgMar w:header="806" w:footer="0" w:top="1180" w:bottom="280" w:left="1280" w:right="940"/>
        </w:sectPr>
      </w:pPr>
    </w:p>
    <w:p>
      <w:pPr>
        <w:pStyle w:val="Heading6"/>
        <w:spacing w:line="240" w:lineRule="auto" w:before="7"/>
        <w:ind w:left="2224" w:right="2029" w:firstLine="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spacing w:val="-2"/>
          <w:w w:val="95"/>
          <w:sz w:val="32"/>
        </w:rPr>
        <w:t>A</w:t>
      </w:r>
      <w:r>
        <w:rPr>
          <w:rFonts w:ascii="Century Gothic"/>
          <w:spacing w:val="-1"/>
          <w:w w:val="95"/>
        </w:rPr>
        <w:t>DMINISTR</w:t>
      </w:r>
      <w:r>
        <w:rPr>
          <w:rFonts w:ascii="Century Gothic"/>
          <w:spacing w:val="-2"/>
          <w:w w:val="95"/>
        </w:rPr>
        <w:t>A</w:t>
      </w:r>
      <w:r>
        <w:rPr>
          <w:rFonts w:ascii="Century Gothic"/>
          <w:spacing w:val="-1"/>
          <w:w w:val="95"/>
        </w:rPr>
        <w:t>TION</w:t>
      </w:r>
      <w:r>
        <w:rPr>
          <w:rFonts w:ascii="Century Gothic"/>
          <w:spacing w:val="-22"/>
          <w:w w:val="95"/>
        </w:rPr>
        <w:t> </w:t>
      </w:r>
      <w:r>
        <w:rPr>
          <w:rFonts w:ascii="Century Gothic"/>
          <w:w w:val="95"/>
          <w:sz w:val="32"/>
        </w:rPr>
        <w:t>C</w:t>
      </w:r>
      <w:r>
        <w:rPr>
          <w:rFonts w:ascii="Century Gothic"/>
          <w:w w:val="95"/>
        </w:rPr>
        <w:t>OMMUNALE</w:t>
      </w:r>
      <w:r>
        <w:rPr>
          <w:rFonts w:ascii="Century Gothic"/>
          <w:spacing w:val="-22"/>
          <w:w w:val="95"/>
        </w:rPr>
        <w:t> </w:t>
      </w:r>
      <w:r>
        <w:rPr>
          <w:rFonts w:ascii="Century Gothic"/>
          <w:w w:val="95"/>
        </w:rPr>
        <w:t>DE</w:t>
      </w:r>
      <w:r>
        <w:rPr>
          <w:rFonts w:ascii="Century Gothic"/>
          <w:spacing w:val="-21"/>
          <w:w w:val="95"/>
        </w:rPr>
        <w:t> </w:t>
      </w:r>
      <w:r>
        <w:rPr>
          <w:rFonts w:ascii="Century Gothic"/>
          <w:w w:val="95"/>
          <w:sz w:val="32"/>
        </w:rPr>
        <w:t>R</w:t>
      </w:r>
      <w:r>
        <w:rPr>
          <w:rFonts w:ascii="Century Gothic"/>
          <w:w w:val="95"/>
        </w:rPr>
        <w:t>EDANGE</w:t>
      </w:r>
      <w:r>
        <w:rPr>
          <w:rFonts w:ascii="Century Gothic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2"/>
        <w:rPr>
          <w:rFonts w:ascii="Century Gothic" w:hAnsi="Century Gothic" w:cs="Century Gothic" w:eastAsia="Century Gothic"/>
          <w:sz w:val="12"/>
          <w:szCs w:val="12"/>
        </w:rPr>
      </w:pPr>
    </w:p>
    <w:p>
      <w:pPr>
        <w:spacing w:line="200" w:lineRule="atLeast"/>
        <w:ind w:left="11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2.5pt;height:90pt;mso-position-horizontal-relative:char;mso-position-vertical-relative:line" type="#_x0000_t202" filled="true" fillcolor="#008000" stroked="true" strokeweight=".5pt" strokecolor="#000000">
            <v:textbox inset="0,0,0,0">
              <w:txbxContent>
                <w:p>
                  <w:pPr>
                    <w:spacing w:before="111"/>
                    <w:ind w:left="185" w:right="0" w:firstLine="0"/>
                    <w:jc w:val="center"/>
                    <w:rPr>
                      <w:rFonts w:ascii="Century Gothic" w:hAnsi="Century Gothic" w:cs="Century Gothic" w:eastAsia="Century Gothic"/>
                      <w:sz w:val="42"/>
                      <w:szCs w:val="42"/>
                    </w:rPr>
                  </w:pPr>
                  <w:r>
                    <w:rPr>
                      <w:rFonts w:ascii="Century Gothic" w:hAnsi="Century Gothic"/>
                      <w:color w:val="FFFFFF"/>
                      <w:spacing w:val="-1"/>
                      <w:w w:val="95"/>
                      <w:sz w:val="52"/>
                    </w:rPr>
                    <w:t>S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w w:val="95"/>
                      <w:sz w:val="42"/>
                    </w:rPr>
                    <w:t>TRATEGI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w w:val="95"/>
                      <w:sz w:val="42"/>
                    </w:rPr>
                    <w:t>SC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w w:val="95"/>
                      <w:sz w:val="42"/>
                    </w:rPr>
                    <w:t>HE</w:t>
                  </w:r>
                  <w:r>
                    <w:rPr>
                      <w:rFonts w:ascii="Century Gothic" w:hAnsi="Century Gothic"/>
                      <w:color w:val="FFFFFF"/>
                      <w:w w:val="95"/>
                      <w:sz w:val="42"/>
                    </w:rPr>
                    <w:t> </w:t>
                  </w:r>
                  <w:r>
                    <w:rPr>
                      <w:rFonts w:ascii="Century Gothic" w:hAnsi="Century Gothic"/>
                      <w:color w:val="FFFFFF"/>
                      <w:spacing w:val="8"/>
                      <w:w w:val="95"/>
                      <w:sz w:val="42"/>
                    </w:rPr>
                    <w:t> 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w w:val="95"/>
                      <w:sz w:val="52"/>
                    </w:rPr>
                    <w:t>U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w w:val="95"/>
                      <w:sz w:val="42"/>
                    </w:rPr>
                    <w:t>MWELTPRÜFUNG</w:t>
                  </w:r>
                  <w:r>
                    <w:rPr>
                      <w:rFonts w:ascii="Century Gothic" w:hAnsi="Century Gothic"/>
                      <w:sz w:val="42"/>
                    </w:rPr>
                  </w:r>
                </w:p>
                <w:p>
                  <w:pPr>
                    <w:spacing w:before="53"/>
                    <w:ind w:left="185" w:right="0" w:firstLine="0"/>
                    <w:jc w:val="center"/>
                    <w:rPr>
                      <w:rFonts w:ascii="Century Gothic" w:hAnsi="Century Gothic" w:cs="Century Gothic" w:eastAsia="Century Gothic"/>
                      <w:sz w:val="32"/>
                      <w:szCs w:val="32"/>
                    </w:rPr>
                  </w:pPr>
                  <w:r>
                    <w:rPr>
                      <w:rFonts w:ascii="Century Gothic"/>
                      <w:color w:val="FFFFFF"/>
                      <w:spacing w:val="-2"/>
                      <w:w w:val="95"/>
                      <w:sz w:val="32"/>
                    </w:rPr>
                    <w:t>P</w:t>
                  </w:r>
                  <w:r>
                    <w:rPr>
                      <w:rFonts w:ascii="Century Gothic"/>
                      <w:color w:val="FFFFFF"/>
                      <w:spacing w:val="-2"/>
                      <w:w w:val="95"/>
                      <w:sz w:val="26"/>
                    </w:rPr>
                    <w:t>HA</w:t>
                  </w:r>
                  <w:r>
                    <w:rPr>
                      <w:rFonts w:ascii="Century Gothic"/>
                      <w:color w:val="FFFFFF"/>
                      <w:spacing w:val="-1"/>
                      <w:w w:val="95"/>
                      <w:sz w:val="26"/>
                    </w:rPr>
                    <w:t>SE</w:t>
                  </w:r>
                  <w:r>
                    <w:rPr>
                      <w:rFonts w:ascii="Century Gothic"/>
                      <w:color w:val="FFFFFF"/>
                      <w:spacing w:val="-10"/>
                      <w:w w:val="95"/>
                      <w:sz w:val="26"/>
                    </w:rPr>
                    <w:t> </w:t>
                  </w:r>
                  <w:r>
                    <w:rPr>
                      <w:rFonts w:ascii="Century Gothic"/>
                      <w:color w:val="FFFFFF"/>
                      <w:w w:val="95"/>
                      <w:sz w:val="32"/>
                    </w:rPr>
                    <w:t>1</w:t>
                  </w:r>
                  <w:r>
                    <w:rPr>
                      <w:rFonts w:ascii="Century Gothic"/>
                      <w:sz w:val="32"/>
                    </w:rPr>
                  </w:r>
                </w:p>
                <w:p>
                  <w:pPr>
                    <w:spacing w:before="51"/>
                    <w:ind w:left="187" w:right="0" w:firstLine="0"/>
                    <w:jc w:val="center"/>
                    <w:rPr>
                      <w:rFonts w:ascii="Century Gothic" w:hAnsi="Century Gothic" w:cs="Century Gothic" w:eastAsia="Century Gothic"/>
                      <w:sz w:val="32"/>
                      <w:szCs w:val="32"/>
                    </w:rPr>
                  </w:pPr>
                  <w:r>
                    <w:rPr>
                      <w:rFonts w:ascii="Century Gothic" w:hAnsi="Century Gothic"/>
                      <w:color w:val="FFFFFF"/>
                      <w:spacing w:val="-1"/>
                      <w:sz w:val="32"/>
                    </w:rPr>
                    <w:t>-U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sz w:val="26"/>
                    </w:rPr>
                    <w:t>MWELTER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sz w:val="26"/>
                    </w:rPr>
                    <w:t>HE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sz w:val="26"/>
                    </w:rPr>
                    <w:t>BLIC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sz w:val="26"/>
                    </w:rPr>
                    <w:t>H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sz w:val="26"/>
                    </w:rPr>
                    <w:t>KE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sz w:val="26"/>
                    </w:rPr>
                    <w:t>ITSP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sz w:val="26"/>
                    </w:rPr>
                    <w:t>RÜ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sz w:val="26"/>
                    </w:rPr>
                    <w:t>FUN</w:t>
                  </w:r>
                  <w:r>
                    <w:rPr>
                      <w:rFonts w:ascii="Century Gothic" w:hAnsi="Century Gothic"/>
                      <w:color w:val="FFFFFF"/>
                      <w:spacing w:val="-2"/>
                      <w:sz w:val="26"/>
                    </w:rPr>
                    <w:t>G</w:t>
                  </w:r>
                  <w:r>
                    <w:rPr>
                      <w:rFonts w:ascii="Century Gothic" w:hAnsi="Century Gothic"/>
                      <w:color w:val="FFFFFF"/>
                      <w:spacing w:val="-1"/>
                      <w:sz w:val="32"/>
                    </w:rPr>
                    <w:t>-</w:t>
                  </w:r>
                  <w:r>
                    <w:rPr>
                      <w:rFonts w:ascii="Century Gothic" w:hAnsi="Century Gothic"/>
                      <w:sz w:val="3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8"/>
        <w:rPr>
          <w:rFonts w:ascii="Century Gothic" w:hAnsi="Century Gothic" w:cs="Century Gothic" w:eastAsia="Century Gothic"/>
          <w:sz w:val="18"/>
          <w:szCs w:val="18"/>
        </w:rPr>
      </w:pPr>
    </w:p>
    <w:p>
      <w:pPr>
        <w:spacing w:line="200" w:lineRule="atLeast"/>
        <w:ind w:left="11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drawing>
          <wp:inline distT="0" distB="0" distL="0" distR="0">
            <wp:extent cx="6055563" cy="3457575"/>
            <wp:effectExtent l="0" t="0" r="0" b="0"/>
            <wp:docPr id="17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3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563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6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0" w:lineRule="atLeast"/>
        <w:ind w:left="11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473.75pt;height:.75pt;mso-position-horizontal-relative:char;mso-position-vertical-relative:line" coordorigin="0,0" coordsize="9475,15">
            <v:group style="position:absolute;left:8;top:8;width:9460;height:2" coordorigin="8,8" coordsize="9460,2">
              <v:shape style="position:absolute;left:8;top:8;width:9460;height:2" coordorigin="8,8" coordsize="9460,0" path="m8,7l9468,7e" filled="false" stroked="true" strokeweight=".75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32"/>
          <w:szCs w:val="32"/>
        </w:rPr>
      </w:pPr>
    </w:p>
    <w:p>
      <w:pPr>
        <w:spacing w:line="308" w:lineRule="auto" w:before="234"/>
        <w:ind w:left="2127" w:right="1929" w:firstLine="0"/>
        <w:jc w:val="center"/>
        <w:rPr>
          <w:rFonts w:ascii="Century Gothic" w:hAnsi="Century Gothic" w:cs="Century Gothic" w:eastAsia="Century Gothic"/>
          <w:sz w:val="26"/>
          <w:szCs w:val="26"/>
        </w:rPr>
      </w:pPr>
      <w:r>
        <w:rPr>
          <w:rFonts w:ascii="Century Gothic" w:hAnsi="Century Gothic" w:cs="Century Gothic" w:eastAsia="Century Gothic"/>
          <w:spacing w:val="-2"/>
          <w:w w:val="90"/>
          <w:sz w:val="32"/>
          <w:szCs w:val="32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32"/>
          <w:szCs w:val="32"/>
        </w:rPr>
        <w:t>G-</w:t>
      </w:r>
      <w:r>
        <w:rPr>
          <w:rFonts w:ascii="Century Gothic" w:hAnsi="Century Gothic" w:cs="Century Gothic" w:eastAsia="Century Gothic"/>
          <w:spacing w:val="-2"/>
          <w:w w:val="90"/>
          <w:sz w:val="32"/>
          <w:szCs w:val="32"/>
        </w:rPr>
        <w:t>Ä</w:t>
      </w:r>
      <w:r>
        <w:rPr>
          <w:rFonts w:ascii="Century Gothic" w:hAnsi="Century Gothic" w:cs="Century Gothic" w:eastAsia="Century Gothic"/>
          <w:spacing w:val="-1"/>
          <w:w w:val="90"/>
          <w:sz w:val="26"/>
          <w:szCs w:val="26"/>
        </w:rPr>
        <w:t>NDERUNG</w:t>
      </w:r>
      <w:r>
        <w:rPr>
          <w:rFonts w:ascii="Century Gothic" w:hAnsi="Century Gothic" w:cs="Century Gothic" w:eastAsia="Century Gothic"/>
          <w:spacing w:val="27"/>
          <w:w w:val="90"/>
          <w:sz w:val="26"/>
          <w:szCs w:val="26"/>
        </w:rPr>
        <w:t> 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„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R</w:t>
      </w:r>
      <w:r>
        <w:rPr>
          <w:rFonts w:ascii="Century Gothic" w:hAnsi="Century Gothic" w:cs="Century Gothic" w:eastAsia="Century Gothic"/>
          <w:w w:val="90"/>
          <w:sz w:val="26"/>
          <w:szCs w:val="26"/>
        </w:rPr>
        <w:t>UE</w:t>
      </w:r>
      <w:r>
        <w:rPr>
          <w:rFonts w:ascii="Century Gothic" w:hAnsi="Century Gothic" w:cs="Century Gothic" w:eastAsia="Century Gothic"/>
          <w:spacing w:val="27"/>
          <w:w w:val="90"/>
          <w:sz w:val="26"/>
          <w:szCs w:val="26"/>
        </w:rPr>
        <w:t> 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M</w:t>
      </w:r>
      <w:r>
        <w:rPr>
          <w:rFonts w:ascii="Century Gothic" w:hAnsi="Century Gothic" w:cs="Century Gothic" w:eastAsia="Century Gothic"/>
          <w:w w:val="90"/>
          <w:sz w:val="26"/>
          <w:szCs w:val="26"/>
        </w:rPr>
        <w:t>GR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.</w:t>
      </w:r>
      <w:r>
        <w:rPr>
          <w:rFonts w:ascii="Century Gothic" w:hAnsi="Century Gothic" w:cs="Century Gothic" w:eastAsia="Century Gothic"/>
          <w:spacing w:val="10"/>
          <w:w w:val="90"/>
          <w:sz w:val="32"/>
          <w:szCs w:val="32"/>
        </w:rPr>
        <w:t> 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J</w:t>
      </w:r>
      <w:r>
        <w:rPr>
          <w:rFonts w:ascii="Century Gothic" w:hAnsi="Century Gothic" w:cs="Century Gothic" w:eastAsia="Century Gothic"/>
          <w:w w:val="90"/>
          <w:sz w:val="26"/>
          <w:szCs w:val="26"/>
        </w:rPr>
        <w:t>EAN</w:t>
      </w:r>
      <w:r>
        <w:rPr>
          <w:rFonts w:ascii="Century Gothic" w:hAnsi="Century Gothic" w:cs="Century Gothic" w:eastAsia="Century Gothic"/>
          <w:spacing w:val="24"/>
          <w:w w:val="90"/>
          <w:sz w:val="26"/>
          <w:szCs w:val="26"/>
        </w:rPr>
        <w:t> 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B</w:t>
      </w:r>
      <w:r>
        <w:rPr>
          <w:rFonts w:ascii="Century Gothic" w:hAnsi="Century Gothic" w:cs="Century Gothic" w:eastAsia="Century Gothic"/>
          <w:w w:val="90"/>
          <w:sz w:val="26"/>
          <w:szCs w:val="26"/>
        </w:rPr>
        <w:t>ERNARD</w:t>
      </w:r>
      <w:r>
        <w:rPr>
          <w:rFonts w:ascii="Century Gothic" w:hAnsi="Century Gothic" w:cs="Century Gothic" w:eastAsia="Century Gothic"/>
          <w:w w:val="90"/>
          <w:sz w:val="32"/>
          <w:szCs w:val="32"/>
        </w:rPr>
        <w:t>“</w:t>
      </w:r>
      <w:r>
        <w:rPr>
          <w:rFonts w:ascii="Century Gothic" w:hAnsi="Century Gothic" w:cs="Century Gothic" w:eastAsia="Century Gothic"/>
          <w:spacing w:val="26"/>
          <w:w w:val="85"/>
          <w:sz w:val="32"/>
          <w:szCs w:val="32"/>
        </w:rPr>
        <w:t> </w:t>
      </w:r>
      <w:r>
        <w:rPr>
          <w:rFonts w:ascii="Century Gothic" w:hAnsi="Century Gothic" w:cs="Century Gothic" w:eastAsia="Century Gothic"/>
          <w:w w:val="95"/>
          <w:sz w:val="32"/>
          <w:szCs w:val="32"/>
        </w:rPr>
        <w:t>O</w:t>
      </w:r>
      <w:r>
        <w:rPr>
          <w:rFonts w:ascii="Century Gothic" w:hAnsi="Century Gothic" w:cs="Century Gothic" w:eastAsia="Century Gothic"/>
          <w:w w:val="95"/>
          <w:sz w:val="26"/>
          <w:szCs w:val="26"/>
        </w:rPr>
        <w:t>RTSCHAFT</w:t>
      </w:r>
      <w:r>
        <w:rPr>
          <w:rFonts w:ascii="Century Gothic" w:hAnsi="Century Gothic" w:cs="Century Gothic" w:eastAsia="Century Gothic"/>
          <w:spacing w:val="-18"/>
          <w:w w:val="95"/>
          <w:sz w:val="26"/>
          <w:szCs w:val="26"/>
        </w:rPr>
        <w:t> </w:t>
      </w:r>
      <w:r>
        <w:rPr>
          <w:rFonts w:ascii="Century Gothic" w:hAnsi="Century Gothic" w:cs="Century Gothic" w:eastAsia="Century Gothic"/>
          <w:w w:val="95"/>
          <w:sz w:val="32"/>
          <w:szCs w:val="32"/>
        </w:rPr>
        <w:t>R</w:t>
      </w:r>
      <w:r>
        <w:rPr>
          <w:rFonts w:ascii="Century Gothic" w:hAnsi="Century Gothic" w:cs="Century Gothic" w:eastAsia="Century Gothic"/>
          <w:w w:val="95"/>
          <w:sz w:val="26"/>
          <w:szCs w:val="26"/>
        </w:rPr>
        <w:t>EICHLANGE</w:t>
      </w:r>
      <w:r>
        <w:rPr>
          <w:rFonts w:ascii="Century Gothic" w:hAnsi="Century Gothic" w:cs="Century Gothic" w:eastAsia="Century Gothic"/>
          <w:sz w:val="26"/>
          <w:szCs w:val="26"/>
        </w:rPr>
      </w:r>
    </w:p>
    <w:p>
      <w:pPr>
        <w:spacing w:before="243"/>
        <w:ind w:left="2224" w:right="2024" w:firstLine="0"/>
        <w:jc w:val="center"/>
        <w:rPr>
          <w:rFonts w:ascii="Century Gothic" w:hAnsi="Century Gothic" w:cs="Century Gothic" w:eastAsia="Century Gothic"/>
          <w:sz w:val="32"/>
          <w:szCs w:val="32"/>
        </w:rPr>
      </w:pPr>
      <w:r>
        <w:rPr>
          <w:rFonts w:ascii="Century Gothic"/>
          <w:sz w:val="32"/>
        </w:rPr>
        <w:t>A</w:t>
      </w:r>
      <w:r>
        <w:rPr>
          <w:rFonts w:ascii="Century Gothic"/>
          <w:sz w:val="26"/>
        </w:rPr>
        <w:t>UGUST</w:t>
      </w:r>
      <w:r>
        <w:rPr>
          <w:rFonts w:ascii="Century Gothic"/>
          <w:spacing w:val="-6"/>
          <w:sz w:val="26"/>
        </w:rPr>
        <w:t> </w:t>
      </w:r>
      <w:r>
        <w:rPr>
          <w:rFonts w:ascii="Century Gothic"/>
          <w:sz w:val="32"/>
        </w:rPr>
        <w:t>2017</w:t>
      </w:r>
      <w:r>
        <w:rPr>
          <w:rFonts w:ascii="Century Gothic"/>
          <w:sz w:val="3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6"/>
        <w:rPr>
          <w:rFonts w:ascii="Century Gothic" w:hAnsi="Century Gothic" w:cs="Century Gothic" w:eastAsia="Century Gothic"/>
          <w:sz w:val="27"/>
          <w:szCs w:val="27"/>
        </w:rPr>
      </w:pPr>
    </w:p>
    <w:p>
      <w:pPr>
        <w:spacing w:line="20" w:lineRule="atLeast"/>
        <w:ind w:left="11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473.75pt;height:.75pt;mso-position-horizontal-relative:char;mso-position-vertical-relative:line" coordorigin="0,0" coordsize="9475,15">
            <v:group style="position:absolute;left:8;top:8;width:9460;height:2" coordorigin="8,8" coordsize="9460,2">
              <v:shape style="position:absolute;left:8;top:8;width:9460;height:2" coordorigin="8,8" coordsize="9460,0" path="m8,8l9468,8e" filled="false" stroked="true" strokeweight=".75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11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14"/>
          <w:szCs w:val="14"/>
        </w:rPr>
        <w:sectPr>
          <w:headerReference w:type="even" r:id="rId138"/>
          <w:footerReference w:type="even" r:id="rId139"/>
          <w:pgSz w:w="11910" w:h="16840"/>
          <w:pgMar w:header="0" w:footer="0" w:top="1440" w:bottom="280" w:left="1300" w:right="920"/>
        </w:sectPr>
      </w:pPr>
    </w:p>
    <w:p>
      <w:pPr>
        <w:spacing w:before="63"/>
        <w:ind w:left="220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/>
        <w:pict>
          <v:shape style="position:absolute;margin-left:90.5pt;margin-top:-16.683264pt;width:66.7pt;height:67.8pt;mso-position-horizontal-relative:page;mso-position-vertical-relative:paragraph;z-index:5224" type="#_x0000_t75" stroked="false">
            <v:imagedata r:id="rId141" o:title=""/>
          </v:shape>
        </w:pict>
      </w:r>
      <w:r>
        <w:rPr>
          <w:rFonts w:ascii="Century Gothic" w:hAnsi="Century Gothic"/>
          <w:sz w:val="18"/>
        </w:rPr>
        <w:t>CO3</w:t>
      </w:r>
      <w:r>
        <w:rPr>
          <w:rFonts w:ascii="Century Gothic" w:hAnsi="Century Gothic"/>
          <w:spacing w:val="-14"/>
          <w:sz w:val="18"/>
        </w:rPr>
        <w:t> </w:t>
      </w:r>
      <w:r>
        <w:rPr>
          <w:rFonts w:ascii="Century Gothic" w:hAnsi="Century Gothic"/>
          <w:spacing w:val="-1"/>
          <w:sz w:val="18"/>
        </w:rPr>
        <w:t>s.</w:t>
      </w:r>
      <w:r>
        <w:rPr>
          <w:rFonts w:ascii="Century Gothic" w:hAnsi="Century Gothic"/>
          <w:spacing w:val="-2"/>
          <w:sz w:val="18"/>
        </w:rPr>
        <w:t>à</w:t>
      </w:r>
      <w:r>
        <w:rPr>
          <w:rFonts w:ascii="Century Gothic" w:hAnsi="Century Gothic"/>
          <w:spacing w:val="-13"/>
          <w:sz w:val="18"/>
        </w:rPr>
        <w:t> </w:t>
      </w:r>
      <w:r>
        <w:rPr>
          <w:rFonts w:ascii="Century Gothic" w:hAnsi="Century Gothic"/>
          <w:spacing w:val="-1"/>
          <w:sz w:val="18"/>
        </w:rPr>
        <w:t>r.l.</w:t>
      </w:r>
      <w:r>
        <w:rPr>
          <w:rFonts w:ascii="Century Gothic" w:hAnsi="Century Gothic"/>
          <w:sz w:val="18"/>
        </w:rPr>
      </w:r>
    </w:p>
    <w:p>
      <w:pPr>
        <w:spacing w:before="38"/>
        <w:ind w:left="220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w w:val="90"/>
          <w:sz w:val="18"/>
          <w:szCs w:val="18"/>
        </w:rPr>
        <w:t>3,</w:t>
      </w:r>
      <w:r>
        <w:rPr>
          <w:rFonts w:ascii="Century Gothic" w:hAnsi="Century Gothic" w:cs="Century Gothic" w:eastAsia="Century Gothic"/>
          <w:spacing w:val="-23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w w:val="90"/>
          <w:sz w:val="18"/>
          <w:szCs w:val="18"/>
        </w:rPr>
        <w:t>bd</w:t>
      </w:r>
      <w:r>
        <w:rPr>
          <w:rFonts w:ascii="Century Gothic" w:hAnsi="Century Gothic" w:cs="Century Gothic" w:eastAsia="Century Gothic"/>
          <w:spacing w:val="-23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w w:val="90"/>
          <w:sz w:val="18"/>
          <w:szCs w:val="18"/>
        </w:rPr>
        <w:t>de</w:t>
      </w:r>
      <w:r>
        <w:rPr>
          <w:rFonts w:ascii="Century Gothic" w:hAnsi="Century Gothic" w:cs="Century Gothic" w:eastAsia="Century Gothic"/>
          <w:spacing w:val="-22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’A</w:t>
      </w:r>
      <w:r>
        <w:rPr>
          <w:rFonts w:ascii="Century Gothic" w:hAnsi="Century Gothic" w:cs="Century Gothic" w:eastAsia="Century Gothic"/>
          <w:spacing w:val="-1"/>
          <w:w w:val="90"/>
          <w:sz w:val="18"/>
          <w:szCs w:val="18"/>
        </w:rPr>
        <w:t>lz</w:t>
      </w:r>
      <w:r>
        <w:rPr>
          <w:rFonts w:ascii="Century Gothic" w:hAnsi="Century Gothic" w:cs="Century Gothic" w:eastAsia="Century Gothic"/>
          <w:spacing w:val="-2"/>
          <w:w w:val="90"/>
          <w:sz w:val="18"/>
          <w:szCs w:val="18"/>
        </w:rPr>
        <w:t>ette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before="36"/>
        <w:ind w:left="220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1"/>
          <w:w w:val="90"/>
          <w:sz w:val="18"/>
        </w:rPr>
        <w:t>L-1124</w:t>
      </w:r>
      <w:r>
        <w:rPr>
          <w:rFonts w:ascii="Century Gothic"/>
          <w:spacing w:val="10"/>
          <w:w w:val="90"/>
          <w:sz w:val="18"/>
        </w:rPr>
        <w:t> </w:t>
      </w:r>
      <w:r>
        <w:rPr>
          <w:rFonts w:ascii="Century Gothic"/>
          <w:spacing w:val="-2"/>
          <w:w w:val="90"/>
          <w:sz w:val="18"/>
        </w:rPr>
        <w:t>Luxembou</w:t>
      </w:r>
      <w:r>
        <w:rPr>
          <w:rFonts w:ascii="Century Gothic"/>
          <w:spacing w:val="-1"/>
          <w:w w:val="90"/>
          <w:sz w:val="18"/>
        </w:rPr>
        <w:t>r</w:t>
      </w:r>
      <w:r>
        <w:rPr>
          <w:rFonts w:ascii="Century Gothic"/>
          <w:spacing w:val="-2"/>
          <w:w w:val="90"/>
          <w:sz w:val="18"/>
        </w:rPr>
        <w:t>g</w:t>
      </w:r>
      <w:r>
        <w:rPr>
          <w:rFonts w:ascii="Century Gothic"/>
          <w:sz w:val="18"/>
        </w:rPr>
      </w:r>
    </w:p>
    <w:p>
      <w:pPr>
        <w:spacing w:line="280" w:lineRule="auto" w:before="63"/>
        <w:ind w:left="42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w w:val="90"/>
        </w:rPr>
        <w:br w:type="column"/>
      </w:r>
      <w:r>
        <w:rPr>
          <w:rFonts w:ascii="Century Gothic" w:hAnsi="Century Gothic"/>
          <w:spacing w:val="-2"/>
          <w:w w:val="90"/>
          <w:sz w:val="18"/>
        </w:rPr>
        <w:t>Concept</w:t>
      </w:r>
      <w:r>
        <w:rPr>
          <w:rFonts w:ascii="Century Gothic" w:hAnsi="Century Gothic"/>
          <w:spacing w:val="-1"/>
          <w:w w:val="90"/>
          <w:sz w:val="18"/>
        </w:rPr>
        <w:t>s, </w:t>
      </w:r>
      <w:r>
        <w:rPr>
          <w:rFonts w:ascii="Century Gothic" w:hAnsi="Century Gothic"/>
          <w:spacing w:val="-2"/>
          <w:w w:val="90"/>
          <w:sz w:val="18"/>
        </w:rPr>
        <w:t>Con</w:t>
      </w:r>
      <w:r>
        <w:rPr>
          <w:rFonts w:ascii="Century Gothic" w:hAnsi="Century Gothic"/>
          <w:spacing w:val="-1"/>
          <w:w w:val="90"/>
          <w:sz w:val="18"/>
        </w:rPr>
        <w:t>s</w:t>
      </w:r>
      <w:r>
        <w:rPr>
          <w:rFonts w:ascii="Century Gothic" w:hAnsi="Century Gothic"/>
          <w:spacing w:val="-2"/>
          <w:w w:val="90"/>
          <w:sz w:val="18"/>
        </w:rPr>
        <w:t>e</w:t>
      </w:r>
      <w:r>
        <w:rPr>
          <w:rFonts w:ascii="Century Gothic" w:hAnsi="Century Gothic"/>
          <w:spacing w:val="-1"/>
          <w:w w:val="90"/>
          <w:sz w:val="18"/>
        </w:rPr>
        <w:t>il, </w:t>
      </w:r>
      <w:r>
        <w:rPr>
          <w:rFonts w:ascii="Century Gothic" w:hAnsi="Century Gothic"/>
          <w:spacing w:val="-2"/>
          <w:w w:val="90"/>
          <w:sz w:val="18"/>
        </w:rPr>
        <w:t>Commu</w:t>
      </w:r>
      <w:r>
        <w:rPr>
          <w:rFonts w:ascii="Century Gothic" w:hAnsi="Century Gothic"/>
          <w:spacing w:val="-1"/>
          <w:w w:val="90"/>
          <w:sz w:val="18"/>
        </w:rPr>
        <w:t>ni</w:t>
      </w:r>
      <w:r>
        <w:rPr>
          <w:rFonts w:ascii="Century Gothic" w:hAnsi="Century Gothic"/>
          <w:spacing w:val="-2"/>
          <w:w w:val="90"/>
          <w:sz w:val="18"/>
        </w:rPr>
        <w:t>cat</w:t>
      </w:r>
      <w:r>
        <w:rPr>
          <w:rFonts w:ascii="Century Gothic" w:hAnsi="Century Gothic"/>
          <w:spacing w:val="-1"/>
          <w:w w:val="90"/>
          <w:sz w:val="18"/>
        </w:rPr>
        <w:t>i</w:t>
      </w:r>
      <w:r>
        <w:rPr>
          <w:rFonts w:ascii="Century Gothic" w:hAnsi="Century Gothic"/>
          <w:spacing w:val="-2"/>
          <w:w w:val="90"/>
          <w:sz w:val="18"/>
        </w:rPr>
        <w:t>on</w:t>
      </w:r>
      <w:r>
        <w:rPr>
          <w:rFonts w:ascii="Century Gothic" w:hAnsi="Century Gothic"/>
          <w:spacing w:val="-1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en </w:t>
      </w:r>
      <w:r>
        <w:rPr>
          <w:rFonts w:ascii="Century Gothic" w:hAnsi="Century Gothic"/>
          <w:w w:val="90"/>
          <w:sz w:val="18"/>
        </w:rPr>
        <w:t>ur-</w:t>
      </w:r>
      <w:r>
        <w:rPr>
          <w:rFonts w:ascii="Century Gothic" w:hAnsi="Century Gothic"/>
          <w:spacing w:val="37"/>
          <w:w w:val="104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ba</w:t>
      </w:r>
      <w:r>
        <w:rPr>
          <w:rFonts w:ascii="Century Gothic" w:hAnsi="Century Gothic"/>
          <w:spacing w:val="-1"/>
          <w:w w:val="90"/>
          <w:sz w:val="18"/>
        </w:rPr>
        <w:t>nis</w:t>
      </w:r>
      <w:r>
        <w:rPr>
          <w:rFonts w:ascii="Century Gothic" w:hAnsi="Century Gothic"/>
          <w:spacing w:val="-2"/>
          <w:w w:val="90"/>
          <w:sz w:val="18"/>
        </w:rPr>
        <w:t>me</w:t>
      </w:r>
      <w:r>
        <w:rPr>
          <w:rFonts w:ascii="Century Gothic" w:hAnsi="Century Gothic"/>
          <w:spacing w:val="-1"/>
          <w:w w:val="90"/>
          <w:sz w:val="18"/>
        </w:rPr>
        <w:t>,</w:t>
      </w:r>
      <w:r>
        <w:rPr>
          <w:rFonts w:ascii="Century Gothic" w:hAnsi="Century Gothic"/>
          <w:spacing w:val="-22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aménagement</w:t>
      </w:r>
      <w:r>
        <w:rPr>
          <w:rFonts w:ascii="Century Gothic" w:hAnsi="Century Gothic"/>
          <w:spacing w:val="-21"/>
          <w:w w:val="90"/>
          <w:sz w:val="18"/>
        </w:rPr>
        <w:t> </w:t>
      </w:r>
      <w:r>
        <w:rPr>
          <w:rFonts w:ascii="Century Gothic" w:hAnsi="Century Gothic"/>
          <w:w w:val="90"/>
          <w:sz w:val="18"/>
        </w:rPr>
        <w:t>du</w:t>
      </w:r>
      <w:r>
        <w:rPr>
          <w:rFonts w:ascii="Century Gothic" w:hAnsi="Century Gothic"/>
          <w:spacing w:val="-22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te</w:t>
      </w:r>
      <w:r>
        <w:rPr>
          <w:rFonts w:ascii="Century Gothic" w:hAnsi="Century Gothic"/>
          <w:spacing w:val="-1"/>
          <w:w w:val="90"/>
          <w:sz w:val="18"/>
        </w:rPr>
        <w:t>rri</w:t>
      </w:r>
      <w:r>
        <w:rPr>
          <w:rFonts w:ascii="Century Gothic" w:hAnsi="Century Gothic"/>
          <w:spacing w:val="-2"/>
          <w:w w:val="90"/>
          <w:sz w:val="18"/>
        </w:rPr>
        <w:t>t</w:t>
      </w:r>
      <w:r>
        <w:rPr>
          <w:rFonts w:ascii="Century Gothic" w:hAnsi="Century Gothic"/>
          <w:spacing w:val="-1"/>
          <w:w w:val="90"/>
          <w:sz w:val="18"/>
        </w:rPr>
        <w:t>oir</w:t>
      </w:r>
      <w:r>
        <w:rPr>
          <w:rFonts w:ascii="Century Gothic" w:hAnsi="Century Gothic"/>
          <w:spacing w:val="-2"/>
          <w:w w:val="90"/>
          <w:sz w:val="18"/>
        </w:rPr>
        <w:t>e</w:t>
      </w:r>
      <w:r>
        <w:rPr>
          <w:rFonts w:ascii="Century Gothic" w:hAnsi="Century Gothic"/>
          <w:spacing w:val="-21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et</w:t>
      </w:r>
      <w:r>
        <w:rPr>
          <w:rFonts w:ascii="Century Gothic" w:hAnsi="Century Gothic"/>
          <w:spacing w:val="-21"/>
          <w:w w:val="90"/>
          <w:sz w:val="18"/>
        </w:rPr>
        <w:t> </w:t>
      </w:r>
      <w:r>
        <w:rPr>
          <w:rFonts w:ascii="Century Gothic" w:hAnsi="Century Gothic"/>
          <w:spacing w:val="-2"/>
          <w:w w:val="90"/>
          <w:sz w:val="18"/>
        </w:rPr>
        <w:t>e</w:t>
      </w:r>
      <w:r>
        <w:rPr>
          <w:rFonts w:ascii="Century Gothic" w:hAnsi="Century Gothic"/>
          <w:spacing w:val="-1"/>
          <w:w w:val="90"/>
          <w:sz w:val="18"/>
        </w:rPr>
        <w:t>n-</w:t>
      </w:r>
      <w:r>
        <w:rPr>
          <w:rFonts w:ascii="Century Gothic" w:hAnsi="Century Gothic"/>
          <w:spacing w:val="39"/>
          <w:w w:val="92"/>
          <w:sz w:val="18"/>
        </w:rPr>
        <w:t> </w:t>
      </w:r>
      <w:r>
        <w:rPr>
          <w:rFonts w:ascii="Century Gothic" w:hAnsi="Century Gothic"/>
          <w:spacing w:val="-2"/>
          <w:w w:val="95"/>
          <w:sz w:val="18"/>
        </w:rPr>
        <w:t>vi</w:t>
      </w:r>
      <w:r>
        <w:rPr>
          <w:rFonts w:ascii="Century Gothic" w:hAnsi="Century Gothic"/>
          <w:spacing w:val="-1"/>
          <w:w w:val="95"/>
          <w:sz w:val="18"/>
        </w:rPr>
        <w:t>r</w:t>
      </w:r>
      <w:r>
        <w:rPr>
          <w:rFonts w:ascii="Century Gothic" w:hAnsi="Century Gothic"/>
          <w:spacing w:val="-2"/>
          <w:w w:val="95"/>
          <w:sz w:val="18"/>
        </w:rPr>
        <w:t>onnement</w:t>
      </w:r>
      <w:r>
        <w:rPr>
          <w:rFonts w:ascii="Century Gothic" w:hAnsi="Century Gothic"/>
          <w:sz w:val="18"/>
        </w:rPr>
      </w:r>
    </w:p>
    <w:p>
      <w:pPr>
        <w:spacing w:before="63"/>
        <w:ind w:left="49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/>
        <w:br w:type="column"/>
      </w:r>
      <w:r>
        <w:rPr>
          <w:rFonts w:ascii="Century Gothic"/>
          <w:spacing w:val="-2"/>
          <w:sz w:val="18"/>
        </w:rPr>
        <w:t>te</w:t>
      </w:r>
      <w:r>
        <w:rPr>
          <w:rFonts w:ascii="Century Gothic"/>
          <w:spacing w:val="-1"/>
          <w:sz w:val="18"/>
        </w:rPr>
        <w:t>l</w:t>
      </w:r>
      <w:r>
        <w:rPr>
          <w:rFonts w:ascii="Century Gothic"/>
          <w:spacing w:val="3"/>
          <w:sz w:val="18"/>
        </w:rPr>
        <w:t> </w:t>
      </w:r>
      <w:r>
        <w:rPr>
          <w:rFonts w:ascii="Century Gothic"/>
          <w:sz w:val="18"/>
        </w:rPr>
        <w:t>:  </w:t>
      </w:r>
      <w:r>
        <w:rPr>
          <w:rFonts w:ascii="Century Gothic"/>
          <w:spacing w:val="11"/>
          <w:sz w:val="18"/>
        </w:rPr>
        <w:t> </w:t>
      </w:r>
      <w:r>
        <w:rPr>
          <w:rFonts w:ascii="Century Gothic"/>
          <w:spacing w:val="-1"/>
          <w:sz w:val="18"/>
        </w:rPr>
        <w:t>26.68.41.29</w:t>
      </w:r>
      <w:r>
        <w:rPr>
          <w:rFonts w:ascii="Century Gothic"/>
          <w:sz w:val="18"/>
        </w:rPr>
      </w:r>
    </w:p>
    <w:p>
      <w:pPr>
        <w:spacing w:before="38"/>
        <w:ind w:left="49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2"/>
          <w:sz w:val="18"/>
        </w:rPr>
        <w:t>fax</w:t>
      </w:r>
      <w:r>
        <w:rPr>
          <w:rFonts w:ascii="Century Gothic"/>
          <w:spacing w:val="2"/>
          <w:sz w:val="18"/>
        </w:rPr>
        <w:t> </w:t>
      </w:r>
      <w:r>
        <w:rPr>
          <w:rFonts w:ascii="Century Gothic"/>
          <w:sz w:val="18"/>
        </w:rPr>
        <w:t>:  </w:t>
      </w:r>
      <w:r>
        <w:rPr>
          <w:rFonts w:ascii="Century Gothic"/>
          <w:spacing w:val="1"/>
          <w:sz w:val="18"/>
        </w:rPr>
        <w:t> </w:t>
      </w:r>
      <w:r>
        <w:rPr>
          <w:rFonts w:ascii="Century Gothic"/>
          <w:spacing w:val="-1"/>
          <w:sz w:val="18"/>
        </w:rPr>
        <w:t>26.68.41.27</w:t>
      </w:r>
      <w:r>
        <w:rPr>
          <w:rFonts w:ascii="Century Gothic"/>
          <w:sz w:val="18"/>
        </w:rPr>
      </w:r>
    </w:p>
    <w:p>
      <w:pPr>
        <w:spacing w:before="36"/>
        <w:ind w:left="494" w:right="0" w:firstLine="0"/>
        <w:jc w:val="left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spacing w:val="-2"/>
          <w:w w:val="95"/>
          <w:sz w:val="18"/>
        </w:rPr>
        <w:t>ma</w:t>
      </w:r>
      <w:r>
        <w:rPr>
          <w:rFonts w:ascii="Century Gothic"/>
          <w:spacing w:val="-1"/>
          <w:w w:val="95"/>
          <w:sz w:val="18"/>
        </w:rPr>
        <w:t>il</w:t>
      </w:r>
      <w:r>
        <w:rPr>
          <w:rFonts w:ascii="Century Gothic"/>
          <w:spacing w:val="-12"/>
          <w:w w:val="95"/>
          <w:sz w:val="18"/>
        </w:rPr>
        <w:t> </w:t>
      </w:r>
      <w:r>
        <w:rPr>
          <w:rFonts w:ascii="Century Gothic"/>
          <w:w w:val="95"/>
          <w:sz w:val="18"/>
        </w:rPr>
        <w:t>:</w:t>
      </w:r>
      <w:r>
        <w:rPr>
          <w:rFonts w:ascii="Century Gothic"/>
          <w:spacing w:val="-12"/>
          <w:w w:val="95"/>
          <w:sz w:val="18"/>
        </w:rPr>
        <w:t> </w:t>
      </w:r>
      <w:hyperlink r:id="rId67">
        <w:r>
          <w:rPr>
            <w:rFonts w:ascii="Century Gothic"/>
            <w:spacing w:val="-1"/>
            <w:w w:val="95"/>
            <w:sz w:val="18"/>
            <w:u w:val="single" w:color="000000"/>
          </w:rPr>
          <w:t>i</w:t>
        </w:r>
        <w:r>
          <w:rPr>
            <w:rFonts w:ascii="Century Gothic"/>
            <w:spacing w:val="-2"/>
            <w:w w:val="95"/>
            <w:sz w:val="18"/>
            <w:u w:val="single" w:color="000000"/>
          </w:rPr>
          <w:t>nf</w:t>
        </w:r>
        <w:r>
          <w:rPr>
            <w:rFonts w:ascii="Century Gothic"/>
            <w:spacing w:val="-1"/>
            <w:w w:val="95"/>
            <w:sz w:val="18"/>
            <w:u w:val="single" w:color="000000"/>
          </w:rPr>
          <w:t>o@co3.l</w:t>
        </w:r>
        <w:r>
          <w:rPr>
            <w:rFonts w:ascii="Century Gothic"/>
            <w:spacing w:val="-2"/>
            <w:w w:val="95"/>
            <w:sz w:val="18"/>
            <w:u w:val="single" w:color="000000"/>
          </w:rPr>
          <w:t>u</w:t>
        </w:r>
        <w:r>
          <w:rPr>
            <w:rFonts w:ascii="Century Gothic"/>
            <w:w w:val="86"/>
            <w:sz w:val="18"/>
          </w:rPr>
        </w:r>
        <w:r>
          <w:rPr>
            <w:rFonts w:ascii="Century Gothic"/>
            <w:sz w:val="18"/>
          </w:rPr>
        </w:r>
      </w:hyperlink>
    </w:p>
    <w:p>
      <w:pPr>
        <w:spacing w:after="0"/>
        <w:jc w:val="left"/>
        <w:rPr>
          <w:rFonts w:ascii="Century Gothic" w:hAnsi="Century Gothic" w:cs="Century Gothic" w:eastAsia="Century Gothic"/>
          <w:sz w:val="18"/>
          <w:szCs w:val="18"/>
        </w:rPr>
        <w:sectPr>
          <w:type w:val="continuous"/>
          <w:pgSz w:w="11910" w:h="16840"/>
          <w:pgMar w:top="1200" w:bottom="280" w:left="1300" w:right="920"/>
          <w:cols w:num="3" w:equalWidth="0">
            <w:col w:w="3727" w:space="40"/>
            <w:col w:w="3697" w:space="40"/>
            <w:col w:w="2186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8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tabs>
          <w:tab w:pos="2976" w:val="left" w:leader="none"/>
        </w:tabs>
        <w:spacing w:before="58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w w:val="90"/>
          <w:sz w:val="21"/>
          <w:szCs w:val="21"/>
        </w:rPr>
        <w:t>Uta</w:t>
      </w:r>
      <w:r>
        <w:rPr>
          <w:rFonts w:ascii="Century Gothic" w:hAnsi="Century Gothic" w:cs="Century Gothic" w:eastAsia="Century Gothic"/>
          <w:spacing w:val="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uffner</w:t>
        <w:tab/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Diplôm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péen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Sci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ces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de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’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ironn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ement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before="0"/>
        <w:ind w:left="2976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1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roj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1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in,</w:t>
      </w:r>
      <w:r>
        <w:rPr>
          <w:rFonts w:ascii="Century Gothic" w:hAnsi="Century Gothic" w:cs="Century Gothic" w:eastAsia="Century Gothic"/>
          <w:spacing w:val="1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ît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rise</w:t>
      </w:r>
      <w:r>
        <w:rPr>
          <w:rFonts w:ascii="Century Gothic" w:hAnsi="Century Gothic" w:cs="Century Gothic" w:eastAsia="Century Gothic"/>
          <w:spacing w:val="1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d’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age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1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tabs>
          <w:tab w:pos="2976" w:val="left" w:leader="none"/>
        </w:tabs>
        <w:spacing w:before="0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spacing w:val="-1"/>
          <w:w w:val="85"/>
          <w:sz w:val="21"/>
        </w:rPr>
        <w:t>Se</w:t>
      </w:r>
      <w:r>
        <w:rPr>
          <w:rFonts w:ascii="Century Gothic"/>
          <w:spacing w:val="-2"/>
          <w:w w:val="85"/>
          <w:sz w:val="21"/>
        </w:rPr>
        <w:t>ba</w:t>
      </w:r>
      <w:r>
        <w:rPr>
          <w:rFonts w:ascii="Century Gothic"/>
          <w:spacing w:val="-1"/>
          <w:w w:val="85"/>
          <w:sz w:val="21"/>
        </w:rPr>
        <w:t>sti</w:t>
      </w:r>
      <w:r>
        <w:rPr>
          <w:rFonts w:ascii="Century Gothic"/>
          <w:spacing w:val="-2"/>
          <w:w w:val="85"/>
          <w:sz w:val="21"/>
        </w:rPr>
        <w:t>a</w:t>
      </w:r>
      <w:r>
        <w:rPr>
          <w:rFonts w:ascii="Century Gothic"/>
          <w:spacing w:val="-1"/>
          <w:w w:val="85"/>
          <w:sz w:val="21"/>
        </w:rPr>
        <w:t>n</w:t>
      </w:r>
      <w:r>
        <w:rPr>
          <w:rFonts w:ascii="Century Gothic"/>
          <w:spacing w:val="3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B</w:t>
      </w:r>
      <w:r>
        <w:rPr>
          <w:rFonts w:ascii="Century Gothic"/>
          <w:spacing w:val="-2"/>
          <w:w w:val="85"/>
          <w:sz w:val="21"/>
        </w:rPr>
        <w:t>eh</w:t>
      </w:r>
      <w:r>
        <w:rPr>
          <w:rFonts w:ascii="Century Gothic"/>
          <w:spacing w:val="-1"/>
          <w:w w:val="85"/>
          <w:sz w:val="21"/>
        </w:rPr>
        <w:t>r</w:t>
      </w:r>
      <w:r>
        <w:rPr>
          <w:rFonts w:ascii="Century Gothic"/>
          <w:spacing w:val="-2"/>
          <w:w w:val="85"/>
          <w:sz w:val="21"/>
        </w:rPr>
        <w:t>e</w:t>
      </w:r>
      <w:r>
        <w:rPr>
          <w:rFonts w:ascii="Century Gothic"/>
          <w:spacing w:val="-1"/>
          <w:w w:val="85"/>
          <w:sz w:val="21"/>
        </w:rPr>
        <w:t>nsm</w:t>
      </w:r>
      <w:r>
        <w:rPr>
          <w:rFonts w:ascii="Century Gothic"/>
          <w:spacing w:val="-2"/>
          <w:w w:val="85"/>
          <w:sz w:val="21"/>
        </w:rPr>
        <w:t>eyer</w:t>
        <w:tab/>
      </w:r>
      <w:r>
        <w:rPr>
          <w:rFonts w:ascii="Century Gothic"/>
          <w:spacing w:val="-1"/>
          <w:w w:val="85"/>
          <w:sz w:val="21"/>
        </w:rPr>
        <w:t>Dipl.-G</w:t>
      </w:r>
      <w:r>
        <w:rPr>
          <w:rFonts w:ascii="Century Gothic"/>
          <w:spacing w:val="-2"/>
          <w:w w:val="85"/>
          <w:sz w:val="21"/>
        </w:rPr>
        <w:t>eog</w:t>
      </w:r>
      <w:r>
        <w:rPr>
          <w:rFonts w:ascii="Century Gothic"/>
          <w:spacing w:val="-1"/>
          <w:w w:val="85"/>
          <w:sz w:val="21"/>
        </w:rPr>
        <w:t>r.</w:t>
      </w:r>
      <w:r>
        <w:rPr>
          <w:rFonts w:ascii="Century Gothic"/>
          <w:spacing w:val="34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Kommu</w:t>
      </w:r>
      <w:r>
        <w:rPr>
          <w:rFonts w:ascii="Century Gothic"/>
          <w:spacing w:val="-2"/>
          <w:w w:val="85"/>
          <w:sz w:val="21"/>
        </w:rPr>
        <w:t>na</w:t>
      </w:r>
      <w:r>
        <w:rPr>
          <w:rFonts w:ascii="Century Gothic"/>
          <w:spacing w:val="-1"/>
          <w:w w:val="85"/>
          <w:sz w:val="21"/>
        </w:rPr>
        <w:t>lwiss</w:t>
      </w:r>
      <w:r>
        <w:rPr>
          <w:rFonts w:ascii="Century Gothic"/>
          <w:spacing w:val="-2"/>
          <w:w w:val="85"/>
          <w:sz w:val="21"/>
        </w:rPr>
        <w:t>en</w:t>
      </w:r>
      <w:r>
        <w:rPr>
          <w:rFonts w:ascii="Century Gothic"/>
          <w:spacing w:val="-1"/>
          <w:w w:val="85"/>
          <w:sz w:val="21"/>
        </w:rPr>
        <w:t>s</w:t>
      </w:r>
      <w:r>
        <w:rPr>
          <w:rFonts w:ascii="Century Gothic"/>
          <w:spacing w:val="-2"/>
          <w:w w:val="85"/>
          <w:sz w:val="21"/>
        </w:rPr>
        <w:t>chafte</w:t>
      </w:r>
      <w:r>
        <w:rPr>
          <w:rFonts w:ascii="Century Gothic"/>
          <w:spacing w:val="-1"/>
          <w:w w:val="85"/>
          <w:sz w:val="21"/>
        </w:rPr>
        <w:t>n,</w:t>
      </w:r>
      <w:r>
        <w:rPr>
          <w:rFonts w:ascii="Century Gothic"/>
          <w:spacing w:val="34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R</w:t>
      </w:r>
      <w:r>
        <w:rPr>
          <w:rFonts w:ascii="Century Gothic"/>
          <w:spacing w:val="-2"/>
          <w:w w:val="85"/>
          <w:sz w:val="21"/>
        </w:rPr>
        <w:t>a</w:t>
      </w:r>
      <w:r>
        <w:rPr>
          <w:rFonts w:ascii="Century Gothic"/>
          <w:spacing w:val="-1"/>
          <w:w w:val="85"/>
          <w:sz w:val="21"/>
        </w:rPr>
        <w:t>um-</w:t>
      </w:r>
      <w:r>
        <w:rPr>
          <w:rFonts w:ascii="Century Gothic"/>
          <w:spacing w:val="36"/>
          <w:w w:val="85"/>
          <w:sz w:val="21"/>
        </w:rPr>
        <w:t> </w:t>
      </w:r>
      <w:r>
        <w:rPr>
          <w:rFonts w:ascii="Century Gothic"/>
          <w:spacing w:val="-2"/>
          <w:w w:val="85"/>
          <w:sz w:val="21"/>
        </w:rPr>
        <w:t>un</w:t>
      </w:r>
      <w:r>
        <w:rPr>
          <w:rFonts w:ascii="Century Gothic"/>
          <w:spacing w:val="-3"/>
          <w:w w:val="85"/>
          <w:sz w:val="21"/>
        </w:rPr>
        <w:t>d</w:t>
      </w:r>
      <w:r>
        <w:rPr>
          <w:rFonts w:ascii="Century Gothic"/>
          <w:spacing w:val="36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Um</w:t>
      </w:r>
      <w:r>
        <w:rPr>
          <w:rFonts w:ascii="Century Gothic"/>
          <w:spacing w:val="-2"/>
          <w:w w:val="85"/>
          <w:sz w:val="21"/>
        </w:rPr>
        <w:t>weltp</w:t>
      </w:r>
      <w:r>
        <w:rPr>
          <w:rFonts w:ascii="Century Gothic"/>
          <w:spacing w:val="-1"/>
          <w:w w:val="85"/>
          <w:sz w:val="21"/>
        </w:rPr>
        <w:t>lanung</w:t>
      </w:r>
      <w:r>
        <w:rPr>
          <w:rFonts w:ascii="Century Gothic"/>
          <w:sz w:val="21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before="125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i/>
          <w:spacing w:val="-2"/>
          <w:w w:val="90"/>
          <w:sz w:val="21"/>
        </w:rPr>
        <w:t>(</w:t>
      </w:r>
      <w:r>
        <w:rPr>
          <w:rFonts w:ascii="Century Gothic" w:hAnsi="Century Gothic"/>
          <w:i/>
          <w:spacing w:val="-1"/>
          <w:w w:val="90"/>
          <w:sz w:val="21"/>
        </w:rPr>
        <w:t>Bil</w:t>
      </w:r>
      <w:r>
        <w:rPr>
          <w:rFonts w:ascii="Century Gothic" w:hAnsi="Century Gothic"/>
          <w:i/>
          <w:spacing w:val="-2"/>
          <w:w w:val="90"/>
          <w:sz w:val="21"/>
        </w:rPr>
        <w:t>dnachweis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1"/>
          <w:w w:val="90"/>
          <w:sz w:val="21"/>
        </w:rPr>
        <w:t>D</w:t>
      </w:r>
      <w:r>
        <w:rPr>
          <w:rFonts w:ascii="Century Gothic" w:hAnsi="Century Gothic"/>
          <w:i/>
          <w:spacing w:val="-2"/>
          <w:w w:val="90"/>
          <w:sz w:val="21"/>
        </w:rPr>
        <w:t>ec</w:t>
      </w:r>
      <w:r>
        <w:rPr>
          <w:rFonts w:ascii="Century Gothic" w:hAnsi="Century Gothic"/>
          <w:i/>
          <w:spacing w:val="-1"/>
          <w:w w:val="90"/>
          <w:sz w:val="21"/>
        </w:rPr>
        <w:t>k</w:t>
      </w:r>
      <w:r>
        <w:rPr>
          <w:rFonts w:ascii="Century Gothic" w:hAnsi="Century Gothic"/>
          <w:i/>
          <w:spacing w:val="-2"/>
          <w:w w:val="90"/>
          <w:sz w:val="21"/>
        </w:rPr>
        <w:t>blatt</w:t>
      </w:r>
      <w:r>
        <w:rPr>
          <w:rFonts w:ascii="Century Gothic" w:hAnsi="Century Gothic"/>
          <w:i/>
          <w:spacing w:val="-1"/>
          <w:w w:val="90"/>
          <w:sz w:val="21"/>
        </w:rPr>
        <w:t>.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1"/>
          <w:w w:val="90"/>
          <w:sz w:val="21"/>
        </w:rPr>
        <w:t>Bli</w:t>
      </w:r>
      <w:r>
        <w:rPr>
          <w:rFonts w:ascii="Century Gothic" w:hAnsi="Century Gothic"/>
          <w:i/>
          <w:spacing w:val="-2"/>
          <w:w w:val="90"/>
          <w:sz w:val="21"/>
        </w:rPr>
        <w:t>ck</w:t>
      </w:r>
      <w:r>
        <w:rPr>
          <w:rFonts w:ascii="Century Gothic" w:hAnsi="Century Gothic"/>
          <w:i/>
          <w:spacing w:val="-16"/>
          <w:w w:val="90"/>
          <w:sz w:val="21"/>
        </w:rPr>
        <w:t> </w:t>
      </w:r>
      <w:r>
        <w:rPr>
          <w:rFonts w:ascii="Century Gothic" w:hAnsi="Century Gothic"/>
          <w:i/>
          <w:spacing w:val="-2"/>
          <w:w w:val="90"/>
          <w:sz w:val="21"/>
        </w:rPr>
        <w:t>auf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3"/>
          <w:w w:val="90"/>
          <w:sz w:val="21"/>
        </w:rPr>
        <w:t>das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3"/>
          <w:w w:val="90"/>
          <w:sz w:val="21"/>
        </w:rPr>
        <w:t>Plangebiet</w:t>
      </w:r>
      <w:r>
        <w:rPr>
          <w:rFonts w:ascii="Century Gothic" w:hAnsi="Century Gothic"/>
          <w:i/>
          <w:spacing w:val="-17"/>
          <w:w w:val="90"/>
          <w:sz w:val="21"/>
        </w:rPr>
        <w:t> </w:t>
      </w:r>
      <w:r>
        <w:rPr>
          <w:rFonts w:ascii="Century Gothic" w:hAnsi="Century Gothic"/>
          <w:i/>
          <w:spacing w:val="-2"/>
          <w:w w:val="90"/>
          <w:sz w:val="21"/>
        </w:rPr>
        <w:t>au</w:t>
      </w:r>
      <w:r>
        <w:rPr>
          <w:rFonts w:ascii="Century Gothic" w:hAnsi="Century Gothic"/>
          <w:i/>
          <w:spacing w:val="-1"/>
          <w:w w:val="90"/>
          <w:sz w:val="21"/>
        </w:rPr>
        <w:t>s</w:t>
      </w:r>
      <w:r>
        <w:rPr>
          <w:rFonts w:ascii="Century Gothic" w:hAnsi="Century Gothic"/>
          <w:i/>
          <w:spacing w:val="-17"/>
          <w:w w:val="90"/>
          <w:sz w:val="21"/>
        </w:rPr>
        <w:t> </w:t>
      </w:r>
      <w:r>
        <w:rPr>
          <w:rFonts w:ascii="Century Gothic" w:hAnsi="Century Gothic"/>
          <w:i/>
          <w:spacing w:val="-2"/>
          <w:w w:val="90"/>
          <w:sz w:val="21"/>
        </w:rPr>
        <w:t>ö</w:t>
      </w:r>
      <w:r>
        <w:rPr>
          <w:rFonts w:ascii="Century Gothic" w:hAnsi="Century Gothic"/>
          <w:i/>
          <w:spacing w:val="-1"/>
          <w:w w:val="90"/>
          <w:sz w:val="21"/>
        </w:rPr>
        <w:t>s</w:t>
      </w:r>
      <w:r>
        <w:rPr>
          <w:rFonts w:ascii="Century Gothic" w:hAnsi="Century Gothic"/>
          <w:i/>
          <w:spacing w:val="-2"/>
          <w:w w:val="90"/>
          <w:sz w:val="21"/>
        </w:rPr>
        <w:t>t</w:t>
      </w:r>
      <w:r>
        <w:rPr>
          <w:rFonts w:ascii="Century Gothic" w:hAnsi="Century Gothic"/>
          <w:i/>
          <w:spacing w:val="-1"/>
          <w:w w:val="90"/>
          <w:sz w:val="21"/>
        </w:rPr>
        <w:t>li</w:t>
      </w:r>
      <w:r>
        <w:rPr>
          <w:rFonts w:ascii="Century Gothic" w:hAnsi="Century Gothic"/>
          <w:i/>
          <w:spacing w:val="-2"/>
          <w:w w:val="90"/>
          <w:sz w:val="21"/>
        </w:rPr>
        <w:t>cher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3"/>
          <w:w w:val="90"/>
          <w:sz w:val="21"/>
        </w:rPr>
        <w:t>Richtung.</w:t>
      </w:r>
      <w:r>
        <w:rPr>
          <w:rFonts w:ascii="Century Gothic" w:hAnsi="Century Gothic"/>
          <w:i/>
          <w:spacing w:val="-17"/>
          <w:w w:val="90"/>
          <w:sz w:val="21"/>
        </w:rPr>
        <w:t> </w:t>
      </w:r>
      <w:r>
        <w:rPr>
          <w:rFonts w:ascii="Century Gothic" w:hAnsi="Century Gothic"/>
          <w:i/>
          <w:spacing w:val="-1"/>
          <w:w w:val="90"/>
          <w:sz w:val="21"/>
        </w:rPr>
        <w:t>Q</w:t>
      </w:r>
      <w:r>
        <w:rPr>
          <w:rFonts w:ascii="Century Gothic" w:hAnsi="Century Gothic"/>
          <w:i/>
          <w:spacing w:val="-2"/>
          <w:w w:val="90"/>
          <w:sz w:val="21"/>
        </w:rPr>
        <w:t>uel</w:t>
      </w:r>
      <w:r>
        <w:rPr>
          <w:rFonts w:ascii="Century Gothic" w:hAnsi="Century Gothic"/>
          <w:i/>
          <w:spacing w:val="-1"/>
          <w:w w:val="90"/>
          <w:sz w:val="21"/>
        </w:rPr>
        <w:t>le:</w:t>
      </w:r>
      <w:r>
        <w:rPr>
          <w:rFonts w:ascii="Century Gothic" w:hAnsi="Century Gothic"/>
          <w:i/>
          <w:spacing w:val="-18"/>
          <w:w w:val="90"/>
          <w:sz w:val="21"/>
        </w:rPr>
        <w:t> </w:t>
      </w:r>
      <w:r>
        <w:rPr>
          <w:rFonts w:ascii="Century Gothic" w:hAnsi="Century Gothic"/>
          <w:i/>
          <w:spacing w:val="-2"/>
          <w:w w:val="90"/>
          <w:sz w:val="21"/>
        </w:rPr>
        <w:t>C</w:t>
      </w:r>
      <w:r>
        <w:rPr>
          <w:rFonts w:ascii="Century Gothic" w:hAnsi="Century Gothic"/>
          <w:i/>
          <w:spacing w:val="-1"/>
          <w:w w:val="90"/>
          <w:sz w:val="21"/>
        </w:rPr>
        <w:t>O3,</w:t>
      </w:r>
      <w:r>
        <w:rPr>
          <w:rFonts w:ascii="Century Gothic" w:hAnsi="Century Gothic"/>
          <w:i/>
          <w:spacing w:val="-17"/>
          <w:w w:val="90"/>
          <w:sz w:val="21"/>
        </w:rPr>
        <w:t> </w:t>
      </w:r>
      <w:r>
        <w:rPr>
          <w:rFonts w:ascii="Century Gothic" w:hAnsi="Century Gothic"/>
          <w:i/>
          <w:spacing w:val="-2"/>
          <w:w w:val="90"/>
          <w:sz w:val="21"/>
        </w:rPr>
        <w:t>Ap</w:t>
      </w:r>
      <w:r>
        <w:rPr>
          <w:rFonts w:ascii="Century Gothic" w:hAnsi="Century Gothic"/>
          <w:i/>
          <w:spacing w:val="-1"/>
          <w:w w:val="90"/>
          <w:sz w:val="21"/>
        </w:rPr>
        <w:t>ril,</w:t>
      </w:r>
      <w:r>
        <w:rPr>
          <w:rFonts w:ascii="Century Gothic" w:hAnsi="Century Gothic"/>
          <w:i/>
          <w:spacing w:val="-16"/>
          <w:w w:val="90"/>
          <w:sz w:val="21"/>
        </w:rPr>
        <w:t> </w:t>
      </w:r>
      <w:r>
        <w:rPr>
          <w:rFonts w:ascii="Century Gothic" w:hAnsi="Century Gothic"/>
          <w:i/>
          <w:spacing w:val="-1"/>
          <w:w w:val="90"/>
          <w:sz w:val="21"/>
        </w:rPr>
        <w:t>2017</w:t>
      </w:r>
      <w:r>
        <w:rPr>
          <w:rFonts w:ascii="Century Gothic" w:hAnsi="Century Gothic"/>
          <w:i/>
          <w:spacing w:val="-2"/>
          <w:w w:val="90"/>
          <w:sz w:val="21"/>
        </w:rPr>
        <w:t>)</w:t>
      </w:r>
      <w:r>
        <w:rPr>
          <w:rFonts w:ascii="Century Gothic" w:hAnsi="Century Gothic"/>
          <w:sz w:val="21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headerReference w:type="default" r:id="rId142"/>
          <w:footerReference w:type="default" r:id="rId143"/>
          <w:footerReference w:type="even" r:id="rId144"/>
          <w:pgSz w:w="11910" w:h="16840"/>
          <w:pgMar w:header="0" w:footer="999" w:top="1580" w:bottom="1180" w:left="1280" w:right="860"/>
        </w:sectPr>
      </w:pPr>
    </w:p>
    <w:p>
      <w:pPr>
        <w:spacing w:line="240" w:lineRule="auto" w:before="8"/>
        <w:rPr>
          <w:rFonts w:ascii="Century Gothic" w:hAnsi="Century Gothic" w:cs="Century Gothic" w:eastAsia="Century Gothic"/>
          <w:i/>
          <w:sz w:val="24"/>
          <w:szCs w:val="24"/>
        </w:rPr>
      </w:pPr>
    </w:p>
    <w:p>
      <w:pPr>
        <w:pStyle w:val="Heading6"/>
        <w:spacing w:line="240" w:lineRule="auto" w:before="34"/>
        <w:ind w:left="0" w:right="20" w:firstLine="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w w:val="107"/>
          <w:sz w:val="32"/>
        </w:rPr>
      </w:r>
      <w:r>
        <w:rPr>
          <w:rFonts w:ascii="Century Gothic"/>
          <w:spacing w:val="-1"/>
          <w:sz w:val="32"/>
          <w:u w:val="single" w:color="000000"/>
        </w:rPr>
        <w:t>I</w:t>
      </w:r>
      <w:r>
        <w:rPr>
          <w:rFonts w:ascii="Century Gothic"/>
          <w:spacing w:val="-1"/>
          <w:u w:val="single" w:color="000000"/>
        </w:rPr>
        <w:t>N</w:t>
      </w:r>
      <w:r>
        <w:rPr>
          <w:rFonts w:ascii="Century Gothic"/>
          <w:spacing w:val="-2"/>
          <w:u w:val="single" w:color="000000"/>
        </w:rPr>
        <w:t>HAL</w:t>
      </w:r>
      <w:r>
        <w:rPr>
          <w:rFonts w:ascii="Century Gothic"/>
          <w:spacing w:val="-1"/>
          <w:u w:val="single" w:color="000000"/>
        </w:rPr>
        <w:t>TS</w:t>
      </w:r>
      <w:r>
        <w:rPr>
          <w:rFonts w:ascii="Century Gothic"/>
          <w:spacing w:val="-2"/>
          <w:u w:val="single" w:color="000000"/>
        </w:rPr>
        <w:t>VER</w:t>
      </w:r>
      <w:r>
        <w:rPr>
          <w:rFonts w:ascii="Century Gothic"/>
          <w:spacing w:val="-1"/>
          <w:u w:val="single" w:color="000000"/>
        </w:rPr>
        <w:t>Z</w:t>
      </w:r>
      <w:r>
        <w:rPr>
          <w:rFonts w:ascii="Century Gothic"/>
          <w:spacing w:val="-2"/>
          <w:u w:val="single" w:color="000000"/>
        </w:rPr>
        <w:t>EIC</w:t>
      </w:r>
      <w:r>
        <w:rPr>
          <w:rFonts w:ascii="Century Gothic"/>
          <w:spacing w:val="-1"/>
          <w:u w:val="single" w:color="000000"/>
        </w:rPr>
        <w:t>HNIS</w:t>
      </w:r>
      <w:r>
        <w:rPr>
          <w:rFonts w:ascii="Century Gothic"/>
          <w:w w:val="99"/>
        </w:rPr>
      </w:r>
      <w:r>
        <w:rPr>
          <w:rFonts w:ascii="Century Gothic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numPr>
          <w:ilvl w:val="0"/>
          <w:numId w:val="18"/>
        </w:numPr>
        <w:tabs>
          <w:tab w:pos="734" w:val="left" w:leader="none"/>
          <w:tab w:pos="9599" w:val="right" w:leader="none"/>
        </w:tabs>
        <w:spacing w:before="48"/>
        <w:ind w:left="734" w:right="0" w:hanging="624"/>
        <w:jc w:val="left"/>
        <w:rPr>
          <w:rFonts w:ascii="Century Gothic" w:hAnsi="Century Gothic" w:cs="Century Gothic" w:eastAsia="Century Gothic"/>
          <w:sz w:val="26"/>
          <w:szCs w:val="26"/>
        </w:rPr>
      </w:pPr>
      <w:r>
        <w:rPr/>
        <w:pict>
          <v:group style="position:absolute;margin-left:100.699997pt;margin-top:17.156189pt;width:443.25pt;height:.1pt;mso-position-horizontal-relative:page;mso-position-vertical-relative:paragraph;z-index:-178768" coordorigin="2014,343" coordsize="8865,2">
            <v:shape style="position:absolute;left:2014;top:343;width:8865;height:2" coordorigin="2014,343" coordsize="8865,0" path="m2014,343l10879,343e" filled="false" stroked="true" strokeweight=".580pt" strokecolor="#000000">
              <v:path arrowok="t"/>
            </v:shape>
            <w10:wrap type="none"/>
          </v:group>
        </w:pict>
      </w:r>
      <w:hyperlink w:history="true" w:anchor="_bookmark43">
        <w:r>
          <w:rPr>
            <w:rFonts w:ascii="Century Gothic"/>
            <w:spacing w:val="-2"/>
            <w:sz w:val="26"/>
          </w:rPr>
          <w:t>E</w:t>
        </w:r>
        <w:r>
          <w:rPr>
            <w:rFonts w:ascii="Century Gothic"/>
            <w:spacing w:val="-1"/>
            <w:sz w:val="21"/>
          </w:rPr>
          <w:t>IN</w:t>
        </w:r>
        <w:r>
          <w:rPr>
            <w:rFonts w:ascii="Century Gothic"/>
            <w:spacing w:val="-2"/>
            <w:sz w:val="21"/>
          </w:rPr>
          <w:t>L</w:t>
        </w:r>
        <w:r>
          <w:rPr>
            <w:rFonts w:ascii="Century Gothic"/>
            <w:spacing w:val="-1"/>
            <w:sz w:val="21"/>
          </w:rPr>
          <w:t>EITUN</w:t>
        </w:r>
        <w:r>
          <w:rPr>
            <w:rFonts w:ascii="Century Gothic"/>
            <w:spacing w:val="-2"/>
            <w:sz w:val="21"/>
          </w:rPr>
          <w:t>G</w:t>
        </w:r>
        <w:r>
          <w:rPr>
            <w:rFonts w:ascii="Century Gothic"/>
            <w:spacing w:val="-2"/>
            <w:sz w:val="26"/>
          </w:rPr>
          <w:tab/>
        </w:r>
        <w:r>
          <w:rPr>
            <w:rFonts w:ascii="Century Gothic"/>
            <w:sz w:val="26"/>
          </w:rPr>
          <w:t>3</w:t>
        </w:r>
        <w:r>
          <w:rPr>
            <w:rFonts w:ascii="Century Gothic"/>
            <w:sz w:val="26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113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44">
        <w:r>
          <w:rPr>
            <w:rFonts w:ascii="Century Gothic" w:hAnsi="Century Gothic"/>
            <w:spacing w:val="-1"/>
            <w:sz w:val="21"/>
          </w:rPr>
          <w:t>I</w:t>
        </w:r>
        <w:r>
          <w:rPr>
            <w:rFonts w:ascii="Century Gothic" w:hAnsi="Century Gothic"/>
            <w:spacing w:val="-2"/>
            <w:sz w:val="21"/>
          </w:rPr>
          <w:t>nhalte</w:t>
        </w:r>
        <w:r>
          <w:rPr>
            <w:rFonts w:ascii="Century Gothic" w:hAnsi="Century Gothic"/>
            <w:spacing w:val="-3"/>
            <w:sz w:val="21"/>
          </w:rPr>
          <w:t> und </w:t>
        </w:r>
        <w:r>
          <w:rPr>
            <w:rFonts w:ascii="Century Gothic" w:hAnsi="Century Gothic"/>
            <w:spacing w:val="-1"/>
            <w:sz w:val="21"/>
          </w:rPr>
          <w:t>Z</w:t>
        </w:r>
        <w:r>
          <w:rPr>
            <w:rFonts w:ascii="Century Gothic" w:hAnsi="Century Gothic"/>
            <w:spacing w:val="-2"/>
            <w:sz w:val="21"/>
          </w:rPr>
          <w:t>iele</w:t>
        </w:r>
        <w:r>
          <w:rPr>
            <w:rFonts w:ascii="Century Gothic" w:hAnsi="Century Gothic"/>
            <w:spacing w:val="-6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de</w:t>
        </w:r>
        <w:r>
          <w:rPr>
            <w:rFonts w:ascii="Century Gothic" w:hAnsi="Century Gothic"/>
            <w:spacing w:val="-1"/>
            <w:sz w:val="21"/>
          </w:rPr>
          <w:t>r</w:t>
        </w:r>
        <w:r>
          <w:rPr>
            <w:rFonts w:ascii="Century Gothic" w:hAnsi="Century Gothic"/>
            <w:spacing w:val="-3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PAG</w:t>
        </w:r>
        <w:r>
          <w:rPr>
            <w:rFonts w:ascii="Century Gothic" w:hAnsi="Century Gothic"/>
            <w:spacing w:val="-1"/>
            <w:sz w:val="21"/>
          </w:rPr>
          <w:t>-</w:t>
        </w:r>
        <w:r>
          <w:rPr>
            <w:rFonts w:ascii="Century Gothic" w:hAnsi="Century Gothic"/>
            <w:spacing w:val="-2"/>
            <w:sz w:val="21"/>
          </w:rPr>
          <w:t>Ände</w:t>
        </w:r>
        <w:r>
          <w:rPr>
            <w:rFonts w:ascii="Century Gothic" w:hAnsi="Century Gothic"/>
            <w:spacing w:val="-1"/>
            <w:sz w:val="21"/>
          </w:rPr>
          <w:t>r</w:t>
        </w:r>
        <w:r>
          <w:rPr>
            <w:rFonts w:ascii="Century Gothic" w:hAnsi="Century Gothic"/>
            <w:spacing w:val="-2"/>
            <w:sz w:val="21"/>
          </w:rPr>
          <w:t>ung</w:t>
          <w:tab/>
        </w:r>
        <w:r>
          <w:rPr>
            <w:rFonts w:ascii="Century Gothic" w:hAnsi="Century Gothic"/>
            <w:sz w:val="21"/>
          </w:rPr>
          <w:t>3</w:t>
        </w:r>
        <w:r>
          <w:rPr>
            <w:rFonts w:ascii="Century Gothic" w:hAns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6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45">
        <w:r>
          <w:rPr>
            <w:rFonts w:ascii="Century Gothic"/>
            <w:spacing w:val="-1"/>
            <w:sz w:val="21"/>
          </w:rPr>
          <w:t>N</w:t>
        </w:r>
        <w:r>
          <w:rPr>
            <w:rFonts w:ascii="Century Gothic"/>
            <w:spacing w:val="-2"/>
            <w:sz w:val="21"/>
          </w:rPr>
          <w:t>otwend</w:t>
        </w:r>
        <w:r>
          <w:rPr>
            <w:rFonts w:ascii="Century Gothic"/>
            <w:spacing w:val="-1"/>
            <w:sz w:val="21"/>
          </w:rPr>
          <w:t>i</w:t>
        </w:r>
        <w:r>
          <w:rPr>
            <w:rFonts w:ascii="Century Gothic"/>
            <w:spacing w:val="-2"/>
            <w:sz w:val="21"/>
          </w:rPr>
          <w:t>gkeit</w:t>
        </w:r>
        <w:r>
          <w:rPr>
            <w:rFonts w:ascii="Century Gothic"/>
            <w:spacing w:val="-4"/>
            <w:sz w:val="21"/>
          </w:rPr>
          <w:t> </w:t>
        </w:r>
        <w:r>
          <w:rPr>
            <w:rFonts w:ascii="Century Gothic"/>
            <w:spacing w:val="-2"/>
            <w:sz w:val="21"/>
          </w:rPr>
          <w:t>eine</w:t>
        </w:r>
        <w:r>
          <w:rPr>
            <w:rFonts w:ascii="Century Gothic"/>
            <w:spacing w:val="-1"/>
            <w:sz w:val="21"/>
          </w:rPr>
          <w:t>r SU</w:t>
        </w:r>
        <w:r>
          <w:rPr>
            <w:rFonts w:ascii="Century Gothic"/>
            <w:spacing w:val="-2"/>
            <w:sz w:val="21"/>
          </w:rPr>
          <w:t>P</w:t>
          <w:tab/>
        </w:r>
        <w:r>
          <w:rPr>
            <w:rFonts w:ascii="Century Gothic"/>
            <w:sz w:val="21"/>
          </w:rPr>
          <w:t>4</w:t>
        </w:r>
        <w:r>
          <w:rPr>
            <w:rFonts w:asci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4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46">
        <w:r>
          <w:rPr>
            <w:rFonts w:ascii="Century Gothic"/>
            <w:spacing w:val="-2"/>
            <w:sz w:val="21"/>
          </w:rPr>
          <w:t>Vorgehenswei</w:t>
        </w:r>
        <w:r>
          <w:rPr>
            <w:rFonts w:ascii="Century Gothic"/>
            <w:spacing w:val="-1"/>
            <w:sz w:val="21"/>
          </w:rPr>
          <w:t>s</w:t>
        </w:r>
        <w:r>
          <w:rPr>
            <w:rFonts w:ascii="Century Gothic"/>
            <w:spacing w:val="-2"/>
            <w:sz w:val="21"/>
          </w:rPr>
          <w:t>e</w:t>
        </w:r>
        <w:r>
          <w:rPr>
            <w:rFonts w:ascii="Century Gothic"/>
            <w:spacing w:val="-3"/>
            <w:sz w:val="21"/>
          </w:rPr>
          <w:t> und</w:t>
        </w:r>
        <w:r>
          <w:rPr>
            <w:rFonts w:ascii="Century Gothic"/>
            <w:spacing w:val="-4"/>
            <w:sz w:val="21"/>
          </w:rPr>
          <w:t> </w:t>
        </w:r>
        <w:r>
          <w:rPr>
            <w:rFonts w:ascii="Century Gothic"/>
            <w:spacing w:val="-2"/>
            <w:sz w:val="21"/>
          </w:rPr>
          <w:t>Method</w:t>
        </w:r>
        <w:r>
          <w:rPr>
            <w:rFonts w:ascii="Century Gothic"/>
            <w:spacing w:val="-1"/>
            <w:sz w:val="21"/>
          </w:rPr>
          <w:t>ik</w:t>
          <w:tab/>
        </w:r>
        <w:r>
          <w:rPr>
            <w:rFonts w:ascii="Century Gothic"/>
            <w:sz w:val="21"/>
          </w:rPr>
          <w:t>5</w:t>
        </w:r>
        <w:r>
          <w:rPr>
            <w:rFonts w:asci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4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47">
        <w:r>
          <w:rPr>
            <w:rFonts w:ascii="Century Gothic" w:hAnsi="Century Gothic"/>
            <w:spacing w:val="-2"/>
            <w:sz w:val="21"/>
          </w:rPr>
          <w:t>Prüfe</w:t>
        </w:r>
        <w:r>
          <w:rPr>
            <w:rFonts w:ascii="Century Gothic" w:hAnsi="Century Gothic"/>
            <w:spacing w:val="-1"/>
            <w:sz w:val="21"/>
          </w:rPr>
          <w:t>r</w:t>
        </w:r>
        <w:r>
          <w:rPr>
            <w:rFonts w:ascii="Century Gothic" w:hAnsi="Century Gothic"/>
            <w:spacing w:val="-2"/>
            <w:sz w:val="21"/>
          </w:rPr>
          <w:t>fo</w:t>
        </w:r>
        <w:r>
          <w:rPr>
            <w:rFonts w:ascii="Century Gothic" w:hAnsi="Century Gothic"/>
            <w:spacing w:val="-1"/>
            <w:sz w:val="21"/>
          </w:rPr>
          <w:t>r</w:t>
        </w:r>
        <w:r>
          <w:rPr>
            <w:rFonts w:ascii="Century Gothic" w:hAnsi="Century Gothic"/>
            <w:spacing w:val="-2"/>
            <w:sz w:val="21"/>
          </w:rPr>
          <w:t>dernis</w:t>
        </w:r>
        <w:r>
          <w:rPr>
            <w:rFonts w:ascii="Century Gothic" w:hAnsi="Century Gothic"/>
            <w:spacing w:val="-1"/>
            <w:sz w:val="21"/>
          </w:rPr>
          <w:t>s</w:t>
        </w:r>
        <w:r>
          <w:rPr>
            <w:rFonts w:ascii="Century Gothic" w:hAnsi="Century Gothic"/>
            <w:spacing w:val="-2"/>
            <w:sz w:val="21"/>
          </w:rPr>
          <w:t>e</w:t>
        </w:r>
        <w:r>
          <w:rPr>
            <w:rFonts w:ascii="Century Gothic" w:hAnsi="Century Gothic"/>
            <w:spacing w:val="-4"/>
            <w:sz w:val="21"/>
          </w:rPr>
          <w:t> </w:t>
        </w:r>
        <w:r>
          <w:rPr>
            <w:rFonts w:ascii="Century Gothic" w:hAnsi="Century Gothic"/>
            <w:sz w:val="21"/>
          </w:rPr>
          <w:t>im</w:t>
        </w:r>
        <w:r>
          <w:rPr>
            <w:rFonts w:ascii="Century Gothic" w:hAnsi="Century Gothic"/>
            <w:spacing w:val="-6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H</w:t>
        </w:r>
        <w:r>
          <w:rPr>
            <w:rFonts w:ascii="Century Gothic" w:hAnsi="Century Gothic"/>
            <w:spacing w:val="-3"/>
            <w:sz w:val="21"/>
          </w:rPr>
          <w:t>inb</w:t>
        </w:r>
        <w:r>
          <w:rPr>
            <w:rFonts w:ascii="Century Gothic" w:hAnsi="Century Gothic"/>
            <w:spacing w:val="-2"/>
            <w:sz w:val="21"/>
          </w:rPr>
          <w:t>li</w:t>
        </w:r>
        <w:r>
          <w:rPr>
            <w:rFonts w:ascii="Century Gothic" w:hAnsi="Century Gothic"/>
            <w:spacing w:val="-3"/>
            <w:sz w:val="21"/>
          </w:rPr>
          <w:t>ck</w:t>
        </w:r>
        <w:r>
          <w:rPr>
            <w:rFonts w:ascii="Century Gothic" w:hAnsi="Century Gothic"/>
            <w:spacing w:val="-6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auf</w:t>
        </w:r>
        <w:r>
          <w:rPr>
            <w:rFonts w:ascii="Century Gothic" w:hAnsi="Century Gothic"/>
            <w:spacing w:val="-4"/>
            <w:sz w:val="21"/>
          </w:rPr>
          <w:t> </w:t>
        </w:r>
        <w:r>
          <w:rPr>
            <w:rFonts w:ascii="Century Gothic" w:hAnsi="Century Gothic"/>
            <w:spacing w:val="-1"/>
            <w:sz w:val="21"/>
          </w:rPr>
          <w:t>N</w:t>
        </w:r>
        <w:r>
          <w:rPr>
            <w:rFonts w:ascii="Century Gothic" w:hAnsi="Century Gothic"/>
            <w:spacing w:val="-2"/>
            <w:sz w:val="21"/>
          </w:rPr>
          <w:t>atura</w:t>
        </w:r>
        <w:r>
          <w:rPr>
            <w:rFonts w:ascii="Century Gothic" w:hAnsi="Century Gothic"/>
            <w:spacing w:val="-1"/>
            <w:sz w:val="21"/>
          </w:rPr>
          <w:t>2000-Z</w:t>
        </w:r>
        <w:r>
          <w:rPr>
            <w:rFonts w:ascii="Century Gothic" w:hAnsi="Century Gothic"/>
            <w:spacing w:val="-2"/>
            <w:sz w:val="21"/>
          </w:rPr>
          <w:t>onen</w:t>
          <w:tab/>
        </w:r>
        <w:r>
          <w:rPr>
            <w:rFonts w:ascii="Century Gothic" w:hAnsi="Century Gothic"/>
            <w:sz w:val="21"/>
          </w:rPr>
          <w:t>5</w:t>
        </w:r>
        <w:r>
          <w:rPr>
            <w:rFonts w:ascii="Century Gothic" w:hAns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4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48">
        <w:r>
          <w:rPr>
            <w:rFonts w:ascii="Century Gothic"/>
            <w:spacing w:val="-3"/>
            <w:sz w:val="21"/>
          </w:rPr>
          <w:t>Dateng</w:t>
        </w:r>
        <w:r>
          <w:rPr>
            <w:rFonts w:ascii="Century Gothic"/>
            <w:spacing w:val="-2"/>
            <w:sz w:val="21"/>
          </w:rPr>
          <w:t>r</w:t>
        </w:r>
        <w:r>
          <w:rPr>
            <w:rFonts w:ascii="Century Gothic"/>
            <w:spacing w:val="-3"/>
            <w:sz w:val="21"/>
          </w:rPr>
          <w:t>undlage</w:t>
          <w:tab/>
        </w:r>
        <w:r>
          <w:rPr>
            <w:rFonts w:ascii="Century Gothic"/>
            <w:sz w:val="21"/>
          </w:rPr>
          <w:t>6</w:t>
        </w:r>
        <w:r>
          <w:rPr>
            <w:rFonts w:ascii="Century Gothic"/>
            <w:sz w:val="21"/>
          </w:rPr>
        </w:r>
      </w:hyperlink>
    </w:p>
    <w:p>
      <w:pPr>
        <w:numPr>
          <w:ilvl w:val="0"/>
          <w:numId w:val="18"/>
        </w:numPr>
        <w:tabs>
          <w:tab w:pos="734" w:val="left" w:leader="none"/>
          <w:tab w:pos="9599" w:val="right" w:leader="none"/>
        </w:tabs>
        <w:spacing w:before="283"/>
        <w:ind w:left="734" w:right="0" w:hanging="624"/>
        <w:jc w:val="left"/>
        <w:rPr>
          <w:rFonts w:ascii="Century Gothic" w:hAnsi="Century Gothic" w:cs="Century Gothic" w:eastAsia="Century Gothic"/>
          <w:sz w:val="26"/>
          <w:szCs w:val="26"/>
        </w:rPr>
      </w:pPr>
      <w:r>
        <w:rPr/>
        <w:pict>
          <v:group style="position:absolute;margin-left:100.699997pt;margin-top:28.906191pt;width:443.25pt;height:.1pt;mso-position-horizontal-relative:page;mso-position-vertical-relative:paragraph;z-index:-178744" coordorigin="2014,578" coordsize="8865,2">
            <v:shape style="position:absolute;left:2014;top:578;width:8865;height:2" coordorigin="2014,578" coordsize="8865,0" path="m2014,578l10879,578e" filled="false" stroked="true" strokeweight=".579980pt" strokecolor="#000000">
              <v:path arrowok="t"/>
            </v:shape>
            <w10:wrap type="none"/>
          </v:group>
        </w:pict>
      </w:r>
      <w:hyperlink w:history="true" w:anchor="_bookmark49">
        <w:r>
          <w:rPr>
            <w:rFonts w:ascii="Century Gothic" w:hAnsi="Century Gothic"/>
            <w:spacing w:val="-2"/>
            <w:sz w:val="26"/>
          </w:rPr>
          <w:t>A</w:t>
        </w:r>
        <w:r>
          <w:rPr>
            <w:rFonts w:ascii="Century Gothic" w:hAnsi="Century Gothic"/>
            <w:spacing w:val="-2"/>
            <w:sz w:val="21"/>
          </w:rPr>
          <w:t>BSCHÄ</w:t>
        </w:r>
        <w:r>
          <w:rPr>
            <w:rFonts w:ascii="Century Gothic" w:hAnsi="Century Gothic"/>
            <w:spacing w:val="-1"/>
            <w:sz w:val="21"/>
          </w:rPr>
          <w:t>TZUN</w:t>
        </w:r>
        <w:r>
          <w:rPr>
            <w:rFonts w:ascii="Century Gothic" w:hAnsi="Century Gothic"/>
            <w:spacing w:val="-2"/>
            <w:sz w:val="21"/>
          </w:rPr>
          <w:t>G</w:t>
        </w:r>
        <w:r>
          <w:rPr>
            <w:rFonts w:ascii="Century Gothic" w:hAnsi="Century Gothic"/>
            <w:spacing w:val="-3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DER</w:t>
        </w:r>
        <w:r>
          <w:rPr>
            <w:rFonts w:ascii="Century Gothic" w:hAnsi="Century Gothic"/>
            <w:spacing w:val="-3"/>
            <w:sz w:val="21"/>
          </w:rPr>
          <w:t> </w:t>
        </w:r>
        <w:r>
          <w:rPr>
            <w:rFonts w:ascii="Century Gothic" w:hAnsi="Century Gothic"/>
            <w:spacing w:val="-2"/>
            <w:sz w:val="26"/>
          </w:rPr>
          <w:t>U</w:t>
        </w:r>
        <w:r>
          <w:rPr>
            <w:rFonts w:ascii="Century Gothic" w:hAnsi="Century Gothic"/>
            <w:spacing w:val="-3"/>
            <w:sz w:val="21"/>
          </w:rPr>
          <w:t>MWEL</w:t>
        </w:r>
        <w:r>
          <w:rPr>
            <w:rFonts w:ascii="Century Gothic" w:hAnsi="Century Gothic"/>
            <w:spacing w:val="-2"/>
            <w:sz w:val="21"/>
          </w:rPr>
          <w:t>T</w:t>
        </w:r>
        <w:r>
          <w:rPr>
            <w:rFonts w:ascii="Century Gothic" w:hAnsi="Century Gothic"/>
            <w:spacing w:val="-3"/>
            <w:sz w:val="21"/>
          </w:rPr>
          <w:t>A</w:t>
        </w:r>
        <w:r>
          <w:rPr>
            <w:rFonts w:ascii="Century Gothic" w:hAnsi="Century Gothic"/>
            <w:spacing w:val="-2"/>
            <w:sz w:val="21"/>
          </w:rPr>
          <w:t>US</w:t>
        </w:r>
        <w:r>
          <w:rPr>
            <w:rFonts w:ascii="Century Gothic" w:hAnsi="Century Gothic"/>
            <w:spacing w:val="-3"/>
            <w:sz w:val="21"/>
          </w:rPr>
          <w:t>WIRK</w:t>
        </w:r>
        <w:r>
          <w:rPr>
            <w:rFonts w:ascii="Century Gothic" w:hAnsi="Century Gothic"/>
            <w:spacing w:val="-2"/>
            <w:sz w:val="21"/>
          </w:rPr>
          <w:t>UN</w:t>
        </w:r>
        <w:r>
          <w:rPr>
            <w:rFonts w:ascii="Century Gothic" w:hAnsi="Century Gothic"/>
            <w:spacing w:val="-3"/>
            <w:sz w:val="21"/>
          </w:rPr>
          <w:t>GE</w:t>
        </w:r>
        <w:r>
          <w:rPr>
            <w:rFonts w:ascii="Century Gothic" w:hAnsi="Century Gothic"/>
            <w:spacing w:val="-2"/>
            <w:sz w:val="21"/>
          </w:rPr>
          <w:t>N</w:t>
        </w:r>
        <w:r>
          <w:rPr>
            <w:rFonts w:ascii="Century Gothic" w:hAnsi="Century Gothic"/>
            <w:spacing w:val="-3"/>
            <w:sz w:val="21"/>
          </w:rPr>
          <w:t> </w:t>
        </w:r>
        <w:r>
          <w:rPr>
            <w:rFonts w:ascii="Century Gothic" w:hAnsi="Century Gothic"/>
            <w:spacing w:val="-2"/>
            <w:sz w:val="21"/>
          </w:rPr>
          <w:t>DER</w:t>
        </w:r>
        <w:r>
          <w:rPr>
            <w:rFonts w:ascii="Century Gothic" w:hAnsi="Century Gothic"/>
            <w:spacing w:val="-4"/>
            <w:sz w:val="21"/>
          </w:rPr>
          <w:t> </w:t>
        </w:r>
        <w:r>
          <w:rPr>
            <w:rFonts w:ascii="Century Gothic" w:hAnsi="Century Gothic"/>
            <w:spacing w:val="-2"/>
            <w:sz w:val="26"/>
          </w:rPr>
          <w:t>P</w:t>
        </w:r>
        <w:r>
          <w:rPr>
            <w:rFonts w:ascii="Century Gothic" w:hAnsi="Century Gothic"/>
            <w:spacing w:val="-2"/>
            <w:sz w:val="21"/>
          </w:rPr>
          <w:t>LA</w:t>
        </w:r>
        <w:r>
          <w:rPr>
            <w:rFonts w:ascii="Century Gothic" w:hAnsi="Century Gothic"/>
            <w:spacing w:val="-1"/>
            <w:sz w:val="21"/>
          </w:rPr>
          <w:t>NUN</w:t>
        </w:r>
        <w:r>
          <w:rPr>
            <w:rFonts w:ascii="Century Gothic" w:hAnsi="Century Gothic"/>
            <w:spacing w:val="-2"/>
            <w:sz w:val="21"/>
          </w:rPr>
          <w:t>G</w:t>
        </w:r>
        <w:r>
          <w:rPr>
            <w:rFonts w:ascii="Century Gothic" w:hAnsi="Century Gothic"/>
            <w:spacing w:val="-2"/>
            <w:sz w:val="26"/>
          </w:rPr>
          <w:tab/>
        </w:r>
        <w:r>
          <w:rPr>
            <w:rFonts w:ascii="Century Gothic" w:hAnsi="Century Gothic"/>
            <w:sz w:val="26"/>
          </w:rPr>
          <w:t>8</w:t>
        </w:r>
        <w:r>
          <w:rPr>
            <w:rFonts w:ascii="Century Gothic" w:hAnsi="Century Gothic"/>
            <w:sz w:val="26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115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50">
        <w:r>
          <w:rPr>
            <w:rFonts w:ascii="Century Gothic"/>
            <w:spacing w:val="-2"/>
            <w:sz w:val="21"/>
          </w:rPr>
          <w:t>Plangebietsbe</w:t>
        </w:r>
        <w:r>
          <w:rPr>
            <w:rFonts w:ascii="Century Gothic"/>
            <w:spacing w:val="-1"/>
            <w:sz w:val="21"/>
          </w:rPr>
          <w:t>s</w:t>
        </w:r>
        <w:r>
          <w:rPr>
            <w:rFonts w:ascii="Century Gothic"/>
            <w:spacing w:val="-2"/>
            <w:sz w:val="21"/>
          </w:rPr>
          <w:t>chreibung</w:t>
          <w:tab/>
        </w:r>
        <w:r>
          <w:rPr>
            <w:rFonts w:ascii="Century Gothic"/>
            <w:sz w:val="21"/>
          </w:rPr>
          <w:t>8</w:t>
        </w:r>
        <w:r>
          <w:rPr>
            <w:rFonts w:asci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4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51">
        <w:r>
          <w:rPr>
            <w:rFonts w:ascii="Century Gothic" w:hAnsi="Century Gothic"/>
            <w:spacing w:val="-2"/>
            <w:w w:val="95"/>
            <w:sz w:val="21"/>
          </w:rPr>
          <w:t>Verträg</w:t>
        </w:r>
        <w:r>
          <w:rPr>
            <w:rFonts w:ascii="Century Gothic" w:hAnsi="Century Gothic"/>
            <w:spacing w:val="-1"/>
            <w:w w:val="95"/>
            <w:sz w:val="21"/>
          </w:rPr>
          <w:t>li</w:t>
        </w:r>
        <w:r>
          <w:rPr>
            <w:rFonts w:ascii="Century Gothic" w:hAnsi="Century Gothic"/>
            <w:spacing w:val="-2"/>
            <w:w w:val="95"/>
            <w:sz w:val="21"/>
          </w:rPr>
          <w:t>chkeit</w:t>
        </w:r>
        <w:r>
          <w:rPr>
            <w:rFonts w:ascii="Century Gothic" w:hAnsi="Century Gothic"/>
            <w:spacing w:val="-11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mit</w:t>
        </w:r>
        <w:r>
          <w:rPr>
            <w:rFonts w:ascii="Century Gothic" w:hAnsi="Century Gothic"/>
            <w:spacing w:val="-11"/>
            <w:w w:val="95"/>
            <w:sz w:val="21"/>
          </w:rPr>
          <w:t> </w:t>
        </w:r>
        <w:r>
          <w:rPr>
            <w:rFonts w:ascii="Century Gothic" w:hAnsi="Century Gothic"/>
            <w:spacing w:val="-1"/>
            <w:w w:val="95"/>
            <w:sz w:val="21"/>
          </w:rPr>
          <w:t>r</w:t>
        </w:r>
        <w:r>
          <w:rPr>
            <w:rFonts w:ascii="Century Gothic" w:hAnsi="Century Gothic"/>
            <w:spacing w:val="-2"/>
            <w:w w:val="95"/>
            <w:sz w:val="21"/>
          </w:rPr>
          <w:t>elevanten</w:t>
        </w:r>
        <w:r>
          <w:rPr>
            <w:rFonts w:ascii="Century Gothic" w:hAnsi="Century Gothic"/>
            <w:spacing w:val="-10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übe</w:t>
        </w:r>
        <w:r>
          <w:rPr>
            <w:rFonts w:ascii="Century Gothic" w:hAnsi="Century Gothic"/>
            <w:spacing w:val="-1"/>
            <w:w w:val="95"/>
            <w:sz w:val="21"/>
          </w:rPr>
          <w:t>r</w:t>
        </w:r>
        <w:r>
          <w:rPr>
            <w:rFonts w:ascii="Century Gothic" w:hAnsi="Century Gothic"/>
            <w:spacing w:val="-2"/>
            <w:w w:val="95"/>
            <w:sz w:val="21"/>
          </w:rPr>
          <w:t>geordneten</w:t>
        </w:r>
        <w:r>
          <w:rPr>
            <w:rFonts w:ascii="Century Gothic" w:hAnsi="Century Gothic"/>
            <w:spacing w:val="-10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Plänen</w:t>
        </w:r>
        <w:r>
          <w:rPr>
            <w:rFonts w:ascii="Century Gothic" w:hAnsi="Century Gothic"/>
            <w:spacing w:val="-11"/>
            <w:w w:val="95"/>
            <w:sz w:val="21"/>
          </w:rPr>
          <w:t> </w:t>
        </w:r>
        <w:r>
          <w:rPr>
            <w:rFonts w:ascii="Century Gothic" w:hAnsi="Century Gothic"/>
            <w:spacing w:val="-3"/>
            <w:w w:val="95"/>
            <w:sz w:val="21"/>
          </w:rPr>
          <w:t>und</w:t>
        </w:r>
        <w:r>
          <w:rPr>
            <w:rFonts w:ascii="Century Gothic" w:hAnsi="Century Gothic"/>
            <w:spacing w:val="-10"/>
            <w:w w:val="95"/>
            <w:sz w:val="21"/>
          </w:rPr>
          <w:t> </w:t>
        </w:r>
        <w:r>
          <w:rPr>
            <w:rFonts w:ascii="Century Gothic" w:hAnsi="Century Gothic"/>
            <w:spacing w:val="-3"/>
            <w:w w:val="95"/>
            <w:sz w:val="21"/>
          </w:rPr>
          <w:t>P</w:t>
        </w:r>
        <w:r>
          <w:rPr>
            <w:rFonts w:ascii="Century Gothic" w:hAnsi="Century Gothic"/>
            <w:spacing w:val="-2"/>
            <w:w w:val="95"/>
            <w:sz w:val="21"/>
          </w:rPr>
          <w:t>r</w:t>
        </w:r>
        <w:r>
          <w:rPr>
            <w:rFonts w:ascii="Century Gothic" w:hAnsi="Century Gothic"/>
            <w:spacing w:val="-3"/>
            <w:w w:val="95"/>
            <w:sz w:val="21"/>
          </w:rPr>
          <w:t>og</w:t>
        </w:r>
        <w:r>
          <w:rPr>
            <w:rFonts w:ascii="Century Gothic" w:hAnsi="Century Gothic"/>
            <w:spacing w:val="-2"/>
            <w:w w:val="95"/>
            <w:sz w:val="21"/>
          </w:rPr>
          <w:t>r</w:t>
        </w:r>
        <w:r>
          <w:rPr>
            <w:rFonts w:ascii="Century Gothic" w:hAnsi="Century Gothic"/>
            <w:spacing w:val="-3"/>
            <w:w w:val="95"/>
            <w:sz w:val="21"/>
          </w:rPr>
          <w:t>ammen</w:t>
          <w:tab/>
        </w:r>
        <w:r>
          <w:rPr>
            <w:rFonts w:ascii="Century Gothic" w:hAnsi="Century Gothic"/>
            <w:w w:val="95"/>
            <w:sz w:val="21"/>
          </w:rPr>
          <w:t>9</w:t>
        </w:r>
        <w:r>
          <w:rPr>
            <w:rFonts w:ascii="Century Gothic" w:hAnsi="Century Gothic"/>
            <w:sz w:val="21"/>
          </w:rPr>
        </w:r>
      </w:hyperlink>
    </w:p>
    <w:p>
      <w:pPr>
        <w:numPr>
          <w:ilvl w:val="1"/>
          <w:numId w:val="18"/>
        </w:numPr>
        <w:tabs>
          <w:tab w:pos="739" w:val="left" w:leader="none"/>
          <w:tab w:pos="9598" w:val="right" w:leader="none"/>
        </w:tabs>
        <w:spacing w:before="244"/>
        <w:ind w:left="738" w:right="0" w:hanging="600"/>
        <w:jc w:val="left"/>
        <w:rPr>
          <w:rFonts w:ascii="Century Gothic" w:hAnsi="Century Gothic" w:cs="Century Gothic" w:eastAsia="Century Gothic"/>
          <w:sz w:val="21"/>
          <w:szCs w:val="21"/>
        </w:rPr>
      </w:pPr>
      <w:hyperlink w:history="true" w:anchor="_bookmark52">
        <w:r>
          <w:rPr>
            <w:rFonts w:ascii="Century Gothic" w:hAnsi="Century Gothic"/>
            <w:spacing w:val="-2"/>
            <w:w w:val="95"/>
            <w:sz w:val="21"/>
          </w:rPr>
          <w:t>Au</w:t>
        </w:r>
        <w:r>
          <w:rPr>
            <w:rFonts w:ascii="Century Gothic" w:hAnsi="Century Gothic"/>
            <w:spacing w:val="-1"/>
            <w:w w:val="95"/>
            <w:sz w:val="21"/>
          </w:rPr>
          <w:t>s</w:t>
        </w:r>
        <w:r>
          <w:rPr>
            <w:rFonts w:ascii="Century Gothic" w:hAnsi="Century Gothic"/>
            <w:spacing w:val="-2"/>
            <w:w w:val="95"/>
            <w:sz w:val="21"/>
          </w:rPr>
          <w:t>wirkungen</w:t>
        </w:r>
        <w:r>
          <w:rPr>
            <w:rFonts w:ascii="Century Gothic" w:hAnsi="Century Gothic"/>
            <w:spacing w:val="-31"/>
            <w:w w:val="95"/>
            <w:sz w:val="21"/>
          </w:rPr>
          <w:t> </w:t>
        </w:r>
        <w:r>
          <w:rPr>
            <w:rFonts w:ascii="Century Gothic" w:hAnsi="Century Gothic"/>
            <w:w w:val="95"/>
            <w:sz w:val="21"/>
          </w:rPr>
          <w:t>auf</w:t>
        </w:r>
        <w:r>
          <w:rPr>
            <w:rFonts w:ascii="Century Gothic" w:hAnsi="Century Gothic"/>
            <w:spacing w:val="-32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zent</w:t>
        </w:r>
        <w:r>
          <w:rPr>
            <w:rFonts w:ascii="Century Gothic" w:hAnsi="Century Gothic"/>
            <w:spacing w:val="-1"/>
            <w:w w:val="95"/>
            <w:sz w:val="21"/>
          </w:rPr>
          <w:t>r</w:t>
        </w:r>
        <w:r>
          <w:rPr>
            <w:rFonts w:ascii="Century Gothic" w:hAnsi="Century Gothic"/>
            <w:spacing w:val="-2"/>
            <w:w w:val="95"/>
            <w:sz w:val="21"/>
          </w:rPr>
          <w:t>ale</w:t>
        </w:r>
        <w:r>
          <w:rPr>
            <w:rFonts w:ascii="Century Gothic" w:hAnsi="Century Gothic"/>
            <w:spacing w:val="-32"/>
            <w:w w:val="95"/>
            <w:sz w:val="21"/>
          </w:rPr>
          <w:t> </w:t>
        </w:r>
        <w:r>
          <w:rPr>
            <w:rFonts w:ascii="Century Gothic" w:hAnsi="Century Gothic"/>
            <w:spacing w:val="-1"/>
            <w:w w:val="95"/>
            <w:sz w:val="21"/>
          </w:rPr>
          <w:t>Um</w:t>
        </w:r>
        <w:r>
          <w:rPr>
            <w:rFonts w:ascii="Century Gothic" w:hAnsi="Century Gothic"/>
            <w:spacing w:val="-2"/>
            <w:w w:val="95"/>
            <w:sz w:val="21"/>
          </w:rPr>
          <w:t>weltziele</w:t>
        </w:r>
        <w:r>
          <w:rPr>
            <w:rFonts w:ascii="Century Gothic" w:hAnsi="Century Gothic"/>
            <w:spacing w:val="-31"/>
            <w:w w:val="95"/>
            <w:sz w:val="21"/>
          </w:rPr>
          <w:t> </w:t>
        </w:r>
        <w:r>
          <w:rPr>
            <w:rFonts w:ascii="Century Gothic" w:hAnsi="Century Gothic"/>
            <w:spacing w:val="-3"/>
            <w:w w:val="95"/>
            <w:sz w:val="21"/>
          </w:rPr>
          <w:t>und</w:t>
        </w:r>
        <w:r>
          <w:rPr>
            <w:rFonts w:ascii="Century Gothic" w:hAnsi="Century Gothic"/>
            <w:spacing w:val="-31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Schutzgüte</w:t>
        </w:r>
        <w:r>
          <w:rPr>
            <w:rFonts w:ascii="Century Gothic" w:hAnsi="Century Gothic"/>
            <w:spacing w:val="-1"/>
            <w:w w:val="95"/>
            <w:sz w:val="21"/>
          </w:rPr>
          <w:t>r</w:t>
        </w:r>
        <w:r>
          <w:rPr>
            <w:rFonts w:ascii="Century Gothic" w:hAnsi="Century Gothic"/>
            <w:spacing w:val="-30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s</w:t>
        </w:r>
        <w:r>
          <w:rPr>
            <w:rFonts w:ascii="Century Gothic" w:hAnsi="Century Gothic"/>
            <w:spacing w:val="-3"/>
            <w:w w:val="95"/>
            <w:sz w:val="21"/>
          </w:rPr>
          <w:t>owie</w:t>
        </w:r>
        <w:r>
          <w:rPr>
            <w:rFonts w:ascii="Century Gothic" w:hAnsi="Century Gothic"/>
            <w:spacing w:val="-31"/>
            <w:w w:val="95"/>
            <w:sz w:val="21"/>
          </w:rPr>
          <w:t> </w:t>
        </w:r>
        <w:r>
          <w:rPr>
            <w:rFonts w:ascii="Century Gothic" w:hAnsi="Century Gothic"/>
            <w:spacing w:val="-1"/>
            <w:w w:val="95"/>
            <w:sz w:val="21"/>
          </w:rPr>
          <w:t>B</w:t>
        </w:r>
        <w:r>
          <w:rPr>
            <w:rFonts w:ascii="Century Gothic" w:hAnsi="Century Gothic"/>
            <w:spacing w:val="-2"/>
            <w:w w:val="95"/>
            <w:sz w:val="21"/>
          </w:rPr>
          <w:t>ewe</w:t>
        </w:r>
        <w:r>
          <w:rPr>
            <w:rFonts w:ascii="Century Gothic" w:hAnsi="Century Gothic"/>
            <w:spacing w:val="-1"/>
            <w:w w:val="95"/>
            <w:sz w:val="21"/>
          </w:rPr>
          <w:t>r</w:t>
        </w:r>
        <w:r>
          <w:rPr>
            <w:rFonts w:ascii="Century Gothic" w:hAnsi="Century Gothic"/>
            <w:spacing w:val="-2"/>
            <w:w w:val="95"/>
            <w:sz w:val="21"/>
          </w:rPr>
          <w:t>tung</w:t>
        </w:r>
        <w:r>
          <w:rPr>
            <w:rFonts w:ascii="Century Gothic" w:hAnsi="Century Gothic"/>
            <w:spacing w:val="-31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der</w:t>
        </w:r>
        <w:r>
          <w:rPr>
            <w:rFonts w:ascii="Century Gothic" w:hAnsi="Century Gothic"/>
            <w:spacing w:val="-30"/>
            <w:w w:val="95"/>
            <w:sz w:val="21"/>
          </w:rPr>
          <w:t> </w:t>
        </w:r>
        <w:r>
          <w:rPr>
            <w:rFonts w:ascii="Century Gothic" w:hAnsi="Century Gothic"/>
            <w:spacing w:val="-2"/>
            <w:w w:val="95"/>
            <w:sz w:val="21"/>
          </w:rPr>
          <w:t>Er</w:t>
        </w:r>
        <w:r>
          <w:rPr>
            <w:rFonts w:ascii="Century Gothic" w:hAnsi="Century Gothic"/>
            <w:spacing w:val="-3"/>
            <w:w w:val="95"/>
            <w:sz w:val="21"/>
          </w:rPr>
          <w:t>heb</w:t>
        </w:r>
        <w:r>
          <w:rPr>
            <w:rFonts w:ascii="Century Gothic" w:hAnsi="Century Gothic"/>
            <w:spacing w:val="-2"/>
            <w:w w:val="95"/>
            <w:sz w:val="21"/>
          </w:rPr>
          <w:t>li</w:t>
        </w:r>
        <w:r>
          <w:rPr>
            <w:rFonts w:ascii="Century Gothic" w:hAnsi="Century Gothic"/>
            <w:spacing w:val="-3"/>
            <w:w w:val="95"/>
            <w:sz w:val="21"/>
          </w:rPr>
          <w:t>chkeit</w:t>
          <w:tab/>
        </w:r>
        <w:r>
          <w:rPr>
            <w:rFonts w:ascii="Century Gothic" w:hAnsi="Century Gothic"/>
            <w:w w:val="95"/>
            <w:sz w:val="21"/>
          </w:rPr>
          <w:t>10</w:t>
        </w:r>
        <w:r>
          <w:rPr>
            <w:rFonts w:ascii="Century Gothic" w:hAnsi="Century Gothic"/>
            <w:sz w:val="21"/>
          </w:rPr>
        </w:r>
      </w:hyperlink>
    </w:p>
    <w:p>
      <w:pPr>
        <w:numPr>
          <w:ilvl w:val="0"/>
          <w:numId w:val="18"/>
        </w:numPr>
        <w:tabs>
          <w:tab w:pos="734" w:val="left" w:leader="none"/>
          <w:tab w:pos="9596" w:val="right" w:leader="none"/>
        </w:tabs>
        <w:spacing w:before="285"/>
        <w:ind w:left="734" w:right="0" w:hanging="624"/>
        <w:jc w:val="left"/>
        <w:rPr>
          <w:rFonts w:ascii="Century Gothic" w:hAnsi="Century Gothic" w:cs="Century Gothic" w:eastAsia="Century Gothic"/>
          <w:sz w:val="26"/>
          <w:szCs w:val="26"/>
        </w:rPr>
      </w:pPr>
      <w:r>
        <w:rPr/>
        <w:pict>
          <v:group style="position:absolute;margin-left:100.699997pt;margin-top:29.006191pt;width:443.25pt;height:.1pt;mso-position-horizontal-relative:page;mso-position-vertical-relative:paragraph;z-index:-178720" coordorigin="2014,580" coordsize="8865,2">
            <v:shape style="position:absolute;left:2014;top:580;width:8865;height:2" coordorigin="2014,580" coordsize="8865,0" path="m2014,580l10879,580e" filled="false" stroked="true" strokeweight=".579980pt" strokecolor="#000000">
              <v:path arrowok="t"/>
            </v:shape>
            <w10:wrap type="none"/>
          </v:group>
        </w:pict>
      </w:r>
      <w:hyperlink w:history="true" w:anchor="_bookmark53">
        <w:r>
          <w:rPr>
            <w:rFonts w:ascii="Century Gothic"/>
            <w:spacing w:val="-1"/>
            <w:sz w:val="26"/>
          </w:rPr>
          <w:t>F</w:t>
        </w:r>
        <w:r>
          <w:rPr>
            <w:rFonts w:ascii="Century Gothic"/>
            <w:spacing w:val="-2"/>
            <w:sz w:val="21"/>
          </w:rPr>
          <w:t>A</w:t>
        </w:r>
        <w:r>
          <w:rPr>
            <w:rFonts w:ascii="Century Gothic"/>
            <w:spacing w:val="-1"/>
            <w:sz w:val="21"/>
          </w:rPr>
          <w:t>ZIT</w:t>
        </w:r>
        <w:r>
          <w:rPr>
            <w:rFonts w:ascii="Century Gothic"/>
            <w:spacing w:val="-1"/>
            <w:sz w:val="26"/>
          </w:rPr>
          <w:tab/>
        </w:r>
        <w:r>
          <w:rPr>
            <w:rFonts w:ascii="Century Gothic"/>
            <w:spacing w:val="-1"/>
            <w:sz w:val="26"/>
          </w:rPr>
          <w:t>18</w:t>
        </w:r>
        <w:r>
          <w:rPr>
            <w:rFonts w:ascii="Century Gothic"/>
            <w:sz w:val="26"/>
          </w:rPr>
        </w:r>
      </w:hyperlink>
    </w:p>
    <w:p>
      <w:pPr>
        <w:spacing w:after="0"/>
        <w:jc w:val="left"/>
        <w:rPr>
          <w:rFonts w:ascii="Century Gothic" w:hAnsi="Century Gothic" w:cs="Century Gothic" w:eastAsia="Century Gothic"/>
          <w:sz w:val="26"/>
          <w:szCs w:val="26"/>
        </w:rPr>
        <w:sectPr>
          <w:headerReference w:type="even" r:id="rId145"/>
          <w:headerReference w:type="default" r:id="rId146"/>
          <w:pgSz w:w="11910" w:h="16850"/>
          <w:pgMar w:header="808" w:footer="1020" w:top="1060" w:bottom="1220" w:left="1280" w:right="8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69.503998pt;margin-top:53.159977pt;width:476.35pt;height:.1pt;mso-position-horizontal-relative:page;mso-position-vertical-relative:page;z-index:5320" coordorigin="1390,1063" coordsize="9527,2">
            <v:shape style="position:absolute;left:1390;top:1063;width:9527;height:2" coordorigin="1390,1063" coordsize="9527,0" path="m1390,1063l10917,1063e" filled="false" stroked="true" strokeweight=".580pt" strokecolor="#000000">
              <v:path arrowok="t"/>
            </v:shape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50"/>
          <w:pgMar w:header="808" w:footer="999" w:top="1180" w:bottom="1180" w:left="1280" w:right="86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Heading6"/>
        <w:numPr>
          <w:ilvl w:val="0"/>
          <w:numId w:val="19"/>
        </w:numPr>
        <w:tabs>
          <w:tab w:pos="922" w:val="left" w:leader="none"/>
        </w:tabs>
        <w:spacing w:line="240" w:lineRule="auto" w:before="0" w:after="0"/>
        <w:ind w:left="921" w:right="0" w:hanging="783"/>
        <w:jc w:val="both"/>
        <w:rPr>
          <w:rFonts w:ascii="Century Gothic" w:hAnsi="Century Gothic" w:cs="Century Gothic" w:eastAsia="Century Gothic"/>
        </w:rPr>
      </w:pPr>
      <w:bookmarkStart w:name="_bookmark43" w:id="82"/>
      <w:bookmarkEnd w:id="82"/>
      <w:r>
        <w:rPr/>
      </w:r>
      <w:bookmarkStart w:name="_bookmark43" w:id="83"/>
      <w:bookmarkEnd w:id="83"/>
      <w:r>
        <w:rPr>
          <w:rFonts w:ascii="Century Gothic"/>
          <w:sz w:val="32"/>
        </w:rPr>
        <w:t>E</w:t>
      </w:r>
      <w:r>
        <w:rPr>
          <w:rFonts w:ascii="Century Gothic"/>
        </w:rPr>
        <w:t>INLEITUNG</w:t>
      </w:r>
      <w:r>
        <w:rPr>
          <w:rFonts w:ascii="Century Gothic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spacing w:line="280" w:lineRule="auto" w:before="0"/>
        <w:ind w:left="138" w:right="156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egende D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okument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beinhaltet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 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1,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mwelte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chkeit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(UEP),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37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(SUP)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Rue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Reichlange,</w:t>
      </w:r>
      <w:r>
        <w:rPr>
          <w:rFonts w:ascii="Century Gothic" w:hAnsi="Century Gothic" w:cs="Century Gothic" w:eastAsia="Century Gothic"/>
          <w:spacing w:val="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emeinde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6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dange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7"/>
        <w:numPr>
          <w:ilvl w:val="1"/>
          <w:numId w:val="19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44" w:id="84"/>
      <w:bookmarkEnd w:id="84"/>
      <w:r>
        <w:rPr/>
      </w:r>
      <w:bookmarkStart w:name="_bookmark44" w:id="85"/>
      <w:bookmarkEnd w:id="85"/>
      <w:r>
        <w:rPr>
          <w:rFonts w:ascii="Century Gothic" w:hAnsi="Century Gothic"/>
          <w:w w:val="90"/>
        </w:rPr>
        <w:t>I</w:t>
      </w:r>
      <w:r>
        <w:rPr>
          <w:rFonts w:ascii="Century Gothic" w:hAnsi="Century Gothic"/>
          <w:w w:val="90"/>
        </w:rPr>
        <w:t>nhalte</w:t>
      </w:r>
      <w:r>
        <w:rPr>
          <w:rFonts w:ascii="Century Gothic" w:hAnsi="Century Gothic"/>
          <w:spacing w:val="-36"/>
          <w:w w:val="90"/>
        </w:rPr>
        <w:t> </w:t>
      </w:r>
      <w:r>
        <w:rPr>
          <w:rFonts w:ascii="Century Gothic" w:hAnsi="Century Gothic"/>
          <w:w w:val="90"/>
        </w:rPr>
        <w:t>und</w:t>
      </w:r>
      <w:r>
        <w:rPr>
          <w:rFonts w:ascii="Century Gothic" w:hAnsi="Century Gothic"/>
          <w:spacing w:val="-36"/>
          <w:w w:val="90"/>
        </w:rPr>
        <w:t> </w:t>
      </w:r>
      <w:r>
        <w:rPr>
          <w:rFonts w:ascii="Century Gothic" w:hAnsi="Century Gothic"/>
          <w:w w:val="90"/>
        </w:rPr>
        <w:t>Ziele</w:t>
      </w:r>
      <w:r>
        <w:rPr>
          <w:rFonts w:ascii="Century Gothic" w:hAnsi="Century Gothic"/>
          <w:spacing w:val="-35"/>
          <w:w w:val="90"/>
        </w:rPr>
        <w:t> </w:t>
      </w:r>
      <w:r>
        <w:rPr>
          <w:rFonts w:ascii="Century Gothic" w:hAnsi="Century Gothic"/>
          <w:w w:val="90"/>
        </w:rPr>
        <w:t>der</w:t>
      </w:r>
      <w:r>
        <w:rPr>
          <w:rFonts w:ascii="Century Gothic" w:hAnsi="Century Gothic"/>
          <w:spacing w:val="-36"/>
          <w:w w:val="90"/>
        </w:rPr>
        <w:t> </w:t>
      </w:r>
      <w:r>
        <w:rPr>
          <w:rFonts w:ascii="Century Gothic" w:hAnsi="Century Gothic"/>
          <w:spacing w:val="-2"/>
          <w:w w:val="90"/>
        </w:rPr>
        <w:t>PA</w:t>
      </w:r>
      <w:r>
        <w:rPr>
          <w:rFonts w:ascii="Century Gothic" w:hAnsi="Century Gothic"/>
          <w:spacing w:val="-1"/>
          <w:w w:val="90"/>
        </w:rPr>
        <w:t>G-</w:t>
      </w:r>
      <w:r>
        <w:rPr>
          <w:rFonts w:ascii="Century Gothic" w:hAnsi="Century Gothic"/>
          <w:spacing w:val="-2"/>
          <w:w w:val="90"/>
        </w:rPr>
        <w:t>Änderung</w:t>
      </w:r>
      <w:r>
        <w:rPr>
          <w:rFonts w:ascii="Century Gothic" w:hAnsi="Century Gothic"/>
        </w:rPr>
      </w:r>
    </w:p>
    <w:p>
      <w:pPr>
        <w:spacing w:line="281" w:lineRule="auto" w:before="170"/>
        <w:ind w:left="138" w:right="158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w w:val="85"/>
          <w:sz w:val="21"/>
          <w:szCs w:val="21"/>
        </w:rPr>
        <w:t>Mit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„Ru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Jea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zwis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dbeba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lan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53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aeul“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bis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hs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ohnein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5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elt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 Ziel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 ist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rtiell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achve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dichtung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 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Randbereich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89"/>
          <w:w w:val="78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Reichlange.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Rahmen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SUP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PA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Redange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(</w:t>
      </w:r>
      <w:r>
        <w:rPr>
          <w:rFonts w:ascii="Century Gothic" w:hAnsi="Century Gothic"/>
          <w:spacing w:val="-2"/>
          <w:w w:val="90"/>
          <w:sz w:val="21"/>
        </w:rPr>
        <w:t>OEKOBURE</w:t>
      </w:r>
      <w:r>
        <w:rPr>
          <w:rFonts w:ascii="Century Gothic" w:hAnsi="Century Gothic"/>
          <w:spacing w:val="-3"/>
          <w:w w:val="90"/>
          <w:sz w:val="21"/>
        </w:rPr>
        <w:t>A</w:t>
      </w:r>
      <w:r>
        <w:rPr>
          <w:rFonts w:ascii="Century Gothic" w:hAnsi="Century Gothic"/>
          <w:spacing w:val="-2"/>
          <w:w w:val="90"/>
          <w:sz w:val="21"/>
        </w:rPr>
        <w:t>U,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Juli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2013</w:t>
      </w:r>
      <w:r>
        <w:rPr>
          <w:rFonts w:ascii="Century Gothic" w:hAnsi="Century Gothic"/>
          <w:spacing w:val="-2"/>
          <w:w w:val="90"/>
          <w:sz w:val="21"/>
        </w:rPr>
        <w:t>)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da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PA</w:t>
      </w:r>
      <w:r>
        <w:rPr>
          <w:rFonts w:ascii="Century Gothic" w:hAnsi="Century Gothic"/>
          <w:spacing w:val="-1"/>
          <w:w w:val="90"/>
          <w:sz w:val="21"/>
        </w:rPr>
        <w:t>G-</w:t>
      </w:r>
      <w:r>
        <w:rPr>
          <w:rFonts w:ascii="Century Gothic" w:hAnsi="Century Gothic"/>
          <w:spacing w:val="-2"/>
          <w:w w:val="90"/>
          <w:sz w:val="21"/>
        </w:rPr>
        <w:t>Änderung</w:t>
      </w:r>
      <w:r>
        <w:rPr>
          <w:rFonts w:ascii="Century Gothic" w:hAnsi="Century Gothic"/>
          <w:sz w:val="21"/>
        </w:rPr>
      </w:r>
    </w:p>
    <w:p>
      <w:pPr>
        <w:spacing w:line="280" w:lineRule="auto" w:before="45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0,52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estandte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1,97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uchung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Rei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2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analy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2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sier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Unt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ichtigung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nahmen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onnten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weltbericht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(OEKOBUR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U,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Juli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2013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6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1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welta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uswirkun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1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1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rsu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chung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1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i2</w:t>
      </w:r>
      <w:r>
        <w:rPr>
          <w:rFonts w:ascii="Century Gothic" w:hAnsi="Century Gothic" w:cs="Century Gothic" w:eastAsia="Century Gothic"/>
          <w:spacing w:val="1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hloss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Rahmen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G-Pr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edu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olls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tänd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ei2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ichtet.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gewie-</w:t>
      </w:r>
      <w:r>
        <w:rPr>
          <w:rFonts w:ascii="Century Gothic" w:hAnsi="Century Gothic" w:cs="Century Gothic" w:eastAsia="Century Gothic"/>
          <w:spacing w:val="69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sen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nö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jar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(JAR)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östli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chnitt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entlang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56" w:lineRule="exact"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„Zo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d’hab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tation“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B-1),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Randbe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agert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before="45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1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2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2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tion“.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3.25pt;height:244.75pt;mso-position-horizontal-relative:char;mso-position-vertical-relative:line" coordorigin="0,0" coordsize="9465,4895">
            <v:shape style="position:absolute;left:0;top:0;width:9465;height:4895" type="#_x0000_t75" stroked="false">
              <v:imagedata r:id="rId76" o:title=""/>
            </v:shape>
            <v:shape style="position:absolute;left:5027;top:2122;width:542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  <w:r>
                      <w:rPr>
                        <w:rFonts w:ascii="Century Gothic"/>
                        <w:w w:val="85"/>
                        <w:sz w:val="22"/>
                      </w:rPr>
                      <w:t>MoPo</w:t>
                    </w:r>
                    <w:r>
                      <w:rPr>
                        <w:rFonts w:ascii="Century Gothic"/>
                        <w:sz w:val="22"/>
                      </w:rPr>
                    </w:r>
                  </w:p>
                </w:txbxContent>
              </v:textbox>
              <w10:wrap type="none"/>
            </v:shape>
            <v:shape style="position:absolute;left:3717;top:2955;width:40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  <w:r>
                      <w:rPr>
                        <w:rFonts w:ascii="Century Gothic"/>
                        <w:color w:val="FF0000"/>
                        <w:w w:val="90"/>
                        <w:sz w:val="22"/>
                      </w:rPr>
                      <w:t>Rei2</w:t>
                    </w:r>
                    <w:r>
                      <w:rPr>
                        <w:rFonts w:ascii="Century Gothic"/>
                        <w:sz w:val="22"/>
                      </w:rPr>
                    </w:r>
                  </w:p>
                </w:txbxContent>
              </v:textbox>
              <w10:wrap type="none"/>
            </v:shape>
            <v:shape style="position:absolute;left:87;top:3198;width:1029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entury Gothic" w:hAnsi="Century Gothic" w:cs="Century Gothic" w:eastAsia="Century Gothic"/>
                        <w:sz w:val="20"/>
                        <w:szCs w:val="20"/>
                      </w:rPr>
                    </w:pPr>
                    <w:r>
                      <w:rPr>
                        <w:rFonts w:ascii="Century Gothic"/>
                        <w:spacing w:val="-2"/>
                        <w:sz w:val="20"/>
                      </w:rPr>
                      <w:t>L</w:t>
                    </w:r>
                    <w:r>
                      <w:rPr>
                        <w:rFonts w:ascii="Century Gothic"/>
                        <w:spacing w:val="-1"/>
                        <w:sz w:val="20"/>
                      </w:rPr>
                      <w:t>U0001013</w:t>
                    </w:r>
                    <w:r>
                      <w:rPr>
                        <w:rFonts w:ascii="Century Gothic"/>
                        <w:sz w:val="20"/>
                      </w:rPr>
                    </w:r>
                  </w:p>
                </w:txbxContent>
              </v:textbox>
              <w10:wrap type="none"/>
            </v:shape>
            <v:shape style="position:absolute;left:8081;top:4289;width:1042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entury Gothic" w:hAnsi="Century Gothic" w:cs="Century Gothic" w:eastAsia="Century Gothic"/>
                        <w:sz w:val="22"/>
                        <w:szCs w:val="22"/>
                      </w:rPr>
                    </w:pPr>
                    <w:r>
                      <w:rPr>
                        <w:rFonts w:ascii="Century Gothic"/>
                        <w:sz w:val="20"/>
                      </w:rPr>
                      <w:t>LU000201</w:t>
                    </w:r>
                    <w:r>
                      <w:rPr>
                        <w:rFonts w:ascii="Century Gothic"/>
                        <w:sz w:val="22"/>
                      </w:rPr>
                      <w:t>4</w:t>
                    </w:r>
                    <w:r>
                      <w:rPr>
                        <w:rFonts w:ascii="Century Gothic"/>
                        <w:sz w:val="22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6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16" w:lineRule="exact" w:before="0"/>
        <w:ind w:left="138" w:right="157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90"/>
          <w:sz w:val="18"/>
        </w:rPr>
        <w:t>Abb</w:t>
      </w:r>
      <w:r>
        <w:rPr>
          <w:rFonts w:ascii="Century Gothic" w:hAnsi="Century Gothic"/>
          <w:i/>
          <w:spacing w:val="-1"/>
          <w:w w:val="90"/>
          <w:sz w:val="18"/>
        </w:rPr>
        <w:t>il</w:t>
      </w:r>
      <w:r>
        <w:rPr>
          <w:rFonts w:ascii="Century Gothic" w:hAnsi="Century Gothic"/>
          <w:i/>
          <w:spacing w:val="-2"/>
          <w:w w:val="90"/>
          <w:sz w:val="18"/>
        </w:rPr>
        <w:t>dung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1: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Abgren</w:t>
      </w:r>
      <w:r>
        <w:rPr>
          <w:rFonts w:ascii="Century Gothic" w:hAnsi="Century Gothic"/>
          <w:i/>
          <w:spacing w:val="-1"/>
          <w:w w:val="90"/>
          <w:sz w:val="18"/>
        </w:rPr>
        <w:t>zu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PAG</w:t>
      </w:r>
      <w:r>
        <w:rPr>
          <w:rFonts w:ascii="Century Gothic" w:hAnsi="Century Gothic"/>
          <w:i/>
          <w:spacing w:val="-1"/>
          <w:w w:val="90"/>
          <w:sz w:val="18"/>
        </w:rPr>
        <w:t>-</w:t>
      </w:r>
      <w:r>
        <w:rPr>
          <w:rFonts w:ascii="Century Gothic" w:hAnsi="Century Gothic"/>
          <w:i/>
          <w:spacing w:val="-2"/>
          <w:w w:val="90"/>
          <w:sz w:val="18"/>
        </w:rPr>
        <w:t>Ände</w:t>
      </w:r>
      <w:r>
        <w:rPr>
          <w:rFonts w:ascii="Century Gothic" w:hAnsi="Century Gothic"/>
          <w:i/>
          <w:spacing w:val="-1"/>
          <w:w w:val="90"/>
          <w:sz w:val="18"/>
        </w:rPr>
        <w:t>ru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chw</w:t>
      </w:r>
      <w:r>
        <w:rPr>
          <w:rFonts w:ascii="Century Gothic" w:hAnsi="Century Gothic"/>
          <w:i/>
          <w:spacing w:val="-1"/>
          <w:w w:val="90"/>
          <w:sz w:val="18"/>
        </w:rPr>
        <w:t>arz),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U</w:t>
      </w:r>
      <w:r>
        <w:rPr>
          <w:rFonts w:ascii="Century Gothic" w:hAnsi="Century Gothic"/>
          <w:i/>
          <w:spacing w:val="-2"/>
          <w:w w:val="90"/>
          <w:sz w:val="18"/>
        </w:rPr>
        <w:t>nte</w:t>
      </w:r>
      <w:r>
        <w:rPr>
          <w:rFonts w:ascii="Century Gothic" w:hAnsi="Century Gothic"/>
          <w:i/>
          <w:spacing w:val="-1"/>
          <w:w w:val="90"/>
          <w:sz w:val="18"/>
        </w:rPr>
        <w:t>rs</w:t>
      </w:r>
      <w:r>
        <w:rPr>
          <w:rFonts w:ascii="Century Gothic" w:hAnsi="Century Gothic"/>
          <w:i/>
          <w:spacing w:val="-2"/>
          <w:w w:val="90"/>
          <w:sz w:val="18"/>
        </w:rPr>
        <w:t>uchungsfläche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Re</w:t>
      </w:r>
      <w:r>
        <w:rPr>
          <w:rFonts w:ascii="Century Gothic" w:hAnsi="Century Gothic"/>
          <w:i/>
          <w:spacing w:val="-1"/>
          <w:w w:val="90"/>
          <w:sz w:val="18"/>
        </w:rPr>
        <w:t>i2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SU</w:t>
      </w:r>
      <w:r>
        <w:rPr>
          <w:rFonts w:ascii="Century Gothic" w:hAnsi="Century Gothic"/>
          <w:i/>
          <w:spacing w:val="-2"/>
          <w:w w:val="90"/>
          <w:sz w:val="18"/>
        </w:rPr>
        <w:t>P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zum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PAG</w:t>
      </w:r>
      <w:r>
        <w:rPr>
          <w:rFonts w:ascii="Century Gothic" w:hAnsi="Century Gothic"/>
          <w:i/>
          <w:spacing w:val="91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Redange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(rot)</w:t>
      </w:r>
      <w:r>
        <w:rPr>
          <w:rFonts w:ascii="Century Gothic" w:hAnsi="Century Gothic"/>
          <w:i/>
          <w:spacing w:val="-1"/>
          <w:w w:val="90"/>
          <w:sz w:val="18"/>
        </w:rPr>
        <w:t>,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auf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B</w:t>
      </w:r>
      <w:r>
        <w:rPr>
          <w:rFonts w:ascii="Century Gothic" w:hAnsi="Century Gothic"/>
          <w:i/>
          <w:spacing w:val="-2"/>
          <w:w w:val="90"/>
          <w:sz w:val="18"/>
        </w:rPr>
        <w:t>as</w:t>
      </w:r>
      <w:r>
        <w:rPr>
          <w:rFonts w:ascii="Century Gothic" w:hAnsi="Century Gothic"/>
          <w:i/>
          <w:spacing w:val="-1"/>
          <w:w w:val="90"/>
          <w:sz w:val="18"/>
        </w:rPr>
        <w:t>is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PAG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en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vigueu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Geme</w:t>
      </w:r>
      <w:r>
        <w:rPr>
          <w:rFonts w:ascii="Century Gothic" w:hAnsi="Century Gothic"/>
          <w:i/>
          <w:spacing w:val="-1"/>
          <w:w w:val="90"/>
          <w:sz w:val="18"/>
        </w:rPr>
        <w:t>in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Redange</w:t>
      </w:r>
      <w:r>
        <w:rPr>
          <w:rFonts w:ascii="Century Gothic" w:hAnsi="Century Gothic"/>
          <w:i/>
          <w:spacing w:val="-1"/>
          <w:w w:val="90"/>
          <w:sz w:val="18"/>
        </w:rPr>
        <w:t>,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O</w:t>
      </w:r>
      <w:r>
        <w:rPr>
          <w:rFonts w:ascii="Century Gothic" w:hAnsi="Century Gothic"/>
          <w:i/>
          <w:spacing w:val="-2"/>
          <w:w w:val="90"/>
          <w:sz w:val="18"/>
        </w:rPr>
        <w:t>rthophoto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2016</w:t>
      </w:r>
      <w:r>
        <w:rPr>
          <w:rFonts w:ascii="Century Gothic" w:hAnsi="Century Gothic"/>
          <w:i/>
          <w:spacing w:val="-17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den</w:t>
      </w:r>
      <w:r>
        <w:rPr>
          <w:rFonts w:ascii="Century Gothic" w:hAnsi="Century Gothic"/>
          <w:i/>
          <w:spacing w:val="-18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N</w:t>
      </w:r>
      <w:r>
        <w:rPr>
          <w:rFonts w:ascii="Century Gothic" w:hAnsi="Century Gothic"/>
          <w:i/>
          <w:spacing w:val="-2"/>
          <w:w w:val="90"/>
          <w:sz w:val="18"/>
        </w:rPr>
        <w:t>atu</w:t>
      </w:r>
      <w:r>
        <w:rPr>
          <w:rFonts w:ascii="Century Gothic" w:hAnsi="Century Gothic"/>
          <w:i/>
          <w:spacing w:val="-1"/>
          <w:w w:val="90"/>
          <w:sz w:val="18"/>
        </w:rPr>
        <w:t>ra2000-S</w:t>
      </w:r>
      <w:r>
        <w:rPr>
          <w:rFonts w:ascii="Century Gothic" w:hAnsi="Century Gothic"/>
          <w:i/>
          <w:spacing w:val="-2"/>
          <w:w w:val="90"/>
          <w:sz w:val="18"/>
        </w:rPr>
        <w:t>chutzgebieten</w:t>
      </w:r>
      <w:r>
        <w:rPr>
          <w:rFonts w:ascii="Century Gothic" w:hAnsi="Century Gothic"/>
          <w:i/>
          <w:spacing w:val="91"/>
          <w:w w:val="84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LU0002014</w:t>
      </w:r>
      <w:r>
        <w:rPr>
          <w:rFonts w:ascii="Century Gothic" w:hAnsi="Century Gothic"/>
          <w:i/>
          <w:spacing w:val="-4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4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LU0001013.</w:t>
      </w:r>
      <w:r>
        <w:rPr>
          <w:rFonts w:ascii="Century Gothic" w:hAnsi="Century Gothic"/>
          <w:i/>
          <w:spacing w:val="-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Q</w:t>
      </w:r>
      <w:r>
        <w:rPr>
          <w:rFonts w:ascii="Century Gothic" w:hAnsi="Century Gothic"/>
          <w:i/>
          <w:spacing w:val="-2"/>
          <w:w w:val="90"/>
          <w:sz w:val="18"/>
        </w:rPr>
        <w:t>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:</w:t>
      </w:r>
      <w:r>
        <w:rPr>
          <w:rFonts w:ascii="Century Gothic" w:hAnsi="Century Gothic"/>
          <w:i/>
          <w:spacing w:val="-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Eigene</w:t>
      </w:r>
      <w:r>
        <w:rPr>
          <w:rFonts w:ascii="Century Gothic" w:hAnsi="Century Gothic"/>
          <w:i/>
          <w:spacing w:val="-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Dars</w:t>
      </w:r>
      <w:r>
        <w:rPr>
          <w:rFonts w:ascii="Century Gothic" w:hAnsi="Century Gothic"/>
          <w:i/>
          <w:spacing w:val="-2"/>
          <w:w w:val="90"/>
          <w:sz w:val="18"/>
        </w:rPr>
        <w:t>te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ung</w:t>
      </w:r>
      <w:r>
        <w:rPr>
          <w:rFonts w:ascii="Century Gothic" w:hAnsi="Century Gothic"/>
          <w:i/>
          <w:spacing w:val="-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nach</w:t>
      </w:r>
      <w:r>
        <w:rPr>
          <w:rFonts w:ascii="Century Gothic" w:hAnsi="Century Gothic"/>
          <w:i/>
          <w:spacing w:val="-1"/>
          <w:w w:val="90"/>
          <w:sz w:val="18"/>
        </w:rPr>
        <w:t> </w:t>
      </w:r>
      <w:hyperlink r:id="rId22">
        <w:r>
          <w:rPr>
            <w:rFonts w:ascii="Century Gothic" w:hAnsi="Century Gothic"/>
            <w:i/>
            <w:spacing w:val="-2"/>
            <w:w w:val="90"/>
            <w:sz w:val="18"/>
          </w:rPr>
          <w:t>htt</w:t>
        </w:r>
        <w:r>
          <w:rPr>
            <w:rFonts w:ascii="Century Gothic" w:hAnsi="Century Gothic"/>
            <w:i/>
            <w:spacing w:val="-1"/>
            <w:w w:val="90"/>
            <w:sz w:val="18"/>
          </w:rPr>
          <w:t>p://</w:t>
        </w:r>
        <w:r>
          <w:rPr>
            <w:rFonts w:ascii="Century Gothic" w:hAnsi="Century Gothic"/>
            <w:i/>
            <w:spacing w:val="-2"/>
            <w:w w:val="90"/>
            <w:sz w:val="18"/>
          </w:rPr>
          <w:t>www.geoporta</w:t>
        </w:r>
        <w:r>
          <w:rPr>
            <w:rFonts w:ascii="Century Gothic" w:hAnsi="Century Gothic"/>
            <w:i/>
            <w:spacing w:val="-1"/>
            <w:w w:val="90"/>
            <w:sz w:val="18"/>
          </w:rPr>
          <w:t>il.lu</w:t>
        </w:r>
        <w:r>
          <w:rPr>
            <w:rFonts w:ascii="Century Gothic" w:hAnsi="Century Gothic"/>
            <w:sz w:val="18"/>
          </w:rPr>
        </w:r>
      </w:hyperlink>
    </w:p>
    <w:p>
      <w:pPr>
        <w:spacing w:line="240" w:lineRule="auto" w:before="6"/>
        <w:rPr>
          <w:rFonts w:ascii="Century Gothic" w:hAnsi="Century Gothic" w:cs="Century Gothic" w:eastAsia="Century Gothic"/>
          <w:i/>
          <w:sz w:val="15"/>
          <w:szCs w:val="15"/>
        </w:rPr>
      </w:pPr>
    </w:p>
    <w:p>
      <w:pPr>
        <w:spacing w:line="281" w:lineRule="auto" w:before="0"/>
        <w:ind w:left="138" w:right="155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orli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egenden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gueu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wiegend</w:t>
      </w:r>
      <w:r>
        <w:rPr>
          <w:rFonts w:ascii="Century Gothic" w:hAnsi="Century Gothic" w:cs="Century Gothic" w:eastAsia="Century Gothic"/>
          <w:spacing w:val="81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enbereich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östli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d‘hab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tation“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B-1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(vg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l.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Abb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dung</w:t>
      </w:r>
      <w:r>
        <w:rPr>
          <w:rFonts w:ascii="Century Gothic" w:hAnsi="Century Gothic" w:cs="Century Gothic" w:eastAsia="Century Gothic"/>
          <w:spacing w:val="63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1)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PAG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roj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d’hab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ation“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-1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wiesen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oum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51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d’aménagement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ticu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nouveau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qua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er“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(PAP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-NQ)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agert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werde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ätz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headerReference w:type="default" r:id="rId147"/>
          <w:headerReference w:type="even" r:id="rId148"/>
          <w:pgSz w:w="11910" w:h="16850"/>
          <w:pgMar w:header="808" w:footer="999" w:top="1060" w:bottom="1220" w:left="1280" w:right="860"/>
          <w:pgNumType w:start="3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2" w:lineRule="auto" w:before="58"/>
        <w:ind w:left="138" w:right="15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pay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age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wes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ietsr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n-</w:t>
      </w:r>
      <w:r>
        <w:rPr>
          <w:rFonts w:ascii="Century Gothic" w:hAnsi="Century Gothic" w:cs="Century Gothic" w:eastAsia="Century Gothic"/>
          <w:spacing w:val="47"/>
          <w:w w:val="92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drawing>
          <wp:inline distT="0" distB="0" distL="0" distR="0">
            <wp:extent cx="6091099" cy="4149661"/>
            <wp:effectExtent l="0" t="0" r="0" b="0"/>
            <wp:docPr id="19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1099" cy="414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5"/>
          <w:szCs w:val="15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90"/>
          <w:sz w:val="18"/>
        </w:rPr>
        <w:t>Abb</w:t>
      </w:r>
      <w:r>
        <w:rPr>
          <w:rFonts w:ascii="Century Gothic" w:hAnsi="Century Gothic"/>
          <w:i/>
          <w:spacing w:val="-1"/>
          <w:w w:val="90"/>
          <w:sz w:val="18"/>
        </w:rPr>
        <w:t>il</w:t>
      </w:r>
      <w:r>
        <w:rPr>
          <w:rFonts w:ascii="Century Gothic" w:hAnsi="Century Gothic"/>
          <w:i/>
          <w:spacing w:val="-2"/>
          <w:w w:val="90"/>
          <w:sz w:val="18"/>
        </w:rPr>
        <w:t>dung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2: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szu</w:t>
      </w:r>
      <w:r>
        <w:rPr>
          <w:rFonts w:ascii="Century Gothic" w:hAnsi="Century Gothic"/>
          <w:i/>
          <w:spacing w:val="-2"/>
          <w:w w:val="90"/>
          <w:sz w:val="18"/>
        </w:rPr>
        <w:t>g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PAG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p</w:t>
      </w:r>
      <w:r>
        <w:rPr>
          <w:rFonts w:ascii="Century Gothic" w:hAnsi="Century Gothic"/>
          <w:i/>
          <w:spacing w:val="-1"/>
          <w:w w:val="90"/>
          <w:sz w:val="18"/>
        </w:rPr>
        <w:t>roj</w:t>
      </w:r>
      <w:r>
        <w:rPr>
          <w:rFonts w:ascii="Century Gothic" w:hAnsi="Century Gothic"/>
          <w:i/>
          <w:spacing w:val="-2"/>
          <w:w w:val="90"/>
          <w:sz w:val="18"/>
        </w:rPr>
        <w:t>et</w:t>
      </w:r>
      <w:r>
        <w:rPr>
          <w:rFonts w:ascii="Century Gothic" w:hAnsi="Century Gothic"/>
          <w:i/>
          <w:spacing w:val="-25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mit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Abgren</w:t>
      </w:r>
      <w:r>
        <w:rPr>
          <w:rFonts w:ascii="Century Gothic" w:hAnsi="Century Gothic"/>
          <w:i/>
          <w:spacing w:val="-1"/>
          <w:w w:val="90"/>
          <w:sz w:val="18"/>
        </w:rPr>
        <w:t>zu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geplante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we</w:t>
      </w:r>
      <w:r>
        <w:rPr>
          <w:rFonts w:ascii="Century Gothic" w:hAnsi="Century Gothic"/>
          <w:i/>
          <w:spacing w:val="-1"/>
          <w:w w:val="90"/>
          <w:sz w:val="18"/>
        </w:rPr>
        <w:t>is</w:t>
      </w:r>
      <w:r>
        <w:rPr>
          <w:rFonts w:ascii="Century Gothic" w:hAnsi="Century Gothic"/>
          <w:i/>
          <w:spacing w:val="-2"/>
          <w:w w:val="90"/>
          <w:sz w:val="18"/>
        </w:rPr>
        <w:t>ungsände</w:t>
      </w:r>
      <w:r>
        <w:rPr>
          <w:rFonts w:ascii="Century Gothic" w:hAnsi="Century Gothic"/>
          <w:i/>
          <w:spacing w:val="-1"/>
          <w:w w:val="90"/>
          <w:sz w:val="18"/>
        </w:rPr>
        <w:t>ru</w:t>
      </w:r>
      <w:r>
        <w:rPr>
          <w:rFonts w:ascii="Century Gothic" w:hAnsi="Century Gothic"/>
          <w:i/>
          <w:spacing w:val="-2"/>
          <w:w w:val="90"/>
          <w:sz w:val="18"/>
        </w:rPr>
        <w:t>ng.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Q</w:t>
      </w:r>
      <w:r>
        <w:rPr>
          <w:rFonts w:ascii="Century Gothic" w:hAnsi="Century Gothic"/>
          <w:i/>
          <w:spacing w:val="-2"/>
          <w:w w:val="90"/>
          <w:sz w:val="18"/>
        </w:rPr>
        <w:t>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:</w:t>
      </w:r>
      <w:r>
        <w:rPr>
          <w:rFonts w:ascii="Century Gothic" w:hAnsi="Century Gothic"/>
          <w:i/>
          <w:spacing w:val="-25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CO3,</w:t>
      </w:r>
      <w:r>
        <w:rPr>
          <w:rFonts w:ascii="Century Gothic" w:hAnsi="Century Gothic"/>
          <w:i/>
          <w:spacing w:val="-26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2017</w:t>
      </w:r>
      <w:r>
        <w:rPr>
          <w:rFonts w:ascii="Century Gothic" w:hAnsi="Century Gothic"/>
          <w:sz w:val="18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i/>
          <w:sz w:val="18"/>
          <w:szCs w:val="18"/>
        </w:rPr>
      </w:pPr>
    </w:p>
    <w:p>
      <w:pPr>
        <w:pStyle w:val="Heading7"/>
        <w:numPr>
          <w:ilvl w:val="1"/>
          <w:numId w:val="19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45" w:id="86"/>
      <w:bookmarkEnd w:id="86"/>
      <w:r>
        <w:rPr/>
      </w:r>
      <w:bookmarkStart w:name="_bookmark45" w:id="87"/>
      <w:bookmarkEnd w:id="87"/>
      <w:r>
        <w:rPr>
          <w:rFonts w:ascii="Century Gothic"/>
          <w:spacing w:val="-1"/>
          <w:w w:val="85"/>
        </w:rPr>
        <w:t>N</w:t>
      </w:r>
      <w:r>
        <w:rPr>
          <w:rFonts w:ascii="Century Gothic"/>
          <w:spacing w:val="-2"/>
          <w:w w:val="85"/>
        </w:rPr>
        <w:t>otwe</w:t>
      </w:r>
      <w:r>
        <w:rPr>
          <w:rFonts w:ascii="Century Gothic"/>
          <w:spacing w:val="-1"/>
          <w:w w:val="85"/>
        </w:rPr>
        <w:t>ndig</w:t>
      </w:r>
      <w:r>
        <w:rPr>
          <w:rFonts w:ascii="Century Gothic"/>
          <w:spacing w:val="-2"/>
          <w:w w:val="85"/>
        </w:rPr>
        <w:t>ke</w:t>
      </w:r>
      <w:r>
        <w:rPr>
          <w:rFonts w:ascii="Century Gothic"/>
          <w:spacing w:val="-1"/>
          <w:w w:val="85"/>
        </w:rPr>
        <w:t>it</w:t>
      </w:r>
      <w:r>
        <w:rPr>
          <w:rFonts w:ascii="Century Gothic"/>
          <w:spacing w:val="29"/>
          <w:w w:val="85"/>
        </w:rPr>
        <w:t> </w:t>
      </w:r>
      <w:r>
        <w:rPr>
          <w:rFonts w:ascii="Century Gothic"/>
          <w:w w:val="85"/>
        </w:rPr>
        <w:t>einer</w:t>
      </w:r>
      <w:r>
        <w:rPr>
          <w:rFonts w:ascii="Century Gothic"/>
          <w:spacing w:val="31"/>
          <w:w w:val="85"/>
        </w:rPr>
        <w:t> </w:t>
      </w:r>
      <w:r>
        <w:rPr>
          <w:rFonts w:ascii="Century Gothic"/>
          <w:spacing w:val="-1"/>
          <w:w w:val="85"/>
        </w:rPr>
        <w:t>SUP</w:t>
      </w:r>
      <w:r>
        <w:rPr>
          <w:rFonts w:ascii="Century Gothic"/>
        </w:rPr>
      </w:r>
    </w:p>
    <w:p>
      <w:pPr>
        <w:spacing w:line="281" w:lineRule="auto" w:before="172"/>
        <w:ind w:left="138" w:right="156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Unt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 generellen </w:t>
      </w:r>
      <w:r>
        <w:rPr>
          <w:rFonts w:ascii="Century Gothic" w:hAnsi="Century Gothic"/>
          <w:spacing w:val="-1"/>
          <w:w w:val="90"/>
          <w:sz w:val="21"/>
        </w:rPr>
        <w:t>Ziels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"/>
          <w:w w:val="90"/>
          <w:sz w:val="21"/>
        </w:rPr>
        <w:t> dem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</w:t>
      </w:r>
      <w:r>
        <w:rPr>
          <w:rFonts w:ascii="Century Gothic" w:hAnsi="Century Gothic"/>
          <w:spacing w:val="-2"/>
          <w:w w:val="90"/>
          <w:sz w:val="21"/>
        </w:rPr>
        <w:t>ha</w:t>
      </w:r>
      <w:r>
        <w:rPr>
          <w:rFonts w:ascii="Century Gothic" w:hAnsi="Century Gothic"/>
          <w:spacing w:val="-1"/>
          <w:w w:val="90"/>
          <w:sz w:val="21"/>
        </w:rPr>
        <w:t>lt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Schutz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w.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3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Ve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be</w:t>
      </w:r>
      <w:r>
        <w:rPr>
          <w:rFonts w:ascii="Century Gothic" w:hAnsi="Century Gothic"/>
          <w:spacing w:val="-2"/>
          <w:w w:val="90"/>
          <w:sz w:val="21"/>
        </w:rPr>
        <w:t>ss</w:t>
      </w:r>
      <w:r>
        <w:rPr>
          <w:rFonts w:ascii="Century Gothic" w:hAnsi="Century Gothic"/>
          <w:spacing w:val="-3"/>
          <w:w w:val="90"/>
          <w:sz w:val="21"/>
        </w:rPr>
        <w:t>erung</w:t>
      </w:r>
      <w:r>
        <w:rPr>
          <w:rFonts w:ascii="Century Gothic" w:hAnsi="Century Gothic"/>
          <w:spacing w:val="-1"/>
          <w:w w:val="90"/>
          <w:sz w:val="21"/>
        </w:rPr>
        <w:t> ihr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Qu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tät,</w:t>
      </w:r>
      <w:r>
        <w:rPr>
          <w:rFonts w:ascii="Century Gothic" w:hAnsi="Century Gothic"/>
          <w:spacing w:val="57"/>
          <w:w w:val="87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dem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chut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m</w:t>
      </w:r>
      <w:r>
        <w:rPr>
          <w:rFonts w:ascii="Century Gothic" w:hAnsi="Century Gothic"/>
          <w:spacing w:val="-3"/>
          <w:w w:val="85"/>
          <w:sz w:val="21"/>
        </w:rPr>
        <w:t>en</w:t>
      </w:r>
      <w:r>
        <w:rPr>
          <w:rFonts w:ascii="Century Gothic" w:hAnsi="Century Gothic"/>
          <w:spacing w:val="-2"/>
          <w:w w:val="85"/>
          <w:sz w:val="21"/>
        </w:rPr>
        <w:t>schli</w:t>
      </w:r>
      <w:r>
        <w:rPr>
          <w:rFonts w:ascii="Century Gothic" w:hAnsi="Century Gothic"/>
          <w:spacing w:val="-3"/>
          <w:w w:val="85"/>
          <w:sz w:val="21"/>
        </w:rPr>
        <w:t>c</w:t>
      </w:r>
      <w:r>
        <w:rPr>
          <w:rFonts w:ascii="Century Gothic" w:hAnsi="Century Gothic"/>
          <w:spacing w:val="-2"/>
          <w:w w:val="85"/>
          <w:sz w:val="21"/>
        </w:rPr>
        <w:t>h</w:t>
      </w:r>
      <w:r>
        <w:rPr>
          <w:rFonts w:ascii="Century Gothic" w:hAnsi="Century Gothic"/>
          <w:spacing w:val="-3"/>
          <w:w w:val="85"/>
          <w:sz w:val="21"/>
        </w:rPr>
        <w:t>en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Gesu</w:t>
      </w:r>
      <w:r>
        <w:rPr>
          <w:rFonts w:ascii="Century Gothic" w:hAnsi="Century Gothic"/>
          <w:spacing w:val="-2"/>
          <w:w w:val="85"/>
          <w:sz w:val="21"/>
        </w:rPr>
        <w:t>ndhe</w:t>
      </w:r>
      <w:r>
        <w:rPr>
          <w:rFonts w:ascii="Century Gothic" w:hAnsi="Century Gothic"/>
          <w:spacing w:val="-1"/>
          <w:w w:val="85"/>
          <w:sz w:val="21"/>
        </w:rPr>
        <w:t>it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sowi</w:t>
      </w:r>
      <w:r>
        <w:rPr>
          <w:rFonts w:ascii="Century Gothic" w:hAnsi="Century Gothic"/>
          <w:spacing w:val="-3"/>
          <w:w w:val="85"/>
          <w:sz w:val="21"/>
        </w:rPr>
        <w:t>e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tionellen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wend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türli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Ressour</w:t>
      </w:r>
      <w:r>
        <w:rPr>
          <w:rFonts w:ascii="Century Gothic" w:hAnsi="Century Gothic"/>
          <w:spacing w:val="-2"/>
          <w:w w:val="85"/>
          <w:sz w:val="21"/>
        </w:rPr>
        <w:t>cen</w:t>
      </w:r>
      <w:r>
        <w:rPr>
          <w:rFonts w:ascii="Century Gothic" w:hAnsi="Century Gothic"/>
          <w:spacing w:val="-1"/>
          <w:w w:val="85"/>
          <w:sz w:val="21"/>
        </w:rPr>
        <w:t>,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hat</w:t>
      </w:r>
      <w:r>
        <w:rPr>
          <w:rFonts w:ascii="Century Gothic" w:hAnsi="Century Gothic"/>
          <w:spacing w:val="69"/>
          <w:w w:val="73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Eur</w:t>
      </w:r>
      <w:r>
        <w:rPr>
          <w:rFonts w:ascii="Century Gothic" w:hAnsi="Century Gothic"/>
          <w:spacing w:val="-2"/>
          <w:w w:val="90"/>
          <w:sz w:val="21"/>
        </w:rPr>
        <w:t>opäische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lament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Rat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Richt</w:t>
      </w:r>
      <w:r>
        <w:rPr>
          <w:rFonts w:ascii="Century Gothic" w:hAnsi="Century Gothic"/>
          <w:spacing w:val="-1"/>
          <w:w w:val="90"/>
          <w:sz w:val="21"/>
        </w:rPr>
        <w:t>lini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la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nach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ewertung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mög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s-</w:t>
      </w:r>
      <w:r>
        <w:rPr>
          <w:rFonts w:ascii="Century Gothic" w:hAnsi="Century Gothic"/>
          <w:spacing w:val="41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Pl</w:t>
      </w:r>
      <w:r>
        <w:rPr>
          <w:rFonts w:ascii="Century Gothic" w:hAnsi="Century Gothic"/>
          <w:spacing w:val="-2"/>
          <w:w w:val="90"/>
          <w:sz w:val="21"/>
        </w:rPr>
        <w:t>änen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Pr</w:t>
      </w:r>
      <w:r>
        <w:rPr>
          <w:rFonts w:ascii="Century Gothic" w:hAnsi="Century Gothic"/>
          <w:spacing w:val="-2"/>
          <w:w w:val="90"/>
          <w:sz w:val="21"/>
        </w:rPr>
        <w:t>og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ammen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die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Ziel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rfol</w:t>
      </w:r>
      <w:r>
        <w:rPr>
          <w:rFonts w:ascii="Century Gothic" w:hAnsi="Century Gothic"/>
          <w:spacing w:val="-2"/>
          <w:w w:val="90"/>
          <w:sz w:val="21"/>
        </w:rPr>
        <w:t>gen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hat.</w:t>
      </w:r>
      <w:r>
        <w:rPr>
          <w:rFonts w:ascii="Century Gothic" w:hAnsi="Century Gothic"/>
          <w:sz w:val="21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Dies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ogenannte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Rich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legt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t,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„Pläne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amme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Rechts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Ver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6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ltu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ften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tellt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mü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cht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unter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egen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üfen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einem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59"/>
          <w:w w:val="9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handelt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Planung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Sin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7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europä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SUP-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Richt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lini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e,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etz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vom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22.</w:t>
      </w:r>
      <w:r>
        <w:rPr>
          <w:rFonts w:ascii="Century Gothic" w:hAnsi="Century Gothic" w:cs="Century Gothic" w:eastAsia="Century Gothic"/>
          <w:spacing w:val="45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2008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l'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éva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uation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incidences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certa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amme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l'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onnement“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6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weite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SUP-Ges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bezeichnet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les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echt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61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ri</w:t>
      </w:r>
      <w:r>
        <w:rPr>
          <w:rFonts w:ascii="Century Gothic" w:hAnsi="Century Gothic"/>
          <w:spacing w:val="-2"/>
          <w:w w:val="90"/>
          <w:sz w:val="21"/>
        </w:rPr>
        <w:t>ngfügige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Änderungen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utzung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kl</w:t>
      </w:r>
      <w:r>
        <w:rPr>
          <w:rFonts w:ascii="Century Gothic" w:hAnsi="Century Gothic"/>
          <w:spacing w:val="-2"/>
          <w:w w:val="90"/>
          <w:sz w:val="21"/>
        </w:rPr>
        <w:t>einer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Gebiete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lok</w:t>
      </w:r>
      <w:r>
        <w:rPr>
          <w:rFonts w:ascii="Century Gothic" w:hAnsi="Century Gothic"/>
          <w:spacing w:val="-3"/>
          <w:w w:val="90"/>
          <w:sz w:val="21"/>
        </w:rPr>
        <w:t>ale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</w:t>
      </w:r>
      <w:r>
        <w:rPr>
          <w:rFonts w:ascii="Century Gothic" w:hAnsi="Century Gothic"/>
          <w:spacing w:val="-2"/>
          <w:w w:val="90"/>
          <w:sz w:val="21"/>
        </w:rPr>
        <w:t>bene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tr</w:t>
      </w:r>
      <w:r>
        <w:rPr>
          <w:rFonts w:ascii="Century Gothic" w:hAnsi="Century Gothic"/>
          <w:spacing w:val="-2"/>
          <w:w w:val="90"/>
          <w:sz w:val="21"/>
        </w:rPr>
        <w:t>effen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bedü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fen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dann</w:t>
      </w:r>
      <w:r>
        <w:rPr>
          <w:rFonts w:ascii="Century Gothic" w:hAnsi="Century Gothic"/>
          <w:spacing w:val="4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eine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2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weltp</w:t>
      </w:r>
      <w:r>
        <w:rPr>
          <w:rFonts w:ascii="Century Gothic" w:hAnsi="Century Gothic"/>
          <w:spacing w:val="-1"/>
          <w:w w:val="85"/>
          <w:sz w:val="21"/>
        </w:rPr>
        <w:t>rüfun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,</w:t>
      </w:r>
      <w:r>
        <w:rPr>
          <w:rFonts w:ascii="Century Gothic" w:hAnsi="Century Gothic"/>
          <w:spacing w:val="20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</w:t>
      </w:r>
      <w:r>
        <w:rPr>
          <w:rFonts w:ascii="Century Gothic" w:hAnsi="Century Gothic"/>
          <w:spacing w:val="-1"/>
          <w:w w:val="85"/>
          <w:sz w:val="21"/>
        </w:rPr>
        <w:t>nn</w:t>
      </w:r>
      <w:r>
        <w:rPr>
          <w:rFonts w:ascii="Century Gothic" w:hAnsi="Century Gothic"/>
          <w:spacing w:val="1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heb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18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welta</w:t>
      </w:r>
      <w:r>
        <w:rPr>
          <w:rFonts w:ascii="Century Gothic" w:hAnsi="Century Gothic"/>
          <w:spacing w:val="-1"/>
          <w:w w:val="85"/>
          <w:sz w:val="21"/>
        </w:rPr>
        <w:t>uswirku</w:t>
      </w:r>
      <w:r>
        <w:rPr>
          <w:rFonts w:ascii="Century Gothic" w:hAnsi="Century Gothic"/>
          <w:spacing w:val="-2"/>
          <w:w w:val="85"/>
          <w:sz w:val="21"/>
        </w:rPr>
        <w:t>nge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2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nicht</w:t>
      </w:r>
      <w:r>
        <w:rPr>
          <w:rFonts w:ascii="Century Gothic" w:hAnsi="Century Gothic"/>
          <w:spacing w:val="1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us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hloss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1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werden</w:t>
      </w:r>
      <w:r>
        <w:rPr>
          <w:rFonts w:ascii="Century Gothic" w:hAnsi="Century Gothic"/>
          <w:spacing w:val="2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könn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2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(vg</w:t>
      </w:r>
      <w:r>
        <w:rPr>
          <w:rFonts w:ascii="Century Gothic" w:hAnsi="Century Gothic"/>
          <w:spacing w:val="-1"/>
          <w:w w:val="85"/>
          <w:sz w:val="21"/>
        </w:rPr>
        <w:t>l.</w:t>
      </w:r>
      <w:r>
        <w:rPr>
          <w:rFonts w:ascii="Century Gothic" w:hAnsi="Century Gothic"/>
          <w:spacing w:val="20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rt.</w:t>
      </w:r>
      <w:r>
        <w:rPr>
          <w:rFonts w:ascii="Century Gothic" w:hAnsi="Century Gothic"/>
          <w:sz w:val="21"/>
        </w:rPr>
      </w:r>
    </w:p>
    <w:p>
      <w:pPr>
        <w:spacing w:before="1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spacing w:val="-1"/>
          <w:w w:val="95"/>
          <w:sz w:val="21"/>
        </w:rPr>
        <w:t>2.3</w:t>
      </w:r>
      <w:r>
        <w:rPr>
          <w:rFonts w:ascii="Century Gothic"/>
          <w:spacing w:val="-28"/>
          <w:w w:val="95"/>
          <w:sz w:val="21"/>
        </w:rPr>
        <w:t> </w:t>
      </w:r>
      <w:r>
        <w:rPr>
          <w:rFonts w:ascii="Century Gothic"/>
          <w:spacing w:val="-1"/>
          <w:w w:val="95"/>
          <w:sz w:val="21"/>
        </w:rPr>
        <w:t>SUP-G</w:t>
      </w:r>
      <w:r>
        <w:rPr>
          <w:rFonts w:ascii="Century Gothic"/>
          <w:spacing w:val="-2"/>
          <w:w w:val="95"/>
          <w:sz w:val="21"/>
        </w:rPr>
        <w:t>esetz).</w:t>
      </w:r>
      <w:r>
        <w:rPr>
          <w:rFonts w:ascii="Century Gothic"/>
          <w:sz w:val="21"/>
        </w:rPr>
      </w:r>
    </w:p>
    <w:p>
      <w:pPr>
        <w:spacing w:line="240" w:lineRule="auto" w:before="11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Die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bet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effenden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Planun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n müss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keiner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weltp</w:t>
      </w:r>
      <w:r>
        <w:rPr>
          <w:rFonts w:ascii="Century Gothic" w:hAnsi="Century Gothic"/>
          <w:spacing w:val="-1"/>
          <w:w w:val="85"/>
          <w:sz w:val="21"/>
        </w:rPr>
        <w:t>rü</w:t>
      </w:r>
      <w:r>
        <w:rPr>
          <w:rFonts w:ascii="Century Gothic" w:hAnsi="Century Gothic"/>
          <w:spacing w:val="-2"/>
          <w:w w:val="85"/>
          <w:sz w:val="21"/>
        </w:rPr>
        <w:t>f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nte</w:t>
      </w:r>
      <w:r>
        <w:rPr>
          <w:rFonts w:ascii="Century Gothic" w:hAnsi="Century Gothic"/>
          <w:spacing w:val="-1"/>
          <w:w w:val="85"/>
          <w:sz w:val="21"/>
        </w:rPr>
        <w:t>rz</w:t>
      </w:r>
      <w:r>
        <w:rPr>
          <w:rFonts w:ascii="Century Gothic" w:hAnsi="Century Gothic"/>
          <w:spacing w:val="-2"/>
          <w:w w:val="85"/>
          <w:sz w:val="21"/>
        </w:rPr>
        <w:t>ogen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den</w:t>
      </w:r>
      <w:r>
        <w:rPr>
          <w:rFonts w:ascii="Century Gothic" w:hAnsi="Century Gothic"/>
          <w:spacing w:val="-1"/>
          <w:w w:val="85"/>
          <w:sz w:val="21"/>
        </w:rPr>
        <w:t>,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</w:t>
      </w:r>
      <w:r>
        <w:rPr>
          <w:rFonts w:ascii="Century Gothic" w:hAnsi="Century Gothic"/>
          <w:spacing w:val="-1"/>
          <w:w w:val="85"/>
          <w:sz w:val="21"/>
        </w:rPr>
        <w:t>nn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die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ant</w:t>
      </w:r>
      <w:r>
        <w:rPr>
          <w:rFonts w:ascii="Century Gothic" w:hAnsi="Century Gothic"/>
          <w:spacing w:val="-1"/>
          <w:w w:val="85"/>
          <w:sz w:val="21"/>
        </w:rPr>
        <w:t>wortli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Be-</w:t>
      </w:r>
      <w:r>
        <w:rPr>
          <w:rFonts w:ascii="Century Gothic" w:hAnsi="Century Gothic"/>
          <w:spacing w:val="59"/>
          <w:w w:val="86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hör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(hier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G</w:t>
      </w:r>
      <w:r>
        <w:rPr>
          <w:rFonts w:ascii="Century Gothic" w:hAnsi="Century Gothic"/>
          <w:spacing w:val="-2"/>
          <w:w w:val="90"/>
          <w:sz w:val="21"/>
        </w:rPr>
        <w:t>emeinde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w.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Schöffe</w:t>
      </w:r>
      <w:r>
        <w:rPr>
          <w:rFonts w:ascii="Century Gothic" w:hAnsi="Century Gothic"/>
          <w:spacing w:val="-1"/>
          <w:w w:val="90"/>
          <w:sz w:val="21"/>
        </w:rPr>
        <w:t>nr</w:t>
      </w:r>
      <w:r>
        <w:rPr>
          <w:rFonts w:ascii="Century Gothic" w:hAnsi="Century Gothic"/>
          <w:spacing w:val="-2"/>
          <w:w w:val="90"/>
          <w:sz w:val="21"/>
        </w:rPr>
        <w:t>at)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</w:t>
      </w:r>
      <w:r>
        <w:rPr>
          <w:rFonts w:ascii="Century Gothic" w:hAnsi="Century Gothic"/>
          <w:spacing w:val="-1"/>
          <w:w w:val="90"/>
          <w:sz w:val="21"/>
        </w:rPr>
        <w:t>hluss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ommt,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da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3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or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icht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nicht</w:t>
      </w:r>
      <w:r>
        <w:rPr>
          <w:rFonts w:ascii="Century Gothic" w:hAnsi="Century Gothic"/>
          <w:spacing w:val="-35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35"/>
          <w:w w:val="90"/>
          <w:sz w:val="21"/>
        </w:rPr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3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43"/>
          <w:w w:val="81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echnen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ist.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für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z</w:t>
      </w:r>
      <w:r>
        <w:rPr>
          <w:rFonts w:ascii="Century Gothic" w:hAnsi="Century Gothic"/>
          <w:spacing w:val="-3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tändige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Minis</w:t>
      </w:r>
      <w:r>
        <w:rPr>
          <w:rFonts w:ascii="Century Gothic" w:hAnsi="Century Gothic"/>
          <w:spacing w:val="-2"/>
          <w:w w:val="90"/>
          <w:sz w:val="21"/>
        </w:rPr>
        <w:t>ter</w:t>
      </w:r>
      <w:r>
        <w:rPr>
          <w:rFonts w:ascii="Century Gothic" w:hAnsi="Century Gothic"/>
          <w:spacing w:val="-1"/>
          <w:w w:val="90"/>
          <w:sz w:val="21"/>
        </w:rPr>
        <w:t>iu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gibt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Stellu</w:t>
      </w:r>
      <w:r>
        <w:rPr>
          <w:rFonts w:ascii="Century Gothic" w:hAnsi="Century Gothic"/>
          <w:spacing w:val="-2"/>
          <w:w w:val="90"/>
          <w:sz w:val="21"/>
        </w:rPr>
        <w:t>ngnahme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ab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z</w:t>
      </w:r>
      <w:r>
        <w:rPr>
          <w:rFonts w:ascii="Century Gothic" w:hAnsi="Century Gothic"/>
          <w:spacing w:val="-3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z w:val="21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2" w:lineRule="auto" w:before="58"/>
        <w:ind w:left="138" w:right="16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ewertung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Un</w:t>
      </w:r>
      <w:r>
        <w:rPr>
          <w:rFonts w:ascii="Century Gothic" w:hAnsi="Century Gothic"/>
          <w:spacing w:val="-2"/>
          <w:w w:val="90"/>
          <w:sz w:val="21"/>
        </w:rPr>
        <w:t>erheb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eit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Gemeinde.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Gemeinde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tr</w:t>
      </w:r>
      <w:r>
        <w:rPr>
          <w:rFonts w:ascii="Century Gothic" w:hAnsi="Century Gothic"/>
          <w:spacing w:val="-2"/>
          <w:w w:val="90"/>
          <w:sz w:val="21"/>
        </w:rPr>
        <w:t>ägt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Ver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39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antwortung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für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</w:t>
      </w:r>
      <w:r>
        <w:rPr>
          <w:rFonts w:ascii="Century Gothic" w:hAnsi="Century Gothic"/>
          <w:spacing w:val="-2"/>
          <w:w w:val="90"/>
          <w:sz w:val="21"/>
        </w:rPr>
        <w:t>nt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chlu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SUP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ufü</w:t>
      </w:r>
      <w:r>
        <w:rPr>
          <w:rFonts w:ascii="Century Gothic" w:hAnsi="Century Gothic"/>
          <w:spacing w:val="-1"/>
          <w:w w:val="90"/>
          <w:sz w:val="21"/>
        </w:rPr>
        <w:t>hr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7"/>
        <w:numPr>
          <w:ilvl w:val="1"/>
          <w:numId w:val="20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46" w:id="88"/>
      <w:bookmarkEnd w:id="88"/>
      <w:r>
        <w:rPr/>
      </w:r>
      <w:bookmarkStart w:name="_bookmark46" w:id="89"/>
      <w:bookmarkEnd w:id="89"/>
      <w:r>
        <w:rPr>
          <w:rFonts w:ascii="Century Gothic"/>
          <w:spacing w:val="-2"/>
          <w:w w:val="85"/>
        </w:rPr>
        <w:t>V</w:t>
      </w:r>
      <w:r>
        <w:rPr>
          <w:rFonts w:ascii="Century Gothic"/>
          <w:spacing w:val="-2"/>
          <w:w w:val="85"/>
        </w:rPr>
        <w:t>o</w:t>
      </w:r>
      <w:r>
        <w:rPr>
          <w:rFonts w:ascii="Century Gothic"/>
          <w:spacing w:val="-1"/>
          <w:w w:val="85"/>
        </w:rPr>
        <w:t>r</w:t>
      </w:r>
      <w:r>
        <w:rPr>
          <w:rFonts w:ascii="Century Gothic"/>
          <w:spacing w:val="-2"/>
          <w:w w:val="85"/>
        </w:rPr>
        <w:t>gehe</w:t>
      </w:r>
      <w:r>
        <w:rPr>
          <w:rFonts w:ascii="Century Gothic"/>
          <w:spacing w:val="-1"/>
          <w:w w:val="85"/>
        </w:rPr>
        <w:t>ns</w:t>
      </w:r>
      <w:r>
        <w:rPr>
          <w:rFonts w:ascii="Century Gothic"/>
          <w:spacing w:val="-2"/>
          <w:w w:val="85"/>
        </w:rPr>
        <w:t>we</w:t>
      </w:r>
      <w:r>
        <w:rPr>
          <w:rFonts w:ascii="Century Gothic"/>
          <w:spacing w:val="-1"/>
          <w:w w:val="85"/>
        </w:rPr>
        <w:t>ise</w:t>
      </w:r>
      <w:r>
        <w:rPr>
          <w:rFonts w:ascii="Century Gothic"/>
          <w:spacing w:val="-10"/>
          <w:w w:val="85"/>
        </w:rPr>
        <w:t> </w:t>
      </w:r>
      <w:r>
        <w:rPr>
          <w:rFonts w:ascii="Century Gothic"/>
          <w:w w:val="85"/>
        </w:rPr>
        <w:t>und</w:t>
      </w:r>
      <w:r>
        <w:rPr>
          <w:rFonts w:ascii="Century Gothic"/>
          <w:spacing w:val="-10"/>
          <w:w w:val="85"/>
        </w:rPr>
        <w:t> </w:t>
      </w:r>
      <w:r>
        <w:rPr>
          <w:rFonts w:ascii="Century Gothic"/>
          <w:spacing w:val="-1"/>
          <w:w w:val="85"/>
        </w:rPr>
        <w:t>M</w:t>
      </w:r>
      <w:r>
        <w:rPr>
          <w:rFonts w:ascii="Century Gothic"/>
          <w:spacing w:val="-2"/>
          <w:w w:val="85"/>
        </w:rPr>
        <w:t>e</w:t>
      </w:r>
      <w:r>
        <w:rPr>
          <w:rFonts w:ascii="Century Gothic"/>
          <w:spacing w:val="-1"/>
          <w:w w:val="85"/>
        </w:rPr>
        <w:t>thodik</w:t>
      </w:r>
      <w:r>
        <w:rPr>
          <w:rFonts w:ascii="Century Gothic"/>
        </w:rPr>
      </w:r>
    </w:p>
    <w:p>
      <w:pPr>
        <w:spacing w:line="281" w:lineRule="auto" w:before="170"/>
        <w:ind w:left="138" w:right="158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Vorgeh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Pläne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amme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„EU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Richt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übe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3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bestimmte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äne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amme“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(Richt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2001/42/EG)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t,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Loi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33"/>
          <w:w w:val="87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22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2008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éva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incidence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certains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ammes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iron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nement“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4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les</w:t>
      </w:r>
      <w:r>
        <w:rPr>
          <w:rFonts w:ascii="Century Gothic" w:hAnsi="Century Gothic" w:cs="Century Gothic" w:eastAsia="Century Gothic"/>
          <w:spacing w:val="-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echt</w:t>
      </w:r>
      <w:r>
        <w:rPr>
          <w:rFonts w:ascii="Century Gothic" w:hAnsi="Century Gothic" w:cs="Century Gothic" w:eastAsia="Century Gothic"/>
          <w:spacing w:val="-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etzt</w:t>
      </w:r>
      <w:r>
        <w:rPr>
          <w:rFonts w:ascii="Century Gothic" w:hAnsi="Century Gothic" w:cs="Century Gothic" w:eastAsia="Century Gothic"/>
          <w:spacing w:val="-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Ents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echend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geset</w:t>
      </w:r>
      <w:r>
        <w:rPr>
          <w:rFonts w:ascii="Century Gothic" w:hAnsi="Century Gothic"/>
          <w:spacing w:val="-1"/>
          <w:w w:val="90"/>
          <w:sz w:val="21"/>
        </w:rPr>
        <w:t>zli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or</w:t>
      </w:r>
      <w:r>
        <w:rPr>
          <w:rFonts w:ascii="Century Gothic" w:hAnsi="Century Gothic"/>
          <w:spacing w:val="-2"/>
          <w:w w:val="90"/>
          <w:sz w:val="21"/>
        </w:rPr>
        <w:t>gaben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5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Ab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at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-G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es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SUP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mög</w:t>
      </w:r>
      <w:r>
        <w:rPr>
          <w:rFonts w:ascii="Century Gothic" w:hAnsi="Century Gothic"/>
          <w:spacing w:val="-2"/>
          <w:w w:val="90"/>
          <w:sz w:val="21"/>
        </w:rPr>
        <w:t>li-</w:t>
      </w:r>
      <w:r>
        <w:rPr>
          <w:rFonts w:ascii="Century Gothic" w:hAnsi="Century Gothic"/>
          <w:spacing w:val="51"/>
          <w:w w:val="105"/>
          <w:sz w:val="21"/>
        </w:rPr>
        <w:t> </w:t>
      </w:r>
      <w:r>
        <w:rPr>
          <w:rFonts w:ascii="Century Gothic" w:hAnsi="Century Gothic"/>
          <w:w w:val="90"/>
          <w:sz w:val="21"/>
        </w:rPr>
        <w:t>chen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wi</w:t>
      </w:r>
      <w:r>
        <w:rPr>
          <w:rFonts w:ascii="Century Gothic" w:hAnsi="Century Gothic"/>
          <w:spacing w:val="-1"/>
          <w:w w:val="90"/>
          <w:sz w:val="21"/>
        </w:rPr>
        <w:t>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des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Proj</w:t>
      </w:r>
      <w:r>
        <w:rPr>
          <w:rFonts w:ascii="Century Gothic" w:hAnsi="Century Gothic"/>
          <w:spacing w:val="-2"/>
          <w:w w:val="90"/>
          <w:sz w:val="21"/>
        </w:rPr>
        <w:t>ekte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Schutzgüter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M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ch,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Pflanzen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iolo</w:t>
      </w:r>
      <w:r>
        <w:rPr>
          <w:rFonts w:ascii="Century Gothic" w:hAnsi="Century Gothic"/>
          <w:spacing w:val="-2"/>
          <w:w w:val="90"/>
          <w:sz w:val="21"/>
        </w:rPr>
        <w:t>gische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elfa</w:t>
      </w:r>
      <w:r>
        <w:rPr>
          <w:rFonts w:ascii="Century Gothic" w:hAnsi="Century Gothic"/>
          <w:spacing w:val="-1"/>
          <w:w w:val="90"/>
          <w:sz w:val="21"/>
        </w:rPr>
        <w:t>lt,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3"/>
          <w:w w:val="90"/>
          <w:sz w:val="21"/>
        </w:rPr>
        <w:t>oden</w:t>
      </w:r>
      <w:r>
        <w:rPr>
          <w:rFonts w:ascii="Century Gothic" w:hAnsi="Century Gothic"/>
          <w:spacing w:val="-2"/>
          <w:w w:val="90"/>
          <w:sz w:val="21"/>
        </w:rPr>
        <w:t>,</w:t>
      </w:r>
      <w:r>
        <w:rPr>
          <w:rFonts w:ascii="Century Gothic" w:hAnsi="Century Gothic"/>
          <w:spacing w:val="69"/>
          <w:w w:val="104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and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chaft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r,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Kli</w:t>
      </w:r>
      <w:r>
        <w:rPr>
          <w:rFonts w:ascii="Century Gothic" w:hAnsi="Century Gothic"/>
          <w:spacing w:val="-2"/>
          <w:w w:val="90"/>
          <w:sz w:val="21"/>
        </w:rPr>
        <w:t>ma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uft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achgüter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lt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elle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owie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Z</w:t>
      </w:r>
      <w:r>
        <w:rPr>
          <w:rFonts w:ascii="Century Gothic" w:hAnsi="Century Gothic"/>
          <w:spacing w:val="-3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ammenhänge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wi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die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57"/>
          <w:w w:val="105"/>
          <w:sz w:val="21"/>
        </w:rPr>
        <w:t> </w:t>
      </w:r>
      <w:r>
        <w:rPr>
          <w:rFonts w:ascii="Century Gothic" w:hAnsi="Century Gothic"/>
          <w:w w:val="85"/>
          <w:sz w:val="21"/>
        </w:rPr>
        <w:t>sen</w:t>
      </w:r>
      <w:r>
        <w:rPr>
          <w:rFonts w:ascii="Century Gothic" w:hAnsi="Century Gothic"/>
          <w:spacing w:val="-17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ve</w:t>
      </w:r>
      <w:r>
        <w:rPr>
          <w:rFonts w:ascii="Century Gothic" w:hAnsi="Century Gothic"/>
          <w:spacing w:val="-1"/>
          <w:w w:val="85"/>
          <w:sz w:val="21"/>
        </w:rPr>
        <w:t>rs</w:t>
      </w:r>
      <w:r>
        <w:rPr>
          <w:rFonts w:ascii="Century Gothic" w:hAnsi="Century Gothic"/>
          <w:spacing w:val="-2"/>
          <w:w w:val="85"/>
          <w:sz w:val="21"/>
        </w:rPr>
        <w:t>chiedene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1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Sc</w:t>
      </w:r>
      <w:r>
        <w:rPr>
          <w:rFonts w:ascii="Century Gothic" w:hAnsi="Century Gothic"/>
          <w:spacing w:val="-1"/>
          <w:w w:val="85"/>
          <w:sz w:val="21"/>
        </w:rPr>
        <w:t>hutz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ü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rn</w:t>
      </w:r>
      <w:r>
        <w:rPr>
          <w:rFonts w:ascii="Century Gothic" w:hAnsi="Century Gothic"/>
          <w:spacing w:val="-1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hri</w:t>
      </w:r>
      <w:r>
        <w:rPr>
          <w:rFonts w:ascii="Century Gothic" w:hAnsi="Century Gothic"/>
          <w:spacing w:val="-2"/>
          <w:w w:val="85"/>
          <w:sz w:val="21"/>
        </w:rPr>
        <w:t>eben</w:t>
      </w:r>
      <w:r>
        <w:rPr>
          <w:rFonts w:ascii="Century Gothic" w:hAnsi="Century Gothic"/>
          <w:spacing w:val="-1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un</w:t>
      </w:r>
      <w:r>
        <w:rPr>
          <w:rFonts w:ascii="Century Gothic" w:hAnsi="Century Gothic"/>
          <w:spacing w:val="-3"/>
          <w:w w:val="85"/>
          <w:sz w:val="21"/>
        </w:rPr>
        <w:t>d</w:t>
      </w:r>
      <w:r>
        <w:rPr>
          <w:rFonts w:ascii="Century Gothic" w:hAnsi="Century Gothic"/>
          <w:spacing w:val="-1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bew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t.</w:t>
      </w:r>
      <w:r>
        <w:rPr>
          <w:rFonts w:ascii="Century Gothic" w:hAnsi="Century Gothic"/>
          <w:sz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SUP,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der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UEP,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Planung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analy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3"/>
          <w:w w:val="90"/>
          <w:sz w:val="21"/>
        </w:rPr>
        <w:t>nte</w:t>
      </w:r>
      <w:r>
        <w:rPr>
          <w:rFonts w:ascii="Century Gothic" w:hAnsi="Century Gothic"/>
          <w:spacing w:val="-2"/>
          <w:w w:val="90"/>
          <w:sz w:val="21"/>
        </w:rPr>
        <w:t>rs</w:t>
      </w:r>
      <w:r>
        <w:rPr>
          <w:rFonts w:ascii="Century Gothic" w:hAnsi="Century Gothic"/>
          <w:spacing w:val="-3"/>
          <w:w w:val="90"/>
          <w:sz w:val="21"/>
        </w:rPr>
        <w:t>uchung</w:t>
      </w:r>
      <w:r>
        <w:rPr>
          <w:rFonts w:ascii="Century Gothic" w:hAnsi="Century Gothic"/>
          <w:spacing w:val="-2"/>
          <w:w w:val="90"/>
          <w:sz w:val="21"/>
        </w:rPr>
        <w:t>sfl</w:t>
      </w:r>
      <w:r>
        <w:rPr>
          <w:rFonts w:ascii="Century Gothic" w:hAnsi="Century Gothic"/>
          <w:spacing w:val="-3"/>
          <w:w w:val="90"/>
          <w:sz w:val="21"/>
        </w:rPr>
        <w:t>äche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eingehend</w:t>
      </w:r>
      <w:r>
        <w:rPr>
          <w:rFonts w:ascii="Century Gothic" w:hAnsi="Century Gothic"/>
          <w:spacing w:val="87"/>
          <w:w w:val="82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achtet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</w:t>
      </w:r>
      <w:r>
        <w:rPr>
          <w:rFonts w:ascii="Century Gothic" w:hAnsi="Century Gothic"/>
          <w:spacing w:val="-2"/>
          <w:w w:val="90"/>
          <w:sz w:val="21"/>
        </w:rPr>
        <w:t>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chkeit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potent</w:t>
      </w:r>
      <w:r>
        <w:rPr>
          <w:rFonts w:ascii="Century Gothic" w:hAnsi="Century Gothic"/>
          <w:spacing w:val="-1"/>
          <w:w w:val="90"/>
          <w:sz w:val="21"/>
        </w:rPr>
        <w:t>iell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Au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wi</w:t>
      </w:r>
      <w:r>
        <w:rPr>
          <w:rFonts w:ascii="Century Gothic" w:hAnsi="Century Gothic"/>
          <w:spacing w:val="-2"/>
          <w:w w:val="90"/>
          <w:sz w:val="21"/>
        </w:rPr>
        <w:t>rk</w:t>
      </w:r>
      <w:r>
        <w:rPr>
          <w:rFonts w:ascii="Century Gothic" w:hAnsi="Century Gothic"/>
          <w:spacing w:val="-3"/>
          <w:w w:val="90"/>
          <w:sz w:val="21"/>
        </w:rPr>
        <w:t>ungen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bewerten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ls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nd</w:t>
      </w:r>
      <w:r>
        <w:rPr>
          <w:rFonts w:ascii="Century Gothic" w:hAnsi="Century Gothic"/>
          <w:spacing w:val="-1"/>
          <w:w w:val="90"/>
          <w:sz w:val="21"/>
        </w:rPr>
        <w:t>ik</w:t>
      </w:r>
      <w:r>
        <w:rPr>
          <w:rFonts w:ascii="Century Gothic" w:hAnsi="Century Gothic"/>
          <w:spacing w:val="-2"/>
          <w:w w:val="90"/>
          <w:sz w:val="21"/>
        </w:rPr>
        <w:t>ato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61"/>
          <w:w w:val="98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welt</w:t>
      </w:r>
      <w:r>
        <w:rPr>
          <w:rFonts w:ascii="Century Gothic" w:hAnsi="Century Gothic"/>
          <w:spacing w:val="-1"/>
          <w:w w:val="85"/>
          <w:sz w:val="21"/>
        </w:rPr>
        <w:t>zus</w:t>
      </w:r>
      <w:r>
        <w:rPr>
          <w:rFonts w:ascii="Century Gothic" w:hAnsi="Century Gothic"/>
          <w:spacing w:val="-2"/>
          <w:w w:val="85"/>
          <w:sz w:val="21"/>
        </w:rPr>
        <w:t>ta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de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werden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Schut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ü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nd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</w:t>
      </w:r>
      <w:r>
        <w:rPr>
          <w:rFonts w:ascii="Century Gothic" w:hAnsi="Century Gothic"/>
          <w:spacing w:val="-1"/>
          <w:w w:val="85"/>
          <w:sz w:val="21"/>
        </w:rPr>
        <w:t>ltleitzi</w:t>
      </w:r>
      <w:r>
        <w:rPr>
          <w:rFonts w:ascii="Century Gothic" w:hAnsi="Century Gothic"/>
          <w:spacing w:val="-2"/>
          <w:w w:val="85"/>
          <w:sz w:val="21"/>
        </w:rPr>
        <w:t>ele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her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-3"/>
          <w:w w:val="85"/>
          <w:sz w:val="21"/>
        </w:rPr>
        <w:t>ge</w:t>
      </w:r>
      <w:r>
        <w:rPr>
          <w:rFonts w:ascii="Century Gothic" w:hAnsi="Century Gothic"/>
          <w:spacing w:val="-2"/>
          <w:w w:val="85"/>
          <w:sz w:val="21"/>
        </w:rPr>
        <w:t>zo</w:t>
      </w:r>
      <w:r>
        <w:rPr>
          <w:rFonts w:ascii="Century Gothic" w:hAnsi="Century Gothic"/>
          <w:spacing w:val="-3"/>
          <w:w w:val="85"/>
          <w:sz w:val="21"/>
        </w:rPr>
        <w:t>ge</w:t>
      </w:r>
      <w:r>
        <w:rPr>
          <w:rFonts w:ascii="Century Gothic" w:hAnsi="Century Gothic"/>
          <w:spacing w:val="-2"/>
          <w:w w:val="85"/>
          <w:sz w:val="21"/>
        </w:rPr>
        <w:t>n.</w:t>
      </w:r>
      <w:r>
        <w:rPr>
          <w:rFonts w:ascii="Century Gothic" w:hAnsi="Century Gothic"/>
          <w:spacing w:val="-1"/>
          <w:w w:val="85"/>
          <w:sz w:val="21"/>
        </w:rPr>
        <w:t> Die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B</w:t>
      </w:r>
      <w:r>
        <w:rPr>
          <w:rFonts w:ascii="Century Gothic" w:hAnsi="Century Gothic"/>
          <w:spacing w:val="-2"/>
          <w:w w:val="85"/>
          <w:sz w:val="21"/>
        </w:rPr>
        <w:t>ewe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tung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wir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f ei</w:t>
      </w:r>
      <w:r>
        <w:rPr>
          <w:rFonts w:ascii="Century Gothic" w:hAnsi="Century Gothic"/>
          <w:spacing w:val="-3"/>
          <w:w w:val="85"/>
          <w:sz w:val="21"/>
        </w:rPr>
        <w:t>ne</w:t>
      </w:r>
      <w:r>
        <w:rPr>
          <w:rFonts w:ascii="Century Gothic" w:hAnsi="Century Gothic"/>
          <w:spacing w:val="-2"/>
          <w:w w:val="85"/>
          <w:sz w:val="21"/>
        </w:rPr>
        <w:t>r</w:t>
      </w:r>
      <w:r>
        <w:rPr>
          <w:rFonts w:ascii="Century Gothic" w:hAnsi="Century Gothic"/>
          <w:spacing w:val="81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Skal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bis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V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(nicht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offen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bis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eh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hohe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Au</w:t>
      </w:r>
      <w:r>
        <w:rPr>
          <w:rFonts w:ascii="Century Gothic" w:hAnsi="Century Gothic"/>
          <w:spacing w:val="-2"/>
          <w:w w:val="90"/>
          <w:sz w:val="21"/>
        </w:rPr>
        <w:t>swirk</w:t>
      </w:r>
      <w:r>
        <w:rPr>
          <w:rFonts w:ascii="Century Gothic" w:hAnsi="Century Gothic"/>
          <w:spacing w:val="-3"/>
          <w:w w:val="90"/>
          <w:sz w:val="21"/>
        </w:rPr>
        <w:t>ung)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chgefü</w:t>
      </w:r>
      <w:r>
        <w:rPr>
          <w:rFonts w:ascii="Century Gothic" w:hAnsi="Century Gothic"/>
          <w:spacing w:val="-1"/>
          <w:w w:val="90"/>
          <w:sz w:val="21"/>
        </w:rPr>
        <w:t>hr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Sin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bei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mindesten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einem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gut</w:t>
      </w:r>
      <w:r>
        <w:rPr>
          <w:rFonts w:ascii="Century Gothic" w:hAnsi="Century Gothic"/>
          <w:spacing w:val="61"/>
          <w:w w:val="73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.h.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hohe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ode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eh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hohe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wi</w:t>
      </w:r>
      <w:r>
        <w:rPr>
          <w:rFonts w:ascii="Century Gothic" w:hAnsi="Century Gothic"/>
          <w:spacing w:val="-1"/>
          <w:w w:val="90"/>
          <w:sz w:val="21"/>
        </w:rPr>
        <w:t>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nicht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sz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chlie</w:t>
      </w:r>
      <w:r>
        <w:rPr>
          <w:rFonts w:ascii="Century Gothic" w:hAnsi="Century Gothic"/>
          <w:spacing w:val="-1"/>
          <w:w w:val="90"/>
          <w:sz w:val="21"/>
        </w:rPr>
        <w:t>ß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ist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2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tellen.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5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Ziel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es,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1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mwelterheb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chkeitsp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üfung)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Schutzgüter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tteln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Um-</w:t>
      </w:r>
      <w:r>
        <w:rPr>
          <w:rFonts w:ascii="Century Gothic" w:hAnsi="Century Gothic" w:cs="Century Gothic" w:eastAsia="Century Gothic"/>
          <w:spacing w:val="31"/>
          <w:w w:val="8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ungen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loss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önnen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2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(Detail-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Erg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änzung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üfung)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3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diejenigen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weiter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swirk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1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chlo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4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onnten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(=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verfa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en“).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wischen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beiden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Stellu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ngnahme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des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fü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tändigen</w:t>
      </w:r>
      <w:r>
        <w:rPr>
          <w:rFonts w:ascii="Century Gothic" w:hAnsi="Century Gothic" w:cs="Century Gothic" w:eastAsia="Century Gothic"/>
          <w:spacing w:val="69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Minis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owie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gegebenenfa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lls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anderer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offene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ör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legen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Rahmen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ihr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5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Stellu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ngnahme,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sis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1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SUP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offenen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ad</w:t>
      </w:r>
      <w:r>
        <w:rPr>
          <w:rFonts w:ascii="Century Gothic" w:hAnsi="Century Gothic" w:cs="Century Gothic" w:eastAsia="Century Gothic"/>
          <w:spacing w:val="31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2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SUP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"/>
          <w:w w:val="90"/>
          <w:sz w:val="21"/>
        </w:rPr>
        <w:t>fr</w:t>
      </w:r>
      <w:r>
        <w:rPr>
          <w:rFonts w:ascii="Century Gothic" w:hAnsi="Century Gothic"/>
          <w:spacing w:val="-2"/>
          <w:w w:val="90"/>
          <w:sz w:val="21"/>
        </w:rPr>
        <w:t>age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für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eine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Stellu</w:t>
      </w:r>
      <w:r>
        <w:rPr>
          <w:rFonts w:ascii="Century Gothic" w:hAnsi="Century Gothic"/>
          <w:spacing w:val="-3"/>
          <w:w w:val="90"/>
          <w:sz w:val="21"/>
        </w:rPr>
        <w:t>ngnahme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z</w:t>
      </w:r>
      <w:r>
        <w:rPr>
          <w:rFonts w:ascii="Century Gothic" w:hAnsi="Century Gothic"/>
          <w:spacing w:val="-3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tändigen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Minis</w:t>
      </w:r>
      <w:r>
        <w:rPr>
          <w:rFonts w:ascii="Century Gothic" w:hAnsi="Century Gothic"/>
          <w:spacing w:val="-2"/>
          <w:w w:val="90"/>
          <w:sz w:val="21"/>
        </w:rPr>
        <w:t>terien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ehö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nach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Art.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6.3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SUP-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6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einzuhole</w:t>
      </w:r>
      <w:r>
        <w:rPr>
          <w:rFonts w:ascii="Century Gothic" w:hAnsi="Century Gothic"/>
          <w:spacing w:val="-1"/>
          <w:w w:val="90"/>
          <w:sz w:val="21"/>
        </w:rPr>
        <w:t>n,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wenn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heb</w:t>
      </w:r>
      <w:r>
        <w:rPr>
          <w:rFonts w:ascii="Century Gothic" w:hAnsi="Century Gothic"/>
          <w:spacing w:val="-2"/>
          <w:w w:val="90"/>
          <w:sz w:val="21"/>
        </w:rPr>
        <w:t>li</w:t>
      </w:r>
      <w:r>
        <w:rPr>
          <w:rFonts w:ascii="Century Gothic" w:hAnsi="Century Gothic"/>
          <w:spacing w:val="-3"/>
          <w:w w:val="90"/>
          <w:sz w:val="21"/>
        </w:rPr>
        <w:t>che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nicht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gesc</w:t>
      </w:r>
      <w:r>
        <w:rPr>
          <w:rFonts w:ascii="Century Gothic" w:hAnsi="Century Gothic"/>
          <w:spacing w:val="-1"/>
          <w:w w:val="90"/>
          <w:sz w:val="21"/>
        </w:rPr>
        <w:t>hloss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werden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önnen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2</w:t>
      </w:r>
      <w:r>
        <w:rPr>
          <w:rFonts w:ascii="Century Gothic" w:hAnsi="Century Gothic"/>
          <w:spacing w:val="69"/>
          <w:w w:val="104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für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notwend</w:t>
      </w:r>
      <w:r>
        <w:rPr>
          <w:rFonts w:ascii="Century Gothic" w:hAnsi="Century Gothic"/>
          <w:spacing w:val="-1"/>
          <w:w w:val="90"/>
          <w:sz w:val="21"/>
        </w:rPr>
        <w:t>ig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achtet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7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Stellu</w:t>
      </w:r>
      <w:r>
        <w:rPr>
          <w:rFonts w:ascii="Century Gothic" w:hAnsi="Century Gothic"/>
          <w:spacing w:val="-2"/>
          <w:w w:val="90"/>
          <w:sz w:val="21"/>
        </w:rPr>
        <w:t>ngnahme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nach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Art.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2.3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-G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einge</w:t>
      </w:r>
      <w:r>
        <w:rPr>
          <w:rFonts w:ascii="Century Gothic" w:hAnsi="Century Gothic"/>
          <w:spacing w:val="-1"/>
          <w:w w:val="90"/>
          <w:sz w:val="21"/>
        </w:rPr>
        <w:t>hol</w:t>
      </w:r>
      <w:r>
        <w:rPr>
          <w:rFonts w:ascii="Century Gothic" w:hAnsi="Century Gothic"/>
          <w:spacing w:val="-2"/>
          <w:w w:val="90"/>
          <w:sz w:val="21"/>
        </w:rPr>
        <w:t>t,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wenn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mweltau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wi</w:t>
      </w:r>
      <w:r>
        <w:rPr>
          <w:rFonts w:ascii="Century Gothic" w:hAnsi="Century Gothic"/>
          <w:spacing w:val="-1"/>
          <w:w w:val="90"/>
          <w:sz w:val="21"/>
        </w:rPr>
        <w:t>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eit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45"/>
          <w:w w:val="98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Rahmen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1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SUP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chlo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werden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können.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7"/>
        <w:numPr>
          <w:ilvl w:val="1"/>
          <w:numId w:val="20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47" w:id="90"/>
      <w:bookmarkEnd w:id="90"/>
      <w:r>
        <w:rPr/>
      </w:r>
      <w:bookmarkStart w:name="_bookmark47" w:id="91"/>
      <w:bookmarkEnd w:id="91"/>
      <w:r>
        <w:rPr>
          <w:rFonts w:ascii="Century Gothic" w:hAnsi="Century Gothic"/>
          <w:spacing w:val="-2"/>
          <w:w w:val="90"/>
        </w:rPr>
        <w:t>P</w:t>
      </w:r>
      <w:r>
        <w:rPr>
          <w:rFonts w:ascii="Century Gothic" w:hAnsi="Century Gothic"/>
          <w:spacing w:val="-1"/>
          <w:w w:val="90"/>
        </w:rPr>
        <w:t>r</w:t>
      </w:r>
      <w:r>
        <w:rPr>
          <w:rFonts w:ascii="Century Gothic" w:hAnsi="Century Gothic"/>
          <w:spacing w:val="-2"/>
          <w:w w:val="90"/>
        </w:rPr>
        <w:t>üferforder</w:t>
      </w:r>
      <w:r>
        <w:rPr>
          <w:rFonts w:ascii="Century Gothic" w:hAnsi="Century Gothic"/>
          <w:spacing w:val="-1"/>
          <w:w w:val="90"/>
        </w:rPr>
        <w:t>nis</w:t>
      </w:r>
      <w:r>
        <w:rPr>
          <w:rFonts w:ascii="Century Gothic" w:hAnsi="Century Gothic"/>
          <w:spacing w:val="-2"/>
          <w:w w:val="90"/>
        </w:rPr>
        <w:t>se</w:t>
      </w:r>
      <w:r>
        <w:rPr>
          <w:rFonts w:ascii="Century Gothic" w:hAnsi="Century Gothic"/>
          <w:spacing w:val="1"/>
          <w:w w:val="90"/>
        </w:rPr>
        <w:t> </w:t>
      </w:r>
      <w:r>
        <w:rPr>
          <w:rFonts w:ascii="Century Gothic" w:hAnsi="Century Gothic"/>
          <w:w w:val="90"/>
        </w:rPr>
        <w:t>im</w:t>
      </w:r>
      <w:r>
        <w:rPr>
          <w:rFonts w:ascii="Century Gothic" w:hAnsi="Century Gothic"/>
          <w:spacing w:val="3"/>
          <w:w w:val="90"/>
        </w:rPr>
        <w:t> </w:t>
      </w:r>
      <w:r>
        <w:rPr>
          <w:rFonts w:ascii="Century Gothic" w:hAnsi="Century Gothic"/>
          <w:spacing w:val="-1"/>
          <w:w w:val="90"/>
        </w:rPr>
        <w:t>Hin</w:t>
      </w:r>
      <w:r>
        <w:rPr>
          <w:rFonts w:ascii="Century Gothic" w:hAnsi="Century Gothic"/>
          <w:spacing w:val="-2"/>
          <w:w w:val="90"/>
        </w:rPr>
        <w:t>blic</w:t>
      </w:r>
      <w:r>
        <w:rPr>
          <w:rFonts w:ascii="Century Gothic" w:hAnsi="Century Gothic"/>
          <w:spacing w:val="-1"/>
          <w:w w:val="90"/>
        </w:rPr>
        <w:t>k</w:t>
      </w:r>
      <w:r>
        <w:rPr>
          <w:rFonts w:ascii="Century Gothic" w:hAnsi="Century Gothic"/>
          <w:spacing w:val="2"/>
          <w:w w:val="90"/>
        </w:rPr>
        <w:t> </w:t>
      </w:r>
      <w:r>
        <w:rPr>
          <w:rFonts w:ascii="Century Gothic" w:hAnsi="Century Gothic"/>
          <w:w w:val="90"/>
        </w:rPr>
        <w:t>auf</w:t>
      </w:r>
      <w:r>
        <w:rPr>
          <w:rFonts w:ascii="Century Gothic" w:hAnsi="Century Gothic"/>
          <w:spacing w:val="3"/>
          <w:w w:val="90"/>
        </w:rPr>
        <w:t> </w:t>
      </w:r>
      <w:r>
        <w:rPr>
          <w:rFonts w:ascii="Century Gothic" w:hAnsi="Century Gothic"/>
          <w:spacing w:val="-1"/>
          <w:w w:val="90"/>
        </w:rPr>
        <w:t>N</w:t>
      </w:r>
      <w:r>
        <w:rPr>
          <w:rFonts w:ascii="Century Gothic" w:hAnsi="Century Gothic"/>
          <w:spacing w:val="-2"/>
          <w:w w:val="90"/>
        </w:rPr>
        <w:t>atu</w:t>
      </w:r>
      <w:r>
        <w:rPr>
          <w:rFonts w:ascii="Century Gothic" w:hAnsi="Century Gothic"/>
          <w:spacing w:val="-1"/>
          <w:w w:val="90"/>
        </w:rPr>
        <w:t>ra2000-Z</w:t>
      </w:r>
      <w:r>
        <w:rPr>
          <w:rFonts w:ascii="Century Gothic" w:hAnsi="Century Gothic"/>
          <w:spacing w:val="-2"/>
          <w:w w:val="90"/>
        </w:rPr>
        <w:t>onen</w:t>
      </w:r>
      <w:r>
        <w:rPr>
          <w:rFonts w:ascii="Century Gothic" w:hAnsi="Century Gothic"/>
        </w:rPr>
      </w:r>
    </w:p>
    <w:p>
      <w:pPr>
        <w:spacing w:line="280" w:lineRule="auto" w:before="172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Für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PA</w:t>
      </w:r>
      <w:r>
        <w:rPr>
          <w:rFonts w:ascii="Century Gothic" w:hAnsi="Century Gothic"/>
          <w:spacing w:val="-2"/>
          <w:w w:val="90"/>
          <w:sz w:val="21"/>
        </w:rPr>
        <w:t>G-</w:t>
      </w:r>
      <w:r>
        <w:rPr>
          <w:rFonts w:ascii="Century Gothic" w:hAnsi="Century Gothic"/>
          <w:spacing w:val="-3"/>
          <w:w w:val="90"/>
          <w:sz w:val="21"/>
        </w:rPr>
        <w:t>Ände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ung</w:t>
      </w:r>
      <w:r>
        <w:rPr>
          <w:rFonts w:ascii="Century Gothic" w:hAnsi="Century Gothic"/>
          <w:spacing w:val="-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den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poten</w:t>
      </w:r>
      <w:r>
        <w:rPr>
          <w:rFonts w:ascii="Century Gothic" w:hAnsi="Century Gothic"/>
          <w:spacing w:val="-1"/>
          <w:w w:val="90"/>
          <w:sz w:val="21"/>
        </w:rPr>
        <w:t>ziell</w:t>
      </w:r>
      <w:r>
        <w:rPr>
          <w:rFonts w:ascii="Century Gothic" w:hAnsi="Century Gothic"/>
          <w:spacing w:val="-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heb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ichen</w:t>
      </w:r>
      <w:r>
        <w:rPr>
          <w:rFonts w:ascii="Century Gothic" w:hAnsi="Century Gothic"/>
          <w:spacing w:val="-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atura</w:t>
      </w:r>
      <w:r>
        <w:rPr>
          <w:rFonts w:ascii="Century Gothic" w:hAnsi="Century Gothic"/>
          <w:spacing w:val="-1"/>
          <w:w w:val="90"/>
          <w:sz w:val="21"/>
        </w:rPr>
        <w:t>2000-</w:t>
      </w:r>
      <w:r>
        <w:rPr>
          <w:rFonts w:ascii="Century Gothic" w:hAnsi="Century Gothic"/>
          <w:spacing w:val="-2"/>
          <w:w w:val="90"/>
          <w:sz w:val="21"/>
        </w:rPr>
        <w:t>Schut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geb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ete</w:t>
      </w:r>
      <w:r>
        <w:rPr>
          <w:rFonts w:ascii="Century Gothic" w:hAnsi="Century Gothic"/>
          <w:spacing w:val="51"/>
          <w:w w:val="76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angenommen</w:t>
      </w:r>
      <w:r>
        <w:rPr>
          <w:rFonts w:ascii="Century Gothic" w:hAnsi="Century Gothic"/>
          <w:spacing w:val="-1"/>
          <w:w w:val="9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Wäh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end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uchung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fläche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ei2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SUP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igu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eur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emeinde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mpo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tant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67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(IB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A)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ro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isorisch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Abg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zun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zukünfti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Vog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els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chut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roßfl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ächig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r-</w:t>
      </w:r>
      <w:r>
        <w:rPr>
          <w:rFonts w:ascii="Century Gothic" w:hAnsi="Century Gothic" w:cs="Century Gothic" w:eastAsia="Century Gothic"/>
          <w:spacing w:val="6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läuft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IB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tandene</w:t>
      </w:r>
      <w:r>
        <w:rPr>
          <w:rFonts w:ascii="Century Gothic" w:hAnsi="Century Gothic" w:cs="Century Gothic" w:eastAsia="Century Gothic"/>
          <w:spacing w:val="-1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Vogelschutzgebiet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U0002014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„Va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ll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ées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’Attert,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ll,</w:t>
      </w:r>
      <w:r>
        <w:rPr>
          <w:rFonts w:ascii="Century Gothic" w:hAnsi="Century Gothic" w:cs="Century Gothic" w:eastAsia="Century Gothic"/>
          <w:spacing w:val="-1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45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Schwébech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chbech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Wëller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bach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iner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genehm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gten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150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weite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h.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45"/>
          <w:w w:val="9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atura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2000-FFH-G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LU0001013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„Va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ée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 l'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ontière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eldange“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läuft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170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nör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2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ngebiet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es,</w:t>
      </w:r>
      <w:r>
        <w:rPr>
          <w:rFonts w:ascii="Century Gothic" w:hAnsi="Century Gothic" w:cs="Century Gothic" w:eastAsia="Century Gothic"/>
          <w:spacing w:val="-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Attert.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Für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3"/>
          <w:w w:val="90"/>
          <w:sz w:val="21"/>
        </w:rPr>
        <w:t>nter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uchung</w:t>
      </w:r>
      <w:r>
        <w:rPr>
          <w:rFonts w:ascii="Century Gothic" w:hAnsi="Century Gothic"/>
          <w:spacing w:val="-2"/>
          <w:w w:val="90"/>
          <w:sz w:val="21"/>
        </w:rPr>
        <w:t>sfl</w:t>
      </w:r>
      <w:r>
        <w:rPr>
          <w:rFonts w:ascii="Century Gothic" w:hAnsi="Century Gothic"/>
          <w:spacing w:val="-3"/>
          <w:w w:val="90"/>
          <w:sz w:val="21"/>
        </w:rPr>
        <w:t>äche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1"/>
          <w:w w:val="90"/>
          <w:sz w:val="21"/>
        </w:rPr>
        <w:t>ei2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wu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de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Rahmen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SUP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des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PA</w:t>
      </w:r>
      <w:r>
        <w:rPr>
          <w:rFonts w:ascii="Century Gothic" w:hAnsi="Century Gothic"/>
          <w:spacing w:val="-1"/>
          <w:w w:val="90"/>
          <w:sz w:val="21"/>
        </w:rPr>
        <w:t>G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2000-</w:t>
      </w:r>
      <w:r>
        <w:rPr>
          <w:rFonts w:ascii="Century Gothic" w:hAnsi="Century Gothic"/>
          <w:spacing w:val="-2"/>
          <w:w w:val="90"/>
          <w:sz w:val="21"/>
        </w:rPr>
        <w:t>Sc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een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chge-</w:t>
      </w:r>
      <w:r>
        <w:rPr>
          <w:rFonts w:ascii="Century Gothic" w:hAnsi="Century Gothic"/>
          <w:sz w:val="21"/>
        </w:rPr>
      </w:r>
    </w:p>
    <w:p>
      <w:pPr>
        <w:spacing w:before="45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w w:val="90"/>
          <w:sz w:val="21"/>
          <w:szCs w:val="21"/>
        </w:rPr>
        <w:t>führt.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abei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ellt,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„bei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ei2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ächtigungen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chiedene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999" w:top="1060" w:bottom="122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1" w:lineRule="auto" w:before="58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eben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typen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hloss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könn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wen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orh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andenen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Brach-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Gehölzflä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e-</w:t>
      </w:r>
      <w:r>
        <w:rPr>
          <w:rFonts w:ascii="Century Gothic" w:hAnsi="Century Gothic" w:cs="Century Gothic" w:eastAsia="Century Gothic"/>
          <w:spacing w:val="61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lammert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ebauung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integ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önnen“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OEKOBURE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U,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September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2012.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Dies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ß-</w:t>
      </w:r>
      <w:r>
        <w:rPr>
          <w:rFonts w:ascii="Century Gothic" w:hAnsi="Century Gothic" w:cs="Century Gothic" w:eastAsia="Century Gothic"/>
          <w:spacing w:val="5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nahme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gueur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Rechnung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ndem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benannten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Teil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eiche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n“</w:t>
      </w:r>
      <w:r>
        <w:rPr>
          <w:rFonts w:ascii="Century Gothic" w:hAnsi="Century Gothic" w:cs="Century Gothic" w:eastAsia="Century Gothic"/>
          <w:spacing w:val="4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on“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agert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ante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PAG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5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hier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kein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omm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2pt;height:235.7pt;mso-position-horizontal-relative:char;mso-position-vertical-relative:line" coordorigin="0,0" coordsize="9440,4714">
            <v:shape style="position:absolute;left:0;top:0;width:9440;height:4714" type="#_x0000_t75" stroked="false">
              <v:imagedata r:id="rId79" o:title=""/>
            </v:shape>
            <v:group style="position:absolute;left:2727;top:999;width:4375;height:1992" coordorigin="2727,999" coordsize="4375,1992">
              <v:shape style="position:absolute;left:2727;top:999;width:4375;height:1992" coordorigin="2727,999" coordsize="4375,1992" path="m2727,2991l2747,2990,2767,2989,2787,2987,2848,2981,2854,2976,2861,2970,2861,2958,2869,2954,2887,2946,2907,2941,2936,2931,2941,2924,2944,2915,2951,2909,2957,2904,2966,2905,2973,2901,2981,2897,2988,2891,2996,2887,3003,2883,3010,2881,3018,2879,3050,2870,3050,2871,3048,2872,3045,2873,3043,2874,3041,2875,3040,2875,3041,2876,3108,2859,3126,2853,3145,2847,3152,2844,3160,2842,3176,2838,3241,2819,3249,2817,3294,2804,3295,2804,3294,2804,3293,2805,3291,2806,3289,2806,3291,2806,3295,2804,3302,2802,3313,2798,3329,2793,3346,2787,3355,2786,3361,2782,3369,2777,3375,2771,3384,2767,3393,2763,3403,2762,3413,2760,3458,2737,3477,2731,3525,2715,3533,2712,3540,2708,3548,2707,3607,2700,3615,2698,3622,2694,3630,2693,3691,2683,3730,2678,3746,2673,3755,2670,3761,2668,3767,2664,3775,2658,3789,2649,3810,2634,3823,2626,3843,2620,3862,2614,3879,2603,3888,2597,3894,2594,3904,2591,3919,2582,3928,2576,3934,2573,3937,2571,3937,2571,3936,2572,3934,2574,3933,2575,3933,2576,3935,2576,3941,2574,3950,2570,3966,2562,3972,2554,3980,2551,3990,2547,4000,2546,4010,2543,4029,2537,4048,2531,4077,2521,4085,2516,4092,2510,4100,2506,4109,2502,4120,2501,4130,2499,4137,2496,4144,2493,4152,2491,4172,2488,4192,2485,4217,2477,4237,2470,4249,2464,4256,2457,4264,2454,4283,2447,4302,2441,4316,2436,4323,2433,4331,2431,4341,2429,4351,2427,4361,2424,4380,2417,4399,2411,4416,2407,4426,2405,4436,2402,4447,2398,4471,2390,4495,2382,4510,2377,4519,2376,4525,2372,4540,2362,4546,2357,4553,2355,4566,2351,4580,2342,4589,2336,4594,2333,4595,2332,4595,2332,4593,2334,4591,2335,4590,2337,4590,2338,4593,2337,4638,2312,4637,2312,4636,2312,4638,2311,4645,2309,4658,2305,4675,2293,4691,2281,4712,2272,4719,2271,4727,2267,4735,2263,4741,2256,4749,2252,4768,2245,4787,2240,4801,2235,4810,2234,4816,2230,4824,2225,4830,2219,4838,2215,4857,2209,4878,2203,4901,2196,4965,2175,4973,2172,4980,2170,4990,2168,5000,2166,5010,2163,5029,2157,5048,2150,5100,2133,5107,2131,5114,2126,5122,2126,5189,2118,5201,2114,5208,2112,5212,2110,5213,2110,5212,2110,5210,2111,5208,2112,5205,2113,5204,2114,5205,2114,5264,2098,5282,2092,5301,2087,5348,2073,5366,2067,5413,2051,5435,2043,5443,2039,5449,2032,5458,2029,5476,2022,5496,2016,5547,1999,5564,1993,5589,1985,5599,1979,5606,1973,5614,1969,5633,1962,5652,1956,5667,1951,5674,1948,5682,1947,5691,1944,5702,1942,5711,1939,5730,1933,5749,1926,5913,1872,5958,1857,5965,1854,5972,1850,5980,1850,6003,1847,6019,1846,6032,1845,6040,1844,6079,1839,6094,1836,6129,1827,6132,1827,6135,1827,6197,1818,6204,1814,6211,1812,6221,1809,6231,1808,6241,1805,6260,1799,6279,1792,6293,1787,6301,1784,6308,1782,6321,1780,6333,1778,6346,1775,6356,1773,6365,1769,6375,1767,6395,1764,6415,1762,6428,1758,6437,1755,6443,1754,6446,1753,6446,1753,6446,1754,6445,1754,6444,1755,6443,1756,6445,1756,6448,1756,6508,1741,6550,1697,6553,1678,6553,1671,6552,1663,6551,1653,6549,1641,6547,1625,6545,1606,6543,1582,6540,1552,6538,1534,6534,1511,6530,1489,6526,1470,6527,1445,6553,1381,6562,1377,6569,1372,6572,1365,6571,1355,6577,1350,6582,1344,6592,1346,6599,1342,6607,1338,6615,1333,6622,1327,6630,1321,6677,1281,6702,1271,6778,1223,6786,1218,6792,1211,6801,1208,6823,1200,6841,1191,6858,1180,6873,1160,6883,1148,6889,1143,6898,1144,6905,1141,6922,1131,6930,1123,6941,1112,6957,1098,6965,1093,6972,1089,6977,1081,6980,1072,6987,1066,6993,1061,7003,1063,7010,1059,7027,1048,7043,1037,7063,1022,7076,1014,7084,1011,7093,1011,7099,1006,7101,1005,7099,1001,7099,999e" filled="false" stroked="true" strokeweight="4.5pt" strokecolor="#ffc000">
                <v:path arrowok="t"/>
                <v:stroke dashstyle="longDash"/>
              </v:shape>
              <v:shape style="position:absolute;left:7498;top:928;width:1376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color w:val="FFC000"/>
                          <w:spacing w:val="-2"/>
                          <w:w w:val="90"/>
                          <w:sz w:val="22"/>
                        </w:rPr>
                        <w:t>Verlauf</w:t>
                      </w:r>
                      <w:r>
                        <w:rPr>
                          <w:rFonts w:ascii="Century Gothic"/>
                          <w:color w:val="FFC000"/>
                          <w:spacing w:val="-24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entury Gothic"/>
                          <w:color w:val="FFC000"/>
                          <w:w w:val="90"/>
                          <w:sz w:val="22"/>
                        </w:rPr>
                        <w:t>der</w:t>
                      </w:r>
                      <w:r>
                        <w:rPr>
                          <w:rFonts w:ascii="Century Gothic"/>
                          <w:color w:val="FFC000"/>
                          <w:spacing w:val="-23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entury Gothic"/>
                          <w:color w:val="FFC000"/>
                          <w:spacing w:val="-1"/>
                          <w:w w:val="90"/>
                          <w:sz w:val="22"/>
                        </w:rPr>
                        <w:t>I</w:t>
                      </w:r>
                      <w:r>
                        <w:rPr>
                          <w:rFonts w:ascii="Century Gothic"/>
                          <w:color w:val="FFC000"/>
                          <w:spacing w:val="-2"/>
                          <w:w w:val="90"/>
                          <w:sz w:val="22"/>
                        </w:rPr>
                        <w:t>BA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44;top:2453;width:542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w w:val="85"/>
                          <w:sz w:val="22"/>
                        </w:rPr>
                        <w:t>MoPo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50;top:2854;width:1133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spacing w:val="-1"/>
                          <w:sz w:val="22"/>
                        </w:rPr>
                        <w:t>LU0001013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379;top:2854;width:406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color w:val="FF0000"/>
                          <w:w w:val="90"/>
                          <w:sz w:val="22"/>
                        </w:rPr>
                        <w:t>Rei2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148;top:3842;width:1133;height:221" type="#_x0000_t202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/>
                          <w:spacing w:val="-1"/>
                          <w:sz w:val="22"/>
                        </w:rPr>
                        <w:t>LU0002014</w:t>
                      </w:r>
                      <w:r>
                        <w:rPr>
                          <w:rFonts w:ascii="Century Gothic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6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16" w:lineRule="exact" w:before="0"/>
        <w:ind w:left="138" w:right="155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90"/>
          <w:sz w:val="18"/>
        </w:rPr>
        <w:t>Abb</w:t>
      </w:r>
      <w:r>
        <w:rPr>
          <w:rFonts w:ascii="Century Gothic" w:hAnsi="Century Gothic"/>
          <w:i/>
          <w:spacing w:val="-1"/>
          <w:w w:val="90"/>
          <w:sz w:val="18"/>
        </w:rPr>
        <w:t>il</w:t>
      </w:r>
      <w:r>
        <w:rPr>
          <w:rFonts w:ascii="Century Gothic" w:hAnsi="Century Gothic"/>
          <w:i/>
          <w:spacing w:val="-2"/>
          <w:w w:val="90"/>
          <w:sz w:val="18"/>
        </w:rPr>
        <w:t>dung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3: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Abgren</w:t>
      </w:r>
      <w:r>
        <w:rPr>
          <w:rFonts w:ascii="Century Gothic" w:hAnsi="Century Gothic"/>
          <w:i/>
          <w:spacing w:val="-1"/>
          <w:w w:val="90"/>
          <w:sz w:val="18"/>
        </w:rPr>
        <w:t>zu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Pl</w:t>
      </w:r>
      <w:r>
        <w:rPr>
          <w:rFonts w:ascii="Century Gothic" w:hAnsi="Century Gothic"/>
          <w:i/>
          <w:spacing w:val="-2"/>
          <w:w w:val="90"/>
          <w:sz w:val="18"/>
        </w:rPr>
        <w:t>angebiete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PAG</w:t>
      </w:r>
      <w:r>
        <w:rPr>
          <w:rFonts w:ascii="Century Gothic" w:hAnsi="Century Gothic"/>
          <w:i/>
          <w:spacing w:val="-1"/>
          <w:w w:val="90"/>
          <w:sz w:val="18"/>
        </w:rPr>
        <w:t>-</w:t>
      </w:r>
      <w:r>
        <w:rPr>
          <w:rFonts w:ascii="Century Gothic" w:hAnsi="Century Gothic"/>
          <w:i/>
          <w:spacing w:val="-2"/>
          <w:w w:val="90"/>
          <w:sz w:val="18"/>
        </w:rPr>
        <w:t>Ände</w:t>
      </w:r>
      <w:r>
        <w:rPr>
          <w:rFonts w:ascii="Century Gothic" w:hAnsi="Century Gothic"/>
          <w:i/>
          <w:spacing w:val="-1"/>
          <w:w w:val="90"/>
          <w:sz w:val="18"/>
        </w:rPr>
        <w:t>ru</w:t>
      </w:r>
      <w:r>
        <w:rPr>
          <w:rFonts w:ascii="Century Gothic" w:hAnsi="Century Gothic"/>
          <w:i/>
          <w:spacing w:val="-2"/>
          <w:w w:val="90"/>
          <w:sz w:val="18"/>
        </w:rPr>
        <w:t>ng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chw</w:t>
      </w:r>
      <w:r>
        <w:rPr>
          <w:rFonts w:ascii="Century Gothic" w:hAnsi="Century Gothic"/>
          <w:i/>
          <w:spacing w:val="-1"/>
          <w:w w:val="90"/>
          <w:sz w:val="18"/>
        </w:rPr>
        <w:t>arz),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U</w:t>
      </w:r>
      <w:r>
        <w:rPr>
          <w:rFonts w:ascii="Century Gothic" w:hAnsi="Century Gothic"/>
          <w:i/>
          <w:spacing w:val="-2"/>
          <w:w w:val="90"/>
          <w:sz w:val="18"/>
        </w:rPr>
        <w:t>nte</w:t>
      </w:r>
      <w:r>
        <w:rPr>
          <w:rFonts w:ascii="Century Gothic" w:hAnsi="Century Gothic"/>
          <w:i/>
          <w:spacing w:val="-1"/>
          <w:w w:val="90"/>
          <w:sz w:val="18"/>
        </w:rPr>
        <w:t>rs</w:t>
      </w:r>
      <w:r>
        <w:rPr>
          <w:rFonts w:ascii="Century Gothic" w:hAnsi="Century Gothic"/>
          <w:i/>
          <w:spacing w:val="-2"/>
          <w:w w:val="90"/>
          <w:sz w:val="18"/>
        </w:rPr>
        <w:t>uchungsfläche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Rei2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au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SU</w:t>
      </w:r>
      <w:r>
        <w:rPr>
          <w:rFonts w:ascii="Century Gothic" w:hAnsi="Century Gothic"/>
          <w:i/>
          <w:spacing w:val="-2"/>
          <w:w w:val="90"/>
          <w:sz w:val="18"/>
        </w:rPr>
        <w:t>P</w:t>
      </w:r>
      <w:r>
        <w:rPr>
          <w:rFonts w:ascii="Century Gothic" w:hAnsi="Century Gothic"/>
          <w:i/>
          <w:spacing w:val="-2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zum</w:t>
      </w:r>
      <w:r>
        <w:rPr>
          <w:rFonts w:ascii="Century Gothic" w:hAnsi="Century Gothic"/>
          <w:i/>
          <w:spacing w:val="-23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PAG</w:t>
      </w:r>
      <w:r>
        <w:rPr>
          <w:rFonts w:ascii="Century Gothic" w:hAnsi="Century Gothic"/>
          <w:i/>
          <w:spacing w:val="87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Redange</w:t>
      </w:r>
      <w:r>
        <w:rPr>
          <w:rFonts w:ascii="Century Gothic" w:hAnsi="Century Gothic"/>
          <w:i/>
          <w:spacing w:val="-16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(rot)</w:t>
      </w:r>
      <w:r>
        <w:rPr>
          <w:rFonts w:ascii="Century Gothic" w:hAnsi="Century Gothic"/>
          <w:i/>
          <w:spacing w:val="-1"/>
          <w:w w:val="95"/>
          <w:sz w:val="18"/>
        </w:rPr>
        <w:t>,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auf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B</w:t>
      </w:r>
      <w:r>
        <w:rPr>
          <w:rFonts w:ascii="Century Gothic" w:hAnsi="Century Gothic"/>
          <w:i/>
          <w:spacing w:val="-2"/>
          <w:w w:val="95"/>
          <w:sz w:val="18"/>
        </w:rPr>
        <w:t>as</w:t>
      </w:r>
      <w:r>
        <w:rPr>
          <w:rFonts w:ascii="Century Gothic" w:hAnsi="Century Gothic"/>
          <w:i/>
          <w:spacing w:val="-1"/>
          <w:w w:val="95"/>
          <w:sz w:val="18"/>
        </w:rPr>
        <w:t>is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O</w:t>
      </w:r>
      <w:r>
        <w:rPr>
          <w:rFonts w:ascii="Century Gothic" w:hAnsi="Century Gothic"/>
          <w:i/>
          <w:spacing w:val="-2"/>
          <w:w w:val="95"/>
          <w:sz w:val="18"/>
        </w:rPr>
        <w:t>rthophoto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2016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und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2"/>
          <w:w w:val="95"/>
          <w:sz w:val="18"/>
        </w:rPr>
        <w:t>den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N</w:t>
      </w:r>
      <w:r>
        <w:rPr>
          <w:rFonts w:ascii="Century Gothic" w:hAnsi="Century Gothic"/>
          <w:i/>
          <w:spacing w:val="-2"/>
          <w:w w:val="95"/>
          <w:sz w:val="18"/>
        </w:rPr>
        <w:t>atu</w:t>
      </w:r>
      <w:r>
        <w:rPr>
          <w:rFonts w:ascii="Century Gothic" w:hAnsi="Century Gothic"/>
          <w:i/>
          <w:spacing w:val="-1"/>
          <w:w w:val="95"/>
          <w:sz w:val="18"/>
        </w:rPr>
        <w:t>ra2000</w:t>
      </w:r>
      <w:r>
        <w:rPr>
          <w:rFonts w:ascii="Century Gothic" w:hAnsi="Century Gothic"/>
          <w:i/>
          <w:spacing w:val="-2"/>
          <w:w w:val="95"/>
          <w:sz w:val="18"/>
        </w:rPr>
        <w:t>-</w:t>
      </w:r>
      <w:r>
        <w:rPr>
          <w:rFonts w:ascii="Century Gothic" w:hAnsi="Century Gothic"/>
          <w:i/>
          <w:spacing w:val="-1"/>
          <w:w w:val="95"/>
          <w:sz w:val="18"/>
        </w:rPr>
        <w:t>S</w:t>
      </w:r>
      <w:r>
        <w:rPr>
          <w:rFonts w:ascii="Century Gothic" w:hAnsi="Century Gothic"/>
          <w:i/>
          <w:spacing w:val="-2"/>
          <w:w w:val="95"/>
          <w:sz w:val="18"/>
        </w:rPr>
        <w:t>chutzgebieten</w:t>
      </w:r>
      <w:r>
        <w:rPr>
          <w:rFonts w:ascii="Century Gothic" w:hAnsi="Century Gothic"/>
          <w:i/>
          <w:spacing w:val="-14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LU0002014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w w:val="95"/>
          <w:sz w:val="18"/>
        </w:rPr>
        <w:t>und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LU0001013.</w:t>
      </w:r>
      <w:r>
        <w:rPr>
          <w:rFonts w:ascii="Century Gothic" w:hAnsi="Century Gothic"/>
          <w:i/>
          <w:spacing w:val="-15"/>
          <w:w w:val="95"/>
          <w:sz w:val="18"/>
        </w:rPr>
        <w:t> </w:t>
      </w:r>
      <w:r>
        <w:rPr>
          <w:rFonts w:ascii="Century Gothic" w:hAnsi="Century Gothic"/>
          <w:i/>
          <w:spacing w:val="-1"/>
          <w:w w:val="95"/>
          <w:sz w:val="18"/>
        </w:rPr>
        <w:t>Q</w:t>
      </w:r>
      <w:r>
        <w:rPr>
          <w:rFonts w:ascii="Century Gothic" w:hAnsi="Century Gothic"/>
          <w:i/>
          <w:spacing w:val="-2"/>
          <w:w w:val="95"/>
          <w:sz w:val="18"/>
        </w:rPr>
        <w:t>ue</w:t>
      </w:r>
      <w:r>
        <w:rPr>
          <w:rFonts w:ascii="Century Gothic" w:hAnsi="Century Gothic"/>
          <w:i/>
          <w:spacing w:val="-1"/>
          <w:w w:val="95"/>
          <w:sz w:val="18"/>
        </w:rPr>
        <w:t>ll</w:t>
      </w:r>
      <w:r>
        <w:rPr>
          <w:rFonts w:ascii="Century Gothic" w:hAnsi="Century Gothic"/>
          <w:i/>
          <w:spacing w:val="-2"/>
          <w:w w:val="95"/>
          <w:sz w:val="18"/>
        </w:rPr>
        <w:t>e</w:t>
      </w:r>
      <w:r>
        <w:rPr>
          <w:rFonts w:ascii="Century Gothic" w:hAnsi="Century Gothic"/>
          <w:i/>
          <w:spacing w:val="-1"/>
          <w:w w:val="95"/>
          <w:sz w:val="18"/>
        </w:rPr>
        <w:t>:</w:t>
      </w:r>
      <w:r>
        <w:rPr>
          <w:rFonts w:ascii="Century Gothic" w:hAnsi="Century Gothic"/>
          <w:i/>
          <w:spacing w:val="79"/>
          <w:w w:val="109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Eigen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-3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Dars</w:t>
      </w:r>
      <w:r>
        <w:rPr>
          <w:rFonts w:ascii="Century Gothic" w:hAnsi="Century Gothic"/>
          <w:i/>
          <w:spacing w:val="-2"/>
          <w:w w:val="85"/>
          <w:sz w:val="18"/>
        </w:rPr>
        <w:t>te</w:t>
      </w:r>
      <w:r>
        <w:rPr>
          <w:rFonts w:ascii="Century Gothic" w:hAnsi="Century Gothic"/>
          <w:i/>
          <w:spacing w:val="-1"/>
          <w:w w:val="85"/>
          <w:sz w:val="18"/>
        </w:rPr>
        <w:t>llun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-1"/>
          <w:w w:val="85"/>
          <w:sz w:val="18"/>
        </w:rPr>
        <w:t> n</w:t>
      </w:r>
      <w:r>
        <w:rPr>
          <w:rFonts w:ascii="Century Gothic" w:hAnsi="Century Gothic"/>
          <w:i/>
          <w:spacing w:val="-2"/>
          <w:w w:val="85"/>
          <w:sz w:val="18"/>
        </w:rPr>
        <w:t>ac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w w:val="85"/>
          <w:sz w:val="18"/>
        </w:rPr>
        <w:t> </w:t>
      </w:r>
      <w:hyperlink r:id="rId22">
        <w:r>
          <w:rPr>
            <w:rFonts w:ascii="Century Gothic" w:hAnsi="Century Gothic"/>
            <w:i/>
            <w:spacing w:val="-1"/>
            <w:w w:val="85"/>
            <w:sz w:val="18"/>
          </w:rPr>
          <w:t>h</w:t>
        </w:r>
        <w:r>
          <w:rPr>
            <w:rFonts w:ascii="Century Gothic" w:hAnsi="Century Gothic"/>
            <w:i/>
            <w:spacing w:val="-2"/>
            <w:w w:val="85"/>
            <w:sz w:val="18"/>
          </w:rPr>
          <w:t>tt</w:t>
        </w:r>
        <w:r>
          <w:rPr>
            <w:rFonts w:ascii="Century Gothic" w:hAnsi="Century Gothic"/>
            <w:i/>
            <w:spacing w:val="-1"/>
            <w:w w:val="85"/>
            <w:sz w:val="18"/>
          </w:rPr>
          <w:t>p://</w:t>
        </w:r>
        <w:r>
          <w:rPr>
            <w:rFonts w:ascii="Century Gothic" w:hAnsi="Century Gothic"/>
            <w:i/>
            <w:spacing w:val="-2"/>
            <w:w w:val="85"/>
            <w:sz w:val="18"/>
          </w:rPr>
          <w:t>www.geoporta</w:t>
        </w:r>
        <w:r>
          <w:rPr>
            <w:rFonts w:ascii="Century Gothic" w:hAnsi="Century Gothic"/>
            <w:i/>
            <w:spacing w:val="-1"/>
            <w:w w:val="85"/>
            <w:sz w:val="18"/>
          </w:rPr>
          <w:t>il.lu</w:t>
        </w:r>
        <w:r>
          <w:rPr>
            <w:rFonts w:ascii="Century Gothic" w:hAnsi="Century Gothic"/>
            <w:sz w:val="18"/>
          </w:rPr>
        </w:r>
      </w:hyperlink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8"/>
          <w:szCs w:val="18"/>
        </w:rPr>
      </w:pPr>
    </w:p>
    <w:p>
      <w:pPr>
        <w:pStyle w:val="Heading7"/>
        <w:numPr>
          <w:ilvl w:val="1"/>
          <w:numId w:val="20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48" w:id="92"/>
      <w:bookmarkEnd w:id="92"/>
      <w:r>
        <w:rPr/>
      </w:r>
      <w:bookmarkStart w:name="_bookmark48" w:id="93"/>
      <w:bookmarkEnd w:id="93"/>
      <w:r>
        <w:rPr>
          <w:rFonts w:ascii="Century Gothic"/>
          <w:w w:val="95"/>
        </w:rPr>
        <w:t>Dat</w:t>
      </w:r>
      <w:r>
        <w:rPr>
          <w:rFonts w:ascii="Century Gothic"/>
          <w:w w:val="95"/>
        </w:rPr>
        <w:t>engrundlage</w:t>
      </w:r>
      <w:r>
        <w:rPr>
          <w:rFonts w:ascii="Century Gothic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1"/>
        <w:gridCol w:w="4229"/>
      </w:tblGrid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2D59B"/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Th</w:t>
            </w:r>
            <w:r>
              <w:rPr>
                <w:rFonts w:ascii="Century Gothic"/>
                <w:spacing w:val="-2"/>
                <w:w w:val="95"/>
                <w:sz w:val="21"/>
              </w:rPr>
              <w:t>ema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2D59B"/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Quelle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w w:val="90"/>
                <w:sz w:val="21"/>
              </w:rPr>
              <w:t>Plan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ationa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pou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éve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ppement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NDD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18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17"/>
                <w:sz w:val="21"/>
              </w:rPr>
              <w:t> </w:t>
            </w:r>
            <w:r>
              <w:rPr>
                <w:rFonts w:ascii="Century Gothic"/>
                <w:spacing w:val="-2"/>
                <w:sz w:val="21"/>
              </w:rPr>
              <w:t>DE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0"/>
                <w:sz w:val="21"/>
              </w:rPr>
              <w:t>Plan</w:t>
            </w:r>
            <w:r>
              <w:rPr>
                <w:rFonts w:asci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/>
                <w:spacing w:val="-2"/>
                <w:w w:val="90"/>
                <w:sz w:val="21"/>
              </w:rPr>
              <w:t>ationa</w:t>
            </w:r>
            <w:r>
              <w:rPr>
                <w:rFonts w:asci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Pr</w:t>
            </w:r>
            <w:r>
              <w:rPr>
                <w:rFonts w:ascii="Century Gothic"/>
                <w:spacing w:val="-2"/>
                <w:w w:val="90"/>
                <w:sz w:val="21"/>
              </w:rPr>
              <w:t>otection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/>
                <w:w w:val="90"/>
                <w:sz w:val="21"/>
              </w:rPr>
              <w:t>la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/>
                <w:spacing w:val="-2"/>
                <w:w w:val="90"/>
                <w:sz w:val="21"/>
              </w:rPr>
              <w:t>ature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(P</w:t>
            </w:r>
            <w:r>
              <w:rPr>
                <w:rFonts w:asci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/>
                <w:spacing w:val="-2"/>
                <w:w w:val="90"/>
                <w:sz w:val="21"/>
              </w:rPr>
              <w:t>P</w:t>
            </w:r>
            <w:r>
              <w:rPr>
                <w:rFonts w:asci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18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17"/>
                <w:sz w:val="21"/>
              </w:rPr>
              <w:t> </w:t>
            </w:r>
            <w:r>
              <w:rPr>
                <w:rFonts w:ascii="Century Gothic"/>
                <w:spacing w:val="-2"/>
                <w:sz w:val="21"/>
              </w:rPr>
              <w:t>DE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74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Pro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g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r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mm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e</w:t>
            </w:r>
            <w:r>
              <w:rPr>
                <w:rFonts w:ascii="Century Gothic" w:hAnsi="Century Gothic" w:cs="Century Gothic" w:eastAsia="Century Gothic"/>
                <w:spacing w:val="9"/>
                <w:w w:val="85"/>
                <w:sz w:val="21"/>
                <w:szCs w:val="21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Dir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ect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eur</w:t>
            </w:r>
            <w:r>
              <w:rPr>
                <w:rFonts w:ascii="Century Gothic" w:hAnsi="Century Gothic" w:cs="Century Gothic" w:eastAsia="Century Gothic"/>
                <w:spacing w:val="10"/>
                <w:w w:val="85"/>
                <w:sz w:val="21"/>
                <w:szCs w:val="21"/>
              </w:rPr>
              <w:t> 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de</w:t>
            </w:r>
            <w:r>
              <w:rPr>
                <w:rFonts w:ascii="Century Gothic" w:hAnsi="Century Gothic" w:cs="Century Gothic" w:eastAsia="Century Gothic"/>
                <w:spacing w:val="10"/>
                <w:w w:val="85"/>
                <w:sz w:val="21"/>
                <w:szCs w:val="21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l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’A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m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énagement</w:t>
            </w:r>
            <w:r>
              <w:rPr>
                <w:rFonts w:ascii="Century Gothic" w:hAnsi="Century Gothic" w:cs="Century Gothic" w:eastAsia="Century Gothic"/>
                <w:spacing w:val="10"/>
                <w:w w:val="85"/>
                <w:sz w:val="21"/>
                <w:szCs w:val="21"/>
              </w:rPr>
              <w:t> </w:t>
            </w:r>
            <w:r>
              <w:rPr>
                <w:rFonts w:ascii="Century Gothic" w:hAnsi="Century Gothic" w:cs="Century Gothic" w:eastAsia="Century Gothic"/>
                <w:spacing w:val="-1"/>
                <w:w w:val="85"/>
                <w:sz w:val="21"/>
                <w:szCs w:val="21"/>
              </w:rPr>
              <w:t>Territoir</w:t>
            </w:r>
            <w:r>
              <w:rPr>
                <w:rFonts w:ascii="Century Gothic" w:hAnsi="Century Gothic" w:cs="Century Gothic" w:eastAsia="Century Gothic"/>
                <w:spacing w:val="-2"/>
                <w:w w:val="85"/>
                <w:sz w:val="21"/>
                <w:szCs w:val="21"/>
              </w:rPr>
              <w:t>e</w:t>
            </w:r>
            <w:r>
              <w:rPr>
                <w:rFonts w:ascii="Century Gothic" w:hAnsi="Century Gothic" w:cs="Century Gothic" w:eastAsia="Century Gothic"/>
                <w:sz w:val="21"/>
                <w:szCs w:val="21"/>
              </w:rPr>
            </w:r>
          </w:p>
          <w:p>
            <w:pPr>
              <w:pStyle w:val="TableParagraph"/>
              <w:spacing w:line="240" w:lineRule="auto" w:before="42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(PDAT)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23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22"/>
                <w:sz w:val="21"/>
              </w:rPr>
              <w:t> </w:t>
            </w:r>
            <w:r>
              <w:rPr>
                <w:rFonts w:ascii="Century Gothic"/>
                <w:spacing w:val="-3"/>
                <w:sz w:val="21"/>
              </w:rPr>
              <w:t>DA</w:t>
            </w:r>
            <w:r>
              <w:rPr>
                <w:rFonts w:ascii="Century Gothic"/>
                <w:spacing w:val="-2"/>
                <w:sz w:val="21"/>
              </w:rPr>
              <w:t>T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85"/>
                <w:sz w:val="21"/>
              </w:rPr>
              <w:t>Plan</w:t>
            </w:r>
            <w:r>
              <w:rPr>
                <w:rFonts w:asci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ire</w:t>
            </w:r>
            <w:r>
              <w:rPr>
                <w:rFonts w:ascii="Century Gothic"/>
                <w:spacing w:val="-2"/>
                <w:w w:val="85"/>
                <w:sz w:val="21"/>
              </w:rPr>
              <w:t>cte</w:t>
            </w:r>
            <w:r>
              <w:rPr>
                <w:rFonts w:ascii="Century Gothic"/>
                <w:spacing w:val="-1"/>
                <w:w w:val="85"/>
                <w:sz w:val="21"/>
              </w:rPr>
              <w:t>ur</w:t>
            </w:r>
            <w:r>
              <w:rPr>
                <w:rFonts w:asci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ect</w:t>
            </w:r>
            <w:r>
              <w:rPr>
                <w:rFonts w:ascii="Century Gothic"/>
                <w:spacing w:val="-1"/>
                <w:w w:val="85"/>
                <w:sz w:val="21"/>
              </w:rPr>
              <w:t>oriel</w:t>
            </w:r>
            <w:r>
              <w:rPr>
                <w:rFonts w:asci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/>
                <w:spacing w:val="-3"/>
                <w:w w:val="85"/>
                <w:sz w:val="21"/>
              </w:rPr>
              <w:t>pay</w:t>
            </w:r>
            <w:r>
              <w:rPr>
                <w:rFonts w:asci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/>
                <w:spacing w:val="-3"/>
                <w:w w:val="85"/>
                <w:sz w:val="21"/>
              </w:rPr>
              <w:t>age</w:t>
            </w:r>
            <w:r>
              <w:rPr>
                <w:rFonts w:asci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(PSP,</w:t>
            </w:r>
            <w:r>
              <w:rPr>
                <w:rFonts w:asci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Proj</w:t>
            </w:r>
            <w:r>
              <w:rPr>
                <w:rFonts w:ascii="Century Gothic"/>
                <w:spacing w:val="-2"/>
                <w:w w:val="85"/>
                <w:sz w:val="21"/>
              </w:rPr>
              <w:t>et</w:t>
            </w:r>
            <w:r>
              <w:rPr>
                <w:rFonts w:asci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RGD)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18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17"/>
                <w:sz w:val="21"/>
              </w:rPr>
              <w:t> </w:t>
            </w:r>
            <w:r>
              <w:rPr>
                <w:rFonts w:ascii="Century Gothic"/>
                <w:spacing w:val="-2"/>
                <w:sz w:val="21"/>
              </w:rPr>
              <w:t>DE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74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79" w:lineRule="auto" w:before="51"/>
              <w:ind w:left="102" w:right="414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I</w:t>
            </w:r>
            <w:r>
              <w:rPr>
                <w:rFonts w:ascii="Century Gothic"/>
                <w:spacing w:val="-2"/>
                <w:w w:val="85"/>
                <w:sz w:val="21"/>
              </w:rPr>
              <w:t>nteg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ti</w:t>
            </w:r>
            <w:r>
              <w:rPr>
                <w:rFonts w:ascii="Century Gothic"/>
                <w:spacing w:val="-2"/>
                <w:w w:val="85"/>
                <w:sz w:val="21"/>
              </w:rPr>
              <w:t>ve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1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/>
                <w:spacing w:val="-1"/>
                <w:w w:val="85"/>
                <w:sz w:val="21"/>
              </w:rPr>
              <w:t>erk</w:t>
            </w:r>
            <w:r>
              <w:rPr>
                <w:rFonts w:ascii="Century Gothic"/>
                <w:spacing w:val="-2"/>
                <w:w w:val="85"/>
                <w:sz w:val="21"/>
              </w:rPr>
              <w:t>eh</w:t>
            </w:r>
            <w:r>
              <w:rPr>
                <w:rFonts w:ascii="Century Gothic"/>
                <w:spacing w:val="-1"/>
                <w:w w:val="85"/>
                <w:sz w:val="21"/>
              </w:rPr>
              <w:t>rs-</w:t>
            </w:r>
            <w:r>
              <w:rPr>
                <w:rFonts w:asci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L</w:t>
            </w:r>
            <w:r>
              <w:rPr>
                <w:rFonts w:asci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/>
                <w:spacing w:val="-3"/>
                <w:w w:val="85"/>
                <w:sz w:val="21"/>
              </w:rPr>
              <w:t>de</w:t>
            </w:r>
            <w:r>
              <w:rPr>
                <w:rFonts w:asci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/>
                <w:spacing w:val="-3"/>
                <w:w w:val="85"/>
                <w:sz w:val="21"/>
              </w:rPr>
              <w:t>entwic</w:t>
            </w:r>
            <w:r>
              <w:rPr>
                <w:rFonts w:ascii="Century Gothic"/>
                <w:spacing w:val="-2"/>
                <w:w w:val="85"/>
                <w:sz w:val="21"/>
              </w:rPr>
              <w:t>klun</w:t>
            </w:r>
            <w:r>
              <w:rPr>
                <w:rFonts w:asci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/>
                <w:spacing w:val="-2"/>
                <w:w w:val="85"/>
                <w:sz w:val="21"/>
              </w:rPr>
              <w:t>skonz</w:t>
            </w:r>
            <w:r>
              <w:rPr>
                <w:rFonts w:ascii="Century Gothic"/>
                <w:spacing w:val="-3"/>
                <w:w w:val="85"/>
                <w:sz w:val="21"/>
              </w:rPr>
              <w:t>ept</w:t>
            </w:r>
            <w:r>
              <w:rPr>
                <w:rFonts w:ascii="Century Gothic"/>
                <w:spacing w:val="57"/>
                <w:w w:val="73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(IVL)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23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22"/>
                <w:sz w:val="21"/>
              </w:rPr>
              <w:t> </w:t>
            </w:r>
            <w:r>
              <w:rPr>
                <w:rFonts w:ascii="Century Gothic"/>
                <w:spacing w:val="-3"/>
                <w:sz w:val="21"/>
              </w:rPr>
              <w:t>DA</w:t>
            </w:r>
            <w:r>
              <w:rPr>
                <w:rFonts w:ascii="Century Gothic"/>
                <w:spacing w:val="-2"/>
                <w:sz w:val="21"/>
              </w:rPr>
              <w:t>T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3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0"/>
                <w:sz w:val="21"/>
              </w:rPr>
              <w:t>Art.</w:t>
            </w:r>
            <w:r>
              <w:rPr>
                <w:rFonts w:ascii="Century Gothic"/>
                <w:spacing w:val="8"/>
                <w:w w:val="90"/>
                <w:sz w:val="21"/>
              </w:rPr>
              <w:t> </w:t>
            </w:r>
            <w:r>
              <w:rPr>
                <w:rFonts w:ascii="Century Gothic"/>
                <w:w w:val="90"/>
                <w:sz w:val="21"/>
              </w:rPr>
              <w:t>12</w:t>
            </w:r>
            <w:r>
              <w:rPr>
                <w:rFonts w:ascii="Century Gothic"/>
                <w:spacing w:val="10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/>
                <w:spacing w:val="-2"/>
                <w:w w:val="90"/>
                <w:sz w:val="21"/>
              </w:rPr>
              <w:t>atura</w:t>
            </w:r>
            <w:r>
              <w:rPr>
                <w:rFonts w:ascii="Century Gothic"/>
                <w:spacing w:val="-1"/>
                <w:w w:val="90"/>
                <w:sz w:val="21"/>
              </w:rPr>
              <w:t>2000</w:t>
            </w:r>
            <w:r>
              <w:rPr>
                <w:rFonts w:ascii="Century Gothic"/>
                <w:spacing w:val="11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G</w:t>
            </w:r>
            <w:r>
              <w:rPr>
                <w:rFonts w:ascii="Century Gothic"/>
                <w:spacing w:val="-2"/>
                <w:w w:val="90"/>
                <w:sz w:val="21"/>
              </w:rPr>
              <w:t>ebiete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sz w:val="21"/>
              </w:rPr>
              <w:t>MDD</w:t>
            </w:r>
            <w:r>
              <w:rPr>
                <w:rFonts w:ascii="Century Gothic"/>
                <w:spacing w:val="-1"/>
                <w:sz w:val="21"/>
              </w:rPr>
              <w:t>I</w:t>
            </w:r>
            <w:r>
              <w:rPr>
                <w:rFonts w:ascii="Century Gothic"/>
                <w:spacing w:val="-18"/>
                <w:sz w:val="21"/>
              </w:rPr>
              <w:t> </w:t>
            </w:r>
            <w:r>
              <w:rPr>
                <w:rFonts w:ascii="Century Gothic"/>
                <w:sz w:val="21"/>
              </w:rPr>
              <w:t>-</w:t>
            </w:r>
            <w:r>
              <w:rPr>
                <w:rFonts w:ascii="Century Gothic"/>
                <w:spacing w:val="-17"/>
                <w:sz w:val="21"/>
              </w:rPr>
              <w:t> </w:t>
            </w:r>
            <w:r>
              <w:rPr>
                <w:rFonts w:ascii="Century Gothic"/>
                <w:spacing w:val="-2"/>
                <w:sz w:val="21"/>
              </w:rPr>
              <w:t>DE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Av</w:t>
            </w:r>
            <w:r>
              <w:rPr>
                <w:rFonts w:ascii="Century Gothic"/>
                <w:spacing w:val="-1"/>
                <w:w w:val="85"/>
                <w:sz w:val="21"/>
              </w:rPr>
              <w:t>i</w:t>
            </w:r>
            <w:r>
              <w:rPr>
                <w:rFonts w:ascii="Century Gothic"/>
                <w:spacing w:val="-2"/>
                <w:w w:val="85"/>
                <w:sz w:val="21"/>
              </w:rPr>
              <w:t>fa</w:t>
            </w:r>
            <w:r>
              <w:rPr>
                <w:rFonts w:ascii="Century Gothic"/>
                <w:spacing w:val="-1"/>
                <w:w w:val="85"/>
                <w:sz w:val="21"/>
              </w:rPr>
              <w:t>unistis</w:t>
            </w:r>
            <w:r>
              <w:rPr>
                <w:rFonts w:ascii="Century Gothic"/>
                <w:spacing w:val="-2"/>
                <w:w w:val="85"/>
                <w:sz w:val="21"/>
              </w:rPr>
              <w:t>che</w:t>
            </w:r>
            <w:r>
              <w:rPr>
                <w:rFonts w:ascii="Century Gothic"/>
                <w:spacing w:val="-8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Grun</w:t>
            </w:r>
            <w:r>
              <w:rPr>
                <w:rFonts w:asci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/>
                <w:spacing w:val="-2"/>
                <w:w w:val="85"/>
                <w:sz w:val="21"/>
              </w:rPr>
              <w:t>la</w:t>
            </w:r>
            <w:r>
              <w:rPr>
                <w:rFonts w:ascii="Century Gothic"/>
                <w:spacing w:val="-3"/>
                <w:w w:val="85"/>
                <w:sz w:val="21"/>
              </w:rPr>
              <w:t>ge</w:t>
            </w:r>
            <w:r>
              <w:rPr>
                <w:rFonts w:asci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/>
                <w:spacing w:val="-3"/>
                <w:w w:val="85"/>
                <w:sz w:val="21"/>
              </w:rPr>
              <w:t>date</w:t>
            </w:r>
            <w:r>
              <w:rPr>
                <w:rFonts w:asci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Ce</w:t>
            </w:r>
            <w:r>
              <w:rPr>
                <w:rFonts w:ascii="Century Gothic"/>
                <w:spacing w:val="-1"/>
                <w:w w:val="85"/>
                <w:sz w:val="21"/>
              </w:rPr>
              <w:t>ntr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le</w:t>
            </w:r>
            <w:r>
              <w:rPr>
                <w:rFonts w:ascii="Century Gothic"/>
                <w:spacing w:val="28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ornitholo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i</w:t>
            </w:r>
            <w:r>
              <w:rPr>
                <w:rFonts w:ascii="Century Gothic"/>
                <w:spacing w:val="-2"/>
                <w:w w:val="85"/>
                <w:sz w:val="21"/>
              </w:rPr>
              <w:t>q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31"/>
                <w:w w:val="85"/>
                <w:sz w:val="21"/>
              </w:rPr>
              <w:t> </w:t>
            </w:r>
            <w:r>
              <w:rPr>
                <w:rFonts w:ascii="Century Gothic"/>
                <w:spacing w:val="-3"/>
                <w:w w:val="85"/>
                <w:sz w:val="21"/>
              </w:rPr>
              <w:t>(</w:t>
            </w:r>
            <w:r>
              <w:rPr>
                <w:rFonts w:ascii="Century Gothic"/>
                <w:spacing w:val="-2"/>
                <w:w w:val="85"/>
                <w:sz w:val="21"/>
              </w:rPr>
              <w:t>COL</w:t>
            </w:r>
            <w:r>
              <w:rPr>
                <w:rFonts w:ascii="Century Gothic"/>
                <w:spacing w:val="-3"/>
                <w:w w:val="85"/>
                <w:sz w:val="21"/>
              </w:rPr>
              <w:t>)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Fl</w:t>
            </w:r>
            <w:r>
              <w:rPr>
                <w:rFonts w:ascii="Century Gothic"/>
                <w:spacing w:val="-2"/>
                <w:w w:val="95"/>
                <w:sz w:val="21"/>
              </w:rPr>
              <w:t>edermau</w:t>
            </w:r>
            <w:r>
              <w:rPr>
                <w:rFonts w:ascii="Century Gothic"/>
                <w:spacing w:val="-1"/>
                <w:w w:val="95"/>
                <w:sz w:val="21"/>
              </w:rPr>
              <w:t>ss</w:t>
            </w:r>
            <w:r>
              <w:rPr>
                <w:rFonts w:ascii="Century Gothic"/>
                <w:spacing w:val="-2"/>
                <w:w w:val="95"/>
                <w:sz w:val="21"/>
              </w:rPr>
              <w:t>tudien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Pr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hiro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p&amp;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MIL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US,</w:t>
            </w:r>
            <w:r>
              <w:rPr>
                <w:rFonts w:ascii="Century Gothic" w:hAnsi="Century Gothic"/>
                <w:spacing w:val="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titut</w:t>
            </w:r>
            <w:r>
              <w:rPr>
                <w:rFonts w:ascii="Century Gothic" w:hAnsi="Century Gothic"/>
                <w:spacing w:val="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</w:t>
            </w:r>
            <w:r>
              <w:rPr>
                <w:rFonts w:ascii="Century Gothic" w:hAnsi="Century Gothic"/>
                <w:spacing w:val="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Tierökol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ogie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0"/>
                <w:sz w:val="21"/>
              </w:rPr>
              <w:t>Art.</w:t>
            </w:r>
            <w:r>
              <w:rPr>
                <w:rFonts w:ascii="Century Gothic"/>
                <w:spacing w:val="-3"/>
                <w:w w:val="90"/>
                <w:sz w:val="21"/>
              </w:rPr>
              <w:t> </w:t>
            </w:r>
            <w:r>
              <w:rPr>
                <w:rFonts w:ascii="Century Gothic"/>
                <w:w w:val="90"/>
                <w:sz w:val="21"/>
              </w:rPr>
              <w:t>17</w:t>
            </w:r>
            <w:r>
              <w:rPr>
                <w:rFonts w:ascii="Century Gothic"/>
                <w:spacing w:val="-1"/>
                <w:w w:val="90"/>
                <w:sz w:val="21"/>
              </w:rPr>
              <w:t> Bio</w:t>
            </w:r>
            <w:r>
              <w:rPr>
                <w:rFonts w:ascii="Century Gothic"/>
                <w:spacing w:val="-2"/>
                <w:w w:val="90"/>
                <w:sz w:val="21"/>
              </w:rPr>
              <w:t>tope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NF,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ét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épa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toir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1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G,</w:t>
            </w:r>
            <w:r>
              <w:rPr>
                <w:rFonts w:ascii="Century Gothic" w:hAnsi="Century Gothic"/>
                <w:spacing w:val="2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74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0"/>
                <w:sz w:val="21"/>
              </w:rPr>
              <w:t>Art.</w:t>
            </w:r>
            <w:r>
              <w:rPr>
                <w:rFonts w:ascii="Century Gothic"/>
                <w:spacing w:val="-12"/>
                <w:w w:val="90"/>
                <w:sz w:val="21"/>
              </w:rPr>
              <w:t> </w:t>
            </w:r>
            <w:r>
              <w:rPr>
                <w:rFonts w:ascii="Century Gothic"/>
                <w:w w:val="90"/>
                <w:sz w:val="21"/>
              </w:rPr>
              <w:t>17</w:t>
            </w:r>
            <w:r>
              <w:rPr>
                <w:rFonts w:asci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H</w:t>
            </w:r>
            <w:r>
              <w:rPr>
                <w:rFonts w:ascii="Century Gothic"/>
                <w:spacing w:val="-3"/>
                <w:w w:val="90"/>
                <w:sz w:val="21"/>
              </w:rPr>
              <w:t>ab</w:t>
            </w:r>
            <w:r>
              <w:rPr>
                <w:rFonts w:ascii="Century Gothic"/>
                <w:spacing w:val="-2"/>
                <w:w w:val="90"/>
                <w:sz w:val="21"/>
              </w:rPr>
              <w:t>i</w:t>
            </w:r>
            <w:r>
              <w:rPr>
                <w:rFonts w:ascii="Century Gothic"/>
                <w:spacing w:val="-3"/>
                <w:w w:val="90"/>
                <w:sz w:val="21"/>
              </w:rPr>
              <w:t>tate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COL,</w:t>
            </w:r>
            <w:r>
              <w:rPr>
                <w:rFonts w:ascii="Century Gothic"/>
                <w:spacing w:val="-16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Pro</w:t>
            </w:r>
            <w:r>
              <w:rPr>
                <w:rFonts w:ascii="Century Gothic"/>
                <w:spacing w:val="-1"/>
                <w:w w:val="95"/>
                <w:sz w:val="21"/>
              </w:rPr>
              <w:t>Chir</w:t>
            </w:r>
            <w:r>
              <w:rPr>
                <w:rFonts w:ascii="Century Gothic"/>
                <w:spacing w:val="-2"/>
                <w:w w:val="95"/>
                <w:sz w:val="21"/>
              </w:rPr>
              <w:t>op&amp;M</w:t>
            </w:r>
            <w:r>
              <w:rPr>
                <w:rFonts w:ascii="Century Gothic"/>
                <w:spacing w:val="-1"/>
                <w:w w:val="95"/>
                <w:sz w:val="21"/>
              </w:rPr>
              <w:t>I</w:t>
            </w:r>
            <w:r>
              <w:rPr>
                <w:rFonts w:ascii="Century Gothic"/>
                <w:spacing w:val="-2"/>
                <w:w w:val="95"/>
                <w:sz w:val="21"/>
              </w:rPr>
              <w:t>LV</w:t>
            </w:r>
            <w:r>
              <w:rPr>
                <w:rFonts w:ascii="Century Gothic"/>
                <w:spacing w:val="-1"/>
                <w:w w:val="95"/>
                <w:sz w:val="21"/>
              </w:rPr>
              <w:t>US,</w:t>
            </w:r>
            <w:r>
              <w:rPr>
                <w:rFonts w:ascii="Century Gothic"/>
                <w:spacing w:val="-17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M</w:t>
            </w:r>
            <w:r>
              <w:rPr>
                <w:rFonts w:ascii="Century Gothic"/>
                <w:spacing w:val="-1"/>
                <w:w w:val="95"/>
                <w:sz w:val="21"/>
              </w:rPr>
              <w:t>NHN,</w:t>
            </w:r>
            <w:r>
              <w:rPr>
                <w:rFonts w:ascii="Century Gothic"/>
                <w:spacing w:val="-16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P</w:t>
            </w:r>
            <w:r>
              <w:rPr>
                <w:rFonts w:ascii="Century Gothic"/>
                <w:spacing w:val="-1"/>
                <w:w w:val="95"/>
                <w:sz w:val="21"/>
              </w:rPr>
              <w:t>N</w:t>
            </w:r>
            <w:r>
              <w:rPr>
                <w:rFonts w:ascii="Century Gothic"/>
                <w:spacing w:val="-2"/>
                <w:w w:val="95"/>
                <w:sz w:val="21"/>
              </w:rPr>
              <w:t>P</w:t>
            </w:r>
            <w:r>
              <w:rPr>
                <w:rFonts w:ascii="Century Gothic"/>
                <w:spacing w:val="-1"/>
                <w:w w:val="95"/>
                <w:sz w:val="21"/>
              </w:rPr>
              <w:t>N,</w:t>
            </w:r>
            <w:r>
              <w:rPr>
                <w:rFonts w:ascii="Century Gothic"/>
                <w:sz w:val="21"/>
              </w:rPr>
            </w:r>
          </w:p>
          <w:p>
            <w:pPr>
              <w:pStyle w:val="TableParagraph"/>
              <w:spacing w:line="240" w:lineRule="auto" w:before="42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Ins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titut</w:t>
            </w:r>
            <w:r>
              <w:rPr>
                <w:rFonts w:ascii="Century Gothic" w:hAnsi="Century Gothic"/>
                <w:spacing w:val="-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ökol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ogie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74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0"/>
                <w:sz w:val="21"/>
              </w:rPr>
              <w:t>Art.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w w:val="90"/>
                <w:sz w:val="21"/>
              </w:rPr>
              <w:t>20</w:t>
            </w:r>
            <w:r>
              <w:rPr>
                <w:rFonts w:ascii="Century Gothic"/>
                <w:spacing w:val="-19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ten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chutz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COL,</w:t>
            </w:r>
            <w:r>
              <w:rPr>
                <w:rFonts w:ascii="Century Gothic"/>
                <w:spacing w:val="-16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Pro</w:t>
            </w:r>
            <w:r>
              <w:rPr>
                <w:rFonts w:ascii="Century Gothic"/>
                <w:spacing w:val="-1"/>
                <w:w w:val="95"/>
                <w:sz w:val="21"/>
              </w:rPr>
              <w:t>Chir</w:t>
            </w:r>
            <w:r>
              <w:rPr>
                <w:rFonts w:ascii="Century Gothic"/>
                <w:spacing w:val="-2"/>
                <w:w w:val="95"/>
                <w:sz w:val="21"/>
              </w:rPr>
              <w:t>op&amp;M</w:t>
            </w:r>
            <w:r>
              <w:rPr>
                <w:rFonts w:ascii="Century Gothic"/>
                <w:spacing w:val="-1"/>
                <w:w w:val="95"/>
                <w:sz w:val="21"/>
              </w:rPr>
              <w:t>I</w:t>
            </w:r>
            <w:r>
              <w:rPr>
                <w:rFonts w:ascii="Century Gothic"/>
                <w:spacing w:val="-2"/>
                <w:w w:val="95"/>
                <w:sz w:val="21"/>
              </w:rPr>
              <w:t>LV</w:t>
            </w:r>
            <w:r>
              <w:rPr>
                <w:rFonts w:ascii="Century Gothic"/>
                <w:spacing w:val="-1"/>
                <w:w w:val="95"/>
                <w:sz w:val="21"/>
              </w:rPr>
              <w:t>US,</w:t>
            </w:r>
            <w:r>
              <w:rPr>
                <w:rFonts w:ascii="Century Gothic"/>
                <w:spacing w:val="-17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M</w:t>
            </w:r>
            <w:r>
              <w:rPr>
                <w:rFonts w:ascii="Century Gothic"/>
                <w:spacing w:val="-1"/>
                <w:w w:val="95"/>
                <w:sz w:val="21"/>
              </w:rPr>
              <w:t>NHN,</w:t>
            </w:r>
            <w:r>
              <w:rPr>
                <w:rFonts w:ascii="Century Gothic"/>
                <w:spacing w:val="-16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P</w:t>
            </w:r>
            <w:r>
              <w:rPr>
                <w:rFonts w:ascii="Century Gothic"/>
                <w:spacing w:val="-1"/>
                <w:w w:val="95"/>
                <w:sz w:val="21"/>
              </w:rPr>
              <w:t>N</w:t>
            </w:r>
            <w:r>
              <w:rPr>
                <w:rFonts w:ascii="Century Gothic"/>
                <w:spacing w:val="-2"/>
                <w:w w:val="95"/>
                <w:sz w:val="21"/>
              </w:rPr>
              <w:t>P</w:t>
            </w:r>
            <w:r>
              <w:rPr>
                <w:rFonts w:ascii="Century Gothic"/>
                <w:spacing w:val="-1"/>
                <w:w w:val="95"/>
                <w:sz w:val="21"/>
              </w:rPr>
              <w:t>N,</w:t>
            </w:r>
            <w:r>
              <w:rPr>
                <w:rFonts w:ascii="Century Gothic"/>
                <w:sz w:val="21"/>
              </w:rPr>
            </w:r>
          </w:p>
          <w:p>
            <w:pPr>
              <w:pStyle w:val="TableParagraph"/>
              <w:spacing w:line="240" w:lineRule="auto" w:before="45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Ins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titut</w:t>
            </w:r>
            <w:r>
              <w:rPr>
                <w:rFonts w:ascii="Century Gothic" w:hAnsi="Century Gothic"/>
                <w:spacing w:val="-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ökol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ogie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0"/>
          <w:szCs w:val="10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1"/>
        <w:gridCol w:w="4229"/>
      </w:tblGrid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ltl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-</w:t>
            </w:r>
            <w:r>
              <w:rPr>
                <w:rFonts w:ascii="Century Gothic" w:hAnsi="Century Gothic"/>
                <w:spacing w:val="-2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dacht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sfl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äche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ata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Ad</w:t>
            </w:r>
            <w:r>
              <w:rPr>
                <w:rFonts w:ascii="Century Gothic"/>
                <w:spacing w:val="-1"/>
                <w:w w:val="85"/>
                <w:sz w:val="21"/>
              </w:rPr>
              <w:t>minis</w:t>
            </w:r>
            <w:r>
              <w:rPr>
                <w:rFonts w:asci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tion</w:t>
            </w:r>
            <w:r>
              <w:rPr>
                <w:rFonts w:ascii="Century Gothic"/>
                <w:spacing w:val="34"/>
                <w:w w:val="85"/>
                <w:sz w:val="21"/>
              </w:rPr>
              <w:t> </w:t>
            </w:r>
            <w:r>
              <w:rPr>
                <w:rFonts w:ascii="Century Gothic"/>
                <w:w w:val="85"/>
                <w:sz w:val="21"/>
              </w:rPr>
              <w:t>de</w:t>
            </w:r>
            <w:r>
              <w:rPr>
                <w:rFonts w:ascii="Century Gothic"/>
                <w:spacing w:val="39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l`E</w:t>
            </w:r>
            <w:r>
              <w:rPr>
                <w:rFonts w:ascii="Century Gothic"/>
                <w:spacing w:val="-2"/>
                <w:w w:val="85"/>
                <w:sz w:val="21"/>
              </w:rPr>
              <w:t>nv</w:t>
            </w:r>
            <w:r>
              <w:rPr>
                <w:rFonts w:ascii="Century Gothic"/>
                <w:spacing w:val="-1"/>
                <w:w w:val="85"/>
                <w:sz w:val="21"/>
              </w:rPr>
              <w:t>iron</w:t>
            </w:r>
            <w:r>
              <w:rPr>
                <w:rFonts w:ascii="Century Gothic"/>
                <w:spacing w:val="-2"/>
                <w:w w:val="85"/>
                <w:sz w:val="21"/>
              </w:rPr>
              <w:t>ne</w:t>
            </w:r>
            <w:r>
              <w:rPr>
                <w:rFonts w:ascii="Century Gothic"/>
                <w:spacing w:val="-1"/>
                <w:w w:val="85"/>
                <w:sz w:val="21"/>
              </w:rPr>
              <w:t>m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03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/>
                <w:spacing w:val="-3"/>
                <w:w w:val="85"/>
                <w:sz w:val="21"/>
              </w:rPr>
              <w:t>ochwa</w:t>
            </w:r>
            <w:r>
              <w:rPr>
                <w:rFonts w:ascii="Century Gothic"/>
                <w:spacing w:val="-2"/>
                <w:w w:val="85"/>
                <w:sz w:val="21"/>
              </w:rPr>
              <w:t>ss</w:t>
            </w:r>
            <w:r>
              <w:rPr>
                <w:rFonts w:asci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/>
                <w:spacing w:val="45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/>
                <w:spacing w:val="46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Tri</w:t>
            </w:r>
            <w:r>
              <w:rPr>
                <w:rFonts w:ascii="Century Gothic"/>
                <w:spacing w:val="-2"/>
                <w:w w:val="85"/>
                <w:sz w:val="21"/>
              </w:rPr>
              <w:t>nkwa</w:t>
            </w:r>
            <w:r>
              <w:rPr>
                <w:rFonts w:ascii="Century Gothic"/>
                <w:spacing w:val="-1"/>
                <w:w w:val="85"/>
                <w:sz w:val="21"/>
              </w:rPr>
              <w:t>ss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"/>
                <w:w w:val="85"/>
                <w:sz w:val="21"/>
              </w:rPr>
              <w:t>rs</w:t>
            </w:r>
            <w:r>
              <w:rPr>
                <w:rFonts w:asci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/>
                <w:spacing w:val="-1"/>
                <w:w w:val="85"/>
                <w:sz w:val="21"/>
              </w:rPr>
              <w:t>hutz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G</w:t>
            </w:r>
            <w:r>
              <w:rPr>
                <w:rFonts w:ascii="Century Gothic"/>
                <w:spacing w:val="-2"/>
                <w:w w:val="95"/>
                <w:sz w:val="21"/>
              </w:rPr>
              <w:t>eoporta</w:t>
            </w:r>
            <w:r>
              <w:rPr>
                <w:rFonts w:ascii="Century Gothic"/>
                <w:spacing w:val="-1"/>
                <w:w w:val="95"/>
                <w:sz w:val="21"/>
              </w:rPr>
              <w:t>l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-</w:t>
            </w:r>
            <w:r>
              <w:rPr>
                <w:rFonts w:asci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/>
                <w:spacing w:val="18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Fors</w:t>
            </w:r>
            <w:r>
              <w:rPr>
                <w:rFonts w:asci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/>
                <w:spacing w:val="-1"/>
                <w:w w:val="85"/>
                <w:sz w:val="21"/>
              </w:rPr>
              <w:t>wirts</w:t>
            </w:r>
            <w:r>
              <w:rPr>
                <w:rFonts w:ascii="Century Gothic"/>
                <w:spacing w:val="-2"/>
                <w:w w:val="85"/>
                <w:sz w:val="21"/>
              </w:rPr>
              <w:t>chaft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95"/>
                <w:sz w:val="21"/>
              </w:rPr>
              <w:t>Geoporta</w:t>
            </w:r>
            <w:r>
              <w:rPr>
                <w:rFonts w:ascii="Century Gothic"/>
                <w:spacing w:val="-1"/>
                <w:w w:val="95"/>
                <w:sz w:val="21"/>
              </w:rPr>
              <w:t>l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Te</w:t>
            </w:r>
            <w:r>
              <w:rPr>
                <w:rFonts w:asci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/>
                <w:spacing w:val="-1"/>
                <w:w w:val="85"/>
                <w:sz w:val="21"/>
              </w:rPr>
              <w:t>hnisc</w:t>
            </w:r>
            <w:r>
              <w:rPr>
                <w:rFonts w:ascii="Century Gothic"/>
                <w:spacing w:val="-2"/>
                <w:w w:val="85"/>
                <w:sz w:val="21"/>
              </w:rPr>
              <w:t>he</w:t>
            </w:r>
            <w:r>
              <w:rPr>
                <w:rFonts w:ascii="Century Gothic"/>
                <w:spacing w:val="47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Infr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struk</w:t>
            </w:r>
            <w:r>
              <w:rPr>
                <w:rFonts w:ascii="Century Gothic"/>
                <w:spacing w:val="-2"/>
                <w:w w:val="85"/>
                <w:sz w:val="21"/>
              </w:rPr>
              <w:t>tu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95"/>
                <w:sz w:val="21"/>
              </w:rPr>
              <w:t>Geoporta</w:t>
            </w:r>
            <w:r>
              <w:rPr>
                <w:rFonts w:ascii="Century Gothic"/>
                <w:spacing w:val="-1"/>
                <w:w w:val="95"/>
                <w:sz w:val="21"/>
              </w:rPr>
              <w:t>l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95"/>
                <w:sz w:val="21"/>
              </w:rPr>
              <w:t>Lä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mka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ten</w:t>
            </w:r>
            <w:r>
              <w:rPr>
                <w:rFonts w:ascii="Century Gothic" w:hAns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95"/>
                <w:sz w:val="21"/>
              </w:rPr>
              <w:t>Geoporta</w:t>
            </w:r>
            <w:r>
              <w:rPr>
                <w:rFonts w:ascii="Century Gothic"/>
                <w:spacing w:val="-1"/>
                <w:w w:val="95"/>
                <w:sz w:val="21"/>
              </w:rPr>
              <w:t>l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H</w:t>
            </w:r>
            <w:r>
              <w:rPr>
                <w:rFonts w:ascii="Century Gothic"/>
                <w:spacing w:val="-2"/>
                <w:w w:val="95"/>
                <w:sz w:val="21"/>
              </w:rPr>
              <w:t>ochspannung</w:t>
            </w:r>
            <w:r>
              <w:rPr>
                <w:rFonts w:asci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/>
                <w:spacing w:val="-2"/>
                <w:w w:val="95"/>
                <w:sz w:val="21"/>
              </w:rPr>
              <w:t>leitungen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Or</w:t>
            </w:r>
            <w:r>
              <w:rPr>
                <w:rFonts w:ascii="Century Gothic"/>
                <w:spacing w:val="-2"/>
                <w:w w:val="95"/>
                <w:sz w:val="21"/>
              </w:rPr>
              <w:t>t</w:t>
            </w:r>
            <w:r>
              <w:rPr>
                <w:rFonts w:asci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/>
                <w:spacing w:val="-2"/>
                <w:w w:val="95"/>
                <w:sz w:val="21"/>
              </w:rPr>
              <w:t>begehung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2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chutz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og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isc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he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tätten</w:t>
            </w:r>
            <w:r>
              <w:rPr>
                <w:rFonts w:ascii="Century Gothic" w:hAns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SS</w:t>
            </w:r>
            <w:r>
              <w:rPr>
                <w:rFonts w:ascii="Century Gothic"/>
                <w:spacing w:val="-2"/>
                <w:w w:val="95"/>
                <w:sz w:val="21"/>
              </w:rPr>
              <w:t>M</w:t>
            </w:r>
            <w:r>
              <w:rPr>
                <w:rFonts w:ascii="Century Gothic"/>
                <w:spacing w:val="-1"/>
                <w:w w:val="95"/>
                <w:sz w:val="21"/>
              </w:rPr>
              <w:t>N</w:t>
            </w:r>
            <w:r>
              <w:rPr>
                <w:rFonts w:ascii="Century Gothic"/>
                <w:spacing w:val="-26"/>
                <w:w w:val="95"/>
                <w:sz w:val="21"/>
              </w:rPr>
              <w:t> </w:t>
            </w:r>
            <w:r>
              <w:rPr>
                <w:rFonts w:ascii="Century Gothic"/>
                <w:spacing w:val="-3"/>
                <w:w w:val="95"/>
                <w:sz w:val="21"/>
              </w:rPr>
              <w:t>und</w:t>
            </w:r>
            <w:r>
              <w:rPr>
                <w:rFonts w:ascii="Century Gothic"/>
                <w:spacing w:val="-26"/>
                <w:w w:val="95"/>
                <w:sz w:val="21"/>
              </w:rPr>
              <w:t> </w:t>
            </w:r>
            <w:r>
              <w:rPr>
                <w:rFonts w:ascii="Century Gothic"/>
                <w:spacing w:val="-3"/>
                <w:w w:val="95"/>
                <w:sz w:val="21"/>
              </w:rPr>
              <w:t>C</w:t>
            </w:r>
            <w:r>
              <w:rPr>
                <w:rFonts w:ascii="Century Gothic"/>
                <w:spacing w:val="-2"/>
                <w:w w:val="95"/>
                <w:sz w:val="21"/>
              </w:rPr>
              <w:t>N</w:t>
            </w:r>
            <w:r>
              <w:rPr>
                <w:rFonts w:ascii="Century Gothic"/>
                <w:spacing w:val="-3"/>
                <w:w w:val="95"/>
                <w:sz w:val="21"/>
              </w:rPr>
              <w:t>RA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374" w:hRule="exact"/>
        </w:trPr>
        <w:tc>
          <w:tcPr>
            <w:tcW w:w="52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5"/>
                <w:sz w:val="21"/>
              </w:rPr>
              <w:t>CO</w:t>
            </w:r>
            <w:r>
              <w:rPr>
                <w:rFonts w:ascii="Century Gothic"/>
                <w:spacing w:val="-2"/>
                <w:w w:val="95"/>
                <w:sz w:val="21"/>
              </w:rPr>
              <w:t>MM</w:t>
            </w:r>
            <w:r>
              <w:rPr>
                <w:rFonts w:ascii="Century Gothic"/>
                <w:spacing w:val="-1"/>
                <w:w w:val="95"/>
                <w:sz w:val="21"/>
              </w:rPr>
              <w:t>ODO/</w:t>
            </w:r>
            <w:r>
              <w:rPr>
                <w:rFonts w:ascii="Century Gothic"/>
                <w:spacing w:val="7"/>
                <w:w w:val="95"/>
                <w:sz w:val="21"/>
              </w:rPr>
              <w:t> </w:t>
            </w:r>
            <w:r>
              <w:rPr>
                <w:rFonts w:ascii="Century Gothic"/>
                <w:spacing w:val="-2"/>
                <w:w w:val="95"/>
                <w:sz w:val="21"/>
              </w:rPr>
              <w:t>S</w:t>
            </w:r>
            <w:r>
              <w:rPr>
                <w:rFonts w:ascii="Century Gothic"/>
                <w:spacing w:val="-3"/>
                <w:w w:val="95"/>
                <w:sz w:val="21"/>
              </w:rPr>
              <w:t>EV</w:t>
            </w:r>
            <w:r>
              <w:rPr>
                <w:rFonts w:ascii="Century Gothic"/>
                <w:spacing w:val="-2"/>
                <w:w w:val="95"/>
                <w:sz w:val="21"/>
              </w:rPr>
              <w:t>ESO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42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0"/>
                <w:sz w:val="21"/>
              </w:rPr>
              <w:t>Gemeind</w:t>
            </w:r>
            <w:r>
              <w:rPr>
                <w:rFonts w:ascii="Century Gothic"/>
                <w:spacing w:val="-2"/>
                <w:w w:val="80"/>
                <w:sz w:val="21"/>
              </w:rPr>
              <w:t>e</w:t>
            </w:r>
            <w:r>
              <w:rPr>
                <w:rFonts w:ascii="Century Gothic"/>
                <w:w w:val="80"/>
                <w:sz w:val="21"/>
              </w:rPr>
              <w:t> </w:t>
            </w:r>
            <w:r>
              <w:rPr>
                <w:rFonts w:ascii="Century Gothic"/>
                <w:spacing w:val="11"/>
                <w:w w:val="80"/>
                <w:sz w:val="21"/>
              </w:rPr>
              <w:t> </w:t>
            </w:r>
            <w:r>
              <w:rPr>
                <w:rFonts w:ascii="Century Gothic"/>
                <w:spacing w:val="-2"/>
                <w:w w:val="80"/>
                <w:sz w:val="21"/>
              </w:rPr>
              <w:t>R</w:t>
            </w:r>
            <w:r>
              <w:rPr>
                <w:rFonts w:ascii="Century Gothic"/>
                <w:spacing w:val="-3"/>
                <w:w w:val="80"/>
                <w:sz w:val="21"/>
              </w:rPr>
              <w:t>e</w:t>
            </w:r>
            <w:r>
              <w:rPr>
                <w:rFonts w:ascii="Century Gothic"/>
                <w:spacing w:val="-2"/>
                <w:w w:val="80"/>
                <w:sz w:val="21"/>
              </w:rPr>
              <w:t>dang</w:t>
            </w:r>
            <w:r>
              <w:rPr>
                <w:rFonts w:ascii="Century Gothic"/>
                <w:spacing w:val="-3"/>
                <w:w w:val="80"/>
                <w:sz w:val="21"/>
              </w:rPr>
              <w:t>e</w:t>
            </w:r>
            <w:r>
              <w:rPr>
                <w:rFonts w:ascii="Century Gothic"/>
                <w:sz w:val="21"/>
              </w:rPr>
            </w:r>
          </w:p>
        </w:tc>
      </w:tr>
    </w:tbl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999" w:top="1060" w:bottom="1220" w:left="1280" w:right="86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numPr>
          <w:ilvl w:val="0"/>
          <w:numId w:val="19"/>
        </w:numPr>
        <w:tabs>
          <w:tab w:pos="922" w:val="left" w:leader="none"/>
        </w:tabs>
        <w:spacing w:before="36"/>
        <w:ind w:left="921" w:right="0" w:hanging="783"/>
        <w:jc w:val="both"/>
        <w:rPr>
          <w:rFonts w:ascii="Century Gothic" w:hAnsi="Century Gothic" w:cs="Century Gothic" w:eastAsia="Century Gothic"/>
          <w:sz w:val="26"/>
          <w:szCs w:val="26"/>
        </w:rPr>
      </w:pPr>
      <w:bookmarkStart w:name="_bookmark49" w:id="94"/>
      <w:bookmarkEnd w:id="94"/>
      <w:r>
        <w:rPr/>
      </w:r>
      <w:bookmarkStart w:name="_bookmark49" w:id="95"/>
      <w:bookmarkEnd w:id="95"/>
      <w:r>
        <w:rPr>
          <w:rFonts w:ascii="Century Gothic" w:hAnsi="Century Gothic"/>
          <w:w w:val="95"/>
          <w:sz w:val="32"/>
        </w:rPr>
        <w:t>A</w:t>
      </w:r>
      <w:r>
        <w:rPr>
          <w:rFonts w:ascii="Century Gothic" w:hAnsi="Century Gothic"/>
          <w:w w:val="95"/>
          <w:sz w:val="26"/>
        </w:rPr>
        <w:t>BSCHÄTZUNG</w:t>
      </w:r>
      <w:r>
        <w:rPr>
          <w:rFonts w:ascii="Century Gothic" w:hAnsi="Century Gothic"/>
          <w:spacing w:val="2"/>
          <w:w w:val="95"/>
          <w:sz w:val="26"/>
        </w:rPr>
        <w:t> </w:t>
      </w:r>
      <w:r>
        <w:rPr>
          <w:rFonts w:ascii="Century Gothic" w:hAnsi="Century Gothic"/>
          <w:spacing w:val="-1"/>
          <w:w w:val="95"/>
          <w:sz w:val="26"/>
        </w:rPr>
        <w:t>DE</w:t>
      </w:r>
      <w:r>
        <w:rPr>
          <w:rFonts w:ascii="Century Gothic" w:hAnsi="Century Gothic"/>
          <w:spacing w:val="-2"/>
          <w:w w:val="95"/>
          <w:sz w:val="26"/>
        </w:rPr>
        <w:t>R</w:t>
      </w:r>
      <w:r>
        <w:rPr>
          <w:rFonts w:ascii="Century Gothic" w:hAnsi="Century Gothic"/>
          <w:spacing w:val="2"/>
          <w:w w:val="95"/>
          <w:sz w:val="26"/>
        </w:rPr>
        <w:t> </w:t>
      </w:r>
      <w:r>
        <w:rPr>
          <w:rFonts w:ascii="Century Gothic" w:hAnsi="Century Gothic"/>
          <w:w w:val="95"/>
          <w:sz w:val="32"/>
        </w:rPr>
        <w:t>U</w:t>
      </w:r>
      <w:r>
        <w:rPr>
          <w:rFonts w:ascii="Century Gothic" w:hAnsi="Century Gothic"/>
          <w:w w:val="95"/>
          <w:sz w:val="26"/>
        </w:rPr>
        <w:t>MWELTAUSWIRKUNGEN</w:t>
      </w:r>
      <w:r>
        <w:rPr>
          <w:rFonts w:ascii="Century Gothic" w:hAnsi="Century Gothic"/>
          <w:spacing w:val="2"/>
          <w:w w:val="95"/>
          <w:sz w:val="26"/>
        </w:rPr>
        <w:t> </w:t>
      </w:r>
      <w:r>
        <w:rPr>
          <w:rFonts w:ascii="Century Gothic" w:hAnsi="Century Gothic"/>
          <w:spacing w:val="-1"/>
          <w:w w:val="95"/>
          <w:sz w:val="26"/>
        </w:rPr>
        <w:t>DE</w:t>
      </w:r>
      <w:r>
        <w:rPr>
          <w:rFonts w:ascii="Century Gothic" w:hAnsi="Century Gothic"/>
          <w:spacing w:val="-2"/>
          <w:w w:val="95"/>
          <w:sz w:val="26"/>
        </w:rPr>
        <w:t>R</w:t>
      </w:r>
      <w:r>
        <w:rPr>
          <w:rFonts w:ascii="Century Gothic" w:hAnsi="Century Gothic"/>
          <w:spacing w:val="5"/>
          <w:w w:val="95"/>
          <w:sz w:val="26"/>
        </w:rPr>
        <w:t> </w:t>
      </w:r>
      <w:r>
        <w:rPr>
          <w:rFonts w:ascii="Century Gothic" w:hAnsi="Century Gothic"/>
          <w:w w:val="95"/>
          <w:sz w:val="32"/>
        </w:rPr>
        <w:t>P</w:t>
      </w:r>
      <w:r>
        <w:rPr>
          <w:rFonts w:ascii="Century Gothic" w:hAnsi="Century Gothic"/>
          <w:w w:val="95"/>
          <w:sz w:val="26"/>
        </w:rPr>
        <w:t>LANUNG</w:t>
      </w:r>
      <w:r>
        <w:rPr>
          <w:rFonts w:ascii="Century Gothic" w:hAnsi="Century Gothic"/>
          <w:sz w:val="26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spacing w:line="281" w:lineRule="auto" w:before="0"/>
        <w:ind w:left="138" w:right="158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Im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orli</w:t>
      </w:r>
      <w:r>
        <w:rPr>
          <w:rFonts w:ascii="Century Gothic" w:hAnsi="Century Gothic"/>
          <w:spacing w:val="-2"/>
          <w:w w:val="85"/>
          <w:sz w:val="21"/>
        </w:rPr>
        <w:t>egende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</w:t>
      </w:r>
      <w:r>
        <w:rPr>
          <w:rFonts w:ascii="Century Gothic" w:hAnsi="Century Gothic"/>
          <w:spacing w:val="-2"/>
          <w:w w:val="85"/>
          <w:sz w:val="21"/>
        </w:rPr>
        <w:t>ap</w:t>
      </w:r>
      <w:r>
        <w:rPr>
          <w:rFonts w:ascii="Century Gothic" w:hAnsi="Century Gothic"/>
          <w:spacing w:val="-1"/>
          <w:w w:val="85"/>
          <w:sz w:val="21"/>
        </w:rPr>
        <w:t>itel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wir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w w:val="85"/>
          <w:sz w:val="21"/>
        </w:rPr>
        <w:t> die</w:t>
      </w:r>
      <w:r>
        <w:rPr>
          <w:rFonts w:ascii="Century Gothic" w:hAnsi="Century Gothic"/>
          <w:spacing w:val="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Un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rsu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sflä</w:t>
      </w:r>
      <w:r>
        <w:rPr>
          <w:rFonts w:ascii="Century Gothic" w:hAnsi="Century Gothic"/>
          <w:spacing w:val="-2"/>
          <w:w w:val="85"/>
          <w:sz w:val="21"/>
        </w:rPr>
        <w:t>che </w:t>
      </w:r>
      <w:r>
        <w:rPr>
          <w:rFonts w:ascii="Century Gothic" w:hAnsi="Century Gothic"/>
          <w:spacing w:val="-1"/>
          <w:w w:val="85"/>
          <w:sz w:val="21"/>
        </w:rPr>
        <w:t>eing</w:t>
      </w:r>
      <w:r>
        <w:rPr>
          <w:rFonts w:ascii="Century Gothic" w:hAnsi="Century Gothic"/>
          <w:spacing w:val="-2"/>
          <w:w w:val="85"/>
          <w:sz w:val="21"/>
        </w:rPr>
        <w:t>ehend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bet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achte</w:t>
      </w:r>
      <w:r>
        <w:rPr>
          <w:rFonts w:ascii="Century Gothic" w:hAnsi="Century Gothic"/>
          <w:spacing w:val="-1"/>
          <w:w w:val="85"/>
          <w:sz w:val="21"/>
        </w:rPr>
        <w:t>t, um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die</w:t>
      </w:r>
      <w:r>
        <w:rPr>
          <w:rFonts w:ascii="Century Gothic" w:hAnsi="Century Gothic"/>
          <w:spacing w:val="-1"/>
          <w:w w:val="85"/>
          <w:sz w:val="21"/>
        </w:rPr>
        <w:t> Erh</w:t>
      </w:r>
      <w:r>
        <w:rPr>
          <w:rFonts w:ascii="Century Gothic" w:hAnsi="Century Gothic"/>
          <w:spacing w:val="-2"/>
          <w:w w:val="85"/>
          <w:sz w:val="21"/>
        </w:rPr>
        <w:t>eb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chkeit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poten</w:t>
      </w:r>
      <w:r>
        <w:rPr>
          <w:rFonts w:ascii="Century Gothic" w:hAnsi="Century Gothic"/>
          <w:spacing w:val="-1"/>
          <w:w w:val="85"/>
          <w:sz w:val="21"/>
        </w:rPr>
        <w:t>tiell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39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bewerte</w:t>
      </w:r>
      <w:r>
        <w:rPr>
          <w:rFonts w:ascii="Century Gothic" w:hAnsi="Century Gothic"/>
          <w:spacing w:val="-1"/>
          <w:w w:val="90"/>
          <w:sz w:val="21"/>
        </w:rPr>
        <w:t>n.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Als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nd</w:t>
      </w:r>
      <w:r>
        <w:rPr>
          <w:rFonts w:ascii="Century Gothic" w:hAnsi="Century Gothic"/>
          <w:spacing w:val="-1"/>
          <w:w w:val="90"/>
          <w:sz w:val="21"/>
        </w:rPr>
        <w:t>ik</w:t>
      </w:r>
      <w:r>
        <w:rPr>
          <w:rFonts w:ascii="Century Gothic" w:hAnsi="Century Gothic"/>
          <w:spacing w:val="-2"/>
          <w:w w:val="90"/>
          <w:sz w:val="21"/>
        </w:rPr>
        <w:t>atoren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tand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werden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güte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43"/>
          <w:w w:val="79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weltleit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iele he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ange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ogen</w:t>
      </w:r>
      <w:r>
        <w:rPr>
          <w:rFonts w:ascii="Century Gothic" w:hAnsi="Century Gothic"/>
          <w:spacing w:val="-1"/>
          <w:w w:val="90"/>
          <w:sz w:val="21"/>
        </w:rPr>
        <w:t>. </w:t>
      </w:r>
      <w:r>
        <w:rPr>
          <w:rFonts w:ascii="Century Gothic" w:hAnsi="Century Gothic"/>
          <w:spacing w:val="-2"/>
          <w:w w:val="90"/>
          <w:sz w:val="21"/>
        </w:rPr>
        <w:t>Di</w:t>
      </w:r>
      <w:r>
        <w:rPr>
          <w:rFonts w:ascii="Century Gothic" w:hAnsi="Century Gothic"/>
          <w:spacing w:val="-3"/>
          <w:w w:val="90"/>
          <w:sz w:val="21"/>
        </w:rPr>
        <w:t>e</w:t>
      </w:r>
      <w:r>
        <w:rPr>
          <w:rFonts w:ascii="Century Gothic" w:hAnsi="Century Gothic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ewertung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Sk</w:t>
      </w:r>
      <w:r>
        <w:rPr>
          <w:rFonts w:ascii="Century Gothic" w:hAnsi="Century Gothic"/>
          <w:spacing w:val="-2"/>
          <w:w w:val="90"/>
          <w:sz w:val="21"/>
        </w:rPr>
        <w:t>ala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w w:val="90"/>
          <w:sz w:val="21"/>
        </w:rPr>
        <w:t> I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bis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(nicht</w:t>
      </w:r>
      <w:r>
        <w:rPr>
          <w:rFonts w:ascii="Century Gothic" w:hAnsi="Century Gothic"/>
          <w:spacing w:val="-2"/>
          <w:w w:val="90"/>
          <w:sz w:val="21"/>
        </w:rPr>
        <w:t> bet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offen</w:t>
      </w:r>
      <w:r>
        <w:rPr>
          <w:rFonts w:ascii="Century Gothic" w:hAnsi="Century Gothic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eh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49"/>
          <w:w w:val="105"/>
          <w:sz w:val="21"/>
        </w:rPr>
        <w:t> </w:t>
      </w:r>
      <w:r>
        <w:rPr>
          <w:rFonts w:ascii="Century Gothic" w:hAnsi="Century Gothic"/>
          <w:w w:val="90"/>
          <w:sz w:val="21"/>
        </w:rPr>
        <w:t>hohe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ung)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chgefü</w:t>
      </w:r>
      <w:r>
        <w:rPr>
          <w:rFonts w:ascii="Century Gothic" w:hAnsi="Century Gothic"/>
          <w:spacing w:val="-1"/>
          <w:w w:val="90"/>
          <w:sz w:val="21"/>
        </w:rPr>
        <w:t>hr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Sin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bei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minde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einem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Schutzgut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heb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.h.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hohe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oder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eh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hohe</w:t>
      </w:r>
      <w:r>
        <w:rPr>
          <w:rFonts w:ascii="Century Gothic" w:hAnsi="Century Gothic"/>
          <w:spacing w:val="47"/>
          <w:w w:val="76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nicht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au</w:t>
      </w:r>
      <w:r>
        <w:rPr>
          <w:rFonts w:ascii="Century Gothic" w:hAnsi="Century Gothic"/>
          <w:spacing w:val="-2"/>
          <w:w w:val="90"/>
          <w:sz w:val="21"/>
        </w:rPr>
        <w:t>sz</w:t>
      </w:r>
      <w:r>
        <w:rPr>
          <w:rFonts w:ascii="Century Gothic" w:hAnsi="Century Gothic"/>
          <w:spacing w:val="-3"/>
          <w:w w:val="90"/>
          <w:sz w:val="21"/>
        </w:rPr>
        <w:t>u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c</w:t>
      </w:r>
      <w:r>
        <w:rPr>
          <w:rFonts w:ascii="Century Gothic" w:hAnsi="Century Gothic"/>
          <w:spacing w:val="-2"/>
          <w:w w:val="90"/>
          <w:sz w:val="21"/>
        </w:rPr>
        <w:t>hli</w:t>
      </w:r>
      <w:r>
        <w:rPr>
          <w:rFonts w:ascii="Century Gothic" w:hAnsi="Century Gothic"/>
          <w:spacing w:val="-3"/>
          <w:w w:val="90"/>
          <w:sz w:val="21"/>
        </w:rPr>
        <w:t>eßen,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2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SU</w:t>
      </w:r>
      <w:r>
        <w:rPr>
          <w:rFonts w:ascii="Century Gothic" w:hAnsi="Century Gothic"/>
          <w:spacing w:val="1"/>
          <w:w w:val="90"/>
          <w:sz w:val="21"/>
        </w:rPr>
        <w:t>P</w:t>
      </w:r>
      <w:r>
        <w:rPr>
          <w:rFonts w:ascii="Century Gothic" w:hAnsi="Century Gothic"/>
          <w:w w:val="90"/>
          <w:sz w:val="21"/>
        </w:rPr>
        <w:t>,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eta</w:t>
      </w:r>
      <w:r>
        <w:rPr>
          <w:rFonts w:ascii="Century Gothic" w:hAnsi="Century Gothic"/>
          <w:spacing w:val="-1"/>
          <w:w w:val="90"/>
          <w:sz w:val="21"/>
        </w:rPr>
        <w:t>il-</w:t>
      </w:r>
      <w:r>
        <w:rPr>
          <w:rFonts w:ascii="Century Gothic" w:hAnsi="Century Gothic"/>
          <w:spacing w:val="-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3"/>
          <w:w w:val="90"/>
          <w:sz w:val="21"/>
        </w:rPr>
        <w:t>gänzung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p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üfung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olls</w:t>
      </w:r>
      <w:r>
        <w:rPr>
          <w:rFonts w:ascii="Century Gothic" w:hAnsi="Century Gothic"/>
          <w:spacing w:val="-2"/>
          <w:w w:val="90"/>
          <w:sz w:val="21"/>
        </w:rPr>
        <w:t>tänd</w:t>
      </w:r>
      <w:r>
        <w:rPr>
          <w:rFonts w:ascii="Century Gothic" w:hAnsi="Century Gothic"/>
          <w:spacing w:val="-1"/>
          <w:w w:val="90"/>
          <w:sz w:val="21"/>
        </w:rPr>
        <w:t>i-</w:t>
      </w:r>
      <w:r>
        <w:rPr>
          <w:rFonts w:ascii="Century Gothic" w:hAnsi="Century Gothic"/>
          <w:spacing w:val="87"/>
          <w:w w:val="10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1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weltb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icht</w:t>
      </w:r>
      <w:r>
        <w:rPr>
          <w:rFonts w:ascii="Century Gothic" w:hAnsi="Century Gothic"/>
          <w:spacing w:val="-1"/>
          <w:w w:val="85"/>
          <w:sz w:val="21"/>
        </w:rPr>
        <w:t>,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ur</w:t>
      </w:r>
      <w:r>
        <w:rPr>
          <w:rFonts w:ascii="Century Gothic" w:hAnsi="Century Gothic"/>
          <w:spacing w:val="-2"/>
          <w:w w:val="85"/>
          <w:sz w:val="21"/>
        </w:rPr>
        <w:t>ch</w:t>
      </w:r>
      <w:r>
        <w:rPr>
          <w:rFonts w:ascii="Century Gothic" w:hAnsi="Century Gothic"/>
          <w:spacing w:val="-1"/>
          <w:w w:val="85"/>
          <w:sz w:val="21"/>
        </w:rPr>
        <w:t>zuführ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7"/>
        <w:numPr>
          <w:ilvl w:val="1"/>
          <w:numId w:val="19"/>
        </w:numPr>
        <w:tabs>
          <w:tab w:pos="934" w:val="left" w:leader="none"/>
        </w:tabs>
        <w:spacing w:line="240" w:lineRule="auto" w:before="0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50" w:id="96"/>
      <w:bookmarkEnd w:id="96"/>
      <w:r>
        <w:rPr/>
      </w:r>
      <w:bookmarkStart w:name="_bookmark50" w:id="97"/>
      <w:bookmarkEnd w:id="97"/>
      <w:r>
        <w:rPr>
          <w:rFonts w:ascii="Century Gothic"/>
          <w:spacing w:val="-2"/>
          <w:w w:val="95"/>
        </w:rPr>
        <w:t>Pla</w:t>
      </w:r>
      <w:r>
        <w:rPr>
          <w:rFonts w:ascii="Century Gothic"/>
          <w:spacing w:val="-2"/>
          <w:w w:val="95"/>
        </w:rPr>
        <w:t>ngebietsbeschreibung</w:t>
      </w:r>
      <w:r>
        <w:rPr>
          <w:rFonts w:ascii="Century Gothic"/>
        </w:rPr>
      </w:r>
    </w:p>
    <w:p>
      <w:pPr>
        <w:spacing w:line="281" w:lineRule="auto" w:before="172"/>
        <w:ind w:left="138" w:right="15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</w:t>
      </w:r>
      <w:r>
        <w:rPr>
          <w:rFonts w:ascii="Century Gothic" w:hAnsi="Century Gothic" w:cs="Century Gothic" w:eastAsia="Century Gothic"/>
          <w:spacing w:val="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det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 Süden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tschaft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Reichlange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am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</w:t>
      </w:r>
      <w:r>
        <w:rPr>
          <w:rFonts w:ascii="Century Gothic" w:hAnsi="Century Gothic" w:cs="Century Gothic" w:eastAsia="Century Gothic"/>
          <w:spacing w:val="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5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eingang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N12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gelage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besteht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Kreuz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47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folgend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nähert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man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Richtung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dem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Plangebiet.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tlang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tehen</w:t>
      </w:r>
      <w:r>
        <w:rPr>
          <w:rFonts w:ascii="Century Gothic" w:hAnsi="Century Gothic" w:cs="Century Gothic" w:eastAsia="Century Gothic"/>
          <w:spacing w:val="4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enden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eiden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Acke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Woh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ngebäude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ö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7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stli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Mg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sin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iv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eingeg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ünt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etwa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höher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23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63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gelegene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wird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zurz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eit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wirts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Acke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genut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zt.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nor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östli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andb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e-</w:t>
      </w:r>
      <w:r>
        <w:rPr>
          <w:rFonts w:ascii="Century Gothic" w:hAnsi="Century Gothic" w:cs="Century Gothic" w:eastAsia="Century Gothic"/>
          <w:spacing w:val="53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verbu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chte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tenf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tanden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Birken,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huya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Efeu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sel,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Gins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el,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5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nen,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iefern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etc.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Bis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tenfläche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tehen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tabs>
          <w:tab w:pos="4956" w:val="left" w:leader="none"/>
        </w:tabs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sz w:val="20"/>
        </w:rPr>
        <w:drawing>
          <wp:inline distT="0" distB="0" distL="0" distR="0">
            <wp:extent cx="2972645" cy="2229612"/>
            <wp:effectExtent l="0" t="0" r="0" b="0"/>
            <wp:docPr id="21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645" cy="222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sz w:val="20"/>
        </w:rPr>
        <w:drawing>
          <wp:inline distT="0" distB="0" distL="0" distR="0">
            <wp:extent cx="2972645" cy="2229612"/>
            <wp:effectExtent l="0" t="0" r="0" b="0"/>
            <wp:docPr id="23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645" cy="222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/>
          <w:sz w:val="20"/>
        </w:rPr>
      </w:r>
    </w:p>
    <w:p>
      <w:pPr>
        <w:spacing w:line="240" w:lineRule="auto" w:before="11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16" w:lineRule="exact" w:before="0"/>
        <w:ind w:left="138" w:right="154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Abb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il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dung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4:</w:t>
      </w:r>
      <w:r>
        <w:rPr>
          <w:rFonts w:ascii="Century Gothic" w:hAnsi="Century Gothic" w:cs="Century Gothic" w:eastAsia="Century Gothic"/>
          <w:i/>
          <w:spacing w:val="-16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Bli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c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k</w:t>
      </w:r>
      <w:r>
        <w:rPr>
          <w:rFonts w:ascii="Century Gothic" w:hAnsi="Century Gothic" w:cs="Century Gothic" w:eastAsia="Century Gothic"/>
          <w:i/>
          <w:spacing w:val="-13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au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-15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üdlicher</w:t>
      </w:r>
      <w:r>
        <w:rPr>
          <w:rFonts w:ascii="Century Gothic" w:hAnsi="Century Gothic" w:cs="Century Gothic" w:eastAsia="Century Gothic"/>
          <w:i/>
          <w:spacing w:val="-15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Richtung</w:t>
      </w:r>
      <w:r>
        <w:rPr>
          <w:rFonts w:ascii="Century Gothic" w:hAnsi="Century Gothic" w:cs="Century Gothic" w:eastAsia="Century Gothic"/>
          <w:i/>
          <w:spacing w:val="-15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auf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das</w:t>
      </w:r>
      <w:r>
        <w:rPr>
          <w:rFonts w:ascii="Century Gothic" w:hAnsi="Century Gothic" w:cs="Century Gothic" w:eastAsia="Century Gothic"/>
          <w:i/>
          <w:spacing w:val="-15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Pl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angebiet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(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li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n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ks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)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und</w:t>
      </w:r>
      <w:r>
        <w:rPr>
          <w:rFonts w:ascii="Century Gothic" w:hAnsi="Century Gothic" w:cs="Century Gothic" w:eastAsia="Century Gothic"/>
          <w:i/>
          <w:spacing w:val="-16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entlang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„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Rue</w:t>
      </w:r>
      <w:r>
        <w:rPr>
          <w:rFonts w:ascii="Century Gothic" w:hAnsi="Century Gothic" w:cs="Century Gothic" w:eastAsia="Century Gothic"/>
          <w:i/>
          <w:spacing w:val="-15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Mgr.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Jean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B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rn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ard“</w:t>
      </w:r>
      <w:r>
        <w:rPr>
          <w:rFonts w:ascii="Century Gothic" w:hAnsi="Century Gothic" w:cs="Century Gothic" w:eastAsia="Century Gothic"/>
          <w:i/>
          <w:spacing w:val="-14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(recht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)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.</w:t>
      </w:r>
      <w:r>
        <w:rPr>
          <w:rFonts w:ascii="Century Gothic" w:hAnsi="Century Gothic" w:cs="Century Gothic" w:eastAsia="Century Gothic"/>
          <w:i/>
          <w:spacing w:val="-12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Q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ue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ll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:</w:t>
      </w:r>
      <w:r>
        <w:rPr>
          <w:rFonts w:ascii="Century Gothic" w:hAnsi="Century Gothic" w:cs="Century Gothic" w:eastAsia="Century Gothic"/>
          <w:i/>
          <w:spacing w:val="85"/>
          <w:w w:val="109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CO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3,</w:t>
      </w:r>
      <w:r>
        <w:rPr>
          <w:rFonts w:ascii="Century Gothic" w:hAnsi="Century Gothic" w:cs="Century Gothic" w:eastAsia="Century Gothic"/>
          <w:i/>
          <w:spacing w:val="28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2017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tabs>
          <w:tab w:pos="4969" w:val="left" w:leader="none"/>
        </w:tabs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/>
          <w:position w:val="3"/>
          <w:sz w:val="20"/>
        </w:rPr>
        <w:drawing>
          <wp:inline distT="0" distB="0" distL="0" distR="0">
            <wp:extent cx="2912832" cy="1941385"/>
            <wp:effectExtent l="0" t="0" r="0" b="0"/>
            <wp:docPr id="25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832" cy="194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/>
          <w:position w:val="3"/>
          <w:sz w:val="20"/>
        </w:rPr>
      </w:r>
      <w:r>
        <w:rPr>
          <w:rFonts w:ascii="Century Gothic"/>
          <w:position w:val="3"/>
          <w:sz w:val="20"/>
        </w:rPr>
        <w:tab/>
      </w:r>
      <w:r>
        <w:rPr>
          <w:rFonts w:ascii="Century Gothic"/>
          <w:sz w:val="20"/>
        </w:rPr>
        <w:drawing>
          <wp:inline distT="0" distB="0" distL="0" distR="0">
            <wp:extent cx="2934089" cy="1961388"/>
            <wp:effectExtent l="0" t="0" r="0" b="0"/>
            <wp:docPr id="27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89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/>
          <w:sz w:val="20"/>
        </w:rPr>
      </w:r>
    </w:p>
    <w:p>
      <w:pPr>
        <w:spacing w:line="240" w:lineRule="auto" w:before="6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line="218" w:lineRule="exact" w:before="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Abb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il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dung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5: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Bli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c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k</w:t>
      </w:r>
      <w:r>
        <w:rPr>
          <w:rFonts w:ascii="Century Gothic" w:hAnsi="Century Gothic" w:cs="Century Gothic" w:eastAsia="Century Gothic"/>
          <w:i/>
          <w:spacing w:val="-16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von</w:t>
      </w:r>
      <w:r>
        <w:rPr>
          <w:rFonts w:ascii="Century Gothic" w:hAnsi="Century Gothic" w:cs="Century Gothic" w:eastAsia="Century Gothic"/>
          <w:i/>
          <w:spacing w:val="-16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N12</w:t>
      </w:r>
      <w:r>
        <w:rPr>
          <w:rFonts w:ascii="Century Gothic" w:hAnsi="Century Gothic" w:cs="Century Gothic" w:eastAsia="Century Gothic"/>
          <w:i/>
          <w:spacing w:val="-18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auf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den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K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reu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zu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ngsbereich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mit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de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„Rue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Mgr.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Jean</w:t>
      </w:r>
      <w:r>
        <w:rPr>
          <w:rFonts w:ascii="Century Gothic" w:hAnsi="Century Gothic" w:cs="Century Gothic" w:eastAsia="Century Gothic"/>
          <w:i/>
          <w:spacing w:val="-16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B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rn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ard“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(links)</w:t>
      </w:r>
      <w:r>
        <w:rPr>
          <w:rFonts w:ascii="Century Gothic" w:hAnsi="Century Gothic" w:cs="Century Gothic" w:eastAsia="Century Gothic"/>
          <w:i/>
          <w:spacing w:val="-18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und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0"/>
          <w:sz w:val="18"/>
          <w:szCs w:val="18"/>
        </w:rPr>
        <w:t>die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18"/>
          <w:szCs w:val="18"/>
        </w:rPr>
        <w:t>Ein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grünung</w:t>
      </w:r>
      <w:r>
        <w:rPr>
          <w:rFonts w:ascii="Century Gothic" w:hAnsi="Century Gothic" w:cs="Century Gothic" w:eastAsia="Century Gothic"/>
          <w:i/>
          <w:spacing w:val="-17"/>
          <w:w w:val="90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0"/>
          <w:sz w:val="18"/>
          <w:szCs w:val="18"/>
        </w:rPr>
        <w:t>entlang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line="218" w:lineRule="exact" w:before="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12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traße</w:t>
      </w:r>
      <w:r>
        <w:rPr>
          <w:rFonts w:ascii="Century Gothic" w:hAnsi="Century Gothic"/>
          <w:i/>
          <w:spacing w:val="-1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und</w:t>
      </w:r>
      <w:r>
        <w:rPr>
          <w:rFonts w:ascii="Century Gothic" w:hAnsi="Century Gothic"/>
          <w:i/>
          <w:spacing w:val="-1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de</w:t>
      </w:r>
      <w:r>
        <w:rPr>
          <w:rFonts w:ascii="Century Gothic" w:hAnsi="Century Gothic"/>
          <w:i/>
          <w:spacing w:val="-1"/>
          <w:w w:val="90"/>
          <w:sz w:val="18"/>
        </w:rPr>
        <w:t>r</w:t>
      </w:r>
      <w:r>
        <w:rPr>
          <w:rFonts w:ascii="Century Gothic" w:hAnsi="Century Gothic"/>
          <w:i/>
          <w:spacing w:val="-10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rs</w:t>
      </w:r>
      <w:r>
        <w:rPr>
          <w:rFonts w:ascii="Century Gothic" w:hAnsi="Century Gothic"/>
          <w:i/>
          <w:spacing w:val="-2"/>
          <w:w w:val="90"/>
          <w:sz w:val="18"/>
        </w:rPr>
        <w:t>ten</w:t>
      </w:r>
      <w:r>
        <w:rPr>
          <w:rFonts w:ascii="Century Gothic" w:hAnsi="Century Gothic"/>
          <w:i/>
          <w:spacing w:val="-11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Gebäude</w:t>
      </w:r>
      <w:r>
        <w:rPr>
          <w:rFonts w:ascii="Century Gothic" w:hAnsi="Century Gothic"/>
          <w:i/>
          <w:spacing w:val="-12"/>
          <w:w w:val="90"/>
          <w:sz w:val="18"/>
        </w:rPr>
        <w:t> </w:t>
      </w:r>
      <w:r>
        <w:rPr>
          <w:rFonts w:ascii="Century Gothic" w:hAnsi="Century Gothic"/>
          <w:i/>
          <w:spacing w:val="-2"/>
          <w:w w:val="90"/>
          <w:sz w:val="18"/>
        </w:rPr>
        <w:t>(recht</w:t>
      </w:r>
      <w:r>
        <w:rPr>
          <w:rFonts w:ascii="Century Gothic" w:hAnsi="Century Gothic"/>
          <w:i/>
          <w:spacing w:val="-1"/>
          <w:w w:val="90"/>
          <w:sz w:val="18"/>
        </w:rPr>
        <w:t>s</w:t>
      </w:r>
      <w:r>
        <w:rPr>
          <w:rFonts w:ascii="Century Gothic" w:hAnsi="Century Gothic"/>
          <w:i/>
          <w:spacing w:val="-2"/>
          <w:w w:val="90"/>
          <w:sz w:val="18"/>
        </w:rPr>
        <w:t>)</w:t>
      </w:r>
      <w:r>
        <w:rPr>
          <w:rFonts w:ascii="Century Gothic" w:hAnsi="Century Gothic"/>
          <w:i/>
          <w:spacing w:val="-1"/>
          <w:w w:val="90"/>
          <w:sz w:val="18"/>
        </w:rPr>
        <w:t>.</w:t>
      </w:r>
      <w:r>
        <w:rPr>
          <w:rFonts w:ascii="Century Gothic" w:hAnsi="Century Gothic"/>
          <w:i/>
          <w:spacing w:val="-11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Q</w:t>
      </w:r>
      <w:r>
        <w:rPr>
          <w:rFonts w:ascii="Century Gothic" w:hAnsi="Century Gothic"/>
          <w:i/>
          <w:spacing w:val="-2"/>
          <w:w w:val="90"/>
          <w:sz w:val="18"/>
        </w:rPr>
        <w:t>ue</w:t>
      </w:r>
      <w:r>
        <w:rPr>
          <w:rFonts w:ascii="Century Gothic" w:hAnsi="Century Gothic"/>
          <w:i/>
          <w:spacing w:val="-1"/>
          <w:w w:val="90"/>
          <w:sz w:val="18"/>
        </w:rPr>
        <w:t>ll</w:t>
      </w:r>
      <w:r>
        <w:rPr>
          <w:rFonts w:ascii="Century Gothic" w:hAnsi="Century Gothic"/>
          <w:i/>
          <w:spacing w:val="-2"/>
          <w:w w:val="90"/>
          <w:sz w:val="18"/>
        </w:rPr>
        <w:t>e</w:t>
      </w:r>
      <w:r>
        <w:rPr>
          <w:rFonts w:ascii="Century Gothic" w:hAnsi="Century Gothic"/>
          <w:i/>
          <w:spacing w:val="-1"/>
          <w:w w:val="90"/>
          <w:sz w:val="18"/>
        </w:rPr>
        <w:t>:</w:t>
      </w:r>
      <w:r>
        <w:rPr>
          <w:rFonts w:ascii="Century Gothic" w:hAnsi="Century Gothic"/>
          <w:i/>
          <w:spacing w:val="-10"/>
          <w:w w:val="90"/>
          <w:sz w:val="18"/>
        </w:rPr>
        <w:t> </w:t>
      </w:r>
      <w:r>
        <w:rPr>
          <w:rFonts w:ascii="Century Gothic" w:hAnsi="Century Gothic"/>
          <w:i/>
          <w:spacing w:val="-1"/>
          <w:w w:val="90"/>
          <w:sz w:val="18"/>
        </w:rPr>
        <w:t>CO3,</w:t>
      </w:r>
      <w:r>
        <w:rPr>
          <w:rFonts w:ascii="Century Gothic" w:hAnsi="Century Gothic"/>
          <w:i/>
          <w:spacing w:val="-12"/>
          <w:w w:val="90"/>
          <w:sz w:val="18"/>
        </w:rPr>
        <w:t> </w:t>
      </w:r>
      <w:r>
        <w:rPr>
          <w:rFonts w:ascii="Century Gothic" w:hAnsi="Century Gothic"/>
          <w:i/>
          <w:w w:val="90"/>
          <w:sz w:val="18"/>
        </w:rPr>
        <w:t>2017</w:t>
      </w:r>
      <w:r>
        <w:rPr>
          <w:rFonts w:ascii="Century Gothic" w:hAnsi="Century Gothic"/>
          <w:sz w:val="18"/>
        </w:rPr>
      </w:r>
    </w:p>
    <w:p>
      <w:pPr>
        <w:spacing w:after="0" w:line="218" w:lineRule="exact"/>
        <w:jc w:val="both"/>
        <w:rPr>
          <w:rFonts w:ascii="Century Gothic" w:hAnsi="Century Gothic" w:cs="Century Gothic" w:eastAsia="Century Gothic"/>
          <w:sz w:val="18"/>
          <w:szCs w:val="18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23"/>
          <w:szCs w:val="23"/>
        </w:rPr>
      </w:pPr>
    </w:p>
    <w:p>
      <w:pPr>
        <w:pStyle w:val="Heading7"/>
        <w:numPr>
          <w:ilvl w:val="1"/>
          <w:numId w:val="19"/>
        </w:numPr>
        <w:tabs>
          <w:tab w:pos="934" w:val="left" w:leader="none"/>
        </w:tabs>
        <w:spacing w:line="240" w:lineRule="auto" w:before="51" w:after="0"/>
        <w:ind w:left="933" w:right="0" w:hanging="795"/>
        <w:jc w:val="both"/>
        <w:rPr>
          <w:rFonts w:ascii="Century Gothic" w:hAnsi="Century Gothic" w:cs="Century Gothic" w:eastAsia="Century Gothic"/>
        </w:rPr>
      </w:pPr>
      <w:bookmarkStart w:name="_bookmark51" w:id="98"/>
      <w:bookmarkEnd w:id="98"/>
      <w:r>
        <w:rPr/>
      </w:r>
      <w:bookmarkStart w:name="_bookmark51" w:id="99"/>
      <w:bookmarkEnd w:id="99"/>
      <w:r>
        <w:rPr>
          <w:rFonts w:ascii="Century Gothic" w:hAnsi="Century Gothic"/>
          <w:spacing w:val="-2"/>
          <w:w w:val="85"/>
        </w:rPr>
        <w:t>Ve</w:t>
      </w:r>
      <w:r>
        <w:rPr>
          <w:rFonts w:ascii="Century Gothic" w:hAnsi="Century Gothic"/>
          <w:spacing w:val="-2"/>
          <w:w w:val="85"/>
        </w:rPr>
        <w:t>rt</w:t>
      </w:r>
      <w:r>
        <w:rPr>
          <w:rFonts w:ascii="Century Gothic" w:hAnsi="Century Gothic"/>
          <w:spacing w:val="-1"/>
          <w:w w:val="85"/>
        </w:rPr>
        <w:t>räglichkei</w:t>
      </w:r>
      <w:r>
        <w:rPr>
          <w:rFonts w:ascii="Century Gothic" w:hAnsi="Century Gothic"/>
          <w:spacing w:val="-2"/>
          <w:w w:val="85"/>
        </w:rPr>
        <w:t>t</w:t>
      </w:r>
      <w:r>
        <w:rPr>
          <w:rFonts w:ascii="Century Gothic" w:hAnsi="Century Gothic"/>
          <w:spacing w:val="-12"/>
          <w:w w:val="85"/>
        </w:rPr>
        <w:t> </w:t>
      </w:r>
      <w:r>
        <w:rPr>
          <w:rFonts w:ascii="Century Gothic" w:hAnsi="Century Gothic"/>
          <w:w w:val="85"/>
        </w:rPr>
        <w:t>mit</w:t>
      </w:r>
      <w:r>
        <w:rPr>
          <w:rFonts w:ascii="Century Gothic" w:hAnsi="Century Gothic"/>
          <w:spacing w:val="-10"/>
          <w:w w:val="85"/>
        </w:rPr>
        <w:t> </w:t>
      </w:r>
      <w:r>
        <w:rPr>
          <w:rFonts w:ascii="Century Gothic" w:hAnsi="Century Gothic"/>
          <w:spacing w:val="-1"/>
          <w:w w:val="85"/>
        </w:rPr>
        <w:t>rel</w:t>
      </w:r>
      <w:r>
        <w:rPr>
          <w:rFonts w:ascii="Century Gothic" w:hAnsi="Century Gothic"/>
          <w:spacing w:val="-2"/>
          <w:w w:val="85"/>
        </w:rPr>
        <w:t>evanten</w:t>
      </w:r>
      <w:r>
        <w:rPr>
          <w:rFonts w:ascii="Century Gothic" w:hAnsi="Century Gothic"/>
          <w:spacing w:val="-12"/>
          <w:w w:val="85"/>
        </w:rPr>
        <w:t> </w:t>
      </w:r>
      <w:r>
        <w:rPr>
          <w:rFonts w:ascii="Century Gothic" w:hAnsi="Century Gothic"/>
          <w:spacing w:val="-2"/>
          <w:w w:val="85"/>
        </w:rPr>
        <w:t>übe</w:t>
      </w:r>
      <w:r>
        <w:rPr>
          <w:rFonts w:ascii="Century Gothic" w:hAnsi="Century Gothic"/>
          <w:spacing w:val="-1"/>
          <w:w w:val="85"/>
        </w:rPr>
        <w:t>r</w:t>
      </w:r>
      <w:r>
        <w:rPr>
          <w:rFonts w:ascii="Century Gothic" w:hAnsi="Century Gothic"/>
          <w:spacing w:val="-2"/>
          <w:w w:val="85"/>
        </w:rPr>
        <w:t>geo</w:t>
      </w:r>
      <w:r>
        <w:rPr>
          <w:rFonts w:ascii="Century Gothic" w:hAnsi="Century Gothic"/>
          <w:spacing w:val="-1"/>
          <w:w w:val="85"/>
        </w:rPr>
        <w:t>r</w:t>
      </w:r>
      <w:r>
        <w:rPr>
          <w:rFonts w:ascii="Century Gothic" w:hAnsi="Century Gothic"/>
          <w:spacing w:val="-2"/>
          <w:w w:val="85"/>
        </w:rPr>
        <w:t>dnete</w:t>
      </w:r>
      <w:r>
        <w:rPr>
          <w:rFonts w:ascii="Century Gothic" w:hAnsi="Century Gothic"/>
          <w:spacing w:val="-1"/>
          <w:w w:val="85"/>
        </w:rPr>
        <w:t>n</w:t>
      </w:r>
      <w:r>
        <w:rPr>
          <w:rFonts w:ascii="Century Gothic" w:hAnsi="Century Gothic"/>
          <w:spacing w:val="-10"/>
          <w:w w:val="85"/>
        </w:rPr>
        <w:t> </w:t>
      </w:r>
      <w:r>
        <w:rPr>
          <w:rFonts w:ascii="Century Gothic" w:hAnsi="Century Gothic"/>
          <w:spacing w:val="-1"/>
          <w:w w:val="85"/>
        </w:rPr>
        <w:t>P</w:t>
      </w:r>
      <w:r>
        <w:rPr>
          <w:rFonts w:ascii="Century Gothic" w:hAnsi="Century Gothic"/>
          <w:spacing w:val="-2"/>
          <w:w w:val="85"/>
        </w:rPr>
        <w:t>länen</w:t>
      </w:r>
      <w:r>
        <w:rPr>
          <w:rFonts w:ascii="Century Gothic" w:hAnsi="Century Gothic"/>
          <w:spacing w:val="-13"/>
          <w:w w:val="85"/>
        </w:rPr>
        <w:t> </w:t>
      </w:r>
      <w:r>
        <w:rPr>
          <w:rFonts w:ascii="Century Gothic" w:hAnsi="Century Gothic"/>
          <w:w w:val="85"/>
        </w:rPr>
        <w:t>und</w:t>
      </w:r>
      <w:r>
        <w:rPr>
          <w:rFonts w:ascii="Century Gothic" w:hAnsi="Century Gothic"/>
          <w:spacing w:val="-12"/>
          <w:w w:val="85"/>
        </w:rPr>
        <w:t> </w:t>
      </w:r>
      <w:r>
        <w:rPr>
          <w:rFonts w:ascii="Century Gothic" w:hAnsi="Century Gothic"/>
          <w:spacing w:val="-1"/>
          <w:w w:val="85"/>
        </w:rPr>
        <w:t>Progr</w:t>
      </w:r>
      <w:r>
        <w:rPr>
          <w:rFonts w:ascii="Century Gothic" w:hAnsi="Century Gothic"/>
          <w:spacing w:val="-2"/>
          <w:w w:val="85"/>
        </w:rPr>
        <w:t>amme</w:t>
      </w:r>
      <w:r>
        <w:rPr>
          <w:rFonts w:ascii="Century Gothic" w:hAnsi="Century Gothic"/>
          <w:spacing w:val="-1"/>
          <w:w w:val="85"/>
        </w:rPr>
        <w:t>n</w:t>
      </w:r>
      <w:r>
        <w:rPr>
          <w:rFonts w:ascii="Century Gothic" w:hAnsi="Century Gothic"/>
        </w:rPr>
      </w:r>
    </w:p>
    <w:p>
      <w:pPr>
        <w:spacing w:before="173"/>
        <w:ind w:left="138" w:right="0" w:firstLine="0"/>
        <w:jc w:val="both"/>
        <w:rPr>
          <w:rFonts w:ascii="Calibri" w:hAnsi="Calibri" w:cs="Calibri" w:eastAsia="Calibri"/>
          <w:sz w:val="21"/>
          <w:szCs w:val="21"/>
        </w:rPr>
      </w:pPr>
      <w:r>
        <w:rPr>
          <w:rFonts w:ascii="Calibri" w:hAnsi="Calibri" w:cs="Calibri" w:eastAsia="Calibri"/>
          <w:spacing w:val="-1"/>
          <w:sz w:val="21"/>
          <w:szCs w:val="21"/>
        </w:rPr>
        <w:t>„</w:t>
      </w:r>
      <w:r>
        <w:rPr>
          <w:rFonts w:ascii="Calibri" w:hAnsi="Calibri" w:cs="Calibri" w:eastAsia="Calibri"/>
          <w:spacing w:val="-2"/>
          <w:sz w:val="21"/>
          <w:szCs w:val="21"/>
        </w:rPr>
        <w:t>Pr</w:t>
      </w:r>
      <w:r>
        <w:rPr>
          <w:rFonts w:ascii="Calibri" w:hAnsi="Calibri" w:cs="Calibri" w:eastAsia="Calibri"/>
          <w:spacing w:val="-1"/>
          <w:sz w:val="21"/>
          <w:szCs w:val="21"/>
        </w:rPr>
        <w:t>og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amm</w:t>
      </w:r>
      <w:r>
        <w:rPr>
          <w:rFonts w:ascii="Century Gothic" w:hAnsi="Century Gothic" w:cs="Century Gothic" w:eastAsia="Century Gothic"/>
          <w:spacing w:val="-2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2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sz w:val="21"/>
          <w:szCs w:val="21"/>
        </w:rPr>
        <w:t>ir</w:t>
      </w:r>
      <w:r>
        <w:rPr>
          <w:rFonts w:ascii="Century Gothic" w:hAnsi="Century Gothic" w:cs="Century Gothic" w:eastAsia="Century Gothic"/>
          <w:spacing w:val="-2"/>
          <w:sz w:val="21"/>
          <w:szCs w:val="21"/>
        </w:rPr>
        <w:t>ecteur</w:t>
      </w:r>
      <w:r>
        <w:rPr>
          <w:rFonts w:ascii="Century Gothic" w:hAnsi="Century Gothic" w:cs="Century Gothic" w:eastAsia="Century Gothic"/>
          <w:spacing w:val="-32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d’aménagemen</w:t>
      </w:r>
      <w:r>
        <w:rPr>
          <w:rFonts w:ascii="Calibri" w:hAnsi="Calibri" w:cs="Calibri" w:eastAsia="Calibri"/>
          <w:spacing w:val="-2"/>
          <w:sz w:val="21"/>
          <w:szCs w:val="21"/>
        </w:rPr>
        <w:t>t</w:t>
      </w:r>
      <w:r>
        <w:rPr>
          <w:rFonts w:ascii="Calibri" w:hAnsi="Calibri" w:cs="Calibri" w:eastAsia="Calibri"/>
          <w:spacing w:val="-21"/>
          <w:sz w:val="21"/>
          <w:szCs w:val="21"/>
        </w:rPr>
        <w:t> </w:t>
      </w:r>
      <w:r>
        <w:rPr>
          <w:rFonts w:ascii="Calibri" w:hAnsi="Calibri" w:cs="Calibri" w:eastAsia="Calibri"/>
          <w:sz w:val="21"/>
          <w:szCs w:val="21"/>
        </w:rPr>
        <w:t>du</w:t>
      </w:r>
      <w:r>
        <w:rPr>
          <w:rFonts w:ascii="Calibri" w:hAnsi="Calibri" w:cs="Calibri" w:eastAsia="Calibri"/>
          <w:spacing w:val="-21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territoir</w:t>
      </w:r>
      <w:r>
        <w:rPr>
          <w:rFonts w:ascii="Calibri" w:hAnsi="Calibri" w:cs="Calibri" w:eastAsia="Calibri"/>
          <w:spacing w:val="-1"/>
          <w:sz w:val="21"/>
          <w:szCs w:val="21"/>
        </w:rPr>
        <w:t>e“</w:t>
      </w:r>
      <w:r>
        <w:rPr>
          <w:rFonts w:ascii="Calibri" w:hAnsi="Calibri" w:cs="Calibri" w:eastAsia="Calibri"/>
          <w:spacing w:val="-21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(P</w:t>
      </w:r>
      <w:r>
        <w:rPr>
          <w:rFonts w:ascii="Calibri" w:hAnsi="Calibri" w:cs="Calibri" w:eastAsia="Calibri"/>
          <w:spacing w:val="-1"/>
          <w:sz w:val="21"/>
          <w:szCs w:val="21"/>
        </w:rPr>
        <w:t>DAT)</w:t>
      </w:r>
      <w:r>
        <w:rPr>
          <w:rFonts w:ascii="Calibri" w:hAnsi="Calibri" w:cs="Calibri" w:eastAsia="Calibri"/>
          <w:sz w:val="21"/>
          <w:szCs w:val="21"/>
        </w:rPr>
      </w:r>
    </w:p>
    <w:p>
      <w:pPr>
        <w:spacing w:line="240" w:lineRule="auto" w:before="2"/>
        <w:rPr>
          <w:rFonts w:ascii="Calibri" w:hAnsi="Calibri" w:cs="Calibri" w:eastAsia="Calibri"/>
          <w:sz w:val="19"/>
          <w:szCs w:val="19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chiedene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olitis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Ziels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etzungen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def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ert,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unter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chied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75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ern.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weit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umstruktur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fünf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chied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umstruk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typen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er-</w:t>
      </w:r>
      <w:r>
        <w:rPr>
          <w:rFonts w:ascii="Century Gothic" w:hAnsi="Century Gothic" w:cs="Century Gothic" w:eastAsia="Century Gothic"/>
          <w:spacing w:val="6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t,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ihr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eigenen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ristik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aufw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: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stark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verdichtete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pace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ès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verdichtete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6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pace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Verdichtung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„espace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before="2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pace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rur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l“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täd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„cen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ins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ieu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82" w:lineRule="auto" w:before="165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Redange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nale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Gemeindegebiet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wird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„espace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2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Verdichtung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en)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Dies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ereich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chem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r,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dem</w:t>
      </w:r>
      <w:r>
        <w:rPr>
          <w:rFonts w:ascii="Century Gothic" w:hAnsi="Century Gothic" w:cs="Century Gothic" w:eastAsia="Century Gothic"/>
          <w:spacing w:val="66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jedoch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täd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emente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keln.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les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eren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esen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öffent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4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riv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ate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Einr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tungen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rsor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die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73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ücke/D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iek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irch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uxembou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för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rn.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lt,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ederhe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Verbes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des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Natur-</w:t>
      </w:r>
      <w:r>
        <w:rPr>
          <w:rFonts w:ascii="Century Gothic" w:hAnsi="Century Gothic" w:cs="Century Gothic" w:eastAsia="Century Gothic"/>
          <w:spacing w:val="6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ltur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6"/>
        <w:rPr>
          <w:rFonts w:ascii="Century Gothic" w:hAnsi="Century Gothic" w:cs="Century Gothic" w:eastAsia="Century Gothic"/>
          <w:sz w:val="10"/>
          <w:szCs w:val="10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60.5pt;mso-position-horizontal-relative:char;mso-position-vertical-relative:line" type="#_x0000_t202" filled="true" fillcolor="#d9d9d9" stroked="false">
            <v:textbox inset="0,0,0,0">
              <w:txbxContent>
                <w:p>
                  <w:pPr>
                    <w:spacing w:line="281" w:lineRule="auto" w:before="0"/>
                    <w:ind w:left="28" w:right="22" w:firstLine="0"/>
                    <w:jc w:val="both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ie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G-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Änderung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b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det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Gr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age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einer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achve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dichtung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von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Woh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nbebauung</w:t>
                  </w:r>
                  <w:r>
                    <w:rPr>
                      <w:rFonts w:ascii="Century Gothic" w:hAnsi="Century Gothic" w:cs="Century Gothic" w:eastAsia="Century Gothic"/>
                      <w:spacing w:val="-27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üd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chen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Randbe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-</w:t>
                  </w:r>
                  <w:r>
                    <w:rPr>
                      <w:rFonts w:ascii="Century Gothic" w:hAnsi="Century Gothic" w:cs="Century Gothic" w:eastAsia="Century Gothic"/>
                      <w:spacing w:val="29"/>
                      <w:w w:val="10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eich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Or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chaft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Reichlange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.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gep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ante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wei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ung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„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one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v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itu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ba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nis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ation“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5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Randbereich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Er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weiterung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fläche</w:t>
                  </w:r>
                  <w:r>
                    <w:rPr>
                      <w:rFonts w:ascii="Century Gothic" w:hAnsi="Century Gothic" w:cs="Century Gothic" w:eastAsia="Century Gothic"/>
                      <w:spacing w:val="-1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wir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ha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m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onis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che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Üb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ergang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wi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chen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ng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skör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2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ffen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-</w:t>
                  </w:r>
                  <w:r>
                    <w:rPr>
                      <w:rFonts w:ascii="Century Gothic" w:hAnsi="Century Gothic" w:cs="Century Gothic" w:eastAsia="Century Gothic"/>
                      <w:spacing w:val="89"/>
                      <w:w w:val="10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land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gewä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hrleis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tet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.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gesamt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wide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icht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PA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G-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Ände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ung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nicht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den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ielen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PD.</w:t>
                  </w:r>
                  <w:r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before="58"/>
        <w:ind w:left="138" w:right="0" w:firstLine="0"/>
        <w:jc w:val="both"/>
        <w:rPr>
          <w:rFonts w:ascii="Calibri" w:hAnsi="Calibri" w:cs="Calibri" w:eastAsia="Calibri"/>
          <w:sz w:val="21"/>
          <w:szCs w:val="21"/>
        </w:rPr>
      </w:pPr>
      <w:r>
        <w:rPr>
          <w:rFonts w:ascii="Calibri" w:hAnsi="Calibri" w:cs="Calibri" w:eastAsia="Calibri"/>
          <w:spacing w:val="-1"/>
          <w:sz w:val="21"/>
          <w:szCs w:val="21"/>
        </w:rPr>
        <w:t>„</w:t>
      </w:r>
      <w:r>
        <w:rPr>
          <w:rFonts w:ascii="Calibri" w:hAnsi="Calibri" w:cs="Calibri" w:eastAsia="Calibri"/>
          <w:spacing w:val="-2"/>
          <w:sz w:val="21"/>
          <w:szCs w:val="21"/>
        </w:rPr>
        <w:t>Int</w:t>
      </w:r>
      <w:r>
        <w:rPr>
          <w:rFonts w:ascii="Calibri" w:hAnsi="Calibri" w:cs="Calibri" w:eastAsia="Calibri"/>
          <w:spacing w:val="-1"/>
          <w:sz w:val="21"/>
          <w:szCs w:val="21"/>
        </w:rPr>
        <w:t>eg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a</w:t>
      </w:r>
      <w:r>
        <w:rPr>
          <w:rFonts w:ascii="Calibri" w:hAnsi="Calibri" w:cs="Calibri" w:eastAsia="Calibri"/>
          <w:spacing w:val="-2"/>
          <w:sz w:val="21"/>
          <w:szCs w:val="21"/>
        </w:rPr>
        <w:t>tiv</w:t>
      </w:r>
      <w:r>
        <w:rPr>
          <w:rFonts w:ascii="Calibri" w:hAnsi="Calibri" w:cs="Calibri" w:eastAsia="Calibri"/>
          <w:spacing w:val="-1"/>
          <w:sz w:val="21"/>
          <w:szCs w:val="21"/>
        </w:rPr>
        <w:t>es</w:t>
      </w:r>
      <w:r>
        <w:rPr>
          <w:rFonts w:ascii="Calibri" w:hAnsi="Calibri" w:cs="Calibri" w:eastAsia="Calibri"/>
          <w:spacing w:val="1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Ver</w:t>
      </w:r>
      <w:r>
        <w:rPr>
          <w:rFonts w:ascii="Calibri" w:hAnsi="Calibri" w:cs="Calibri" w:eastAsia="Calibri"/>
          <w:spacing w:val="-1"/>
          <w:sz w:val="21"/>
          <w:szCs w:val="21"/>
        </w:rPr>
        <w:t>ke</w:t>
      </w:r>
      <w:r>
        <w:rPr>
          <w:rFonts w:ascii="Calibri" w:hAnsi="Calibri" w:cs="Calibri" w:eastAsia="Calibri"/>
          <w:spacing w:val="-2"/>
          <w:sz w:val="21"/>
          <w:szCs w:val="21"/>
        </w:rPr>
        <w:t>hr</w:t>
      </w:r>
      <w:r>
        <w:rPr>
          <w:rFonts w:ascii="Calibri" w:hAnsi="Calibri" w:cs="Calibri" w:eastAsia="Calibri"/>
          <w:spacing w:val="-1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9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und</w:t>
      </w:r>
      <w:r>
        <w:rPr>
          <w:rFonts w:ascii="Calibri" w:hAnsi="Calibri" w:cs="Calibri" w:eastAsia="Calibri"/>
          <w:spacing w:val="2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Landesen</w:t>
      </w:r>
      <w:r>
        <w:rPr>
          <w:rFonts w:ascii="Calibri" w:hAnsi="Calibri" w:cs="Calibri" w:eastAsia="Calibri"/>
          <w:spacing w:val="-2"/>
          <w:sz w:val="21"/>
          <w:szCs w:val="21"/>
        </w:rPr>
        <w:t>t</w:t>
      </w:r>
      <w:r>
        <w:rPr>
          <w:rFonts w:ascii="Calibri" w:hAnsi="Calibri" w:cs="Calibri" w:eastAsia="Calibri"/>
          <w:spacing w:val="-1"/>
          <w:sz w:val="21"/>
          <w:szCs w:val="21"/>
        </w:rPr>
        <w:t>wicklungskon</w:t>
      </w:r>
      <w:r>
        <w:rPr>
          <w:rFonts w:ascii="Calibri" w:hAnsi="Calibri" w:cs="Calibri" w:eastAsia="Calibri"/>
          <w:spacing w:val="-2"/>
          <w:sz w:val="21"/>
          <w:szCs w:val="21"/>
        </w:rPr>
        <w:t>z</w:t>
      </w:r>
      <w:r>
        <w:rPr>
          <w:rFonts w:ascii="Calibri" w:hAnsi="Calibri" w:cs="Calibri" w:eastAsia="Calibri"/>
          <w:spacing w:val="-1"/>
          <w:sz w:val="21"/>
          <w:szCs w:val="21"/>
        </w:rPr>
        <w:t>ep</w:t>
      </w:r>
      <w:r>
        <w:rPr>
          <w:rFonts w:ascii="Calibri" w:hAnsi="Calibri" w:cs="Calibri" w:eastAsia="Calibri"/>
          <w:spacing w:val="-2"/>
          <w:sz w:val="21"/>
          <w:szCs w:val="21"/>
        </w:rPr>
        <w:t>t</w:t>
      </w:r>
      <w:r>
        <w:rPr>
          <w:rFonts w:ascii="Calibri" w:hAnsi="Calibri" w:cs="Calibri" w:eastAsia="Calibri"/>
          <w:spacing w:val="-1"/>
          <w:sz w:val="21"/>
          <w:szCs w:val="21"/>
        </w:rPr>
        <w:t>“</w:t>
      </w:r>
      <w:r>
        <w:rPr>
          <w:rFonts w:ascii="Calibri" w:hAnsi="Calibri" w:cs="Calibri" w:eastAsia="Calibri"/>
          <w:spacing w:val="2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(IV</w:t>
      </w:r>
      <w:r>
        <w:rPr>
          <w:rFonts w:ascii="Calibri" w:hAnsi="Calibri" w:cs="Calibri" w:eastAsia="Calibri"/>
          <w:spacing w:val="-1"/>
          <w:sz w:val="21"/>
          <w:szCs w:val="21"/>
        </w:rPr>
        <w:t>L</w:t>
      </w:r>
      <w:r>
        <w:rPr>
          <w:rFonts w:ascii="Calibri" w:hAnsi="Calibri" w:cs="Calibri" w:eastAsia="Calibri"/>
          <w:spacing w:val="-2"/>
          <w:sz w:val="21"/>
          <w:szCs w:val="21"/>
        </w:rPr>
        <w:t>)</w:t>
      </w:r>
      <w:r>
        <w:rPr>
          <w:rFonts w:ascii="Calibri" w:hAnsi="Calibri" w:cs="Calibri" w:eastAsia="Calibri"/>
          <w:sz w:val="21"/>
          <w:szCs w:val="21"/>
        </w:rPr>
      </w:r>
    </w:p>
    <w:p>
      <w:pPr>
        <w:spacing w:line="281" w:lineRule="auto" w:before="154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chläge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s-,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rs-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chaftsentwic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uxembu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53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enz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sziel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nahmen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einzelne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Teilrä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ume.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4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sis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iskussion,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meh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ere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ianten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ünft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äum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utiert</w:t>
      </w:r>
      <w:r>
        <w:rPr>
          <w:rFonts w:ascii="Century Gothic" w:hAnsi="Century Gothic" w:cs="Century Gothic" w:eastAsia="Century Gothic"/>
          <w:spacing w:val="93"/>
          <w:w w:val="7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Synthese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Raummod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ell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adt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aum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eingebettet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37"/>
          <w:w w:val="9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funktion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nen“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herv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or.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abei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wischen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beiden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Teilr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äumen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Pol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y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adt</w:t>
      </w:r>
      <w:r>
        <w:rPr>
          <w:rFonts w:ascii="Century Gothic" w:hAnsi="Century Gothic" w:cs="Century Gothic" w:eastAsia="Century Gothic"/>
          <w:spacing w:val="-3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7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um“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ebenen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eichen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xemb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eden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Di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Pol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y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tadt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6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dab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Nor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tad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xemb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-St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adt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mit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Agg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lomer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wie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Süd-</w:t>
      </w:r>
      <w:r>
        <w:rPr>
          <w:rFonts w:ascii="Century Gothic" w:hAnsi="Century Gothic" w:cs="Century Gothic" w:eastAsia="Century Gothic"/>
          <w:spacing w:val="4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vernet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tes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tadt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äume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ün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Sinn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tadt“</w:t>
      </w:r>
      <w:r>
        <w:rPr>
          <w:rFonts w:ascii="Century Gothic" w:hAnsi="Century Gothic" w:cs="Century Gothic" w:eastAsia="Century Gothic"/>
          <w:spacing w:val="10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t.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länd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Räume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eht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chonenden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gang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turr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äum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Res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4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cen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owie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Verdichtung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turen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or.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ganze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ß-</w:t>
      </w:r>
      <w:r>
        <w:rPr>
          <w:rFonts w:ascii="Century Gothic" w:hAnsi="Century Gothic" w:cs="Century Gothic" w:eastAsia="Century Gothic"/>
          <w:spacing w:val="3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ogtum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t,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ünft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ig,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tla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tung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aupt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tadt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uxembu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mitte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7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Entwick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alen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ere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ichtung</w:t>
      </w:r>
      <w:r>
        <w:rPr>
          <w:rFonts w:ascii="Century Gothic" w:hAnsi="Century Gothic" w:cs="Century Gothic" w:eastAsia="Century Gothic"/>
          <w:spacing w:val="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klu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75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Raum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tur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rfol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82" w:lineRule="auto" w:before="121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2"/>
          <w:w w:val="90"/>
          <w:sz w:val="21"/>
        </w:rPr>
        <w:t>Redange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ist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ls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eg</w:t>
      </w:r>
      <w:r>
        <w:rPr>
          <w:rFonts w:ascii="Century Gothic" w:hAnsi="Century Gothic"/>
          <w:spacing w:val="-1"/>
          <w:w w:val="90"/>
          <w:sz w:val="21"/>
        </w:rPr>
        <w:t>io</w:t>
      </w:r>
      <w:r>
        <w:rPr>
          <w:rFonts w:ascii="Century Gothic" w:hAnsi="Century Gothic"/>
          <w:spacing w:val="-2"/>
          <w:w w:val="90"/>
          <w:sz w:val="21"/>
        </w:rPr>
        <w:t>nale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ent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gewiesen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Entwick</w:t>
      </w:r>
      <w:r>
        <w:rPr>
          <w:rFonts w:ascii="Century Gothic" w:hAnsi="Century Gothic"/>
          <w:spacing w:val="-2"/>
          <w:w w:val="90"/>
          <w:sz w:val="21"/>
        </w:rPr>
        <w:t>lu</w:t>
      </w:r>
      <w:r>
        <w:rPr>
          <w:rFonts w:ascii="Century Gothic" w:hAnsi="Century Gothic"/>
          <w:spacing w:val="-3"/>
          <w:w w:val="90"/>
          <w:sz w:val="21"/>
        </w:rPr>
        <w:t>ng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Wo</w:t>
      </w:r>
      <w:r>
        <w:rPr>
          <w:rFonts w:ascii="Century Gothic" w:hAnsi="Century Gothic"/>
          <w:spacing w:val="-2"/>
          <w:w w:val="90"/>
          <w:sz w:val="21"/>
        </w:rPr>
        <w:t>hn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aum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beitsplätzen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owie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öf</w:t>
      </w:r>
      <w:r>
        <w:rPr>
          <w:rFonts w:ascii="Century Gothic" w:hAnsi="Century Gothic"/>
          <w:spacing w:val="-2"/>
          <w:w w:val="90"/>
          <w:sz w:val="21"/>
        </w:rPr>
        <w:t>-</w:t>
      </w:r>
      <w:r>
        <w:rPr>
          <w:rFonts w:ascii="Century Gothic" w:hAnsi="Century Gothic"/>
          <w:spacing w:val="75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fen</w:t>
      </w:r>
      <w:r>
        <w:rPr>
          <w:rFonts w:ascii="Century Gothic" w:hAnsi="Century Gothic"/>
          <w:spacing w:val="-1"/>
          <w:w w:val="90"/>
          <w:sz w:val="21"/>
        </w:rPr>
        <w:t>tli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ri</w:t>
      </w:r>
      <w:r>
        <w:rPr>
          <w:rFonts w:ascii="Century Gothic" w:hAnsi="Century Gothic"/>
          <w:spacing w:val="-2"/>
          <w:w w:val="90"/>
          <w:sz w:val="21"/>
        </w:rPr>
        <w:t>vaten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Einri</w:t>
      </w:r>
      <w:r>
        <w:rPr>
          <w:rFonts w:ascii="Century Gothic" w:hAnsi="Century Gothic"/>
          <w:spacing w:val="-2"/>
          <w:w w:val="90"/>
          <w:sz w:val="21"/>
        </w:rPr>
        <w:t>chtungen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sin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unter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ück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icht</w:t>
      </w:r>
      <w:r>
        <w:rPr>
          <w:rFonts w:ascii="Century Gothic" w:hAnsi="Century Gothic"/>
          <w:spacing w:val="-1"/>
          <w:w w:val="90"/>
          <w:sz w:val="21"/>
        </w:rPr>
        <w:t>igu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ns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üche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and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chaft</w:t>
      </w:r>
      <w:r>
        <w:rPr>
          <w:rFonts w:ascii="Century Gothic" w:hAnsi="Century Gothic"/>
          <w:spacing w:val="-1"/>
          <w:w w:val="90"/>
          <w:sz w:val="21"/>
        </w:rPr>
        <w:t>s-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3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63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aume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för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rn.</w:t>
      </w:r>
      <w:r>
        <w:rPr>
          <w:rFonts w:ascii="Century Gothic" w:hAnsi="Century Gothic"/>
          <w:sz w:val="21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60.4pt;mso-position-horizontal-relative:char;mso-position-vertical-relative:line" type="#_x0000_t202" filled="true" fillcolor="#d9d9d9" stroked="false">
            <v:textbox inset="0,0,0,0">
              <w:txbxContent>
                <w:p>
                  <w:pPr>
                    <w:spacing w:line="281" w:lineRule="auto" w:before="0"/>
                    <w:ind w:left="28" w:right="25" w:firstLine="0"/>
                    <w:jc w:val="both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ie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G-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Änderung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b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det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Gr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age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einer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achve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dichtung</w:t>
                  </w:r>
                  <w:r>
                    <w:rPr>
                      <w:rFonts w:ascii="Century Gothic" w:hAnsi="Century Gothic" w:cs="Century Gothic" w:eastAsia="Century Gothic"/>
                      <w:spacing w:val="-2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von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Woh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nbebauung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-3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üd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chen</w:t>
                  </w:r>
                  <w:r>
                    <w:rPr>
                      <w:rFonts w:ascii="Century Gothic" w:hAnsi="Century Gothic" w:cs="Century Gothic" w:eastAsia="Century Gothic"/>
                      <w:spacing w:val="-2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Randbe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-</w:t>
                  </w:r>
                  <w:r>
                    <w:rPr>
                      <w:rFonts w:ascii="Century Gothic" w:hAnsi="Century Gothic" w:cs="Century Gothic" w:eastAsia="Century Gothic"/>
                      <w:spacing w:val="29"/>
                      <w:w w:val="10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eich</w:t>
                  </w:r>
                  <w:r>
                    <w:rPr>
                      <w:rFonts w:ascii="Century Gothic" w:hAnsi="Century Gothic" w:cs="Century Gothic" w:eastAsia="Century Gothic"/>
                      <w:spacing w:val="-1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7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Or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chaft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Reichlange.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gep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ante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wei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ung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„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one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v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itu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ba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nis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ation“</w:t>
                  </w:r>
                  <w:r>
                    <w:rPr>
                      <w:rFonts w:ascii="Century Gothic" w:hAnsi="Century Gothic" w:cs="Century Gothic" w:eastAsia="Century Gothic"/>
                      <w:spacing w:val="-8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49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Randbereich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der</w:t>
                  </w:r>
                  <w:r>
                    <w:rPr>
                      <w:rFonts w:ascii="Century Gothic" w:hAnsi="Century Gothic" w:cs="Century Gothic" w:eastAsia="Century Gothic"/>
                      <w:spacing w:val="-2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Er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weiterung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fläche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wir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ha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m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onis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che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Üb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ergang</w:t>
                  </w:r>
                  <w:r>
                    <w:rPr>
                      <w:rFonts w:ascii="Century Gothic" w:hAnsi="Century Gothic" w:cs="Century Gothic" w:eastAsia="Century Gothic"/>
                      <w:spacing w:val="-2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wi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chen</w:t>
                  </w:r>
                  <w:r>
                    <w:rPr>
                      <w:rFonts w:ascii="Century Gothic" w:hAnsi="Century Gothic" w:cs="Century Gothic" w:eastAsia="Century Gothic"/>
                      <w:spacing w:val="-20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lu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ng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skör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und</w:t>
                  </w:r>
                  <w:r>
                    <w:rPr>
                      <w:rFonts w:ascii="Century Gothic" w:hAnsi="Century Gothic" w:cs="Century Gothic" w:eastAsia="Century Gothic"/>
                      <w:spacing w:val="-2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ffen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-</w:t>
                  </w:r>
                  <w:r>
                    <w:rPr>
                      <w:rFonts w:ascii="Century Gothic" w:hAnsi="Century Gothic" w:cs="Century Gothic" w:eastAsia="Century Gothic"/>
                      <w:spacing w:val="81"/>
                      <w:w w:val="10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land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gewä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hrleis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tet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.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gesamt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wide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icht</w:t>
                  </w:r>
                  <w:r>
                    <w:rPr>
                      <w:rFonts w:ascii="Century Gothic" w:hAnsi="Century Gothic" w:cs="Century Gothic" w:eastAsia="Century Gothic"/>
                      <w:spacing w:val="-3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die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PA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G-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Ände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ung</w:t>
                  </w:r>
                  <w:r>
                    <w:rPr>
                      <w:rFonts w:ascii="Century Gothic" w:hAnsi="Century Gothic" w:cs="Century Gothic" w:eastAsia="Century Gothic"/>
                      <w:spacing w:val="-3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ni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cht</w:t>
                  </w:r>
                  <w:r>
                    <w:rPr>
                      <w:rFonts w:ascii="Century Gothic" w:hAnsi="Century Gothic" w:cs="Century Gothic" w:eastAsia="Century Gothic"/>
                      <w:spacing w:val="-3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den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ielen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des</w:t>
                  </w:r>
                  <w:r>
                    <w:rPr>
                      <w:rFonts w:ascii="Century Gothic" w:hAnsi="Century Gothic" w:cs="Century Gothic" w:eastAsia="Century Gothic"/>
                      <w:spacing w:val="-32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V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L.</w:t>
                  </w:r>
                  <w:r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before="69"/>
        <w:ind w:left="138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 w:hAnsi="Calibri" w:cs="Calibri" w:eastAsia="Calibri"/>
          <w:spacing w:val="-2"/>
          <w:w w:val="105"/>
          <w:sz w:val="21"/>
          <w:szCs w:val="21"/>
        </w:rPr>
        <w:t>„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Pla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n</w:t>
      </w:r>
      <w:r>
        <w:rPr>
          <w:rFonts w:ascii="Calibri" w:hAnsi="Calibri" w:cs="Calibri" w:eastAsia="Calibri"/>
          <w:spacing w:val="-6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Na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tion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a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l</w:t>
      </w:r>
      <w:r>
        <w:rPr>
          <w:rFonts w:ascii="Calibri" w:hAnsi="Calibri" w:cs="Calibri" w:eastAsia="Calibri"/>
          <w:spacing w:val="-7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Protect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io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n</w:t>
      </w:r>
      <w:r>
        <w:rPr>
          <w:rFonts w:ascii="Calibri" w:hAnsi="Calibri" w:cs="Calibri" w:eastAsia="Calibri"/>
          <w:spacing w:val="-8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d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e</w:t>
      </w:r>
      <w:r>
        <w:rPr>
          <w:rFonts w:ascii="Calibri" w:hAnsi="Calibri" w:cs="Calibri" w:eastAsia="Calibri"/>
          <w:spacing w:val="-6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l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a</w:t>
      </w:r>
      <w:r>
        <w:rPr>
          <w:rFonts w:ascii="Calibri" w:hAnsi="Calibri" w:cs="Calibri" w:eastAsia="Calibri"/>
          <w:spacing w:val="-5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Na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ture“</w:t>
      </w:r>
      <w:r>
        <w:rPr>
          <w:rFonts w:ascii="Calibri" w:hAnsi="Calibri" w:cs="Calibri" w:eastAsia="Calibri"/>
          <w:spacing w:val="-6"/>
          <w:w w:val="105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(P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N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P</w:t>
      </w:r>
      <w:r>
        <w:rPr>
          <w:rFonts w:ascii="Calibri" w:hAnsi="Calibri" w:cs="Calibri" w:eastAsia="Calibri"/>
          <w:spacing w:val="-1"/>
          <w:w w:val="105"/>
          <w:sz w:val="21"/>
          <w:szCs w:val="21"/>
        </w:rPr>
        <w:t>N</w:t>
      </w:r>
      <w:r>
        <w:rPr>
          <w:rFonts w:ascii="Calibri" w:hAnsi="Calibri" w:cs="Calibri" w:eastAsia="Calibri"/>
          <w:spacing w:val="-2"/>
          <w:w w:val="105"/>
          <w:sz w:val="21"/>
          <w:szCs w:val="21"/>
        </w:rPr>
        <w:t>)</w:t>
      </w:r>
      <w:r>
        <w:rPr>
          <w:rFonts w:ascii="Calibri" w:hAnsi="Calibri" w:cs="Calibri" w:eastAsia="Calibri"/>
          <w:sz w:val="21"/>
          <w:szCs w:val="21"/>
        </w:rPr>
      </w:r>
    </w:p>
    <w:p>
      <w:pPr>
        <w:spacing w:before="82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spacing w:val="-1"/>
          <w:w w:val="90"/>
          <w:sz w:val="21"/>
        </w:rPr>
        <w:t>D</w:t>
      </w:r>
      <w:r>
        <w:rPr>
          <w:rFonts w:ascii="Century Gothic"/>
          <w:spacing w:val="-2"/>
          <w:w w:val="90"/>
          <w:sz w:val="21"/>
        </w:rPr>
        <w:t>er</w:t>
      </w:r>
      <w:r>
        <w:rPr>
          <w:rFonts w:ascii="Century Gothic"/>
          <w:spacing w:val="-13"/>
          <w:w w:val="90"/>
          <w:sz w:val="21"/>
        </w:rPr>
        <w:t> </w:t>
      </w:r>
      <w:r>
        <w:rPr>
          <w:rFonts w:ascii="Century Gothic"/>
          <w:spacing w:val="-2"/>
          <w:w w:val="90"/>
          <w:sz w:val="21"/>
        </w:rPr>
        <w:t>nationa</w:t>
      </w:r>
      <w:r>
        <w:rPr>
          <w:rFonts w:ascii="Century Gothic"/>
          <w:spacing w:val="-1"/>
          <w:w w:val="90"/>
          <w:sz w:val="21"/>
        </w:rPr>
        <w:t>l</w:t>
      </w:r>
      <w:r>
        <w:rPr>
          <w:rFonts w:ascii="Century Gothic"/>
          <w:spacing w:val="-2"/>
          <w:w w:val="90"/>
          <w:sz w:val="21"/>
        </w:rPr>
        <w:t>e</w:t>
      </w:r>
      <w:r>
        <w:rPr>
          <w:rFonts w:ascii="Century Gothic"/>
          <w:spacing w:val="-13"/>
          <w:w w:val="90"/>
          <w:sz w:val="21"/>
        </w:rPr>
        <w:t> </w:t>
      </w:r>
      <w:r>
        <w:rPr>
          <w:rFonts w:ascii="Century Gothic"/>
          <w:spacing w:val="-1"/>
          <w:w w:val="90"/>
          <w:sz w:val="21"/>
        </w:rPr>
        <w:t>N</w:t>
      </w:r>
      <w:r>
        <w:rPr>
          <w:rFonts w:ascii="Century Gothic"/>
          <w:spacing w:val="-2"/>
          <w:w w:val="90"/>
          <w:sz w:val="21"/>
        </w:rPr>
        <w:t>atur</w:t>
      </w:r>
      <w:r>
        <w:rPr>
          <w:rFonts w:ascii="Century Gothic"/>
          <w:spacing w:val="-1"/>
          <w:w w:val="90"/>
          <w:sz w:val="21"/>
        </w:rPr>
        <w:t>s</w:t>
      </w:r>
      <w:r>
        <w:rPr>
          <w:rFonts w:ascii="Century Gothic"/>
          <w:spacing w:val="-2"/>
          <w:w w:val="90"/>
          <w:sz w:val="21"/>
        </w:rPr>
        <w:t>chutzp</w:t>
      </w:r>
      <w:r>
        <w:rPr>
          <w:rFonts w:ascii="Century Gothic"/>
          <w:spacing w:val="-1"/>
          <w:w w:val="90"/>
          <w:sz w:val="21"/>
        </w:rPr>
        <w:t>l</w:t>
      </w:r>
      <w:r>
        <w:rPr>
          <w:rFonts w:ascii="Century Gothic"/>
          <w:spacing w:val="-2"/>
          <w:w w:val="90"/>
          <w:sz w:val="21"/>
        </w:rPr>
        <w:t>an</w:t>
      </w:r>
      <w:r>
        <w:rPr>
          <w:rFonts w:ascii="Century Gothic"/>
          <w:spacing w:val="-12"/>
          <w:w w:val="90"/>
          <w:sz w:val="21"/>
        </w:rPr>
        <w:t> </w:t>
      </w:r>
      <w:r>
        <w:rPr>
          <w:rFonts w:ascii="Century Gothic"/>
          <w:spacing w:val="-2"/>
          <w:w w:val="90"/>
          <w:sz w:val="21"/>
        </w:rPr>
        <w:t>(</w:t>
      </w:r>
      <w:r>
        <w:rPr>
          <w:rFonts w:ascii="Century Gothic"/>
          <w:spacing w:val="-1"/>
          <w:w w:val="90"/>
          <w:sz w:val="21"/>
        </w:rPr>
        <w:t>2007</w:t>
      </w:r>
      <w:r>
        <w:rPr>
          <w:rFonts w:ascii="Century Gothic"/>
          <w:spacing w:val="-2"/>
          <w:w w:val="90"/>
          <w:sz w:val="21"/>
        </w:rPr>
        <w:t>)</w:t>
      </w:r>
      <w:r>
        <w:rPr>
          <w:rFonts w:ascii="Century Gothic"/>
          <w:spacing w:val="-15"/>
          <w:w w:val="90"/>
          <w:sz w:val="21"/>
        </w:rPr>
        <w:t> </w:t>
      </w:r>
      <w:r>
        <w:rPr>
          <w:rFonts w:ascii="Century Gothic"/>
          <w:spacing w:val="-2"/>
          <w:w w:val="90"/>
          <w:sz w:val="21"/>
        </w:rPr>
        <w:t>de</w:t>
      </w:r>
      <w:r>
        <w:rPr>
          <w:rFonts w:ascii="Century Gothic"/>
          <w:spacing w:val="-1"/>
          <w:w w:val="90"/>
          <w:sz w:val="21"/>
        </w:rPr>
        <w:t>finier</w:t>
      </w:r>
      <w:r>
        <w:rPr>
          <w:rFonts w:ascii="Century Gothic"/>
          <w:spacing w:val="-2"/>
          <w:w w:val="90"/>
          <w:sz w:val="21"/>
        </w:rPr>
        <w:t>t</w:t>
      </w:r>
      <w:r>
        <w:rPr>
          <w:rFonts w:ascii="Century Gothic"/>
          <w:spacing w:val="-15"/>
          <w:w w:val="90"/>
          <w:sz w:val="21"/>
        </w:rPr>
        <w:t> </w:t>
      </w:r>
      <w:r>
        <w:rPr>
          <w:rFonts w:ascii="Century Gothic"/>
          <w:w w:val="90"/>
          <w:sz w:val="21"/>
        </w:rPr>
        <w:t>zwei</w:t>
      </w:r>
      <w:r>
        <w:rPr>
          <w:rFonts w:ascii="Century Gothic"/>
          <w:spacing w:val="-13"/>
          <w:w w:val="90"/>
          <w:sz w:val="21"/>
        </w:rPr>
        <w:t> </w:t>
      </w:r>
      <w:r>
        <w:rPr>
          <w:rFonts w:ascii="Century Gothic"/>
          <w:spacing w:val="-1"/>
          <w:w w:val="90"/>
          <w:sz w:val="21"/>
        </w:rPr>
        <w:t>Ziel</w:t>
      </w:r>
      <w:r>
        <w:rPr>
          <w:rFonts w:ascii="Century Gothic"/>
          <w:spacing w:val="-2"/>
          <w:w w:val="90"/>
          <w:sz w:val="21"/>
        </w:rPr>
        <w:t>e:</w:t>
      </w:r>
      <w:r>
        <w:rPr>
          <w:rFonts w:ascii="Century Gothic"/>
          <w:sz w:val="21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999" w:top="1060" w:bottom="122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numPr>
          <w:ilvl w:val="0"/>
          <w:numId w:val="21"/>
        </w:numPr>
        <w:tabs>
          <w:tab w:pos="1558" w:val="left" w:leader="none"/>
        </w:tabs>
        <w:spacing w:line="269" w:lineRule="auto" w:before="58"/>
        <w:ind w:left="1557" w:right="199" w:hanging="711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5"/>
          <w:sz w:val="21"/>
        </w:rPr>
        <w:t>D</w:t>
      </w:r>
      <w:r>
        <w:rPr>
          <w:rFonts w:ascii="Century Gothic" w:hAnsi="Century Gothic"/>
          <w:spacing w:val="-2"/>
          <w:w w:val="95"/>
          <w:sz w:val="21"/>
        </w:rPr>
        <w:t>ie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Ei</w:t>
      </w:r>
      <w:r>
        <w:rPr>
          <w:rFonts w:ascii="Century Gothic" w:hAnsi="Century Gothic"/>
          <w:spacing w:val="-2"/>
          <w:w w:val="95"/>
          <w:sz w:val="21"/>
        </w:rPr>
        <w:t>ndämmung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de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Ver</w:t>
      </w:r>
      <w:r>
        <w:rPr>
          <w:rFonts w:ascii="Century Gothic" w:hAnsi="Century Gothic"/>
          <w:spacing w:val="-1"/>
          <w:w w:val="95"/>
          <w:sz w:val="21"/>
        </w:rPr>
        <w:t>l</w:t>
      </w:r>
      <w:r>
        <w:rPr>
          <w:rFonts w:ascii="Century Gothic" w:hAnsi="Century Gothic"/>
          <w:spacing w:val="-2"/>
          <w:w w:val="95"/>
          <w:sz w:val="21"/>
        </w:rPr>
        <w:t>u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"/>
          <w:w w:val="95"/>
          <w:sz w:val="21"/>
        </w:rPr>
        <w:t>ts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der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biolog</w:t>
      </w:r>
      <w:r>
        <w:rPr>
          <w:rFonts w:ascii="Century Gothic" w:hAnsi="Century Gothic"/>
          <w:spacing w:val="-1"/>
          <w:w w:val="95"/>
          <w:sz w:val="21"/>
        </w:rPr>
        <w:t>is</w:t>
      </w:r>
      <w:r>
        <w:rPr>
          <w:rFonts w:ascii="Century Gothic" w:hAnsi="Century Gothic"/>
          <w:spacing w:val="-2"/>
          <w:w w:val="95"/>
          <w:sz w:val="21"/>
        </w:rPr>
        <w:t>chen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Vielfalt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bis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2010,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ins</w:t>
      </w:r>
      <w:r>
        <w:rPr>
          <w:rFonts w:ascii="Century Gothic" w:hAnsi="Century Gothic"/>
          <w:spacing w:val="-2"/>
          <w:w w:val="95"/>
          <w:sz w:val="21"/>
        </w:rPr>
        <w:t>besondere</w:t>
      </w:r>
      <w:r>
        <w:rPr>
          <w:rFonts w:ascii="Century Gothic" w:hAnsi="Century Gothic"/>
          <w:spacing w:val="-25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du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2"/>
          <w:w w:val="95"/>
          <w:sz w:val="21"/>
        </w:rPr>
        <w:t>ch</w:t>
      </w:r>
      <w:r>
        <w:rPr>
          <w:rFonts w:ascii="Century Gothic" w:hAnsi="Century Gothic"/>
          <w:spacing w:val="-2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d</w:t>
      </w:r>
      <w:r>
        <w:rPr>
          <w:rFonts w:ascii="Century Gothic" w:hAnsi="Century Gothic"/>
          <w:spacing w:val="-1"/>
          <w:w w:val="95"/>
          <w:sz w:val="21"/>
        </w:rPr>
        <w:t>i</w:t>
      </w:r>
      <w:r>
        <w:rPr>
          <w:rFonts w:ascii="Century Gothic" w:hAnsi="Century Gothic"/>
          <w:spacing w:val="-2"/>
          <w:w w:val="95"/>
          <w:sz w:val="21"/>
        </w:rPr>
        <w:t>e</w:t>
      </w:r>
      <w:r>
        <w:rPr>
          <w:rFonts w:ascii="Century Gothic" w:hAnsi="Century Gothic"/>
          <w:spacing w:val="45"/>
          <w:w w:val="76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Pflege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</w:t>
      </w:r>
      <w:r>
        <w:rPr>
          <w:rFonts w:ascii="Century Gothic" w:hAnsi="Century Gothic"/>
          <w:spacing w:val="-2"/>
          <w:w w:val="90"/>
          <w:sz w:val="21"/>
        </w:rPr>
        <w:t>ede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her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1"/>
          <w:w w:val="90"/>
          <w:sz w:val="21"/>
        </w:rPr>
        <w:t>ellu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gün</w:t>
      </w:r>
      <w:r>
        <w:rPr>
          <w:rFonts w:ascii="Century Gothic" w:hAnsi="Century Gothic"/>
          <w:spacing w:val="-1"/>
          <w:w w:val="90"/>
          <w:sz w:val="21"/>
        </w:rPr>
        <w:t>sti</w:t>
      </w:r>
      <w:r>
        <w:rPr>
          <w:rFonts w:ascii="Century Gothic" w:hAnsi="Century Gothic"/>
          <w:spacing w:val="-2"/>
          <w:w w:val="90"/>
          <w:sz w:val="21"/>
        </w:rPr>
        <w:t>gen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Erh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ltu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"/>
          <w:w w:val="90"/>
          <w:sz w:val="21"/>
        </w:rPr>
        <w:t>sz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tand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bed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ohten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35"/>
          <w:w w:val="79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L</w:t>
      </w:r>
      <w:r>
        <w:rPr>
          <w:rFonts w:ascii="Century Gothic" w:hAnsi="Century Gothic"/>
          <w:spacing w:val="-2"/>
          <w:w w:val="85"/>
          <w:sz w:val="21"/>
        </w:rPr>
        <w:t>eben</w:t>
      </w:r>
      <w:r>
        <w:rPr>
          <w:rFonts w:ascii="Century Gothic" w:hAnsi="Century Gothic"/>
          <w:spacing w:val="-1"/>
          <w:w w:val="85"/>
          <w:sz w:val="21"/>
        </w:rPr>
        <w:t>sr</w:t>
      </w:r>
      <w:r>
        <w:rPr>
          <w:rFonts w:ascii="Century Gothic" w:hAnsi="Century Gothic"/>
          <w:spacing w:val="-2"/>
          <w:w w:val="85"/>
          <w:sz w:val="21"/>
        </w:rPr>
        <w:t>ä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on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na</w:t>
      </w:r>
      <w:r>
        <w:rPr>
          <w:rFonts w:ascii="Century Gothic" w:hAnsi="Century Gothic"/>
          <w:spacing w:val="-1"/>
          <w:w w:val="85"/>
          <w:sz w:val="21"/>
        </w:rPr>
        <w:t>tion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</w:t>
      </w:r>
      <w:r>
        <w:rPr>
          <w:rFonts w:ascii="Century Gothic" w:hAnsi="Century Gothic"/>
          <w:spacing w:val="-2"/>
          <w:w w:val="85"/>
          <w:sz w:val="21"/>
        </w:rPr>
        <w:t>em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od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 gemei</w:t>
      </w:r>
      <w:r>
        <w:rPr>
          <w:rFonts w:ascii="Century Gothic" w:hAnsi="Century Gothic"/>
          <w:spacing w:val="-1"/>
          <w:w w:val="85"/>
          <w:sz w:val="21"/>
        </w:rPr>
        <w:t>ns</w:t>
      </w:r>
      <w:r>
        <w:rPr>
          <w:rFonts w:ascii="Century Gothic" w:hAnsi="Century Gothic"/>
          <w:spacing w:val="-2"/>
          <w:w w:val="85"/>
          <w:sz w:val="21"/>
        </w:rPr>
        <w:t>chaft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-1"/>
          <w:w w:val="85"/>
          <w:sz w:val="21"/>
        </w:rPr>
        <w:t>m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nt</w:t>
      </w:r>
      <w:r>
        <w:rPr>
          <w:rFonts w:ascii="Century Gothic" w:hAnsi="Century Gothic"/>
          <w:spacing w:val="-1"/>
          <w:w w:val="85"/>
          <w:sz w:val="21"/>
        </w:rPr>
        <w:t>eresse.</w:t>
      </w:r>
      <w:r>
        <w:rPr>
          <w:rFonts w:ascii="Century Gothic" w:hAnsi="Century Gothic"/>
          <w:sz w:val="21"/>
        </w:rPr>
      </w:r>
    </w:p>
    <w:p>
      <w:pPr>
        <w:numPr>
          <w:ilvl w:val="0"/>
          <w:numId w:val="21"/>
        </w:numPr>
        <w:tabs>
          <w:tab w:pos="1558" w:val="left" w:leader="none"/>
        </w:tabs>
        <w:spacing w:line="268" w:lineRule="auto" w:before="62"/>
        <w:ind w:left="1557" w:right="197" w:hanging="711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Erh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lt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</w:t>
      </w:r>
      <w:r>
        <w:rPr>
          <w:rFonts w:ascii="Century Gothic" w:hAnsi="Century Gothic"/>
          <w:spacing w:val="-2"/>
          <w:w w:val="90"/>
          <w:sz w:val="21"/>
        </w:rPr>
        <w:t>ede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he</w:t>
      </w:r>
      <w:r>
        <w:rPr>
          <w:rFonts w:ascii="Century Gothic" w:hAnsi="Century Gothic"/>
          <w:spacing w:val="-1"/>
          <w:w w:val="90"/>
          <w:sz w:val="21"/>
        </w:rPr>
        <w:t>rs</w:t>
      </w:r>
      <w:r>
        <w:rPr>
          <w:rFonts w:ascii="Century Gothic" w:hAnsi="Century Gothic"/>
          <w:spacing w:val="-2"/>
          <w:w w:val="90"/>
          <w:sz w:val="21"/>
        </w:rPr>
        <w:t>te</w:t>
      </w:r>
      <w:r>
        <w:rPr>
          <w:rFonts w:ascii="Century Gothic" w:hAnsi="Century Gothic"/>
          <w:spacing w:val="-1"/>
          <w:w w:val="90"/>
          <w:sz w:val="21"/>
        </w:rPr>
        <w:t>ll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Ök</w:t>
      </w:r>
      <w:r>
        <w:rPr>
          <w:rFonts w:ascii="Century Gothic" w:hAnsi="Century Gothic"/>
          <w:spacing w:val="-2"/>
          <w:w w:val="90"/>
          <w:sz w:val="21"/>
        </w:rPr>
        <w:t>o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y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temlei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tungen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ozes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and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chaft,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31"/>
          <w:w w:val="82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na</w:t>
      </w:r>
      <w:r>
        <w:rPr>
          <w:rFonts w:ascii="Century Gothic" w:hAnsi="Century Gothic"/>
          <w:spacing w:val="-1"/>
          <w:w w:val="85"/>
          <w:sz w:val="21"/>
        </w:rPr>
        <w:t>tio</w:t>
      </w:r>
      <w:r>
        <w:rPr>
          <w:rFonts w:ascii="Century Gothic" w:hAnsi="Century Gothic"/>
          <w:spacing w:val="-2"/>
          <w:w w:val="85"/>
          <w:sz w:val="21"/>
        </w:rPr>
        <w:t>na</w:t>
      </w:r>
      <w:r>
        <w:rPr>
          <w:rFonts w:ascii="Century Gothic" w:hAnsi="Century Gothic"/>
          <w:spacing w:val="-1"/>
          <w:w w:val="85"/>
          <w:sz w:val="21"/>
        </w:rPr>
        <w:t>ler</w:t>
      </w:r>
      <w:r>
        <w:rPr>
          <w:rFonts w:ascii="Century Gothic" w:hAnsi="Century Gothic"/>
          <w:spacing w:val="1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</w:t>
      </w:r>
      <w:r>
        <w:rPr>
          <w:rFonts w:ascii="Century Gothic" w:hAnsi="Century Gothic"/>
          <w:spacing w:val="-2"/>
          <w:w w:val="85"/>
          <w:sz w:val="21"/>
        </w:rPr>
        <w:t>bene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70" w:lineRule="auto" w:before="63"/>
        <w:ind w:left="138" w:right="19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nnerhalb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emeinde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befinden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wei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atura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2000-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Gebiete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Vogel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chut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gebiet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LU0002014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„Va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4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ll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ée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6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Atte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t,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ll,</w:t>
      </w:r>
      <w:r>
        <w:rPr>
          <w:rFonts w:ascii="Century Gothic" w:hAnsi="Century Gothic" w:cs="Century Gothic" w:eastAsia="Century Gothic"/>
          <w:spacing w:val="-26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Schwébech,</w:t>
      </w:r>
      <w:r>
        <w:rPr>
          <w:rFonts w:ascii="Century Gothic" w:hAnsi="Century Gothic" w:cs="Century Gothic" w:eastAsia="Century Gothic"/>
          <w:spacing w:val="-26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chbech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ellerbach“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FFH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-Gebiet</w:t>
      </w:r>
      <w:r>
        <w:rPr>
          <w:rFonts w:ascii="Century Gothic" w:hAnsi="Century Gothic" w:cs="Century Gothic" w:eastAsia="Century Gothic"/>
          <w:spacing w:val="47"/>
          <w:w w:val="7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U0001013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„Va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ll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ée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l’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Atte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9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fr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ontière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eldange“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7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hinau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besteht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nationa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8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atu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r-</w:t>
      </w:r>
      <w:r>
        <w:rPr>
          <w:rFonts w:ascii="Century Gothic" w:hAnsi="Century Gothic" w:cs="Century Gothic" w:eastAsia="Century Gothic"/>
          <w:spacing w:val="5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chut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gebiet</w:t>
      </w:r>
      <w:r>
        <w:rPr>
          <w:rFonts w:ascii="Century Gothic" w:hAnsi="Century Gothic" w:cs="Century Gothic" w:eastAsia="Century Gothic"/>
          <w:spacing w:val="-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„Lei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Gemei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ndegeb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iet.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30.15pt;mso-position-horizontal-relative:char;mso-position-vertical-relative:line" type="#_x0000_t202" filled="true" fillcolor="#d9d9d9" stroked="false">
            <v:textbox inset="0,0,0,0">
              <w:txbxContent>
                <w:p>
                  <w:pPr>
                    <w:spacing w:line="281" w:lineRule="auto" w:before="0"/>
                    <w:ind w:left="28" w:right="28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Für</w:t>
                  </w:r>
                  <w:r>
                    <w:rPr>
                      <w:rFonts w:ascii="Century Gothic" w:hAnsi="Century Gothic"/>
                      <w:spacing w:val="1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1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Pl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gebiet</w:t>
                  </w:r>
                  <w:r>
                    <w:rPr>
                      <w:rFonts w:ascii="Century Gothic" w:hAnsi="Century Gothic"/>
                      <w:spacing w:val="1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 w:hAnsi="Century Gothic"/>
                      <w:spacing w:val="7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k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eine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poten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ziell</w:t>
                  </w:r>
                  <w:r>
                    <w:rPr>
                      <w:rFonts w:ascii="Century Gothic" w:hAnsi="Century Gothic"/>
                      <w:spacing w:val="7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heb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chen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3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1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tion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le</w:t>
                  </w:r>
                  <w:r>
                    <w:rPr>
                      <w:rFonts w:ascii="Century Gothic" w:hAnsi="Century Gothic"/>
                      <w:spacing w:val="1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un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/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od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1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nte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tio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59"/>
                      <w:w w:val="76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gebiete</w:t>
                  </w:r>
                  <w:r>
                    <w:rPr>
                      <w:rFonts w:ascii="Century Gothic" w:hAnsi="Century Gothic"/>
                      <w:spacing w:val="9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angen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omm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n.</w:t>
                  </w:r>
                  <w:r>
                    <w:rPr>
                      <w:rFonts w:ascii="Century Gothic" w:hAnsi="Century Gothic"/>
                      <w:spacing w:val="9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wi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icht</w:t>
                  </w:r>
                  <w:r>
                    <w:rPr>
                      <w:rFonts w:ascii="Century Gothic" w:hAnsi="Century Gothic"/>
                      <w:spacing w:val="8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G-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Änd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erun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nicht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 w:hAnsi="Century Gothic"/>
                      <w:spacing w:val="8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Zielen</w:t>
                  </w:r>
                  <w:r>
                    <w:rPr>
                      <w:rFonts w:ascii="Century Gothic" w:hAnsi="Century Gothic"/>
                      <w:spacing w:val="7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10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PNPN.</w:t>
                  </w:r>
                  <w:r>
                    <w:rPr>
                      <w:rFonts w:ascii="Century Gothic" w:hAns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before="69"/>
        <w:ind w:left="150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 w:hAnsi="Calibri" w:cs="Calibri" w:eastAsia="Calibri"/>
          <w:spacing w:val="-1"/>
          <w:sz w:val="21"/>
          <w:szCs w:val="21"/>
        </w:rPr>
        <w:t>Plans</w:t>
      </w:r>
      <w:r>
        <w:rPr>
          <w:rFonts w:ascii="Calibri" w:hAnsi="Calibri" w:cs="Calibri" w:eastAsia="Calibri"/>
          <w:spacing w:val="6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d</w:t>
      </w:r>
      <w:r>
        <w:rPr>
          <w:rFonts w:ascii="Calibri" w:hAnsi="Calibri" w:cs="Calibri" w:eastAsia="Calibri"/>
          <w:spacing w:val="-2"/>
          <w:sz w:val="21"/>
          <w:szCs w:val="21"/>
        </w:rPr>
        <w:t>irect</w:t>
      </w:r>
      <w:r>
        <w:rPr>
          <w:rFonts w:ascii="Calibri" w:hAnsi="Calibri" w:cs="Calibri" w:eastAsia="Calibri"/>
          <w:spacing w:val="-1"/>
          <w:sz w:val="21"/>
          <w:szCs w:val="21"/>
        </w:rPr>
        <w:t>eu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s</w:t>
      </w:r>
      <w:r>
        <w:rPr>
          <w:rFonts w:ascii="Calibri" w:hAnsi="Calibri" w:cs="Calibri" w:eastAsia="Calibri"/>
          <w:spacing w:val="6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s</w:t>
      </w:r>
      <w:r>
        <w:rPr>
          <w:rFonts w:ascii="Calibri" w:hAnsi="Calibri" w:cs="Calibri" w:eastAsia="Calibri"/>
          <w:spacing w:val="-2"/>
          <w:sz w:val="21"/>
          <w:szCs w:val="21"/>
        </w:rPr>
        <w:t>ect</w:t>
      </w:r>
      <w:r>
        <w:rPr>
          <w:rFonts w:ascii="Calibri" w:hAnsi="Calibri" w:cs="Calibri" w:eastAsia="Calibri"/>
          <w:spacing w:val="-1"/>
          <w:sz w:val="21"/>
          <w:szCs w:val="21"/>
        </w:rPr>
        <w:t>o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iels</w:t>
      </w:r>
      <w:r>
        <w:rPr>
          <w:rFonts w:ascii="Calibri" w:hAnsi="Calibri" w:cs="Calibri" w:eastAsia="Calibri"/>
          <w:spacing w:val="4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„p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imai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-1"/>
          <w:sz w:val="21"/>
          <w:szCs w:val="21"/>
        </w:rPr>
        <w:t>es“</w:t>
      </w:r>
      <w:r>
        <w:rPr>
          <w:rFonts w:ascii="Calibri" w:hAnsi="Calibri" w:cs="Calibri" w:eastAsia="Calibri"/>
          <w:sz w:val="21"/>
          <w:szCs w:val="21"/>
        </w:rPr>
      </w:r>
    </w:p>
    <w:p>
      <w:pPr>
        <w:spacing w:before="82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w w:val="85"/>
          <w:sz w:val="21"/>
          <w:szCs w:val="21"/>
        </w:rPr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„Plan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0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Dire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cteu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1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Sector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el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0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  <w:u w:val="single" w:color="000000"/>
        </w:rPr>
        <w:t>-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  <w:u w:val="single" w:color="000000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  <w:u w:val="single" w:color="000000"/>
        </w:rPr>
        <w:t>Pay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  <w:u w:val="single" w:color="000000"/>
        </w:rPr>
        <w:t>age“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0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(PSP)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0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(P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roj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et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0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GD,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2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  <w:u w:val="single" w:color="000000"/>
        </w:rPr>
        <w:t>Juni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1"/>
          <w:w w:val="90"/>
          <w:sz w:val="21"/>
          <w:szCs w:val="21"/>
          <w:u w:val="single" w:color="000000"/>
        </w:rPr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  <w:u w:val="single" w:color="000000"/>
        </w:rPr>
        <w:t>2014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  <w:u w:val="single" w:color="000000"/>
        </w:rPr>
        <w:t>)</w:t>
      </w:r>
      <w:r>
        <w:rPr>
          <w:rFonts w:ascii="Century Gothic" w:hAnsi="Century Gothic" w:cs="Century Gothic" w:eastAsia="Century Gothic"/>
          <w:w w:val="74"/>
          <w:sz w:val="21"/>
          <w:szCs w:val="21"/>
        </w:rPr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70" w:lineRule="auto" w:before="58"/>
        <w:ind w:left="138" w:right="197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i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i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21"/>
          <w:szCs w:val="21"/>
        </w:rPr>
        <w:t>Dir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ecteur</w:t>
      </w:r>
      <w:r>
        <w:rPr>
          <w:rFonts w:ascii="Century Gothic" w:hAnsi="Century Gothic" w:cs="Century Gothic" w:eastAsia="Century Gothic"/>
          <w:i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i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ect</w:t>
      </w:r>
      <w:r>
        <w:rPr>
          <w:rFonts w:ascii="Century Gothic" w:hAnsi="Century Gothic" w:cs="Century Gothic" w:eastAsia="Century Gothic"/>
          <w:i/>
          <w:spacing w:val="-1"/>
          <w:w w:val="90"/>
          <w:sz w:val="21"/>
          <w:szCs w:val="21"/>
        </w:rPr>
        <w:t>ori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el</w:t>
      </w:r>
      <w:r>
        <w:rPr>
          <w:rFonts w:ascii="Century Gothic" w:hAnsi="Century Gothic" w:cs="Century Gothic" w:eastAsia="Century Gothic"/>
          <w:i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i/>
          <w:spacing w:val="-3"/>
          <w:w w:val="90"/>
          <w:sz w:val="21"/>
          <w:szCs w:val="21"/>
        </w:rPr>
        <w:t>Pay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i/>
          <w:spacing w:val="-3"/>
          <w:w w:val="90"/>
          <w:sz w:val="21"/>
          <w:szCs w:val="21"/>
        </w:rPr>
        <w:t>age</w:t>
      </w:r>
      <w:r>
        <w:rPr>
          <w:rFonts w:ascii="Century Gothic" w:hAnsi="Century Gothic" w:cs="Century Gothic" w:eastAsia="Century Gothic"/>
          <w:i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i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nachfolgend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mt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ontext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planung</w:t>
      </w:r>
      <w:r>
        <w:rPr>
          <w:rFonts w:ascii="Century Gothic" w:hAnsi="Century Gothic" w:cs="Century Gothic" w:eastAsia="Century Gothic"/>
          <w:spacing w:val="69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uxembu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doppelte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nktio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n: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bedeutsame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Räume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ture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be,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r-</w:t>
      </w:r>
      <w:r>
        <w:rPr>
          <w:rFonts w:ascii="Century Gothic" w:hAnsi="Century Gothic" w:cs="Century Gothic" w:eastAsia="Century Gothic"/>
          <w:spacing w:val="4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erbe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ökol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etzwe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rk,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wie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auch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gleich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Qu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lifizi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erung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cha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f-</w:t>
      </w:r>
      <w:r>
        <w:rPr>
          <w:rFonts w:ascii="Century Gothic" w:hAnsi="Century Gothic" w:cs="Century Gothic" w:eastAsia="Century Gothic"/>
          <w:spacing w:val="59"/>
          <w:w w:val="94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uxembu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Fak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tor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fü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eben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qua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tät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tfa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tor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9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4"/>
          <w:sz w:val="21"/>
        </w:rPr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D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er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P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SP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und</w:t>
      </w:r>
      <w:r>
        <w:rPr>
          <w:rFonts w:ascii="Century Gothic" w:hAnsi="Century Gothic"/>
          <w:spacing w:val="-30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die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weite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en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PS</w:t>
      </w:r>
      <w:r>
        <w:rPr>
          <w:rFonts w:ascii="Century Gothic" w:hAnsi="Century Gothic"/>
          <w:spacing w:val="-30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werden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tuell</w:t>
      </w:r>
      <w:r>
        <w:rPr>
          <w:rFonts w:ascii="Century Gothic" w:hAnsi="Century Gothic"/>
          <w:spacing w:val="-31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du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ch</w:t>
      </w:r>
      <w:r>
        <w:rPr>
          <w:rFonts w:ascii="Century Gothic" w:hAnsi="Century Gothic"/>
          <w:spacing w:val="-30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die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L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andes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egie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ung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übera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beitet</w:t>
      </w:r>
      <w:r>
        <w:rPr>
          <w:rFonts w:ascii="Century Gothic" w:hAnsi="Century Gothic"/>
          <w:spacing w:val="-30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und</w:t>
      </w:r>
      <w:r>
        <w:rPr>
          <w:rFonts w:ascii="Century Gothic" w:hAnsi="Century Gothic"/>
          <w:spacing w:val="-30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sin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d</w:t>
      </w:r>
      <w:r>
        <w:rPr>
          <w:rFonts w:ascii="Century Gothic" w:hAnsi="Century Gothic"/>
          <w:spacing w:val="-27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nicht</w:t>
      </w:r>
      <w:r>
        <w:rPr>
          <w:rFonts w:ascii="Century Gothic" w:hAnsi="Century Gothic"/>
          <w:spacing w:val="-29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echt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skr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äf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-</w:t>
      </w:r>
      <w:r>
        <w:rPr>
          <w:rFonts w:ascii="Century Gothic" w:hAnsi="Century Gothic"/>
          <w:w w:val="105"/>
          <w:sz w:val="21"/>
        </w:rPr>
      </w:r>
      <w:r>
        <w:rPr>
          <w:rFonts w:ascii="Century Gothic" w:hAnsi="Century Gothic"/>
          <w:w w:val="105"/>
          <w:sz w:val="21"/>
        </w:rPr>
        <w:t> </w:t>
      </w:r>
      <w:r>
        <w:rPr>
          <w:rFonts w:ascii="Century Gothic" w:hAnsi="Century Gothic"/>
          <w:w w:val="84"/>
          <w:sz w:val="21"/>
        </w:rPr>
      </w:r>
      <w:r>
        <w:rPr>
          <w:rFonts w:ascii="Century Gothic" w:hAnsi="Century Gothic"/>
          <w:w w:val="84"/>
          <w:sz w:val="21"/>
        </w:rPr>
        <w:t> </w:t>
      </w:r>
      <w:r>
        <w:rPr>
          <w:rFonts w:ascii="Century Gothic" w:hAnsi="Century Gothic"/>
          <w:w w:val="95"/>
          <w:sz w:val="21"/>
          <w:u w:val="single" w:color="000000"/>
        </w:rPr>
        <w:t>tig.</w:t>
      </w:r>
      <w:r>
        <w:rPr>
          <w:rFonts w:ascii="Century Gothic" w:hAnsi="Century Gothic"/>
          <w:w w:val="104"/>
          <w:sz w:val="21"/>
        </w:rPr>
      </w:r>
      <w:r>
        <w:rPr>
          <w:rFonts w:ascii="Century Gothic" w:hAnsi="Century Gothic"/>
          <w:sz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70.5pt;mso-position-horizontal-relative:char;mso-position-vertical-relative:line" type="#_x0000_t202" filled="true" fillcolor="#d9d9d9" stroked="false">
            <v:textbox inset="0,0,0,0">
              <w:txbxContent>
                <w:p>
                  <w:pPr>
                    <w:spacing w:line="248" w:lineRule="exact" w:before="0"/>
                    <w:ind w:left="28" w:right="0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Pl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angebiet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tang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ert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k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eine</w:t>
                  </w:r>
                  <w:r>
                    <w:rPr>
                      <w:rFonts w:ascii="Century Gothic" w:hAnsi="Century Gothic" w:cs="Century Gothic" w:eastAsia="Century Gothic"/>
                      <w:spacing w:val="-11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„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one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riorit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ir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e“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,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„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z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one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4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éservation</w:t>
                  </w:r>
                  <w:r>
                    <w:rPr>
                      <w:rFonts w:ascii="Century Gothic" w:hAnsi="Century Gothic" w:cs="Century Gothic" w:eastAsia="Century Gothic"/>
                      <w:spacing w:val="-15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g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and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ns</w:t>
                  </w:r>
                  <w:r>
                    <w:rPr>
                      <w:rFonts w:ascii="Century Gothic" w:hAnsi="Century Gothic" w:cs="Century Gothic" w:eastAsia="Century Gothic"/>
                      <w:spacing w:val="-3"/>
                      <w:w w:val="90"/>
                      <w:sz w:val="21"/>
                      <w:szCs w:val="21"/>
                    </w:rPr>
                    <w:t>emble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13"/>
                      <w:w w:val="90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pay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ager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90"/>
                      <w:sz w:val="21"/>
                      <w:szCs w:val="21"/>
                    </w:rPr>
                    <w:t>“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90"/>
                      <w:sz w:val="21"/>
                      <w:szCs w:val="21"/>
                    </w:rPr>
                    <w:t>,</w:t>
                  </w:r>
                  <w:r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r>
                </w:p>
                <w:p>
                  <w:pPr>
                    <w:spacing w:before="45"/>
                    <w:ind w:left="28" w:right="0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„zo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ne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d’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im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p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or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tance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pa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ticu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lièr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“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,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„zon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co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rridors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éc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ol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og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iques“</w:t>
                  </w:r>
                  <w:r>
                    <w:rPr>
                      <w:rFonts w:ascii="Century Gothic" w:hAnsi="Century Gothic" w:cs="Century Gothic" w:eastAsia="Century Gothic"/>
                      <w:spacing w:val="9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o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d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er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„zon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e</w:t>
                  </w:r>
                  <w:r>
                    <w:rPr>
                      <w:rFonts w:ascii="Century Gothic" w:hAnsi="Century Gothic" w:cs="Century Gothic" w:eastAsia="Century Gothic"/>
                      <w:spacing w:val="8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ve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te</w:t>
                  </w:r>
                  <w:r>
                    <w:rPr>
                      <w:rFonts w:ascii="Century Gothic" w:hAnsi="Century Gothic" w:cs="Century Gothic" w:eastAsia="Century Gothic"/>
                      <w:spacing w:val="5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inte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rur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ba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in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e“</w:t>
                  </w:r>
                  <w:r>
                    <w:rPr>
                      <w:rFonts w:ascii="Century Gothic" w:hAnsi="Century Gothic" w:cs="Century Gothic" w:eastAsia="Century Gothic"/>
                      <w:spacing w:val="6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2"/>
                      <w:w w:val="85"/>
                      <w:sz w:val="21"/>
                      <w:szCs w:val="21"/>
                    </w:rPr>
                    <w:t>de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s</w:t>
                  </w:r>
                  <w:r>
                    <w:rPr>
                      <w:rFonts w:ascii="Century Gothic" w:hAnsi="Century Gothic" w:cs="Century Gothic" w:eastAsia="Century Gothic"/>
                      <w:spacing w:val="7"/>
                      <w:w w:val="85"/>
                      <w:sz w:val="21"/>
                      <w:szCs w:val="21"/>
                    </w:rPr>
                    <w:t> </w:t>
                  </w:r>
                  <w:r>
                    <w:rPr>
                      <w:rFonts w:ascii="Century Gothic" w:hAnsi="Century Gothic" w:cs="Century Gothic" w:eastAsia="Century Gothic"/>
                      <w:spacing w:val="-1"/>
                      <w:w w:val="85"/>
                      <w:sz w:val="21"/>
                      <w:szCs w:val="21"/>
                    </w:rPr>
                    <w:t>PSP.</w:t>
                  </w:r>
                  <w:r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r>
                </w:p>
                <w:p>
                  <w:pPr>
                    <w:spacing w:line="240" w:lineRule="auto" w:before="12"/>
                    <w:rPr>
                      <w:rFonts w:ascii="Century Gothic" w:hAnsi="Century Gothic" w:cs="Century Gothic" w:eastAsia="Century Gothic"/>
                      <w:sz w:val="19"/>
                      <w:szCs w:val="19"/>
                    </w:rPr>
                  </w:pPr>
                </w:p>
                <w:p>
                  <w:pPr>
                    <w:spacing w:line="281" w:lineRule="auto" w:before="0"/>
                    <w:ind w:left="28" w:right="35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ie</w:t>
                  </w:r>
                  <w:r>
                    <w:rPr>
                      <w:rFonts w:ascii="Century Gothic" w:hAnsi="Century Gothic"/>
                      <w:spacing w:val="-10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weiteren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Pl</w:t>
                  </w:r>
                  <w:r>
                    <w:rPr>
                      <w:rFonts w:ascii="Century Gothic" w:hAnsi="Century Gothic"/>
                      <w:spacing w:val="-3"/>
                      <w:w w:val="90"/>
                      <w:sz w:val="21"/>
                    </w:rPr>
                    <w:t>an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ir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ecteu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rs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ect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oriels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90"/>
                      <w:sz w:val="21"/>
                    </w:rPr>
                    <w:t>werden</w:t>
                  </w:r>
                  <w:r>
                    <w:rPr>
                      <w:rFonts w:ascii="Century Gothic" w:hAnsi="Century Gothic"/>
                      <w:spacing w:val="-10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du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ch</w:t>
                  </w:r>
                  <w:r>
                    <w:rPr>
                      <w:rFonts w:ascii="Century Gothic" w:hAnsi="Century Gothic"/>
                      <w:spacing w:val="-11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Pl</w:t>
                  </w:r>
                  <w:r>
                    <w:rPr>
                      <w:rFonts w:ascii="Century Gothic" w:hAnsi="Century Gothic"/>
                      <w:spacing w:val="-3"/>
                      <w:w w:val="90"/>
                      <w:sz w:val="21"/>
                    </w:rPr>
                    <w:t>angebiet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nicht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tang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i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oder</w:t>
                  </w:r>
                  <w:r>
                    <w:rPr>
                      <w:rFonts w:ascii="Century Gothic" w:hAnsi="Century Gothic"/>
                      <w:spacing w:val="-10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bes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itz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-10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nu</w:t>
                  </w:r>
                  <w:r>
                    <w:rPr>
                      <w:rFonts w:ascii="Century Gothic" w:hAnsi="Century Gothic"/>
                      <w:spacing w:val="-1"/>
                      <w:w w:val="90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9"/>
                      <w:w w:val="90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90"/>
                      <w:sz w:val="21"/>
                    </w:rPr>
                    <w:t>eine</w:t>
                  </w:r>
                  <w:r>
                    <w:rPr>
                      <w:rFonts w:ascii="Century Gothic" w:hAnsi="Century Gothic"/>
                      <w:spacing w:val="71"/>
                      <w:w w:val="76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nte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eor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ete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eleva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nz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im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 Um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weltve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rtr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äg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chk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eit.</w:t>
                  </w:r>
                  <w:r>
                    <w:rPr>
                      <w:rFonts w:ascii="Century Gothic" w:hAns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before="69"/>
        <w:ind w:left="138" w:right="0" w:firstLine="0"/>
        <w:jc w:val="both"/>
        <w:rPr>
          <w:rFonts w:ascii="Calibri" w:hAnsi="Calibri" w:cs="Calibri" w:eastAsia="Calibri"/>
          <w:sz w:val="21"/>
          <w:szCs w:val="21"/>
        </w:rPr>
      </w:pPr>
      <w:r>
        <w:rPr>
          <w:rFonts w:ascii="Calibri" w:hAnsi="Calibri" w:cs="Calibri" w:eastAsia="Calibri"/>
          <w:spacing w:val="-1"/>
          <w:sz w:val="21"/>
          <w:szCs w:val="21"/>
        </w:rPr>
        <w:t>„Plan</w:t>
      </w:r>
      <w:r>
        <w:rPr>
          <w:rFonts w:ascii="Calibri" w:hAnsi="Calibri" w:cs="Calibri" w:eastAsia="Calibri"/>
          <w:spacing w:val="26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na</w:t>
      </w:r>
      <w:r>
        <w:rPr>
          <w:rFonts w:ascii="Calibri" w:hAnsi="Calibri" w:cs="Calibri" w:eastAsia="Calibri"/>
          <w:spacing w:val="-2"/>
          <w:sz w:val="21"/>
          <w:szCs w:val="21"/>
        </w:rPr>
        <w:t>tio</w:t>
      </w:r>
      <w:r>
        <w:rPr>
          <w:rFonts w:ascii="Calibri" w:hAnsi="Calibri" w:cs="Calibri" w:eastAsia="Calibri"/>
          <w:spacing w:val="-1"/>
          <w:sz w:val="21"/>
          <w:szCs w:val="21"/>
        </w:rPr>
        <w:t>nal</w:t>
      </w:r>
      <w:r>
        <w:rPr>
          <w:rFonts w:ascii="Calibri" w:hAnsi="Calibri" w:cs="Calibri" w:eastAsia="Calibri"/>
          <w:spacing w:val="21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pou</w:t>
      </w:r>
      <w:r>
        <w:rPr>
          <w:rFonts w:ascii="Calibri" w:hAnsi="Calibri" w:cs="Calibri" w:eastAsia="Calibri"/>
          <w:spacing w:val="-2"/>
          <w:sz w:val="21"/>
          <w:szCs w:val="21"/>
        </w:rPr>
        <w:t>r</w:t>
      </w:r>
      <w:r>
        <w:rPr>
          <w:rFonts w:ascii="Calibri" w:hAnsi="Calibri" w:cs="Calibri" w:eastAsia="Calibri"/>
          <w:spacing w:val="25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un</w:t>
      </w:r>
      <w:r>
        <w:rPr>
          <w:rFonts w:ascii="Calibri" w:hAnsi="Calibri" w:cs="Calibri" w:eastAsia="Calibri"/>
          <w:spacing w:val="27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d</w:t>
      </w:r>
      <w:r>
        <w:rPr>
          <w:rFonts w:ascii="Calibri" w:hAnsi="Calibri" w:cs="Calibri" w:eastAsia="Calibri"/>
          <w:spacing w:val="-2"/>
          <w:sz w:val="21"/>
          <w:szCs w:val="21"/>
        </w:rPr>
        <w:t>év</w:t>
      </w:r>
      <w:r>
        <w:rPr>
          <w:rFonts w:ascii="Calibri" w:hAnsi="Calibri" w:cs="Calibri" w:eastAsia="Calibri"/>
          <w:spacing w:val="-1"/>
          <w:sz w:val="21"/>
          <w:szCs w:val="21"/>
        </w:rPr>
        <w:t>eloppeme</w:t>
      </w:r>
      <w:r>
        <w:rPr>
          <w:rFonts w:ascii="Calibri" w:hAnsi="Calibri" w:cs="Calibri" w:eastAsia="Calibri"/>
          <w:spacing w:val="-2"/>
          <w:sz w:val="21"/>
          <w:szCs w:val="21"/>
        </w:rPr>
        <w:t>nt</w:t>
      </w:r>
      <w:r>
        <w:rPr>
          <w:rFonts w:ascii="Calibri" w:hAnsi="Calibri" w:cs="Calibri" w:eastAsia="Calibri"/>
          <w:spacing w:val="26"/>
          <w:sz w:val="21"/>
          <w:szCs w:val="21"/>
        </w:rPr>
        <w:t> </w:t>
      </w:r>
      <w:r>
        <w:rPr>
          <w:rFonts w:ascii="Calibri" w:hAnsi="Calibri" w:cs="Calibri" w:eastAsia="Calibri"/>
          <w:spacing w:val="-2"/>
          <w:sz w:val="21"/>
          <w:szCs w:val="21"/>
        </w:rPr>
        <w:t>du</w:t>
      </w:r>
      <w:r>
        <w:rPr>
          <w:rFonts w:ascii="Calibri" w:hAnsi="Calibri" w:cs="Calibri" w:eastAsia="Calibri"/>
          <w:spacing w:val="-3"/>
          <w:sz w:val="21"/>
          <w:szCs w:val="21"/>
        </w:rPr>
        <w:t>r</w:t>
      </w:r>
      <w:r>
        <w:rPr>
          <w:rFonts w:ascii="Calibri" w:hAnsi="Calibri" w:cs="Calibri" w:eastAsia="Calibri"/>
          <w:spacing w:val="-2"/>
          <w:sz w:val="21"/>
          <w:szCs w:val="21"/>
        </w:rPr>
        <w:t>able“</w:t>
      </w:r>
      <w:r>
        <w:rPr>
          <w:rFonts w:ascii="Calibri" w:hAnsi="Calibri" w:cs="Calibri" w:eastAsia="Calibri"/>
          <w:spacing w:val="26"/>
          <w:sz w:val="21"/>
          <w:szCs w:val="21"/>
        </w:rPr>
        <w:t> </w:t>
      </w:r>
      <w:r>
        <w:rPr>
          <w:rFonts w:ascii="Calibri" w:hAnsi="Calibri" w:cs="Calibri" w:eastAsia="Calibri"/>
          <w:spacing w:val="-1"/>
          <w:sz w:val="21"/>
          <w:szCs w:val="21"/>
        </w:rPr>
        <w:t>(PNDD</w:t>
      </w:r>
      <w:r>
        <w:rPr>
          <w:rFonts w:ascii="Calibri" w:hAnsi="Calibri" w:cs="Calibri" w:eastAsia="Calibri"/>
          <w:spacing w:val="-2"/>
          <w:sz w:val="21"/>
          <w:szCs w:val="21"/>
        </w:rPr>
        <w:t>)</w:t>
      </w:r>
      <w:r>
        <w:rPr>
          <w:rFonts w:ascii="Calibri" w:hAnsi="Calibri" w:cs="Calibri" w:eastAsia="Calibri"/>
          <w:sz w:val="21"/>
          <w:szCs w:val="21"/>
        </w:rPr>
      </w:r>
    </w:p>
    <w:p>
      <w:pPr>
        <w:spacing w:line="240" w:lineRule="auto" w:before="2"/>
        <w:rPr>
          <w:rFonts w:ascii="Calibri" w:hAnsi="Calibri" w:cs="Calibri" w:eastAsia="Calibri"/>
          <w:sz w:val="19"/>
          <w:szCs w:val="19"/>
        </w:rPr>
      </w:pPr>
    </w:p>
    <w:p>
      <w:pPr>
        <w:spacing w:line="281" w:lineRule="auto" w:before="0"/>
        <w:ind w:left="138" w:right="201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nationalen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achha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tig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its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(</w:t>
      </w:r>
      <w:r>
        <w:rPr>
          <w:rFonts w:ascii="Century Gothic" w:hAnsi="Century Gothic"/>
          <w:spacing w:val="-2"/>
          <w:w w:val="90"/>
          <w:sz w:val="21"/>
        </w:rPr>
        <w:t>2010</w:t>
      </w:r>
      <w:r>
        <w:rPr>
          <w:rFonts w:ascii="Century Gothic" w:hAnsi="Century Gothic"/>
          <w:spacing w:val="-3"/>
          <w:w w:val="90"/>
          <w:sz w:val="21"/>
        </w:rPr>
        <w:t>)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Üb</w:t>
      </w:r>
      <w:r>
        <w:rPr>
          <w:rFonts w:ascii="Century Gothic" w:hAnsi="Century Gothic"/>
          <w:spacing w:val="-2"/>
          <w:w w:val="90"/>
          <w:sz w:val="21"/>
        </w:rPr>
        <w:t>ernutzung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</w:t>
      </w:r>
      <w:r>
        <w:rPr>
          <w:rFonts w:ascii="Century Gothic" w:hAnsi="Century Gothic"/>
          <w:spacing w:val="-1"/>
          <w:w w:val="90"/>
          <w:sz w:val="21"/>
        </w:rPr>
        <w:t>türli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Res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ou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</w:t>
      </w:r>
      <w:r>
        <w:rPr>
          <w:rFonts w:ascii="Century Gothic" w:hAnsi="Century Gothic"/>
          <w:spacing w:val="-1"/>
          <w:w w:val="90"/>
          <w:sz w:val="21"/>
        </w:rPr>
        <w:t>rlus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59"/>
          <w:w w:val="73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iolo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isc</w:t>
      </w:r>
      <w:r>
        <w:rPr>
          <w:rFonts w:ascii="Century Gothic" w:hAnsi="Century Gothic"/>
          <w:spacing w:val="-2"/>
          <w:w w:val="85"/>
          <w:sz w:val="21"/>
        </w:rPr>
        <w:t>he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ielf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lt,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Klim</w:t>
      </w:r>
      <w:r>
        <w:rPr>
          <w:rFonts w:ascii="Century Gothic" w:hAnsi="Century Gothic"/>
          <w:spacing w:val="-2"/>
          <w:w w:val="85"/>
          <w:sz w:val="21"/>
        </w:rPr>
        <w:t>aänd</w:t>
      </w:r>
      <w:r>
        <w:rPr>
          <w:rFonts w:ascii="Century Gothic" w:hAnsi="Century Gothic"/>
          <w:spacing w:val="-1"/>
          <w:w w:val="85"/>
          <w:sz w:val="21"/>
        </w:rPr>
        <w:t>eru</w:t>
      </w:r>
      <w:r>
        <w:rPr>
          <w:rFonts w:ascii="Century Gothic" w:hAnsi="Century Gothic"/>
          <w:spacing w:val="-2"/>
          <w:w w:val="85"/>
          <w:sz w:val="21"/>
        </w:rPr>
        <w:t>ngen</w:t>
      </w:r>
      <w:r>
        <w:rPr>
          <w:rFonts w:ascii="Century Gothic" w:hAnsi="Century Gothic"/>
          <w:spacing w:val="-1"/>
          <w:w w:val="85"/>
          <w:sz w:val="21"/>
        </w:rPr>
        <w:t>,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Fl</w:t>
      </w:r>
      <w:r>
        <w:rPr>
          <w:rFonts w:ascii="Century Gothic" w:hAnsi="Century Gothic"/>
          <w:spacing w:val="-2"/>
          <w:w w:val="85"/>
          <w:sz w:val="21"/>
        </w:rPr>
        <w:t>ächenv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ch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einher</w:t>
      </w:r>
      <w:r>
        <w:rPr>
          <w:rFonts w:ascii="Century Gothic" w:hAnsi="Century Gothic"/>
          <w:spacing w:val="-2"/>
          <w:w w:val="85"/>
          <w:sz w:val="21"/>
        </w:rPr>
        <w:t>gehend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mit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B</w:t>
      </w:r>
      <w:r>
        <w:rPr>
          <w:rFonts w:ascii="Century Gothic" w:hAnsi="Century Gothic"/>
          <w:spacing w:val="-2"/>
          <w:w w:val="85"/>
          <w:sz w:val="21"/>
        </w:rPr>
        <w:t>oden</w:t>
      </w:r>
      <w:r>
        <w:rPr>
          <w:rFonts w:ascii="Century Gothic" w:hAnsi="Century Gothic"/>
          <w:spacing w:val="-1"/>
          <w:w w:val="85"/>
          <w:sz w:val="21"/>
        </w:rPr>
        <w:t>ü</w:t>
      </w:r>
      <w:r>
        <w:rPr>
          <w:rFonts w:ascii="Century Gothic" w:hAnsi="Century Gothic"/>
          <w:spacing w:val="-2"/>
          <w:w w:val="85"/>
          <w:sz w:val="21"/>
        </w:rPr>
        <w:t>be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nut</w:t>
      </w:r>
      <w:r>
        <w:rPr>
          <w:rFonts w:ascii="Century Gothic" w:hAnsi="Century Gothic"/>
          <w:spacing w:val="-1"/>
          <w:w w:val="85"/>
          <w:sz w:val="21"/>
        </w:rPr>
        <w:t>zun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un</w:t>
      </w:r>
      <w:r>
        <w:rPr>
          <w:rFonts w:ascii="Century Gothic" w:hAnsi="Century Gothic"/>
          <w:spacing w:val="-3"/>
          <w:w w:val="85"/>
          <w:sz w:val="21"/>
        </w:rPr>
        <w:t>d</w:t>
      </w:r>
      <w:r>
        <w:rPr>
          <w:rFonts w:ascii="Century Gothic" w:hAnsi="Century Gothic"/>
          <w:spacing w:val="29"/>
          <w:w w:val="79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tüc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elung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L</w:t>
      </w:r>
      <w:r>
        <w:rPr>
          <w:rFonts w:ascii="Century Gothic" w:hAnsi="Century Gothic"/>
          <w:spacing w:val="-3"/>
          <w:w w:val="90"/>
          <w:sz w:val="21"/>
        </w:rPr>
        <w:t>and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chaften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nega</w:t>
      </w:r>
      <w:r>
        <w:rPr>
          <w:rFonts w:ascii="Century Gothic" w:hAnsi="Century Gothic"/>
          <w:spacing w:val="-1"/>
          <w:w w:val="90"/>
          <w:sz w:val="21"/>
        </w:rPr>
        <w:t>ti</w:t>
      </w:r>
      <w:r>
        <w:rPr>
          <w:rFonts w:ascii="Century Gothic" w:hAnsi="Century Gothic"/>
          <w:spacing w:val="-2"/>
          <w:w w:val="90"/>
          <w:sz w:val="21"/>
        </w:rPr>
        <w:t>ven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L</w:t>
      </w:r>
      <w:r>
        <w:rPr>
          <w:rFonts w:ascii="Century Gothic" w:hAnsi="Century Gothic"/>
          <w:spacing w:val="-3"/>
          <w:w w:val="90"/>
          <w:sz w:val="21"/>
        </w:rPr>
        <w:t>and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chaft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Erholu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Gr</w:t>
      </w:r>
      <w:r>
        <w:rPr>
          <w:rFonts w:ascii="Century Gothic" w:hAnsi="Century Gothic"/>
          <w:spacing w:val="-3"/>
          <w:w w:val="90"/>
          <w:sz w:val="21"/>
        </w:rPr>
        <w:t>undwa</w:t>
      </w:r>
      <w:r>
        <w:rPr>
          <w:rFonts w:ascii="Century Gothic" w:hAnsi="Century Gothic"/>
          <w:spacing w:val="-2"/>
          <w:w w:val="90"/>
          <w:sz w:val="21"/>
        </w:rPr>
        <w:t>ss</w:t>
      </w:r>
      <w:r>
        <w:rPr>
          <w:rFonts w:ascii="Century Gothic" w:hAnsi="Century Gothic"/>
          <w:spacing w:val="-3"/>
          <w:w w:val="90"/>
          <w:sz w:val="21"/>
        </w:rPr>
        <w:t>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91"/>
          <w:w w:val="79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iolo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is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1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ielf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lt</w:t>
      </w:r>
      <w:r>
        <w:rPr>
          <w:rFonts w:ascii="Century Gothic" w:hAnsi="Century Gothic"/>
          <w:spacing w:val="1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thema</w:t>
      </w:r>
      <w:r>
        <w:rPr>
          <w:rFonts w:ascii="Century Gothic" w:hAnsi="Century Gothic"/>
          <w:spacing w:val="-1"/>
          <w:w w:val="85"/>
          <w:sz w:val="21"/>
        </w:rPr>
        <w:t>tisiert.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1"/>
          <w:szCs w:val="11"/>
        </w:rPr>
      </w:pPr>
    </w:p>
    <w:p>
      <w:pPr>
        <w:tabs>
          <w:tab w:pos="9692" w:val="left" w:leader="none"/>
        </w:tabs>
        <w:spacing w:before="58"/>
        <w:ind w:left="110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104"/>
          <w:sz w:val="21"/>
        </w:rPr>
      </w:r>
      <w:r>
        <w:rPr>
          <w:rFonts w:ascii="Century Gothic" w:hAnsi="Century Gothic"/>
          <w:spacing w:val="-33"/>
          <w:w w:val="104"/>
          <w:sz w:val="21"/>
          <w:highlight w:val="lightGray"/>
        </w:rPr>
        <w:t> 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D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ie</w:t>
      </w:r>
      <w:r>
        <w:rPr>
          <w:rFonts w:ascii="Century Gothic" w:hAnsi="Century Gothic"/>
          <w:spacing w:val="-15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Z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iele</w:t>
      </w:r>
      <w:r>
        <w:rPr>
          <w:rFonts w:ascii="Century Gothic" w:hAnsi="Century Gothic"/>
          <w:spacing w:val="-14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des</w:t>
      </w:r>
      <w:r>
        <w:rPr>
          <w:rFonts w:ascii="Century Gothic" w:hAnsi="Century Gothic"/>
          <w:spacing w:val="-16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PNDD</w:t>
      </w:r>
      <w:r>
        <w:rPr>
          <w:rFonts w:ascii="Century Gothic" w:hAnsi="Century Gothic"/>
          <w:spacing w:val="-15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3"/>
          <w:w w:val="90"/>
          <w:sz w:val="21"/>
          <w:highlight w:val="lightGray"/>
        </w:rPr>
        <w:t>werden</w:t>
      </w:r>
      <w:r>
        <w:rPr>
          <w:rFonts w:ascii="Century Gothic" w:hAnsi="Century Gothic"/>
          <w:spacing w:val="-15"/>
          <w:w w:val="90"/>
          <w:sz w:val="21"/>
          <w:highlight w:val="lightGray"/>
        </w:rPr>
        <w:t> </w:t>
      </w:r>
      <w:r>
        <w:rPr>
          <w:rFonts w:ascii="Century Gothic" w:hAnsi="Century Gothic"/>
          <w:w w:val="90"/>
          <w:sz w:val="21"/>
          <w:highlight w:val="lightGray"/>
        </w:rPr>
        <w:t>im</w:t>
      </w:r>
      <w:r>
        <w:rPr>
          <w:rFonts w:ascii="Century Gothic" w:hAnsi="Century Gothic"/>
          <w:spacing w:val="-16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Rahmen</w:t>
      </w:r>
      <w:r>
        <w:rPr>
          <w:rFonts w:ascii="Century Gothic" w:hAnsi="Century Gothic"/>
          <w:spacing w:val="-16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de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r</w:t>
      </w:r>
      <w:r>
        <w:rPr>
          <w:rFonts w:ascii="Century Gothic" w:hAnsi="Century Gothic"/>
          <w:spacing w:val="-13"/>
          <w:w w:val="90"/>
          <w:sz w:val="21"/>
          <w:highlight w:val="lightGray"/>
        </w:rPr>
        <w:t> </w:t>
      </w:r>
      <w:r>
        <w:rPr>
          <w:rFonts w:ascii="Century Gothic" w:hAnsi="Century Gothic"/>
          <w:w w:val="90"/>
          <w:sz w:val="21"/>
          <w:highlight w:val="lightGray"/>
        </w:rPr>
        <w:t>UEP</w:t>
      </w:r>
      <w:r>
        <w:rPr>
          <w:rFonts w:ascii="Century Gothic" w:hAnsi="Century Gothic"/>
          <w:spacing w:val="-17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z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u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r</w:t>
      </w:r>
      <w:r>
        <w:rPr>
          <w:rFonts w:ascii="Century Gothic" w:hAnsi="Century Gothic"/>
          <w:spacing w:val="-14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3"/>
          <w:w w:val="90"/>
          <w:sz w:val="21"/>
          <w:highlight w:val="lightGray"/>
        </w:rPr>
        <w:t>PA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G-</w:t>
      </w:r>
      <w:r>
        <w:rPr>
          <w:rFonts w:ascii="Century Gothic" w:hAnsi="Century Gothic"/>
          <w:spacing w:val="-3"/>
          <w:w w:val="90"/>
          <w:sz w:val="21"/>
          <w:highlight w:val="lightGray"/>
        </w:rPr>
        <w:t>Ände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r</w:t>
      </w:r>
      <w:r>
        <w:rPr>
          <w:rFonts w:ascii="Century Gothic" w:hAnsi="Century Gothic"/>
          <w:spacing w:val="-3"/>
          <w:w w:val="90"/>
          <w:sz w:val="21"/>
          <w:highlight w:val="lightGray"/>
        </w:rPr>
        <w:t>ung</w:t>
      </w:r>
      <w:r>
        <w:rPr>
          <w:rFonts w:ascii="Century Gothic" w:hAnsi="Century Gothic"/>
          <w:spacing w:val="-14"/>
          <w:w w:val="90"/>
          <w:sz w:val="21"/>
          <w:highlight w:val="lightGray"/>
        </w:rPr>
        <w:t> 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berück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s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icht</w:t>
      </w:r>
      <w:r>
        <w:rPr>
          <w:rFonts w:ascii="Century Gothic" w:hAnsi="Century Gothic"/>
          <w:spacing w:val="-1"/>
          <w:w w:val="90"/>
          <w:sz w:val="21"/>
          <w:highlight w:val="lightGray"/>
        </w:rPr>
        <w:t>i</w:t>
      </w:r>
      <w:r>
        <w:rPr>
          <w:rFonts w:ascii="Century Gothic" w:hAnsi="Century Gothic"/>
          <w:spacing w:val="-2"/>
          <w:w w:val="90"/>
          <w:sz w:val="21"/>
          <w:highlight w:val="lightGray"/>
        </w:rPr>
        <w:t>gt.</w:t>
      </w:r>
      <w:r>
        <w:rPr>
          <w:rFonts w:ascii="Century Gothic" w:hAnsi="Century Gothic"/>
          <w:w w:val="104"/>
          <w:sz w:val="21"/>
          <w:highlight w:val="lightGray"/>
        </w:rPr>
        <w:t> </w:t>
      </w:r>
      <w:r>
        <w:rPr>
          <w:rFonts w:ascii="Century Gothic" w:hAnsi="Century Gothic"/>
          <w:sz w:val="21"/>
          <w:highlight w:val="lightGray"/>
        </w:rPr>
        <w:tab/>
      </w:r>
      <w:r>
        <w:rPr>
          <w:rFonts w:ascii="Century Gothic" w:hAnsi="Century Gothic"/>
          <w:sz w:val="21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7"/>
        <w:numPr>
          <w:ilvl w:val="1"/>
          <w:numId w:val="19"/>
        </w:numPr>
        <w:tabs>
          <w:tab w:pos="934" w:val="left" w:leader="none"/>
        </w:tabs>
        <w:spacing w:line="279" w:lineRule="auto" w:before="159" w:after="0"/>
        <w:ind w:left="933" w:right="194" w:hanging="795"/>
        <w:jc w:val="left"/>
        <w:rPr>
          <w:rFonts w:ascii="Century Gothic" w:hAnsi="Century Gothic" w:cs="Century Gothic" w:eastAsia="Century Gothic"/>
        </w:rPr>
      </w:pPr>
      <w:bookmarkStart w:name="_bookmark52" w:id="100"/>
      <w:bookmarkEnd w:id="100"/>
      <w:r>
        <w:rPr/>
      </w:r>
      <w:bookmarkStart w:name="_bookmark52" w:id="101"/>
      <w:bookmarkEnd w:id="101"/>
      <w:r>
        <w:rPr>
          <w:rFonts w:ascii="Century Gothic" w:hAnsi="Century Gothic"/>
          <w:w w:val="85"/>
        </w:rPr>
        <w:t>A</w:t>
      </w:r>
      <w:r>
        <w:rPr>
          <w:rFonts w:ascii="Century Gothic" w:hAnsi="Century Gothic"/>
          <w:w w:val="85"/>
        </w:rPr>
        <w:t>uswirkungen</w:t>
      </w:r>
      <w:r>
        <w:rPr>
          <w:rFonts w:ascii="Century Gothic" w:hAnsi="Century Gothic"/>
          <w:spacing w:val="-1"/>
          <w:w w:val="85"/>
        </w:rPr>
        <w:t> </w:t>
      </w:r>
      <w:r>
        <w:rPr>
          <w:rFonts w:ascii="Century Gothic" w:hAnsi="Century Gothic"/>
          <w:w w:val="85"/>
        </w:rPr>
        <w:t>auf</w:t>
      </w:r>
      <w:r>
        <w:rPr>
          <w:rFonts w:ascii="Century Gothic" w:hAnsi="Century Gothic"/>
          <w:spacing w:val="-1"/>
          <w:w w:val="85"/>
        </w:rPr>
        <w:t> </w:t>
      </w:r>
      <w:r>
        <w:rPr>
          <w:rFonts w:ascii="Century Gothic" w:hAnsi="Century Gothic"/>
          <w:spacing w:val="-2"/>
          <w:w w:val="85"/>
        </w:rPr>
        <w:t>zentra</w:t>
      </w:r>
      <w:r>
        <w:rPr>
          <w:rFonts w:ascii="Century Gothic" w:hAnsi="Century Gothic"/>
          <w:spacing w:val="-1"/>
          <w:w w:val="85"/>
        </w:rPr>
        <w:t>le</w:t>
      </w:r>
      <w:r>
        <w:rPr>
          <w:rFonts w:ascii="Century Gothic" w:hAnsi="Century Gothic"/>
          <w:w w:val="85"/>
        </w:rPr>
        <w:t> Umweltziele</w:t>
      </w:r>
      <w:r>
        <w:rPr>
          <w:rFonts w:ascii="Century Gothic" w:hAnsi="Century Gothic"/>
          <w:spacing w:val="-1"/>
          <w:w w:val="85"/>
        </w:rPr>
        <w:t> </w:t>
      </w:r>
      <w:r>
        <w:rPr>
          <w:rFonts w:ascii="Century Gothic" w:hAnsi="Century Gothic"/>
          <w:w w:val="85"/>
        </w:rPr>
        <w:t>und</w:t>
      </w:r>
      <w:r>
        <w:rPr>
          <w:rFonts w:ascii="Century Gothic" w:hAnsi="Century Gothic"/>
          <w:spacing w:val="-1"/>
          <w:w w:val="85"/>
        </w:rPr>
        <w:t> </w:t>
      </w:r>
      <w:r>
        <w:rPr>
          <w:rFonts w:ascii="Century Gothic" w:hAnsi="Century Gothic"/>
          <w:spacing w:val="-2"/>
          <w:w w:val="85"/>
        </w:rPr>
        <w:t>Sc</w:t>
      </w:r>
      <w:r>
        <w:rPr>
          <w:rFonts w:ascii="Century Gothic" w:hAnsi="Century Gothic"/>
          <w:spacing w:val="-1"/>
          <w:w w:val="85"/>
        </w:rPr>
        <w:t>hu</w:t>
      </w:r>
      <w:r>
        <w:rPr>
          <w:rFonts w:ascii="Century Gothic" w:hAnsi="Century Gothic"/>
          <w:spacing w:val="-2"/>
          <w:w w:val="85"/>
        </w:rPr>
        <w:t>tzgüte</w:t>
      </w:r>
      <w:r>
        <w:rPr>
          <w:rFonts w:ascii="Century Gothic" w:hAnsi="Century Gothic"/>
          <w:spacing w:val="-1"/>
          <w:w w:val="85"/>
        </w:rPr>
        <w:t>r</w:t>
      </w:r>
      <w:r>
        <w:rPr>
          <w:rFonts w:ascii="Century Gothic" w:hAnsi="Century Gothic"/>
          <w:spacing w:val="1"/>
          <w:w w:val="85"/>
        </w:rPr>
        <w:t> </w:t>
      </w:r>
      <w:r>
        <w:rPr>
          <w:rFonts w:ascii="Century Gothic" w:hAnsi="Century Gothic"/>
          <w:w w:val="85"/>
        </w:rPr>
        <w:t>sowie </w:t>
      </w:r>
      <w:r>
        <w:rPr>
          <w:rFonts w:ascii="Century Gothic" w:hAnsi="Century Gothic"/>
          <w:spacing w:val="-2"/>
          <w:w w:val="85"/>
        </w:rPr>
        <w:t>Bewe</w:t>
      </w:r>
      <w:r>
        <w:rPr>
          <w:rFonts w:ascii="Century Gothic" w:hAnsi="Century Gothic"/>
          <w:spacing w:val="-1"/>
          <w:w w:val="85"/>
        </w:rPr>
        <w:t>r</w:t>
      </w:r>
      <w:r>
        <w:rPr>
          <w:rFonts w:ascii="Century Gothic" w:hAnsi="Century Gothic"/>
          <w:spacing w:val="-2"/>
          <w:w w:val="85"/>
        </w:rPr>
        <w:t>tung</w:t>
      </w:r>
      <w:r>
        <w:rPr>
          <w:rFonts w:ascii="Century Gothic" w:hAnsi="Century Gothic"/>
          <w:spacing w:val="-3"/>
          <w:w w:val="85"/>
        </w:rPr>
        <w:t> </w:t>
      </w:r>
      <w:r>
        <w:rPr>
          <w:rFonts w:ascii="Century Gothic" w:hAnsi="Century Gothic"/>
          <w:w w:val="85"/>
        </w:rPr>
        <w:t>der</w:t>
      </w:r>
      <w:r>
        <w:rPr>
          <w:rFonts w:ascii="Century Gothic" w:hAnsi="Century Gothic"/>
          <w:spacing w:val="1"/>
          <w:w w:val="85"/>
        </w:rPr>
        <w:t> </w:t>
      </w:r>
      <w:r>
        <w:rPr>
          <w:rFonts w:ascii="Century Gothic" w:hAnsi="Century Gothic"/>
          <w:spacing w:val="-1"/>
          <w:w w:val="85"/>
        </w:rPr>
        <w:t>Er</w:t>
      </w:r>
      <w:r>
        <w:rPr>
          <w:rFonts w:ascii="Century Gothic" w:hAnsi="Century Gothic"/>
          <w:spacing w:val="-2"/>
          <w:w w:val="85"/>
        </w:rPr>
        <w:t>heblic</w:t>
      </w:r>
      <w:r>
        <w:rPr>
          <w:rFonts w:ascii="Century Gothic" w:hAnsi="Century Gothic"/>
          <w:spacing w:val="-1"/>
          <w:w w:val="85"/>
        </w:rPr>
        <w:t>h-</w:t>
      </w:r>
      <w:r>
        <w:rPr>
          <w:rFonts w:ascii="Century Gothic" w:hAnsi="Century Gothic"/>
          <w:spacing w:val="63"/>
          <w:w w:val="92"/>
        </w:rPr>
        <w:t> </w:t>
      </w:r>
      <w:r>
        <w:rPr>
          <w:rFonts w:ascii="Century Gothic" w:hAnsi="Century Gothic"/>
          <w:w w:val="95"/>
        </w:rPr>
        <w:t>keit</w:t>
      </w:r>
      <w:r>
        <w:rPr>
          <w:rFonts w:ascii="Century Gothic" w:hAnsi="Century Gothic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29"/>
          <w:szCs w:val="29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0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gut 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B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evö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lkerun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g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 un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d 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Gesun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dh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ei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t des</w:t>
      </w:r>
      <w:r>
        <w:rPr>
          <w:rFonts w:ascii="Century Gothic" w:hAnsi="Century Gothic"/>
          <w:i/>
          <w:spacing w:val="-4"/>
          <w:w w:val="85"/>
          <w:sz w:val="22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M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ensche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n</w:t>
      </w:r>
      <w:r>
        <w:rPr>
          <w:rFonts w:ascii="Century Gothic" w:hAnsi="Century Gothic"/>
          <w:i/>
          <w:w w:val="84"/>
          <w:sz w:val="22"/>
        </w:rPr>
      </w:r>
      <w:r>
        <w:rPr>
          <w:rFonts w:ascii="Century Gothic" w:hAns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738"/>
      </w:tblGrid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229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946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01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285"/>
              <w:jc w:val="both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em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eitb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hu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tz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aanpa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ssun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echend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,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müss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Ener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ieeins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pa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9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issio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in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för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,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oda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ss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eine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Redu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tion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eibhau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emi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ssio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nen</w:t>
            </w:r>
            <w:r>
              <w:rPr>
                <w:rFonts w:ascii="Century Gothic" w:hAnsi="Century Gothic"/>
                <w:spacing w:val="6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um</w:t>
            </w:r>
            <w:r>
              <w:rPr>
                <w:rFonts w:ascii="Century Gothic" w:hAnsi="Century Gothic"/>
                <w:spacing w:val="-6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20%</w:t>
            </w:r>
            <w:r>
              <w:rPr>
                <w:rFonts w:ascii="Century Gothic" w:hAnsi="Century Gothic"/>
                <w:spacing w:val="-5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is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2020</w:t>
            </w:r>
            <w:r>
              <w:rPr>
                <w:rFonts w:ascii="Century Gothic" w:hAnsi="Century Gothic"/>
                <w:spacing w:val="-4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(Ba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sis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2005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pacing w:val="-5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mög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li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ch</w:t>
            </w:r>
            <w:r>
              <w:rPr>
                <w:rFonts w:ascii="Century Gothic" w:hAnsi="Century Gothic"/>
                <w:spacing w:val="-4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wird (P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NDD,</w:t>
            </w:r>
            <w:r>
              <w:rPr>
                <w:rFonts w:ascii="Century Gothic" w:hAnsi="Century Gothic"/>
                <w:spacing w:val="-6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after="0" w:line="252" w:lineRule="exact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20"/>
        </w:sectPr>
      </w:pP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28"/>
          <w:szCs w:val="28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738"/>
      </w:tblGrid>
      <w:tr>
        <w:trPr>
          <w:trHeight w:val="946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06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5" w:lineRule="auto" w:before="53"/>
              <w:ind w:left="102" w:right="139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Schutz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welt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hli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chen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esundhe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it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owie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För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derung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eben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qua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li-</w:t>
            </w:r>
            <w:r>
              <w:rPr>
                <w:rFonts w:ascii="Century Gothic" w:hAnsi="Century Gothic"/>
                <w:spacing w:val="23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tät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Üb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eiten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Gr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enzwe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Stick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toffd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xide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taubpa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rtik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el</w:t>
            </w:r>
            <w:r>
              <w:rPr>
                <w:rFonts w:ascii="Century Gothic" w:hAns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hin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5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(PN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DD,</w:t>
            </w:r>
            <w:r>
              <w:rPr>
                <w:rFonts w:ascii="Century Gothic" w:hAnsi="Century Gothic"/>
                <w:spacing w:val="13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07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63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Siche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Ge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undheit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eben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qua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tät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welt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sin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issio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nen</w:t>
            </w:r>
            <w:r>
              <w:rPr>
                <w:rFonts w:ascii="Century Gothic" w:hAnsi="Century Gothic"/>
                <w:spacing w:val="69"/>
                <w:w w:val="81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du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ch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Lä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m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in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3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amtb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il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anz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zu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eduzie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en</w:t>
            </w:r>
            <w:r>
              <w:rPr>
                <w:rFonts w:ascii="Century Gothic" w:hAnsi="Century Gothic"/>
                <w:spacing w:val="-3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(RL</w:t>
            </w:r>
            <w:r>
              <w:rPr>
                <w:rFonts w:ascii="Century Gothic" w:hAnsi="Century Gothic"/>
                <w:spacing w:val="-3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2002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/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49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/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EG</w:t>
            </w:r>
            <w:r>
              <w:rPr>
                <w:rFonts w:ascii="Century Gothic" w:hAnsi="Century Gothic"/>
                <w:spacing w:val="-3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und</w:t>
            </w:r>
            <w:r>
              <w:rPr>
                <w:rFonts w:ascii="Century Gothic" w:hAnsi="Century Gothic"/>
                <w:spacing w:val="-3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PNDD,</w:t>
            </w:r>
            <w:r>
              <w:rPr>
                <w:rFonts w:ascii="Century Gothic" w:hAnsi="Century Gothic"/>
                <w:spacing w:val="-3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08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48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uktion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hrs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weltbela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ne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ess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es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Mo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Spli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wische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6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z w:val="21"/>
              </w:rPr>
              <w:t>ÖV</w:t>
            </w:r>
            <w:r>
              <w:rPr>
                <w:rFonts w:ascii="Century Gothic" w:hAnsi="Century Gothic"/>
                <w:spacing w:val="-31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und</w:t>
            </w:r>
            <w:r>
              <w:rPr>
                <w:rFonts w:ascii="Century Gothic" w:hAnsi="Century Gothic"/>
                <w:spacing w:val="-31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M</w:t>
            </w:r>
            <w:r>
              <w:rPr>
                <w:rFonts w:ascii="Century Gothic" w:hAnsi="Century Gothic"/>
                <w:spacing w:val="-1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sz w:val="21"/>
              </w:rPr>
              <w:t>V</w:t>
            </w:r>
            <w:r>
              <w:rPr>
                <w:rFonts w:ascii="Century Gothic" w:hAnsi="Century Gothic"/>
                <w:spacing w:val="-3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auf</w:t>
            </w:r>
            <w:r>
              <w:rPr>
                <w:rFonts w:ascii="Century Gothic" w:hAnsi="Century Gothic"/>
                <w:spacing w:val="-3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25</w:t>
            </w:r>
            <w:r>
              <w:rPr>
                <w:rFonts w:ascii="Century Gothic" w:hAnsi="Century Gothic"/>
                <w:spacing w:val="-3"/>
                <w:sz w:val="21"/>
              </w:rPr>
              <w:t>/</w:t>
            </w:r>
            <w:r>
              <w:rPr>
                <w:rFonts w:ascii="Century Gothic" w:hAnsi="Century Gothic"/>
                <w:spacing w:val="-2"/>
                <w:sz w:val="21"/>
              </w:rPr>
              <w:t>75</w:t>
            </w:r>
            <w:r>
              <w:rPr>
                <w:rFonts w:ascii="Century Gothic" w:hAnsi="Century Gothic"/>
                <w:spacing w:val="-29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sz w:val="21"/>
              </w:rPr>
              <w:t>(P</w:t>
            </w:r>
            <w:r>
              <w:rPr>
                <w:rFonts w:ascii="Century Gothic" w:hAnsi="Century Gothic"/>
                <w:spacing w:val="-2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sz w:val="21"/>
              </w:rPr>
              <w:t>DD</w:t>
            </w:r>
            <w:r>
              <w:rPr>
                <w:rFonts w:ascii="Century Gothic" w:hAnsi="Century Gothic"/>
                <w:spacing w:val="-2"/>
                <w:sz w:val="21"/>
              </w:rPr>
              <w:t>,</w:t>
            </w:r>
            <w:r>
              <w:rPr>
                <w:rFonts w:ascii="Century Gothic" w:hAnsi="Century Gothic"/>
                <w:spacing w:val="-31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2010,</w:t>
            </w:r>
            <w:r>
              <w:rPr>
                <w:rFonts w:ascii="Century Gothic" w:hAnsi="Century Gothic"/>
                <w:spacing w:val="-31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PDA</w:t>
            </w:r>
            <w:r>
              <w:rPr>
                <w:rFonts w:ascii="Century Gothic" w:hAnsi="Century Gothic"/>
                <w:spacing w:val="-1"/>
                <w:sz w:val="21"/>
              </w:rPr>
              <w:t>T,</w:t>
            </w:r>
            <w:r>
              <w:rPr>
                <w:rFonts w:ascii="Century Gothic" w:hAnsi="Century Gothic"/>
                <w:spacing w:val="-3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2003</w:t>
            </w:r>
            <w:r>
              <w:rPr>
                <w:rFonts w:ascii="Century Gothic" w:hAnsi="Century Gothic"/>
                <w:spacing w:val="-2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358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türli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eben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la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haft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ftq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tät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ermei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 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 Geru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lästi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gemeinhe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it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or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rm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ewä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hrleis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Ruher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Ei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nha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tung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SEVESO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II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Richt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nie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(Sicherheit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ab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tände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zu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Störf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bet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ieben)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415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90"/>
                <w:sz w:val="21"/>
              </w:rPr>
              <w:t>Siche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klu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eichenden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qua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tät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oll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eit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3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ho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nf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-</w:t>
            </w:r>
            <w:r>
              <w:rPr>
                <w:rFonts w:ascii="Century Gothic" w:hAnsi="Century Gothic"/>
                <w:spacing w:val="45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struk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2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eso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2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im</w:t>
            </w:r>
            <w:r>
              <w:rPr>
                <w:rFonts w:ascii="Century Gothic" w:hAnsi="Century Gothic"/>
                <w:spacing w:val="2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Wohnum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7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Erhöhung</w:t>
            </w:r>
            <w:r>
              <w:rPr>
                <w:rFonts w:ascii="Century Gothic" w:hAnsi="Century Gothic"/>
                <w:spacing w:val="2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2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rss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line="282" w:lineRule="auto" w:before="58"/>
        <w:ind w:left="138" w:right="17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end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Plan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gebiet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kein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ltl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dacht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Mit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el-/H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och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nnun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sleitun-</w:t>
      </w:r>
      <w:r>
        <w:rPr>
          <w:rFonts w:ascii="Century Gothic" w:hAnsi="Century Gothic" w:cs="Century Gothic" w:eastAsia="Century Gothic"/>
          <w:spacing w:val="47"/>
          <w:w w:val="92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n,</w:t>
      </w:r>
      <w:r>
        <w:rPr>
          <w:rFonts w:ascii="Century Gothic" w:hAnsi="Century Gothic" w:cs="Century Gothic" w:eastAsia="Century Gothic"/>
          <w:spacing w:val="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iebe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COMMODO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SEVESO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Genehmigung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oder</w:t>
      </w:r>
      <w:r>
        <w:rPr>
          <w:rFonts w:ascii="Century Gothic" w:hAnsi="Century Gothic" w:cs="Century Gothic" w:eastAsia="Century Gothic"/>
          <w:spacing w:val="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funkantenne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pacing w:val="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tzt</w:t>
      </w:r>
      <w:r>
        <w:rPr>
          <w:rFonts w:ascii="Century Gothic" w:hAnsi="Century Gothic" w:cs="Century Gothic" w:eastAsia="Century Gothic"/>
          <w:spacing w:val="63"/>
          <w:w w:val="7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hinau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rholu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s-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/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eizeitfu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nktion.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chlie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erfolgt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73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östli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ende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chlü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bestehen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nör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angebiete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s.</w:t>
      </w:r>
      <w:r>
        <w:rPr>
          <w:rFonts w:ascii="Century Gothic" w:hAnsi="Century Gothic" w:cs="Century Gothic" w:eastAsia="Century Gothic"/>
          <w:spacing w:val="55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ühr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zum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erlus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wirts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spacing w:line="281" w:lineRule="auto" w:before="0"/>
        <w:ind w:left="138" w:right="179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Südli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</w:t>
      </w:r>
      <w:r>
        <w:rPr>
          <w:rFonts w:ascii="Century Gothic" w:hAnsi="Century Gothic"/>
          <w:spacing w:val="-1"/>
          <w:w w:val="90"/>
          <w:sz w:val="21"/>
        </w:rPr>
        <w:t>stli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Fl</w:t>
      </w:r>
      <w:r>
        <w:rPr>
          <w:rFonts w:ascii="Century Gothic" w:hAnsi="Century Gothic"/>
          <w:spacing w:val="-3"/>
          <w:w w:val="90"/>
          <w:sz w:val="21"/>
        </w:rPr>
        <w:t>äche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ver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äuft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N12.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eeint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ächtigungen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Ver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hrsl</w:t>
      </w:r>
      <w:r>
        <w:rPr>
          <w:rFonts w:ascii="Century Gothic" w:hAnsi="Century Gothic"/>
          <w:spacing w:val="-2"/>
          <w:w w:val="90"/>
          <w:sz w:val="21"/>
        </w:rPr>
        <w:t>ä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sin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erwa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57"/>
          <w:w w:val="104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Erh</w:t>
      </w:r>
      <w:r>
        <w:rPr>
          <w:rFonts w:ascii="Century Gothic" w:hAnsi="Century Gothic"/>
          <w:spacing w:val="-2"/>
          <w:w w:val="90"/>
          <w:sz w:val="21"/>
        </w:rPr>
        <w:t>eb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ä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mau</w:t>
      </w:r>
      <w:r>
        <w:rPr>
          <w:rFonts w:ascii="Century Gothic" w:hAnsi="Century Gothic"/>
          <w:spacing w:val="-1"/>
          <w:w w:val="90"/>
          <w:sz w:val="21"/>
        </w:rPr>
        <w:t>swirk</w:t>
      </w:r>
      <w:r>
        <w:rPr>
          <w:rFonts w:ascii="Century Gothic" w:hAnsi="Century Gothic"/>
          <w:spacing w:val="-2"/>
          <w:w w:val="90"/>
          <w:sz w:val="21"/>
        </w:rPr>
        <w:t>ungen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nicht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erwa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tet.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3"/>
          <w:w w:val="90"/>
          <w:sz w:val="21"/>
        </w:rPr>
        <w:t>a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egt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Mittel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ca.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110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entfe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nt</w:t>
      </w:r>
      <w:r>
        <w:rPr>
          <w:rFonts w:ascii="Century Gothic" w:hAnsi="Century Gothic"/>
          <w:spacing w:val="-3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57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Str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ß</w:t>
      </w:r>
      <w:r>
        <w:rPr>
          <w:rFonts w:ascii="Century Gothic" w:hAnsi="Century Gothic"/>
          <w:spacing w:val="-2"/>
          <w:w w:val="90"/>
          <w:sz w:val="21"/>
        </w:rPr>
        <w:t>e.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En</w:t>
      </w:r>
      <w:r>
        <w:rPr>
          <w:rFonts w:ascii="Century Gothic" w:hAnsi="Century Gothic"/>
          <w:spacing w:val="-2"/>
          <w:w w:val="90"/>
          <w:sz w:val="21"/>
        </w:rPr>
        <w:t>tlang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N12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teht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udem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Sa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Gr</w:t>
      </w:r>
      <w:r>
        <w:rPr>
          <w:rFonts w:ascii="Century Gothic" w:hAnsi="Century Gothic"/>
          <w:spacing w:val="-2"/>
          <w:w w:val="90"/>
          <w:sz w:val="21"/>
        </w:rPr>
        <w:t>ün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turen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</w:t>
      </w:r>
      <w:r>
        <w:rPr>
          <w:rFonts w:ascii="Century Gothic" w:hAnsi="Century Gothic"/>
          <w:spacing w:val="-2"/>
          <w:w w:val="90"/>
          <w:sz w:val="21"/>
        </w:rPr>
        <w:t>es</w:t>
      </w:r>
      <w:r>
        <w:rPr>
          <w:rFonts w:ascii="Century Gothic" w:hAnsi="Century Gothic"/>
          <w:spacing w:val="-1"/>
          <w:w w:val="90"/>
          <w:sz w:val="21"/>
        </w:rPr>
        <w:t>tli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de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Plangebietes</w:t>
      </w:r>
      <w:r>
        <w:rPr>
          <w:rFonts w:ascii="Century Gothic" w:hAnsi="Century Gothic"/>
          <w:spacing w:val="-1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läuft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59"/>
          <w:w w:val="76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N12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unterha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einer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ünten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Bös</w:t>
      </w:r>
      <w:r>
        <w:rPr>
          <w:rFonts w:ascii="Century Gothic" w:hAnsi="Century Gothic"/>
          <w:spacing w:val="-3"/>
          <w:w w:val="90"/>
          <w:sz w:val="21"/>
        </w:rPr>
        <w:t>chung</w:t>
      </w:r>
      <w:r>
        <w:rPr>
          <w:rFonts w:ascii="Century Gothic" w:hAnsi="Century Gothic"/>
          <w:spacing w:val="-2"/>
          <w:w w:val="90"/>
          <w:sz w:val="21"/>
        </w:rPr>
        <w:t>sk</w:t>
      </w:r>
      <w:r>
        <w:rPr>
          <w:rFonts w:ascii="Century Gothic" w:hAnsi="Century Gothic"/>
          <w:spacing w:val="-3"/>
          <w:w w:val="90"/>
          <w:sz w:val="21"/>
        </w:rPr>
        <w:t>ante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ca.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6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tiefe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ls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da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Pl</w:t>
      </w:r>
      <w:r>
        <w:rPr>
          <w:rFonts w:ascii="Century Gothic" w:hAnsi="Century Gothic"/>
          <w:spacing w:val="-2"/>
          <w:w w:val="90"/>
          <w:sz w:val="21"/>
        </w:rPr>
        <w:t>angebiet.</w:t>
      </w:r>
      <w:r>
        <w:rPr>
          <w:rFonts w:ascii="Century Gothic" w:hAnsi="Century Gothic"/>
          <w:sz w:val="21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spacing w:line="281" w:lineRule="auto" w:before="0"/>
        <w:ind w:left="138" w:right="179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üd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da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enzende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landwi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chaft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ann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utzung</w:t>
      </w:r>
      <w:r>
        <w:rPr>
          <w:rFonts w:ascii="Century Gothic" w:hAnsi="Century Gothic"/>
          <w:spacing w:val="-1"/>
          <w:w w:val="90"/>
          <w:sz w:val="21"/>
        </w:rPr>
        <w:t>sk</w:t>
      </w:r>
      <w:r>
        <w:rPr>
          <w:rFonts w:ascii="Century Gothic" w:hAnsi="Century Gothic"/>
          <w:spacing w:val="-2"/>
          <w:w w:val="90"/>
          <w:sz w:val="21"/>
        </w:rPr>
        <w:t>onf</w:t>
      </w:r>
      <w:r>
        <w:rPr>
          <w:rFonts w:ascii="Century Gothic" w:hAnsi="Century Gothic"/>
          <w:spacing w:val="-1"/>
          <w:w w:val="90"/>
          <w:sz w:val="21"/>
        </w:rPr>
        <w:t>lik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39"/>
          <w:w w:val="10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zukünfti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Woh</w:t>
      </w:r>
      <w:r>
        <w:rPr>
          <w:rFonts w:ascii="Century Gothic" w:hAnsi="Century Gothic"/>
          <w:spacing w:val="-2"/>
          <w:w w:val="85"/>
          <w:sz w:val="21"/>
        </w:rPr>
        <w:t>nbeba</w:t>
      </w:r>
      <w:r>
        <w:rPr>
          <w:rFonts w:ascii="Century Gothic" w:hAnsi="Century Gothic"/>
          <w:spacing w:val="-1"/>
          <w:w w:val="85"/>
          <w:sz w:val="21"/>
        </w:rPr>
        <w:t>uun</w:t>
      </w:r>
      <w:r>
        <w:rPr>
          <w:rFonts w:ascii="Century Gothic" w:hAnsi="Century Gothic"/>
          <w:spacing w:val="-2"/>
          <w:w w:val="85"/>
          <w:sz w:val="21"/>
        </w:rPr>
        <w:t>g </w:t>
      </w:r>
      <w:r>
        <w:rPr>
          <w:rFonts w:ascii="Century Gothic" w:hAnsi="Century Gothic"/>
          <w:spacing w:val="-1"/>
          <w:w w:val="85"/>
          <w:sz w:val="21"/>
        </w:rPr>
        <w:t>führ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Ei</w:t>
      </w:r>
      <w:r>
        <w:rPr>
          <w:rFonts w:ascii="Century Gothic" w:hAnsi="Century Gothic"/>
          <w:spacing w:val="-2"/>
          <w:w w:val="85"/>
          <w:sz w:val="21"/>
        </w:rPr>
        <w:t>ne e</w:t>
      </w:r>
      <w:r>
        <w:rPr>
          <w:rFonts w:ascii="Century Gothic" w:hAnsi="Century Gothic"/>
          <w:spacing w:val="-1"/>
          <w:w w:val="85"/>
          <w:sz w:val="21"/>
        </w:rPr>
        <w:t>rh</w:t>
      </w:r>
      <w:r>
        <w:rPr>
          <w:rFonts w:ascii="Century Gothic" w:hAnsi="Century Gothic"/>
          <w:spacing w:val="-2"/>
          <w:w w:val="85"/>
          <w:sz w:val="21"/>
        </w:rPr>
        <w:t>eb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che </w:t>
      </w:r>
      <w:r>
        <w:rPr>
          <w:rFonts w:ascii="Century Gothic" w:hAnsi="Century Gothic"/>
          <w:spacing w:val="-1"/>
          <w:w w:val="85"/>
          <w:sz w:val="21"/>
        </w:rPr>
        <w:t>B</w:t>
      </w:r>
      <w:r>
        <w:rPr>
          <w:rFonts w:ascii="Century Gothic" w:hAnsi="Century Gothic"/>
          <w:spacing w:val="-2"/>
          <w:w w:val="85"/>
          <w:sz w:val="21"/>
        </w:rPr>
        <w:t>eeint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ächt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wir</w:t>
      </w:r>
      <w:r>
        <w:rPr>
          <w:rFonts w:ascii="Century Gothic" w:hAnsi="Century Gothic"/>
          <w:spacing w:val="-2"/>
          <w:w w:val="85"/>
          <w:sz w:val="21"/>
        </w:rPr>
        <w:t>d nicht 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wa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t.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Dur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die</w:t>
      </w:r>
      <w:r>
        <w:rPr>
          <w:rFonts w:ascii="Century Gothic" w:hAnsi="Century Gothic"/>
          <w:spacing w:val="-2"/>
          <w:w w:val="85"/>
          <w:sz w:val="21"/>
        </w:rPr>
        <w:t> gep</w:t>
      </w:r>
      <w:r>
        <w:rPr>
          <w:rFonts w:ascii="Century Gothic" w:hAnsi="Century Gothic"/>
          <w:spacing w:val="-1"/>
          <w:w w:val="85"/>
          <w:sz w:val="21"/>
        </w:rPr>
        <w:t>lan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z w:val="21"/>
        </w:rPr>
      </w:r>
    </w:p>
    <w:p>
      <w:pPr>
        <w:spacing w:line="279" w:lineRule="auto" w:before="1"/>
        <w:ind w:left="138" w:right="177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ation“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Puffer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beiden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utzungen</w:t>
      </w:r>
      <w:r>
        <w:rPr>
          <w:rFonts w:ascii="Century Gothic" w:hAnsi="Century Gothic" w:cs="Century Gothic" w:eastAsia="Century Gothic"/>
          <w:spacing w:val="-3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hrleis-</w:t>
      </w:r>
      <w:r>
        <w:rPr>
          <w:rFonts w:ascii="Century Gothic" w:hAnsi="Century Gothic" w:cs="Century Gothic" w:eastAsia="Century Gothic"/>
          <w:spacing w:val="3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tet.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1"/>
          <w:sz w:val="21"/>
        </w:rPr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ßn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hm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en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un</w:t>
      </w:r>
      <w:r>
        <w:rPr>
          <w:rFonts w:ascii="Century Gothic" w:hAnsi="Century Gothic"/>
          <w:spacing w:val="-3"/>
          <w:w w:val="85"/>
          <w:sz w:val="21"/>
          <w:u w:val="single" w:color="000000"/>
        </w:rPr>
        <w:t>d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Em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pfeh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lu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nge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n:</w:t>
      </w:r>
      <w:r>
        <w:rPr>
          <w:rFonts w:ascii="Century Gothic" w:hAnsi="Century Gothic"/>
          <w:w w:val="94"/>
          <w:sz w:val="21"/>
        </w:rPr>
      </w:r>
      <w:r>
        <w:rPr>
          <w:rFonts w:ascii="Century Gothic" w:hAnsi="Century Gothic"/>
          <w:sz w:val="21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77" w:lineRule="auto" w:before="73"/>
        <w:ind w:left="990" w:right="174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5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124"/>
          <w:w w:val="95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124"/>
          <w:w w:val="95"/>
          <w:sz w:val="24"/>
          <w:szCs w:val="24"/>
        </w:rPr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M1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icherheit/Verkeh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lä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chutz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Steige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3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Verkeh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icherheit</w:t>
      </w:r>
      <w:r>
        <w:rPr>
          <w:rFonts w:ascii="Century Gothic" w:hAnsi="Century Gothic" w:cs="Century Gothic" w:eastAsia="Century Gothic"/>
          <w:spacing w:val="-30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de-</w:t>
      </w:r>
      <w:r>
        <w:rPr>
          <w:rFonts w:ascii="Century Gothic" w:hAnsi="Century Gothic" w:cs="Century Gothic" w:eastAsia="Century Gothic"/>
          <w:spacing w:val="39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eschwind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tion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bereits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N12</w:t>
      </w:r>
      <w:r>
        <w:rPr>
          <w:rFonts w:ascii="Century Gothic" w:hAnsi="Century Gothic" w:cs="Century Gothic" w:eastAsia="Century Gothic"/>
          <w:spacing w:val="61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rfol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79" w:lineRule="auto" w:before="0"/>
        <w:ind w:left="990" w:right="176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23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23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M2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flik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tvermeidung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ünf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ebauung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57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sflä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wische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Wohnnu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tz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lan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1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39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wes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andb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Plan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1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1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1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1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tion“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gew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r-</w:t>
      </w:r>
      <w:r>
        <w:rPr>
          <w:rFonts w:ascii="Century Gothic" w:hAnsi="Century Gothic" w:cs="Century Gothic" w:eastAsia="Century Gothic"/>
          <w:spacing w:val="5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after="0" w:line="279" w:lineRule="auto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999" w:top="1060" w:bottom="1220" w:left="1280" w:right="840"/>
        </w:sectPr>
      </w:pPr>
    </w:p>
    <w:p>
      <w:pPr>
        <w:spacing w:line="240" w:lineRule="auto" w:before="6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30.3pt;mso-position-horizontal-relative:char;mso-position-vertical-relative:line" type="#_x0000_t202" filled="true" fillcolor="#99cc00" stroked="false">
            <v:textbox inset="0,0,0,0">
              <w:txbxContent>
                <w:p>
                  <w:pPr>
                    <w:spacing w:line="282" w:lineRule="auto" w:before="0"/>
                    <w:ind w:left="28" w:right="32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Unt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Berü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ck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icht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igu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der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ßn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un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pfeh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könn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rh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eb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che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z-</w:t>
                  </w:r>
                  <w:r>
                    <w:rPr>
                      <w:rFonts w:ascii="Century Gothic" w:hAnsi="Century Gothic"/>
                      <w:spacing w:val="45"/>
                      <w:w w:val="10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aus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hloss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n.</w:t>
                  </w:r>
                  <w:r>
                    <w:rPr>
                      <w:rFonts w:ascii="Century Gothic" w:hAnsi="Century Gothic"/>
                      <w:spacing w:val="4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erin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 w:hAns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56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gut</w:t>
      </w:r>
      <w:r>
        <w:rPr>
          <w:rFonts w:ascii="Century Gothic"/>
          <w:i/>
          <w:spacing w:val="9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Pfl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an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en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,</w:t>
      </w:r>
      <w:r>
        <w:rPr>
          <w:rFonts w:ascii="Century Gothic"/>
          <w:i/>
          <w:spacing w:val="10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Ti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ere</w:t>
      </w:r>
      <w:r>
        <w:rPr>
          <w:rFonts w:ascii="Century Gothic"/>
          <w:i/>
          <w:spacing w:val="11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un</w:t>
      </w:r>
      <w:r>
        <w:rPr>
          <w:rFonts w:ascii="Century Gothic"/>
          <w:i/>
          <w:spacing w:val="-3"/>
          <w:w w:val="85"/>
          <w:sz w:val="22"/>
          <w:u w:val="single" w:color="000000"/>
        </w:rPr>
        <w:t>d</w:t>
      </w:r>
      <w:r>
        <w:rPr>
          <w:rFonts w:ascii="Century Gothic"/>
          <w:i/>
          <w:spacing w:val="10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biologi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sche</w:t>
      </w:r>
      <w:r>
        <w:rPr>
          <w:rFonts w:ascii="Century Gothic"/>
          <w:i/>
          <w:spacing w:val="8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Vielf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alt</w:t>
      </w:r>
      <w:r>
        <w:rPr>
          <w:rFonts w:ascii="Century Gothic"/>
          <w:i/>
          <w:spacing w:val="-1"/>
          <w:w w:val="82"/>
          <w:sz w:val="22"/>
        </w:rPr>
      </w:r>
      <w:r>
        <w:rPr>
          <w:rFonts w:ascii="Century Gothic"/>
          <w:sz w:val="22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661"/>
      </w:tblGrid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90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04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46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Erh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lt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nac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lti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ewi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rts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chaft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atü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Ressour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ce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sowi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Schu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tz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iolo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isc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5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Vielfalt</w:t>
            </w:r>
            <w:r>
              <w:rPr>
                <w:rFonts w:ascii="Century Gothic" w:hAnsi="Century Gothic"/>
                <w:spacing w:val="-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NDD,</w:t>
            </w:r>
            <w:r>
              <w:rPr>
                <w:rFonts w:ascii="Century Gothic" w:hAnsi="Century Gothic"/>
                <w:spacing w:val="-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6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und</w:t>
            </w:r>
            <w:r>
              <w:rPr>
                <w:rFonts w:ascii="Century Gothic" w:hAnsi="Century Gothic"/>
                <w:spacing w:val="-6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P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P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N,</w:t>
            </w:r>
            <w:r>
              <w:rPr>
                <w:rFonts w:ascii="Century Gothic" w:hAnsi="Century Gothic"/>
                <w:spacing w:val="-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2007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05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376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ewa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För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eine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fristig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szus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es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der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chüt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enden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-</w:t>
            </w:r>
            <w:r>
              <w:rPr>
                <w:rFonts w:ascii="Century Gothic" w:hAnsi="Century Gothic"/>
                <w:spacing w:val="29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nsr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äume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ten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FFH</w:t>
            </w:r>
            <w:r>
              <w:rPr>
                <w:rFonts w:ascii="Century Gothic" w:hAnsi="Century Gothic"/>
                <w:spacing w:val="-1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Vog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els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chut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lini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(PNDD,</w:t>
            </w:r>
            <w:r>
              <w:rPr>
                <w:rFonts w:ascii="Century Gothic" w:hAnsi="Century Gothic"/>
                <w:spacing w:val="-1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2010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SUP-G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eset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320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türli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tand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ort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ingun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elten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bedeutende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 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eben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eine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funktions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gen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Bio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topv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y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ems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4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chüt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Tier-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Pfl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ten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-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la</w:t>
            </w:r>
            <w:r>
              <w:rPr>
                <w:rFonts w:ascii="Century Gothic"/>
                <w:spacing w:val="-2"/>
                <w:w w:val="85"/>
                <w:sz w:val="21"/>
              </w:rPr>
              <w:t>nde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typ</w:t>
            </w:r>
            <w:r>
              <w:rPr>
                <w:rFonts w:ascii="Century Gothic"/>
                <w:spacing w:val="-1"/>
                <w:w w:val="85"/>
                <w:sz w:val="21"/>
              </w:rPr>
              <w:t>is</w:t>
            </w:r>
            <w:r>
              <w:rPr>
                <w:rFonts w:asci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/>
                <w:spacing w:val="-1"/>
                <w:w w:val="85"/>
                <w:sz w:val="21"/>
              </w:rPr>
              <w:t>iolo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is</w:t>
            </w:r>
            <w:r>
              <w:rPr>
                <w:rFonts w:asci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/>
                <w:spacing w:val="-1"/>
                <w:w w:val="85"/>
                <w:sz w:val="21"/>
              </w:rPr>
              <w:t>ielf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lt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 unzers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ittene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412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ermei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intr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äch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tigun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Störun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eich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e,</w:t>
            </w:r>
            <w:r>
              <w:rPr>
                <w:rFonts w:ascii="Century Gothic" w:hAnsi="Century Gothic"/>
                <w:w w:val="85"/>
                <w:sz w:val="21"/>
              </w:rPr>
              <w:t> die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eine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edeu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-</w:t>
            </w:r>
            <w:r>
              <w:rPr>
                <w:rFonts w:ascii="Century Gothic" w:hAnsi="Century Gothic"/>
                <w:spacing w:val="30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tung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fü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atu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r-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chutz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sitz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before="58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w w:val="108"/>
          <w:sz w:val="21"/>
        </w:rPr>
      </w:r>
      <w:r>
        <w:rPr>
          <w:rFonts w:ascii="Century Gothic"/>
          <w:spacing w:val="-1"/>
          <w:w w:val="90"/>
          <w:sz w:val="21"/>
          <w:u w:val="single" w:color="000000"/>
        </w:rPr>
        <w:t>I</w:t>
      </w:r>
      <w:r>
        <w:rPr>
          <w:rFonts w:ascii="Century Gothic"/>
          <w:spacing w:val="-2"/>
          <w:w w:val="90"/>
          <w:sz w:val="21"/>
          <w:u w:val="single" w:color="000000"/>
        </w:rPr>
        <w:t>nter(nationa</w:t>
      </w:r>
      <w:r>
        <w:rPr>
          <w:rFonts w:ascii="Century Gothic"/>
          <w:spacing w:val="-1"/>
          <w:w w:val="90"/>
          <w:sz w:val="21"/>
          <w:u w:val="single" w:color="000000"/>
        </w:rPr>
        <w:t>l</w:t>
      </w:r>
      <w:r>
        <w:rPr>
          <w:rFonts w:ascii="Century Gothic"/>
          <w:spacing w:val="-2"/>
          <w:w w:val="90"/>
          <w:sz w:val="21"/>
          <w:u w:val="single" w:color="000000"/>
        </w:rPr>
        <w:t>e)</w:t>
      </w:r>
      <w:r>
        <w:rPr>
          <w:rFonts w:ascii="Century Gothic"/>
          <w:spacing w:val="-28"/>
          <w:w w:val="90"/>
          <w:sz w:val="21"/>
          <w:u w:val="single" w:color="000000"/>
        </w:rPr>
        <w:t> </w:t>
      </w:r>
      <w:r>
        <w:rPr>
          <w:rFonts w:ascii="Century Gothic"/>
          <w:spacing w:val="-2"/>
          <w:w w:val="90"/>
          <w:sz w:val="21"/>
          <w:u w:val="single" w:color="000000"/>
        </w:rPr>
        <w:t>Schut</w:t>
      </w:r>
      <w:r>
        <w:rPr>
          <w:rFonts w:ascii="Century Gothic"/>
          <w:spacing w:val="-1"/>
          <w:w w:val="90"/>
          <w:sz w:val="21"/>
          <w:u w:val="single" w:color="000000"/>
        </w:rPr>
        <w:t>z</w:t>
      </w:r>
      <w:r>
        <w:rPr>
          <w:rFonts w:ascii="Century Gothic"/>
          <w:spacing w:val="-2"/>
          <w:w w:val="90"/>
          <w:sz w:val="21"/>
          <w:u w:val="single" w:color="000000"/>
        </w:rPr>
        <w:t>gebiete</w:t>
      </w:r>
      <w:r>
        <w:rPr>
          <w:rFonts w:ascii="Century Gothic"/>
          <w:spacing w:val="-26"/>
          <w:w w:val="90"/>
          <w:sz w:val="21"/>
          <w:u w:val="single" w:color="000000"/>
        </w:rPr>
        <w:t> </w:t>
      </w:r>
      <w:r>
        <w:rPr>
          <w:rFonts w:ascii="Century Gothic"/>
          <w:spacing w:val="-2"/>
          <w:w w:val="90"/>
          <w:sz w:val="21"/>
          <w:u w:val="single" w:color="000000"/>
        </w:rPr>
        <w:t>und</w:t>
      </w:r>
      <w:r>
        <w:rPr>
          <w:rFonts w:ascii="Century Gothic"/>
          <w:spacing w:val="-28"/>
          <w:w w:val="90"/>
          <w:sz w:val="21"/>
          <w:u w:val="single" w:color="000000"/>
        </w:rPr>
        <w:t> </w:t>
      </w:r>
      <w:r>
        <w:rPr>
          <w:rFonts w:ascii="Century Gothic"/>
          <w:spacing w:val="-2"/>
          <w:w w:val="90"/>
          <w:sz w:val="21"/>
          <w:u w:val="single" w:color="000000"/>
        </w:rPr>
        <w:t>Ab</w:t>
      </w:r>
      <w:r>
        <w:rPr>
          <w:rFonts w:ascii="Century Gothic"/>
          <w:spacing w:val="-1"/>
          <w:w w:val="90"/>
          <w:sz w:val="21"/>
          <w:u w:val="single" w:color="000000"/>
        </w:rPr>
        <w:t>s</w:t>
      </w:r>
      <w:r>
        <w:rPr>
          <w:rFonts w:ascii="Century Gothic"/>
          <w:spacing w:val="-2"/>
          <w:w w:val="90"/>
          <w:sz w:val="21"/>
          <w:u w:val="single" w:color="000000"/>
        </w:rPr>
        <w:t>tand</w:t>
      </w:r>
      <w:r>
        <w:rPr>
          <w:rFonts w:ascii="Century Gothic"/>
          <w:spacing w:val="-1"/>
          <w:w w:val="90"/>
          <w:sz w:val="21"/>
          <w:u w:val="single" w:color="000000"/>
        </w:rPr>
        <w:t>s</w:t>
      </w:r>
      <w:r>
        <w:rPr>
          <w:rFonts w:ascii="Century Gothic"/>
          <w:spacing w:val="-2"/>
          <w:w w:val="90"/>
          <w:sz w:val="21"/>
          <w:u w:val="single" w:color="000000"/>
        </w:rPr>
        <w:t>be</w:t>
      </w:r>
      <w:r>
        <w:rPr>
          <w:rFonts w:asci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/>
          <w:spacing w:val="-2"/>
          <w:w w:val="90"/>
          <w:sz w:val="21"/>
          <w:u w:val="single" w:color="000000"/>
        </w:rPr>
        <w:t>eiche</w:t>
      </w:r>
      <w:r>
        <w:rPr>
          <w:rFonts w:ascii="Century Gothic"/>
          <w:spacing w:val="-27"/>
          <w:w w:val="90"/>
          <w:sz w:val="21"/>
          <w:u w:val="single" w:color="000000"/>
        </w:rPr>
        <w:t> </w:t>
      </w:r>
      <w:r>
        <w:rPr>
          <w:rFonts w:ascii="Century Gothic"/>
          <w:spacing w:val="-27"/>
          <w:w w:val="90"/>
          <w:sz w:val="21"/>
        </w:rPr>
      </w:r>
      <w:r>
        <w:rPr>
          <w:rFonts w:ascii="Century Gothic"/>
          <w:spacing w:val="-2"/>
          <w:w w:val="90"/>
          <w:sz w:val="21"/>
        </w:rPr>
        <w:t>(A</w:t>
      </w:r>
      <w:r>
        <w:rPr>
          <w:rFonts w:ascii="Century Gothic"/>
          <w:spacing w:val="-1"/>
          <w:w w:val="90"/>
          <w:sz w:val="21"/>
        </w:rPr>
        <w:t>r</w:t>
      </w:r>
      <w:r>
        <w:rPr>
          <w:rFonts w:ascii="Century Gothic"/>
          <w:spacing w:val="-2"/>
          <w:w w:val="90"/>
          <w:sz w:val="21"/>
        </w:rPr>
        <w:t>t.</w:t>
      </w:r>
      <w:r>
        <w:rPr>
          <w:rFonts w:ascii="Century Gothic"/>
          <w:spacing w:val="-27"/>
          <w:w w:val="90"/>
          <w:sz w:val="21"/>
        </w:rPr>
        <w:t> </w:t>
      </w:r>
      <w:r>
        <w:rPr>
          <w:rFonts w:ascii="Century Gothic"/>
          <w:w w:val="90"/>
          <w:sz w:val="21"/>
        </w:rPr>
        <w:t>5,</w:t>
      </w:r>
      <w:r>
        <w:rPr>
          <w:rFonts w:ascii="Century Gothic"/>
          <w:spacing w:val="-27"/>
          <w:w w:val="90"/>
          <w:sz w:val="21"/>
        </w:rPr>
        <w:t> </w:t>
      </w:r>
      <w:r>
        <w:rPr>
          <w:rFonts w:ascii="Century Gothic"/>
          <w:w w:val="90"/>
          <w:sz w:val="21"/>
        </w:rPr>
        <w:t>12,</w:t>
      </w:r>
      <w:r>
        <w:rPr>
          <w:rFonts w:ascii="Century Gothic"/>
          <w:spacing w:val="-28"/>
          <w:w w:val="90"/>
          <w:sz w:val="21"/>
        </w:rPr>
        <w:t> </w:t>
      </w:r>
      <w:r>
        <w:rPr>
          <w:rFonts w:ascii="Century Gothic"/>
          <w:spacing w:val="-1"/>
          <w:w w:val="90"/>
          <w:sz w:val="21"/>
        </w:rPr>
        <w:t>34</w:t>
      </w:r>
      <w:r>
        <w:rPr>
          <w:rFonts w:ascii="Century Gothic"/>
          <w:spacing w:val="-27"/>
          <w:w w:val="90"/>
          <w:sz w:val="21"/>
        </w:rPr>
        <w:t> </w:t>
      </w:r>
      <w:r>
        <w:rPr>
          <w:rFonts w:ascii="Century Gothic"/>
          <w:w w:val="90"/>
          <w:sz w:val="21"/>
        </w:rPr>
        <w:t>-</w:t>
      </w:r>
      <w:r>
        <w:rPr>
          <w:rFonts w:ascii="Century Gothic"/>
          <w:spacing w:val="-27"/>
          <w:w w:val="90"/>
          <w:sz w:val="21"/>
        </w:rPr>
        <w:t> </w:t>
      </w:r>
      <w:r>
        <w:rPr>
          <w:rFonts w:ascii="Century Gothic"/>
          <w:spacing w:val="-1"/>
          <w:w w:val="90"/>
          <w:sz w:val="21"/>
        </w:rPr>
        <w:t>48</w:t>
      </w:r>
      <w:r>
        <w:rPr>
          <w:rFonts w:ascii="Century Gothic"/>
          <w:spacing w:val="-27"/>
          <w:w w:val="90"/>
          <w:sz w:val="21"/>
        </w:rPr>
        <w:t> </w:t>
      </w:r>
      <w:r>
        <w:rPr>
          <w:rFonts w:ascii="Century Gothic"/>
          <w:spacing w:val="-1"/>
          <w:w w:val="90"/>
          <w:sz w:val="21"/>
        </w:rPr>
        <w:t>N</w:t>
      </w:r>
      <w:r>
        <w:rPr>
          <w:rFonts w:ascii="Century Gothic"/>
          <w:spacing w:val="-2"/>
          <w:w w:val="90"/>
          <w:sz w:val="21"/>
        </w:rPr>
        <w:t>atu</w:t>
      </w:r>
      <w:r>
        <w:rPr>
          <w:rFonts w:ascii="Century Gothic"/>
          <w:spacing w:val="-1"/>
          <w:w w:val="90"/>
          <w:sz w:val="21"/>
        </w:rPr>
        <w:t>rs</w:t>
      </w:r>
      <w:r>
        <w:rPr>
          <w:rFonts w:ascii="Century Gothic"/>
          <w:spacing w:val="-2"/>
          <w:w w:val="90"/>
          <w:sz w:val="21"/>
        </w:rPr>
        <w:t>chutzgeset</w:t>
      </w:r>
      <w:r>
        <w:rPr>
          <w:rFonts w:ascii="Century Gothic"/>
          <w:spacing w:val="-1"/>
          <w:w w:val="90"/>
          <w:sz w:val="21"/>
        </w:rPr>
        <w:t>z</w:t>
      </w:r>
      <w:r>
        <w:rPr>
          <w:rFonts w:ascii="Century Gothic"/>
          <w:spacing w:val="-2"/>
          <w:w w:val="90"/>
          <w:sz w:val="21"/>
        </w:rPr>
        <w:t>)</w:t>
      </w:r>
      <w:r>
        <w:rPr>
          <w:rFonts w:ascii="Century Gothic"/>
          <w:sz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5"/>
          <w:szCs w:val="15"/>
        </w:rPr>
      </w:pPr>
    </w:p>
    <w:p>
      <w:pPr>
        <w:spacing w:line="281" w:lineRule="auto" w:before="58"/>
        <w:ind w:left="138" w:right="154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Dur</w:t>
      </w:r>
      <w:r>
        <w:rPr>
          <w:rFonts w:ascii="Century Gothic" w:hAnsi="Century Gothic"/>
          <w:spacing w:val="-2"/>
          <w:w w:val="85"/>
          <w:sz w:val="21"/>
        </w:rPr>
        <w:t>ch</w:t>
      </w:r>
      <w:r>
        <w:rPr>
          <w:rFonts w:ascii="Century Gothic" w:hAnsi="Century Gothic"/>
          <w:spacing w:val="14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die</w:t>
      </w:r>
      <w:r>
        <w:rPr>
          <w:rFonts w:ascii="Century Gothic" w:hAnsi="Century Gothic"/>
          <w:spacing w:val="18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G-</w:t>
      </w:r>
      <w:r>
        <w:rPr>
          <w:rFonts w:ascii="Century Gothic" w:hAnsi="Century Gothic"/>
          <w:spacing w:val="-3"/>
          <w:w w:val="85"/>
          <w:sz w:val="21"/>
        </w:rPr>
        <w:t>Ä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-3"/>
          <w:w w:val="85"/>
          <w:sz w:val="21"/>
        </w:rPr>
        <w:t>d</w:t>
      </w:r>
      <w:r>
        <w:rPr>
          <w:rFonts w:ascii="Century Gothic" w:hAnsi="Century Gothic"/>
          <w:spacing w:val="-2"/>
          <w:w w:val="85"/>
          <w:sz w:val="21"/>
        </w:rPr>
        <w:t>erun</w:t>
      </w:r>
      <w:r>
        <w:rPr>
          <w:rFonts w:ascii="Century Gothic" w:hAnsi="Century Gothic"/>
          <w:spacing w:val="-3"/>
          <w:w w:val="85"/>
          <w:sz w:val="21"/>
        </w:rPr>
        <w:t>g</w:t>
      </w:r>
      <w:r>
        <w:rPr>
          <w:rFonts w:ascii="Century Gothic" w:hAnsi="Century Gothic"/>
          <w:spacing w:val="15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w</w:t>
      </w:r>
      <w:r>
        <w:rPr>
          <w:rFonts w:ascii="Century Gothic" w:hAnsi="Century Gothic"/>
          <w:spacing w:val="-2"/>
          <w:w w:val="85"/>
          <w:sz w:val="21"/>
        </w:rPr>
        <w:t>er</w:t>
      </w:r>
      <w:r>
        <w:rPr>
          <w:rFonts w:ascii="Century Gothic" w:hAnsi="Century Gothic"/>
          <w:spacing w:val="-3"/>
          <w:w w:val="85"/>
          <w:sz w:val="21"/>
        </w:rPr>
        <w:t>de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2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kein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1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poten</w:t>
      </w:r>
      <w:r>
        <w:rPr>
          <w:rFonts w:ascii="Century Gothic" w:hAnsi="Century Gothic"/>
          <w:spacing w:val="-1"/>
          <w:w w:val="85"/>
          <w:sz w:val="21"/>
        </w:rPr>
        <w:t>ziell</w:t>
      </w:r>
      <w:r>
        <w:rPr>
          <w:rFonts w:ascii="Century Gothic" w:hAnsi="Century Gothic"/>
          <w:spacing w:val="1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erh</w:t>
      </w:r>
      <w:r>
        <w:rPr>
          <w:rFonts w:ascii="Century Gothic" w:hAnsi="Century Gothic"/>
          <w:spacing w:val="-2"/>
          <w:w w:val="85"/>
          <w:sz w:val="21"/>
        </w:rPr>
        <w:t>eb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1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uswirkun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18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u</w:t>
      </w:r>
      <w:r>
        <w:rPr>
          <w:rFonts w:ascii="Century Gothic" w:hAnsi="Century Gothic"/>
          <w:spacing w:val="-3"/>
          <w:w w:val="85"/>
          <w:sz w:val="21"/>
        </w:rPr>
        <w:t>f</w:t>
      </w:r>
      <w:r>
        <w:rPr>
          <w:rFonts w:ascii="Century Gothic" w:hAnsi="Century Gothic"/>
          <w:spacing w:val="1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tur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2000-</w:t>
      </w:r>
      <w:r>
        <w:rPr>
          <w:rFonts w:ascii="Century Gothic" w:hAnsi="Century Gothic"/>
          <w:spacing w:val="-2"/>
          <w:w w:val="85"/>
          <w:sz w:val="21"/>
        </w:rPr>
        <w:t>Sc</w:t>
      </w:r>
      <w:r>
        <w:rPr>
          <w:rFonts w:ascii="Century Gothic" w:hAnsi="Century Gothic"/>
          <w:spacing w:val="-1"/>
          <w:w w:val="85"/>
          <w:sz w:val="21"/>
        </w:rPr>
        <w:t>hutz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ete</w:t>
      </w:r>
      <w:r>
        <w:rPr>
          <w:rFonts w:ascii="Century Gothic" w:hAnsi="Century Gothic"/>
          <w:spacing w:val="75"/>
          <w:w w:val="76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erwa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2"/>
          <w:w w:val="95"/>
          <w:sz w:val="21"/>
        </w:rPr>
        <w:t>tet</w:t>
      </w:r>
      <w:r>
        <w:rPr>
          <w:rFonts w:ascii="Century Gothic" w:hAnsi="Century Gothic"/>
          <w:spacing w:val="-1"/>
          <w:w w:val="9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w w:val="96"/>
          <w:sz w:val="21"/>
        </w:rPr>
      </w:r>
      <w:r>
        <w:rPr>
          <w:rFonts w:ascii="Century Gothic"/>
          <w:spacing w:val="-1"/>
          <w:w w:val="85"/>
          <w:sz w:val="21"/>
          <w:u w:val="single" w:color="000000"/>
        </w:rPr>
        <w:t>Bio</w:t>
      </w:r>
      <w:r>
        <w:rPr>
          <w:rFonts w:ascii="Century Gothic"/>
          <w:spacing w:val="-2"/>
          <w:w w:val="85"/>
          <w:sz w:val="21"/>
          <w:u w:val="single" w:color="000000"/>
        </w:rPr>
        <w:t>top</w:t>
      </w:r>
      <w:r>
        <w:rPr>
          <w:rFonts w:ascii="Century Gothic"/>
          <w:spacing w:val="-1"/>
          <w:w w:val="85"/>
          <w:sz w:val="21"/>
          <w:u w:val="single" w:color="000000"/>
        </w:rPr>
        <w:t>s</w:t>
      </w:r>
      <w:r>
        <w:rPr>
          <w:rFonts w:ascii="Century Gothic"/>
          <w:spacing w:val="-2"/>
          <w:w w:val="85"/>
          <w:sz w:val="21"/>
          <w:u w:val="single" w:color="000000"/>
        </w:rPr>
        <w:t>chutz</w:t>
      </w:r>
      <w:r>
        <w:rPr>
          <w:rFonts w:ascii="Century Gothic"/>
          <w:spacing w:val="20"/>
          <w:w w:val="85"/>
          <w:sz w:val="21"/>
          <w:u w:val="single" w:color="000000"/>
        </w:rPr>
        <w:t> </w:t>
      </w:r>
      <w:r>
        <w:rPr>
          <w:rFonts w:ascii="Century Gothic"/>
          <w:spacing w:val="-2"/>
          <w:w w:val="85"/>
          <w:sz w:val="21"/>
          <w:u w:val="single" w:color="000000"/>
        </w:rPr>
        <w:t>un</w:t>
      </w:r>
      <w:r>
        <w:rPr>
          <w:rFonts w:ascii="Century Gothic"/>
          <w:spacing w:val="-3"/>
          <w:w w:val="85"/>
          <w:sz w:val="21"/>
          <w:u w:val="single" w:color="000000"/>
        </w:rPr>
        <w:t>d</w:t>
      </w:r>
      <w:r>
        <w:rPr>
          <w:rFonts w:ascii="Century Gothic"/>
          <w:spacing w:val="21"/>
          <w:w w:val="85"/>
          <w:sz w:val="21"/>
          <w:u w:val="single" w:color="000000"/>
        </w:rPr>
        <w:t> </w:t>
      </w:r>
      <w:r>
        <w:rPr>
          <w:rFonts w:ascii="Century Gothic"/>
          <w:spacing w:val="-1"/>
          <w:w w:val="85"/>
          <w:sz w:val="21"/>
          <w:u w:val="single" w:color="000000"/>
        </w:rPr>
        <w:t>-kom</w:t>
      </w:r>
      <w:r>
        <w:rPr>
          <w:rFonts w:ascii="Century Gothic"/>
          <w:spacing w:val="-2"/>
          <w:w w:val="85"/>
          <w:sz w:val="21"/>
          <w:u w:val="single" w:color="000000"/>
        </w:rPr>
        <w:t>pen</w:t>
      </w:r>
      <w:r>
        <w:rPr>
          <w:rFonts w:ascii="Century Gothic"/>
          <w:spacing w:val="-1"/>
          <w:w w:val="85"/>
          <w:sz w:val="21"/>
          <w:u w:val="single" w:color="000000"/>
        </w:rPr>
        <w:t>s</w:t>
      </w:r>
      <w:r>
        <w:rPr>
          <w:rFonts w:asci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/>
          <w:spacing w:val="-1"/>
          <w:w w:val="85"/>
          <w:sz w:val="21"/>
          <w:u w:val="single" w:color="000000"/>
        </w:rPr>
        <w:t>tion</w:t>
      </w:r>
      <w:r>
        <w:rPr>
          <w:rFonts w:ascii="Century Gothic"/>
          <w:spacing w:val="20"/>
          <w:w w:val="85"/>
          <w:sz w:val="21"/>
          <w:u w:val="single" w:color="000000"/>
        </w:rPr>
        <w:t> </w:t>
      </w:r>
      <w:r>
        <w:rPr>
          <w:rFonts w:ascii="Century Gothic"/>
          <w:spacing w:val="20"/>
          <w:w w:val="85"/>
          <w:sz w:val="21"/>
        </w:rPr>
      </w:r>
      <w:r>
        <w:rPr>
          <w:rFonts w:ascii="Century Gothic"/>
          <w:spacing w:val="-2"/>
          <w:w w:val="85"/>
          <w:sz w:val="21"/>
        </w:rPr>
        <w:t>(A</w:t>
      </w:r>
      <w:r>
        <w:rPr>
          <w:rFonts w:ascii="Century Gothic"/>
          <w:spacing w:val="-1"/>
          <w:w w:val="85"/>
          <w:sz w:val="21"/>
        </w:rPr>
        <w:t>rt.</w:t>
      </w:r>
      <w:r>
        <w:rPr>
          <w:rFonts w:ascii="Century Gothic"/>
          <w:spacing w:val="20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17</w:t>
      </w:r>
      <w:r>
        <w:rPr>
          <w:rFonts w:ascii="Century Gothic"/>
          <w:spacing w:val="20"/>
          <w:w w:val="85"/>
          <w:sz w:val="21"/>
        </w:rPr>
        <w:t> </w:t>
      </w:r>
      <w:r>
        <w:rPr>
          <w:rFonts w:ascii="Century Gothic"/>
          <w:spacing w:val="-1"/>
          <w:w w:val="85"/>
          <w:sz w:val="21"/>
        </w:rPr>
        <w:t>N</w:t>
      </w:r>
      <w:r>
        <w:rPr>
          <w:rFonts w:ascii="Century Gothic"/>
          <w:spacing w:val="-2"/>
          <w:w w:val="85"/>
          <w:sz w:val="21"/>
        </w:rPr>
        <w:t>atu</w:t>
      </w:r>
      <w:r>
        <w:rPr>
          <w:rFonts w:ascii="Century Gothic"/>
          <w:spacing w:val="-1"/>
          <w:w w:val="85"/>
          <w:sz w:val="21"/>
        </w:rPr>
        <w:t>rs</w:t>
      </w:r>
      <w:r>
        <w:rPr>
          <w:rFonts w:ascii="Century Gothic"/>
          <w:spacing w:val="-2"/>
          <w:w w:val="85"/>
          <w:sz w:val="21"/>
        </w:rPr>
        <w:t>c</w:t>
      </w:r>
      <w:r>
        <w:rPr>
          <w:rFonts w:ascii="Century Gothic"/>
          <w:spacing w:val="-1"/>
          <w:w w:val="85"/>
          <w:sz w:val="21"/>
        </w:rPr>
        <w:t>hutz</w:t>
      </w:r>
      <w:r>
        <w:rPr>
          <w:rFonts w:ascii="Century Gothic"/>
          <w:spacing w:val="-2"/>
          <w:w w:val="85"/>
          <w:sz w:val="21"/>
        </w:rPr>
        <w:t>g</w:t>
      </w:r>
      <w:r>
        <w:rPr>
          <w:rFonts w:ascii="Century Gothic"/>
          <w:spacing w:val="-1"/>
          <w:w w:val="85"/>
          <w:sz w:val="21"/>
        </w:rPr>
        <w:t>es</w:t>
      </w:r>
      <w:r>
        <w:rPr>
          <w:rFonts w:ascii="Century Gothic"/>
          <w:spacing w:val="-2"/>
          <w:w w:val="85"/>
          <w:sz w:val="21"/>
        </w:rPr>
        <w:t>etz)</w:t>
      </w:r>
      <w:r>
        <w:rPr>
          <w:rFonts w:ascii="Century Gothic"/>
          <w:sz w:val="21"/>
        </w:rPr>
      </w:r>
    </w:p>
    <w:p>
      <w:pPr>
        <w:spacing w:line="456" w:lineRule="auto" w:before="165"/>
        <w:ind w:left="138" w:right="327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Im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Plan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et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tehe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kein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nac</w:t>
      </w:r>
      <w:r>
        <w:rPr>
          <w:rFonts w:ascii="Century Gothic" w:hAnsi="Century Gothic"/>
          <w:spacing w:val="-1"/>
          <w:w w:val="85"/>
          <w:sz w:val="21"/>
        </w:rPr>
        <w:t>h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rt.17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NG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chüt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ten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Bio</w:t>
      </w:r>
      <w:r>
        <w:rPr>
          <w:rFonts w:ascii="Century Gothic" w:hAnsi="Century Gothic"/>
          <w:spacing w:val="-2"/>
          <w:w w:val="85"/>
          <w:sz w:val="21"/>
        </w:rPr>
        <w:t>tope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w w:val="104"/>
          <w:sz w:val="21"/>
        </w:rPr>
        <w:t> </w:t>
      </w:r>
      <w:r>
        <w:rPr>
          <w:rFonts w:ascii="Century Gothic" w:hAnsi="Century Gothic"/>
          <w:w w:val="81"/>
          <w:sz w:val="21"/>
        </w:rPr>
      </w:r>
      <w:r>
        <w:rPr>
          <w:rFonts w:ascii="Century Gothic" w:hAnsi="Century Gothic"/>
          <w:w w:val="81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ten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-</w:t>
      </w:r>
      <w:r>
        <w:rPr>
          <w:rFonts w:ascii="Century Gothic" w:hAnsi="Century Gothic"/>
          <w:spacing w:val="-27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und</w:t>
      </w:r>
      <w:r>
        <w:rPr>
          <w:rFonts w:ascii="Century Gothic" w:hAnsi="Century Gothic"/>
          <w:spacing w:val="-26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H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ab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it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at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s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chut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z</w:t>
      </w:r>
      <w:r>
        <w:rPr>
          <w:rFonts w:ascii="Century Gothic" w:hAnsi="Century Gothic"/>
          <w:spacing w:val="-25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5"/>
          <w:w w:val="90"/>
          <w:sz w:val="21"/>
        </w:rPr>
      </w:r>
      <w:r>
        <w:rPr>
          <w:rFonts w:ascii="Century Gothic" w:hAnsi="Century Gothic"/>
          <w:spacing w:val="-2"/>
          <w:w w:val="90"/>
          <w:sz w:val="21"/>
        </w:rPr>
        <w:t>(A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17-33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chutzge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etz)</w:t>
      </w:r>
      <w:r>
        <w:rPr>
          <w:rFonts w:ascii="Century Gothic" w:hAnsi="Century Gothic"/>
          <w:sz w:val="21"/>
        </w:rPr>
      </w:r>
    </w:p>
    <w:p>
      <w:pPr>
        <w:spacing w:line="281" w:lineRule="auto" w:before="6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eben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Erh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lt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natü</w:t>
      </w:r>
      <w:r>
        <w:rPr>
          <w:rFonts w:ascii="Century Gothic" w:hAnsi="Century Gothic"/>
          <w:spacing w:val="-1"/>
          <w:w w:val="90"/>
          <w:sz w:val="21"/>
        </w:rPr>
        <w:t>rli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eben</w:t>
      </w:r>
      <w:r>
        <w:rPr>
          <w:rFonts w:ascii="Century Gothic" w:hAnsi="Century Gothic"/>
          <w:spacing w:val="-1"/>
          <w:w w:val="90"/>
          <w:sz w:val="21"/>
        </w:rPr>
        <w:t>sr</w:t>
      </w:r>
      <w:r>
        <w:rPr>
          <w:rFonts w:ascii="Century Gothic" w:hAnsi="Century Gothic"/>
          <w:spacing w:val="-2"/>
          <w:w w:val="90"/>
          <w:sz w:val="21"/>
        </w:rPr>
        <w:t>äume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</w:t>
      </w:r>
      <w:r>
        <w:rPr>
          <w:rFonts w:ascii="Century Gothic" w:hAnsi="Century Gothic"/>
          <w:spacing w:val="-3"/>
          <w:w w:val="90"/>
          <w:sz w:val="21"/>
        </w:rPr>
        <w:t>ab</w:t>
      </w:r>
      <w:r>
        <w:rPr>
          <w:rFonts w:ascii="Century Gothic" w:hAnsi="Century Gothic"/>
          <w:spacing w:val="-2"/>
          <w:w w:val="90"/>
          <w:sz w:val="21"/>
        </w:rPr>
        <w:t>it</w:t>
      </w:r>
      <w:r>
        <w:rPr>
          <w:rFonts w:ascii="Century Gothic" w:hAnsi="Century Gothic"/>
          <w:spacing w:val="-3"/>
          <w:w w:val="90"/>
          <w:sz w:val="21"/>
        </w:rPr>
        <w:t>ate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Err</w:t>
      </w:r>
      <w:r>
        <w:rPr>
          <w:rFonts w:ascii="Century Gothic" w:hAnsi="Century Gothic"/>
          <w:spacing w:val="-2"/>
          <w:w w:val="90"/>
          <w:sz w:val="21"/>
        </w:rPr>
        <w:t>ichtung</w:t>
      </w:r>
      <w:r>
        <w:rPr>
          <w:rFonts w:ascii="Century Gothic" w:hAnsi="Century Gothic"/>
          <w:spacing w:val="-1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inte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natio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59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nalen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geb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eten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Rahmen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atura</w:t>
      </w:r>
      <w:r>
        <w:rPr>
          <w:rFonts w:ascii="Century Gothic" w:hAnsi="Century Gothic"/>
          <w:spacing w:val="-1"/>
          <w:w w:val="90"/>
          <w:sz w:val="21"/>
        </w:rPr>
        <w:t>2000-N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es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(A</w:t>
      </w:r>
      <w:r>
        <w:rPr>
          <w:rFonts w:ascii="Century Gothic" w:hAnsi="Century Gothic"/>
          <w:spacing w:val="-1"/>
          <w:w w:val="90"/>
          <w:sz w:val="21"/>
        </w:rPr>
        <w:t>rtik</w:t>
      </w:r>
      <w:r>
        <w:rPr>
          <w:rFonts w:ascii="Century Gothic" w:hAnsi="Century Gothic"/>
          <w:spacing w:val="-2"/>
          <w:w w:val="90"/>
          <w:sz w:val="21"/>
        </w:rPr>
        <w:t>el</w:t>
      </w:r>
      <w:r>
        <w:rPr>
          <w:rFonts w:ascii="Century Gothic" w:hAnsi="Century Gothic"/>
          <w:spacing w:val="-1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3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10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1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FFH-</w:t>
      </w:r>
      <w:r>
        <w:rPr>
          <w:rFonts w:ascii="Century Gothic" w:hAnsi="Century Gothic"/>
          <w:spacing w:val="-2"/>
          <w:w w:val="90"/>
          <w:sz w:val="21"/>
        </w:rPr>
        <w:t>Richt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nie)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dient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weite</w:t>
      </w:r>
      <w:r>
        <w:rPr>
          <w:rFonts w:ascii="Century Gothic" w:hAnsi="Century Gothic"/>
          <w:spacing w:val="41"/>
          <w:w w:val="76"/>
          <w:sz w:val="21"/>
        </w:rPr>
        <w:t> </w:t>
      </w:r>
      <w:r>
        <w:rPr>
          <w:rFonts w:ascii="Century Gothic" w:hAnsi="Century Gothic"/>
          <w:w w:val="90"/>
          <w:sz w:val="21"/>
        </w:rPr>
        <w:t>Säule</w:t>
      </w:r>
      <w:r>
        <w:rPr>
          <w:rFonts w:ascii="Century Gothic" w:hAnsi="Century Gothic"/>
          <w:spacing w:val="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Richt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nie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(A</w:t>
      </w:r>
      <w:r>
        <w:rPr>
          <w:rFonts w:ascii="Century Gothic" w:hAnsi="Century Gothic"/>
          <w:spacing w:val="-1"/>
          <w:w w:val="90"/>
          <w:sz w:val="21"/>
        </w:rPr>
        <w:t>rtik</w:t>
      </w:r>
      <w:r>
        <w:rPr>
          <w:rFonts w:ascii="Century Gothic" w:hAnsi="Century Gothic"/>
          <w:spacing w:val="-2"/>
          <w:w w:val="90"/>
          <w:sz w:val="21"/>
        </w:rPr>
        <w:t>el</w:t>
      </w:r>
      <w:r>
        <w:rPr>
          <w:rFonts w:ascii="Century Gothic" w:hAnsi="Century Gothic"/>
          <w:spacing w:val="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12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spacing w:val="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16)</w:t>
      </w:r>
      <w:r>
        <w:rPr>
          <w:rFonts w:ascii="Century Gothic" w:hAnsi="Century Gothic"/>
          <w:spacing w:val="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</w:t>
      </w:r>
      <w:r>
        <w:rPr>
          <w:rFonts w:ascii="Century Gothic" w:hAnsi="Century Gothic"/>
          <w:spacing w:val="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gebiet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unabhäng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gen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Schutz</w:t>
      </w:r>
      <w:r>
        <w:rPr>
          <w:rFonts w:ascii="Century Gothic" w:hAnsi="Century Gothic"/>
          <w:spacing w:val="2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be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onder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gefä</w:t>
      </w:r>
      <w:r>
        <w:rPr>
          <w:rFonts w:ascii="Century Gothic" w:hAnsi="Century Gothic"/>
          <w:spacing w:val="-1"/>
          <w:w w:val="90"/>
          <w:sz w:val="21"/>
        </w:rPr>
        <w:t>hr</w:t>
      </w:r>
      <w:r>
        <w:rPr>
          <w:rFonts w:ascii="Century Gothic" w:hAnsi="Century Gothic"/>
          <w:spacing w:val="-2"/>
          <w:w w:val="90"/>
          <w:sz w:val="21"/>
        </w:rPr>
        <w:t>dete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Tier-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63"/>
          <w:w w:val="79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Pflanzena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2"/>
          <w:w w:val="95"/>
          <w:sz w:val="21"/>
        </w:rPr>
        <w:t>ten.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D</w:t>
      </w:r>
      <w:r>
        <w:rPr>
          <w:rFonts w:ascii="Century Gothic" w:hAnsi="Century Gothic"/>
          <w:spacing w:val="-2"/>
          <w:w w:val="95"/>
          <w:sz w:val="21"/>
        </w:rPr>
        <w:t>ie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"/>
          <w:w w:val="95"/>
          <w:sz w:val="21"/>
        </w:rPr>
        <w:t>e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"/>
          <w:w w:val="95"/>
          <w:sz w:val="21"/>
        </w:rPr>
        <w:t>treng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zu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"/>
          <w:w w:val="95"/>
          <w:sz w:val="21"/>
        </w:rPr>
        <w:t>chützenden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A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2"/>
          <w:w w:val="95"/>
          <w:sz w:val="21"/>
        </w:rPr>
        <w:t>ten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sin</w:t>
      </w:r>
      <w:r>
        <w:rPr>
          <w:rFonts w:ascii="Century Gothic" w:hAnsi="Century Gothic"/>
          <w:spacing w:val="-2"/>
          <w:w w:val="95"/>
          <w:sz w:val="21"/>
        </w:rPr>
        <w:t>d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in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Anhang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I</w:t>
      </w:r>
      <w:r>
        <w:rPr>
          <w:rFonts w:ascii="Century Gothic" w:hAnsi="Century Gothic"/>
          <w:spacing w:val="-2"/>
          <w:w w:val="95"/>
          <w:sz w:val="21"/>
        </w:rPr>
        <w:t>V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der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FFH-</w:t>
      </w:r>
      <w:r>
        <w:rPr>
          <w:rFonts w:ascii="Century Gothic" w:hAnsi="Century Gothic"/>
          <w:spacing w:val="-2"/>
          <w:w w:val="95"/>
          <w:sz w:val="21"/>
        </w:rPr>
        <w:t>Richt</w:t>
      </w:r>
      <w:r>
        <w:rPr>
          <w:rFonts w:ascii="Century Gothic" w:hAnsi="Century Gothic"/>
          <w:spacing w:val="-1"/>
          <w:w w:val="95"/>
          <w:sz w:val="21"/>
        </w:rPr>
        <w:t>li</w:t>
      </w:r>
      <w:r>
        <w:rPr>
          <w:rFonts w:ascii="Century Gothic" w:hAnsi="Century Gothic"/>
          <w:spacing w:val="-2"/>
          <w:w w:val="95"/>
          <w:sz w:val="21"/>
        </w:rPr>
        <w:t>nie</w:t>
      </w:r>
      <w:r>
        <w:rPr>
          <w:rFonts w:ascii="Century Gothic" w:hAnsi="Century Gothic"/>
          <w:spacing w:val="-26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aufgelistet</w:t>
      </w:r>
      <w:r>
        <w:rPr>
          <w:rFonts w:ascii="Century Gothic" w:hAnsi="Century Gothic"/>
          <w:spacing w:val="-1"/>
          <w:w w:val="95"/>
          <w:sz w:val="21"/>
        </w:rPr>
        <w:t>.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D</w:t>
      </w:r>
      <w:r>
        <w:rPr>
          <w:rFonts w:ascii="Century Gothic" w:hAnsi="Century Gothic"/>
          <w:spacing w:val="-2"/>
          <w:w w:val="95"/>
          <w:sz w:val="21"/>
        </w:rPr>
        <w:t>ie</w:t>
      </w:r>
      <w:r>
        <w:rPr>
          <w:rFonts w:ascii="Century Gothic" w:hAnsi="Century Gothic"/>
          <w:spacing w:val="-27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für</w:t>
      </w:r>
      <w:r>
        <w:rPr>
          <w:rFonts w:ascii="Century Gothic" w:hAnsi="Century Gothic"/>
          <w:spacing w:val="63"/>
          <w:w w:val="90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Lu</w:t>
      </w:r>
      <w:r>
        <w:rPr>
          <w:rFonts w:ascii="Century Gothic" w:hAnsi="Century Gothic"/>
          <w:spacing w:val="-2"/>
          <w:w w:val="85"/>
          <w:sz w:val="21"/>
        </w:rPr>
        <w:t>xembu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eleva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sind</w:t>
      </w:r>
      <w:r>
        <w:rPr>
          <w:rFonts w:ascii="Century Gothic" w:hAnsi="Century Gothic"/>
          <w:spacing w:val="8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in</w:t>
      </w:r>
      <w:r>
        <w:rPr>
          <w:rFonts w:ascii="Century Gothic" w:hAnsi="Century Gothic"/>
          <w:spacing w:val="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hang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VI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atu</w:t>
      </w:r>
      <w:r>
        <w:rPr>
          <w:rFonts w:ascii="Century Gothic" w:hAnsi="Century Gothic"/>
          <w:spacing w:val="-1"/>
          <w:w w:val="85"/>
          <w:sz w:val="21"/>
        </w:rPr>
        <w:t>rs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hutz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-2"/>
          <w:w w:val="85"/>
          <w:sz w:val="21"/>
        </w:rPr>
        <w:t>et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fgef</w:t>
      </w:r>
      <w:r>
        <w:rPr>
          <w:rFonts w:ascii="Century Gothic" w:hAnsi="Century Gothic"/>
          <w:spacing w:val="-1"/>
          <w:w w:val="85"/>
          <w:sz w:val="21"/>
        </w:rPr>
        <w:t>ührt.</w:t>
      </w:r>
      <w:r>
        <w:rPr>
          <w:rFonts w:ascii="Century Gothic" w:hAnsi="Century Gothic"/>
          <w:sz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Dies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chutzbe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timmungen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effen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owohl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phy</w:t>
      </w:r>
      <w:r>
        <w:rPr>
          <w:rFonts w:ascii="Century Gothic" w:hAnsi="Century Gothic"/>
          <w:spacing w:val="-1"/>
          <w:w w:val="90"/>
          <w:sz w:val="21"/>
        </w:rPr>
        <w:t>sis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Schutz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Tier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als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auch</w:t>
      </w:r>
      <w:r>
        <w:rPr>
          <w:rFonts w:ascii="Century Gothic" w:hAnsi="Century Gothic"/>
          <w:spacing w:val="-3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3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ihrer</w:t>
      </w:r>
      <w:r>
        <w:rPr>
          <w:rFonts w:ascii="Century Gothic" w:hAnsi="Century Gothic"/>
          <w:spacing w:val="53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Fort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fl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1"/>
          <w:w w:val="90"/>
          <w:sz w:val="21"/>
        </w:rPr>
        <w:t>s-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Ruhe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tätten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eben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Töt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1"/>
          <w:w w:val="90"/>
          <w:sz w:val="21"/>
        </w:rPr>
        <w:t>s-,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Fa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ammelve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bot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ist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St</w:t>
      </w:r>
      <w:r>
        <w:rPr>
          <w:rFonts w:ascii="Century Gothic" w:hAnsi="Century Gothic"/>
          <w:spacing w:val="-3"/>
          <w:w w:val="90"/>
          <w:sz w:val="21"/>
        </w:rPr>
        <w:t>örung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Tiere</w:t>
      </w:r>
      <w:r>
        <w:rPr>
          <w:rFonts w:ascii="Century Gothic" w:hAnsi="Century Gothic"/>
          <w:spacing w:val="71"/>
          <w:w w:val="76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wäh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end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Br</w:t>
      </w:r>
      <w:r>
        <w:rPr>
          <w:rFonts w:ascii="Century Gothic" w:hAnsi="Century Gothic"/>
          <w:spacing w:val="-2"/>
          <w:w w:val="90"/>
          <w:sz w:val="21"/>
        </w:rPr>
        <w:t>ut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ucht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eit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verboten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ode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ihr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Fort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fl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1"/>
          <w:w w:val="90"/>
          <w:sz w:val="21"/>
        </w:rPr>
        <w:t>s-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Ruhe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tätten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</w:t>
      </w:r>
      <w:r>
        <w:rPr>
          <w:rFonts w:ascii="Century Gothic" w:hAnsi="Century Gothic"/>
          <w:spacing w:val="-1"/>
          <w:w w:val="90"/>
          <w:sz w:val="21"/>
        </w:rPr>
        <w:t>z.B.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Hors</w:t>
      </w:r>
      <w:r>
        <w:rPr>
          <w:rFonts w:ascii="Century Gothic" w:hAnsi="Century Gothic"/>
          <w:spacing w:val="-2"/>
          <w:w w:val="90"/>
          <w:sz w:val="21"/>
        </w:rPr>
        <w:t>tbäume,</w:t>
      </w:r>
      <w:r>
        <w:rPr>
          <w:rFonts w:ascii="Century Gothic" w:hAnsi="Century Gothic"/>
          <w:spacing w:val="67"/>
          <w:w w:val="8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ter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Qu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rti</w:t>
      </w:r>
      <w:r>
        <w:rPr>
          <w:rFonts w:ascii="Century Gothic" w:hAnsi="Century Gothic"/>
          <w:spacing w:val="-2"/>
          <w:w w:val="90"/>
          <w:sz w:val="21"/>
        </w:rPr>
        <w:t>ere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Fl</w:t>
      </w:r>
      <w:r>
        <w:rPr>
          <w:rFonts w:ascii="Century Gothic" w:hAnsi="Century Gothic"/>
          <w:spacing w:val="-2"/>
          <w:w w:val="90"/>
          <w:sz w:val="21"/>
        </w:rPr>
        <w:t>ede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mäu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1"/>
          <w:w w:val="90"/>
          <w:sz w:val="21"/>
        </w:rPr>
        <w:t>,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Amphibientümpel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w.)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chäd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gen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oder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zu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nichte</w:t>
      </w:r>
      <w:r>
        <w:rPr>
          <w:rFonts w:ascii="Century Gothic" w:hAnsi="Century Gothic"/>
          <w:spacing w:val="-1"/>
          <w:w w:val="90"/>
          <w:sz w:val="21"/>
        </w:rPr>
        <w:t>n.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Dies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Ver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55"/>
          <w:w w:val="10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bote gelten</w:t>
      </w:r>
      <w:r>
        <w:rPr>
          <w:rFonts w:ascii="Century Gothic" w:hAnsi="Century Gothic"/>
          <w:spacing w:val="-1"/>
          <w:w w:val="85"/>
          <w:sz w:val="21"/>
        </w:rPr>
        <w:t> flä</w:t>
      </w:r>
      <w:r>
        <w:rPr>
          <w:rFonts w:ascii="Century Gothic" w:hAnsi="Century Gothic"/>
          <w:spacing w:val="-2"/>
          <w:w w:val="85"/>
          <w:sz w:val="21"/>
        </w:rPr>
        <w:t>chendeckend</w:t>
      </w:r>
      <w:r>
        <w:rPr>
          <w:rFonts w:ascii="Century Gothic" w:hAnsi="Century Gothic"/>
          <w:spacing w:val="-1"/>
          <w:w w:val="85"/>
          <w:sz w:val="21"/>
        </w:rPr>
        <w:t>. D</w:t>
      </w:r>
      <w:r>
        <w:rPr>
          <w:rFonts w:ascii="Century Gothic" w:hAnsi="Century Gothic"/>
          <w:spacing w:val="-2"/>
          <w:w w:val="85"/>
          <w:sz w:val="21"/>
        </w:rPr>
        <w:t>emnach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is</w:t>
      </w:r>
      <w:r>
        <w:rPr>
          <w:rFonts w:ascii="Century Gothic" w:hAnsi="Century Gothic"/>
          <w:spacing w:val="-2"/>
          <w:w w:val="85"/>
          <w:sz w:val="21"/>
        </w:rPr>
        <w:t>t</w:t>
      </w:r>
      <w:r>
        <w:rPr>
          <w:rFonts w:ascii="Century Gothic" w:hAnsi="Century Gothic"/>
          <w:spacing w:val="-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er Sie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lu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eich</w:t>
      </w:r>
      <w:r>
        <w:rPr>
          <w:rFonts w:ascii="Century Gothic" w:hAnsi="Century Gothic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mitein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schloss</w:t>
      </w:r>
      <w:r>
        <w:rPr>
          <w:rFonts w:ascii="Century Gothic" w:hAnsi="Century Gothic"/>
          <w:spacing w:val="-2"/>
          <w:w w:val="85"/>
          <w:sz w:val="21"/>
        </w:rPr>
        <w:t>en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Ei</w:t>
      </w:r>
      <w:r>
        <w:rPr>
          <w:rFonts w:ascii="Century Gothic" w:hAnsi="Century Gothic"/>
          <w:spacing w:val="-2"/>
          <w:w w:val="85"/>
          <w:sz w:val="21"/>
        </w:rPr>
        <w:t>ne </w:t>
      </w:r>
      <w:r>
        <w:rPr>
          <w:rFonts w:ascii="Century Gothic" w:hAnsi="Century Gothic"/>
          <w:spacing w:val="-1"/>
          <w:w w:val="85"/>
          <w:sz w:val="21"/>
        </w:rPr>
        <w:t>Ums</w:t>
      </w:r>
      <w:r>
        <w:rPr>
          <w:rFonts w:ascii="Century Gothic" w:hAnsi="Century Gothic"/>
          <w:spacing w:val="-2"/>
          <w:w w:val="85"/>
          <w:sz w:val="21"/>
        </w:rPr>
        <w:t>etz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ng</w:t>
      </w:r>
      <w:r>
        <w:rPr>
          <w:rFonts w:ascii="Century Gothic" w:hAnsi="Century Gothic"/>
          <w:spacing w:val="-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ie-</w:t>
      </w:r>
      <w:r>
        <w:rPr>
          <w:rFonts w:ascii="Century Gothic" w:hAnsi="Century Gothic"/>
          <w:spacing w:val="43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europa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ech</w:t>
      </w:r>
      <w:r>
        <w:rPr>
          <w:rFonts w:ascii="Century Gothic" w:hAnsi="Century Gothic"/>
          <w:spacing w:val="-1"/>
          <w:w w:val="90"/>
          <w:sz w:val="21"/>
        </w:rPr>
        <w:t>tli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sti</w:t>
      </w:r>
      <w:r>
        <w:rPr>
          <w:rFonts w:ascii="Century Gothic" w:hAnsi="Century Gothic"/>
          <w:spacing w:val="-2"/>
          <w:w w:val="90"/>
          <w:sz w:val="21"/>
        </w:rPr>
        <w:t>mmungen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nationale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Recht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erfolgt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19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und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20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des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es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after="0" w:line="281" w:lineRule="auto"/>
        <w:jc w:val="both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1" w:lineRule="auto" w:before="58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Üb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17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</w:t>
      </w:r>
      <w:r>
        <w:rPr>
          <w:rFonts w:ascii="Century Gothic" w:hAnsi="Century Gothic"/>
          <w:spacing w:val="-1"/>
          <w:w w:val="90"/>
          <w:sz w:val="21"/>
        </w:rPr>
        <w:t>rs</w:t>
      </w:r>
      <w:r>
        <w:rPr>
          <w:rFonts w:ascii="Century Gothic" w:hAnsi="Century Gothic"/>
          <w:spacing w:val="-2"/>
          <w:w w:val="90"/>
          <w:sz w:val="21"/>
        </w:rPr>
        <w:t>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geset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ist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neben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Bio</w:t>
      </w:r>
      <w:r>
        <w:rPr>
          <w:rFonts w:ascii="Century Gothic" w:hAnsi="Century Gothic"/>
          <w:spacing w:val="-2"/>
          <w:w w:val="90"/>
          <w:sz w:val="21"/>
        </w:rPr>
        <w:t>top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auch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</w:t>
      </w:r>
      <w:r>
        <w:rPr>
          <w:rFonts w:ascii="Century Gothic" w:hAnsi="Century Gothic"/>
          <w:spacing w:val="-2"/>
          <w:w w:val="90"/>
          <w:sz w:val="21"/>
        </w:rPr>
        <w:t>ab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2"/>
          <w:w w:val="90"/>
          <w:sz w:val="21"/>
        </w:rPr>
        <w:t>atschutz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festgelegt.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41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törung</w:t>
      </w:r>
      <w:r>
        <w:rPr>
          <w:rFonts w:ascii="Century Gothic" w:hAnsi="Century Gothic"/>
          <w:spacing w:val="-3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oder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chäd</w:t>
      </w:r>
      <w:r>
        <w:rPr>
          <w:rFonts w:ascii="Century Gothic" w:hAnsi="Century Gothic"/>
          <w:spacing w:val="-1"/>
          <w:w w:val="90"/>
          <w:sz w:val="21"/>
        </w:rPr>
        <w:t>ig</w:t>
      </w:r>
      <w:r>
        <w:rPr>
          <w:rFonts w:ascii="Century Gothic" w:hAnsi="Century Gothic"/>
          <w:spacing w:val="-2"/>
          <w:w w:val="90"/>
          <w:sz w:val="21"/>
        </w:rPr>
        <w:t>ung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</w:t>
      </w:r>
      <w:r>
        <w:rPr>
          <w:rFonts w:ascii="Century Gothic" w:hAnsi="Century Gothic"/>
          <w:spacing w:val="-2"/>
          <w:w w:val="90"/>
          <w:sz w:val="21"/>
        </w:rPr>
        <w:t>ab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2"/>
          <w:w w:val="90"/>
          <w:sz w:val="21"/>
        </w:rPr>
        <w:t>ate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nach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Anhang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owie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</w:t>
      </w:r>
      <w:r>
        <w:rPr>
          <w:rFonts w:ascii="Century Gothic" w:hAnsi="Century Gothic"/>
          <w:spacing w:val="-2"/>
          <w:w w:val="90"/>
          <w:sz w:val="21"/>
        </w:rPr>
        <w:t>abitate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Anhänge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II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43"/>
          <w:w w:val="79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III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des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etzes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sin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bote</w:t>
      </w:r>
      <w:r>
        <w:rPr>
          <w:rFonts w:ascii="Century Gothic" w:hAnsi="Century Gothic"/>
          <w:spacing w:val="-1"/>
          <w:w w:val="90"/>
          <w:sz w:val="21"/>
        </w:rPr>
        <w:t>n.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Anhang</w:t>
      </w:r>
      <w:r>
        <w:rPr>
          <w:rFonts w:ascii="Century Gothic" w:hAnsi="Century Gothic"/>
          <w:spacing w:val="-1"/>
          <w:w w:val="90"/>
          <w:sz w:val="21"/>
        </w:rPr>
        <w:t> II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sind</w:t>
      </w:r>
      <w:r>
        <w:rPr>
          <w:rFonts w:ascii="Century Gothic" w:hAnsi="Century Gothic"/>
          <w:spacing w:val="-2"/>
          <w:w w:val="90"/>
          <w:sz w:val="21"/>
        </w:rPr>
        <w:t> 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1"/>
          <w:w w:val="90"/>
          <w:sz w:val="21"/>
        </w:rPr>
        <w:t>elis</w:t>
      </w:r>
      <w:r>
        <w:rPr>
          <w:rFonts w:ascii="Century Gothic" w:hAnsi="Century Gothic"/>
          <w:spacing w:val="-2"/>
          <w:w w:val="90"/>
          <w:sz w:val="21"/>
        </w:rPr>
        <w:t>tet,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den</w:t>
      </w:r>
      <w:r>
        <w:rPr>
          <w:rFonts w:ascii="Century Gothic" w:hAnsi="Century Gothic"/>
          <w:spacing w:val="-1"/>
          <w:w w:val="90"/>
          <w:sz w:val="21"/>
        </w:rPr>
        <w:t> lu</w:t>
      </w:r>
      <w:r>
        <w:rPr>
          <w:rFonts w:ascii="Century Gothic" w:hAnsi="Century Gothic"/>
          <w:spacing w:val="-2"/>
          <w:w w:val="90"/>
          <w:sz w:val="21"/>
        </w:rPr>
        <w:t>xembu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gischen</w:t>
      </w:r>
      <w:r>
        <w:rPr>
          <w:rFonts w:ascii="Century Gothic" w:hAnsi="Century Gothic"/>
          <w:spacing w:val="37"/>
          <w:w w:val="8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atura</w:t>
      </w:r>
      <w:r>
        <w:rPr>
          <w:rFonts w:ascii="Century Gothic" w:hAnsi="Century Gothic"/>
          <w:spacing w:val="-1"/>
          <w:w w:val="90"/>
          <w:sz w:val="21"/>
        </w:rPr>
        <w:t>2000-</w:t>
      </w:r>
      <w:r>
        <w:rPr>
          <w:rFonts w:ascii="Century Gothic" w:hAnsi="Century Gothic"/>
          <w:spacing w:val="-2"/>
          <w:w w:val="90"/>
          <w:sz w:val="21"/>
        </w:rPr>
        <w:t>Schutzgeb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eten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der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FFH-</w:t>
      </w:r>
      <w:r>
        <w:rPr>
          <w:rFonts w:ascii="Century Gothic" w:hAnsi="Century Gothic"/>
          <w:spacing w:val="-2"/>
          <w:w w:val="90"/>
          <w:sz w:val="21"/>
        </w:rPr>
        <w:t>Richt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nie</w:t>
      </w:r>
      <w:r>
        <w:rPr>
          <w:rFonts w:ascii="Century Gothic" w:hAnsi="Century Gothic"/>
          <w:spacing w:val="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als</w:t>
      </w:r>
      <w:r>
        <w:rPr>
          <w:rFonts w:ascii="Century Gothic" w:hAnsi="Century Gothic"/>
          <w:spacing w:val="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1"/>
          <w:w w:val="90"/>
          <w:sz w:val="21"/>
        </w:rPr>
        <w:t>lar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orkom</w:t>
      </w:r>
      <w:r>
        <w:rPr>
          <w:rFonts w:ascii="Century Gothic" w:hAnsi="Century Gothic"/>
          <w:spacing w:val="-2"/>
          <w:w w:val="90"/>
          <w:sz w:val="21"/>
        </w:rPr>
        <w:t>men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Anhang</w:t>
      </w:r>
      <w:r>
        <w:rPr>
          <w:rFonts w:ascii="Century Gothic" w:hAnsi="Century Gothic"/>
          <w:spacing w:val="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III</w:t>
      </w:r>
      <w:r>
        <w:rPr>
          <w:rFonts w:ascii="Century Gothic" w:hAnsi="Century Gothic"/>
          <w:spacing w:val="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sind</w:t>
      </w:r>
      <w:r>
        <w:rPr>
          <w:rFonts w:ascii="Century Gothic" w:hAnsi="Century Gothic"/>
          <w:spacing w:val="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8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Vogela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3"/>
          <w:w w:val="90"/>
          <w:sz w:val="21"/>
        </w:rPr>
        <w:t>ten</w:t>
      </w:r>
      <w:r>
        <w:rPr>
          <w:rFonts w:ascii="Century Gothic" w:hAnsi="Century Gothic"/>
          <w:spacing w:val="49"/>
          <w:w w:val="8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1"/>
          <w:w w:val="90"/>
          <w:sz w:val="21"/>
        </w:rPr>
        <w:t>elis</w:t>
      </w:r>
      <w:r>
        <w:rPr>
          <w:rFonts w:ascii="Century Gothic" w:hAnsi="Century Gothic"/>
          <w:spacing w:val="-2"/>
          <w:w w:val="90"/>
          <w:sz w:val="21"/>
        </w:rPr>
        <w:t>tet,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lu</w:t>
      </w:r>
      <w:r>
        <w:rPr>
          <w:rFonts w:ascii="Century Gothic" w:hAnsi="Century Gothic"/>
          <w:spacing w:val="-2"/>
          <w:w w:val="90"/>
          <w:sz w:val="21"/>
        </w:rPr>
        <w:t>xembu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1"/>
          <w:w w:val="90"/>
          <w:sz w:val="21"/>
        </w:rPr>
        <w:t>is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atu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2000-</w:t>
      </w:r>
      <w:r>
        <w:rPr>
          <w:rFonts w:ascii="Century Gothic" w:hAnsi="Century Gothic"/>
          <w:spacing w:val="-2"/>
          <w:w w:val="90"/>
          <w:sz w:val="21"/>
        </w:rPr>
        <w:t>Schutzgebieten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1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Vogel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</w:t>
      </w:r>
      <w:r>
        <w:rPr>
          <w:rFonts w:ascii="Century Gothic" w:hAnsi="Century Gothic"/>
          <w:spacing w:val="-1"/>
          <w:w w:val="90"/>
          <w:sz w:val="21"/>
        </w:rPr>
        <w:t>zr</w:t>
      </w:r>
      <w:r>
        <w:rPr>
          <w:rFonts w:ascii="Century Gothic" w:hAnsi="Century Gothic"/>
          <w:spacing w:val="-2"/>
          <w:w w:val="90"/>
          <w:sz w:val="21"/>
        </w:rPr>
        <w:t>ich</w:t>
      </w:r>
      <w:r>
        <w:rPr>
          <w:rFonts w:ascii="Century Gothic" w:hAnsi="Century Gothic"/>
          <w:spacing w:val="-1"/>
          <w:w w:val="90"/>
          <w:sz w:val="21"/>
        </w:rPr>
        <w:t>tli</w:t>
      </w:r>
      <w:r>
        <w:rPr>
          <w:rFonts w:ascii="Century Gothic" w:hAnsi="Century Gothic"/>
          <w:spacing w:val="-2"/>
          <w:w w:val="90"/>
          <w:sz w:val="21"/>
        </w:rPr>
        <w:t>nie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</w:t>
      </w:r>
      <w:r>
        <w:rPr>
          <w:rFonts w:ascii="Century Gothic" w:hAnsi="Century Gothic"/>
          <w:spacing w:val="-1"/>
          <w:w w:val="90"/>
          <w:sz w:val="21"/>
        </w:rPr>
        <w:t>orkom</w:t>
      </w:r>
      <w:r>
        <w:rPr>
          <w:rFonts w:ascii="Century Gothic" w:hAnsi="Century Gothic"/>
          <w:spacing w:val="-2"/>
          <w:w w:val="90"/>
          <w:sz w:val="21"/>
        </w:rPr>
        <w:t>men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1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45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nsr</w:t>
      </w:r>
      <w:r>
        <w:rPr>
          <w:rFonts w:ascii="Century Gothic" w:hAnsi="Century Gothic"/>
          <w:spacing w:val="-2"/>
          <w:w w:val="90"/>
          <w:sz w:val="21"/>
        </w:rPr>
        <w:t>äume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von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esen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ten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genut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werde</w:t>
      </w:r>
      <w:r>
        <w:rPr>
          <w:rFonts w:ascii="Century Gothic" w:hAnsi="Century Gothic"/>
          <w:spacing w:val="-1"/>
          <w:w w:val="90"/>
          <w:sz w:val="21"/>
        </w:rPr>
        <w:t>n,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unter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egen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demnach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uxembu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einem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be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onderen</w:t>
      </w:r>
      <w:r>
        <w:rPr>
          <w:rFonts w:ascii="Century Gothic" w:hAnsi="Century Gothic"/>
          <w:spacing w:val="6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Schut</w:t>
      </w:r>
      <w:r>
        <w:rPr>
          <w:rFonts w:ascii="Century Gothic" w:hAnsi="Century Gothic"/>
          <w:spacing w:val="-1"/>
          <w:w w:val="85"/>
          <w:sz w:val="21"/>
        </w:rPr>
        <w:t>z,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ch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ußerh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lb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der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Schut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et</w:t>
      </w:r>
      <w:r>
        <w:rPr>
          <w:rFonts w:ascii="Century Gothic" w:hAnsi="Century Gothic"/>
          <w:spacing w:val="-1"/>
          <w:w w:val="85"/>
          <w:sz w:val="21"/>
        </w:rPr>
        <w:t>e.</w:t>
      </w:r>
      <w:r>
        <w:rPr>
          <w:rFonts w:ascii="Century Gothic" w:hAnsi="Century Gothic"/>
          <w:sz w:val="21"/>
        </w:rPr>
      </w:r>
    </w:p>
    <w:p>
      <w:pPr>
        <w:spacing w:line="281" w:lineRule="auto" w:before="121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tehen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Anhang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elist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eten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N12</w:t>
      </w:r>
      <w:r>
        <w:rPr>
          <w:rFonts w:ascii="Century Gothic" w:hAnsi="Century Gothic" w:cs="Century Gothic" w:eastAsia="Century Gothic"/>
          <w:spacing w:val="77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tehenden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önnen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poten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ziell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abitate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gesch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ützter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3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tellen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(L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eitli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eits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vom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tehenden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Wäl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dchen).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Älte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Vorkommen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7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tein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mpe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fledermau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dem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ereich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Reichlange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bekannt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NHN,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erung</w:t>
      </w:r>
      <w:r>
        <w:rPr>
          <w:rFonts w:ascii="Century Gothic" w:hAnsi="Century Gothic" w:cs="Century Gothic" w:eastAsia="Century Gothic"/>
          <w:spacing w:val="-1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1977</w:t>
      </w:r>
      <w:r>
        <w:rPr>
          <w:rFonts w:ascii="Century Gothic" w:hAnsi="Century Gothic" w:cs="Century Gothic" w:eastAsia="Century Gothic"/>
          <w:spacing w:val="47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1993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).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turen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egen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100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bis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150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ntfernung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Plangebiet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PAG-</w:t>
      </w:r>
      <w:r>
        <w:rPr>
          <w:rFonts w:ascii="Century Gothic" w:hAnsi="Century Gothic" w:cs="Century Gothic" w:eastAsia="Century Gothic"/>
          <w:spacing w:val="5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tang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iert.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am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nör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geb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Grun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ck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seinfrie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n-</w:t>
      </w:r>
      <w:r>
        <w:rPr>
          <w:rFonts w:ascii="Century Gothic" w:hAnsi="Century Gothic" w:cs="Century Gothic" w:eastAsia="Century Gothic"/>
          <w:spacing w:val="6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enden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ohnbebauung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önnen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ebenfa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lls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abitate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gnung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aufweisen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werden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durch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67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hlr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eichen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-heimisch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Gar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nfl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71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nör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Randbereich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nach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rt.17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chüt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abitat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tet.</w:t>
      </w:r>
      <w:r>
        <w:rPr>
          <w:rFonts w:ascii="Century Gothic" w:hAnsi="Century Gothic" w:cs="Century Gothic" w:eastAsia="Century Gothic"/>
          <w:spacing w:val="-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8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Reichlange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„Cent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nith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que“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poten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ziell</w:t>
      </w:r>
      <w:r>
        <w:rPr>
          <w:rFonts w:ascii="Century Gothic" w:hAnsi="Century Gothic" w:cs="Century Gothic" w:eastAsia="Century Gothic"/>
          <w:spacing w:val="-3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elevante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3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3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 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Sch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rzmil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fgen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omm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 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tehenden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nsi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Ack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ernu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tz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wir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Plan-</w:t>
      </w:r>
      <w:r>
        <w:rPr>
          <w:rFonts w:ascii="Century Gothic" w:hAnsi="Century Gothic" w:cs="Century Gothic" w:eastAsia="Century Gothic"/>
          <w:spacing w:val="4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gebiet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nach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rt.17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chützte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Anhang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II</w:t>
      </w:r>
      <w:r>
        <w:rPr>
          <w:rFonts w:ascii="Century Gothic" w:hAnsi="Century Gothic" w:cs="Century Gothic" w:eastAsia="Century Gothic"/>
          <w:spacing w:val="-1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III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tet.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drawing>
          <wp:inline distT="0" distB="0" distL="0" distR="0">
            <wp:extent cx="6009364" cy="2682049"/>
            <wp:effectExtent l="0" t="0" r="0" b="0"/>
            <wp:docPr id="29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364" cy="26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before="14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85"/>
          <w:sz w:val="18"/>
        </w:rPr>
        <w:t>Abb</w:t>
      </w:r>
      <w:r>
        <w:rPr>
          <w:rFonts w:ascii="Century Gothic" w:hAnsi="Century Gothic"/>
          <w:i/>
          <w:spacing w:val="-1"/>
          <w:w w:val="85"/>
          <w:sz w:val="18"/>
        </w:rPr>
        <w:t>il</w:t>
      </w:r>
      <w:r>
        <w:rPr>
          <w:rFonts w:ascii="Century Gothic" w:hAnsi="Century Gothic"/>
          <w:i/>
          <w:spacing w:val="-2"/>
          <w:w w:val="85"/>
          <w:sz w:val="18"/>
        </w:rPr>
        <w:t>du</w:t>
      </w:r>
      <w:r>
        <w:rPr>
          <w:rFonts w:ascii="Century Gothic" w:hAnsi="Century Gothic"/>
          <w:i/>
          <w:spacing w:val="-1"/>
          <w:w w:val="85"/>
          <w:sz w:val="18"/>
        </w:rPr>
        <w:t>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w w:val="85"/>
          <w:sz w:val="18"/>
        </w:rPr>
        <w:t>6:</w:t>
      </w:r>
      <w:r>
        <w:rPr>
          <w:rFonts w:ascii="Century Gothic" w:hAnsi="Century Gothic"/>
          <w:i/>
          <w:spacing w:val="3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Abg</w:t>
      </w:r>
      <w:r>
        <w:rPr>
          <w:rFonts w:ascii="Century Gothic" w:hAnsi="Century Gothic"/>
          <w:i/>
          <w:spacing w:val="-1"/>
          <w:w w:val="85"/>
          <w:sz w:val="18"/>
        </w:rPr>
        <w:t>renzun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de</w:t>
      </w:r>
      <w:r>
        <w:rPr>
          <w:rFonts w:ascii="Century Gothic" w:hAnsi="Century Gothic"/>
          <w:i/>
          <w:spacing w:val="-1"/>
          <w:w w:val="85"/>
          <w:sz w:val="18"/>
        </w:rPr>
        <w:t>s</w:t>
      </w:r>
      <w:r>
        <w:rPr>
          <w:rFonts w:ascii="Century Gothic" w:hAnsi="Century Gothic"/>
          <w:i/>
          <w:spacing w:val="3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Pl</w:t>
      </w:r>
      <w:r>
        <w:rPr>
          <w:rFonts w:ascii="Century Gothic" w:hAnsi="Century Gothic"/>
          <w:i/>
          <w:spacing w:val="-2"/>
          <w:w w:val="85"/>
          <w:sz w:val="18"/>
        </w:rPr>
        <w:t>angebiete</w:t>
      </w:r>
      <w:r>
        <w:rPr>
          <w:rFonts w:ascii="Century Gothic" w:hAnsi="Century Gothic"/>
          <w:i/>
          <w:spacing w:val="-1"/>
          <w:w w:val="85"/>
          <w:sz w:val="18"/>
        </w:rPr>
        <w:t>s</w:t>
      </w:r>
      <w:r>
        <w:rPr>
          <w:rFonts w:ascii="Century Gothic" w:hAnsi="Century Gothic"/>
          <w:i/>
          <w:spacing w:val="4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de</w:t>
      </w:r>
      <w:r>
        <w:rPr>
          <w:rFonts w:ascii="Century Gothic" w:hAnsi="Century Gothic"/>
          <w:i/>
          <w:spacing w:val="-1"/>
          <w:w w:val="85"/>
          <w:sz w:val="18"/>
        </w:rPr>
        <w:t>r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PAG-</w:t>
      </w:r>
      <w:r>
        <w:rPr>
          <w:rFonts w:ascii="Century Gothic" w:hAnsi="Century Gothic"/>
          <w:i/>
          <w:spacing w:val="-2"/>
          <w:w w:val="85"/>
          <w:sz w:val="18"/>
        </w:rPr>
        <w:t>Ände</w:t>
      </w:r>
      <w:r>
        <w:rPr>
          <w:rFonts w:ascii="Century Gothic" w:hAnsi="Century Gothic"/>
          <w:i/>
          <w:spacing w:val="-1"/>
          <w:w w:val="85"/>
          <w:sz w:val="18"/>
        </w:rPr>
        <w:t>run</w:t>
      </w:r>
      <w:r>
        <w:rPr>
          <w:rFonts w:ascii="Century Gothic" w:hAnsi="Century Gothic"/>
          <w:i/>
          <w:spacing w:val="-2"/>
          <w:w w:val="85"/>
          <w:sz w:val="18"/>
        </w:rPr>
        <w:t>g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(s</w:t>
      </w:r>
      <w:r>
        <w:rPr>
          <w:rFonts w:ascii="Century Gothic" w:hAnsi="Century Gothic"/>
          <w:i/>
          <w:spacing w:val="-2"/>
          <w:w w:val="85"/>
          <w:sz w:val="18"/>
        </w:rPr>
        <w:t>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2"/>
          <w:w w:val="85"/>
          <w:sz w:val="18"/>
        </w:rPr>
        <w:t>w</w:t>
      </w:r>
      <w:r>
        <w:rPr>
          <w:rFonts w:ascii="Century Gothic" w:hAnsi="Century Gothic"/>
          <w:i/>
          <w:spacing w:val="-1"/>
          <w:w w:val="85"/>
          <w:sz w:val="18"/>
        </w:rPr>
        <w:t>arz).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Qu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-1"/>
          <w:w w:val="85"/>
          <w:sz w:val="18"/>
        </w:rPr>
        <w:t>ll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-1"/>
          <w:w w:val="85"/>
          <w:sz w:val="18"/>
        </w:rPr>
        <w:t>:</w:t>
      </w:r>
      <w:r>
        <w:rPr>
          <w:rFonts w:ascii="Century Gothic" w:hAnsi="Century Gothic"/>
          <w:i/>
          <w:spacing w:val="4"/>
          <w:w w:val="85"/>
          <w:sz w:val="18"/>
        </w:rPr>
        <w:t> </w:t>
      </w:r>
      <w:hyperlink r:id="rId22">
        <w:r>
          <w:rPr>
            <w:rFonts w:ascii="Century Gothic" w:hAnsi="Century Gothic"/>
            <w:i/>
            <w:spacing w:val="-1"/>
            <w:w w:val="85"/>
            <w:sz w:val="18"/>
          </w:rPr>
          <w:t>h</w:t>
        </w:r>
        <w:r>
          <w:rPr>
            <w:rFonts w:ascii="Century Gothic" w:hAnsi="Century Gothic"/>
            <w:i/>
            <w:spacing w:val="-2"/>
            <w:w w:val="85"/>
            <w:sz w:val="18"/>
          </w:rPr>
          <w:t>tt</w:t>
        </w:r>
        <w:r>
          <w:rPr>
            <w:rFonts w:ascii="Century Gothic" w:hAnsi="Century Gothic"/>
            <w:i/>
            <w:spacing w:val="-1"/>
            <w:w w:val="85"/>
            <w:sz w:val="18"/>
          </w:rPr>
          <w:t>p://</w:t>
        </w:r>
        <w:r>
          <w:rPr>
            <w:rFonts w:ascii="Century Gothic" w:hAnsi="Century Gothic"/>
            <w:i/>
            <w:spacing w:val="-2"/>
            <w:w w:val="85"/>
            <w:sz w:val="18"/>
          </w:rPr>
          <w:t>www.geoporta</w:t>
        </w:r>
        <w:r>
          <w:rPr>
            <w:rFonts w:ascii="Century Gothic" w:hAnsi="Century Gothic"/>
            <w:i/>
            <w:spacing w:val="-1"/>
            <w:w w:val="85"/>
            <w:sz w:val="18"/>
          </w:rPr>
          <w:t>il.lu</w:t>
        </w:r>
        <w:r>
          <w:rPr>
            <w:rFonts w:ascii="Century Gothic" w:hAnsi="Century Gothic"/>
            <w:sz w:val="18"/>
          </w:rPr>
        </w:r>
      </w:hyperlink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drawing>
          <wp:inline distT="0" distB="0" distL="0" distR="0">
            <wp:extent cx="5951155" cy="1700783"/>
            <wp:effectExtent l="0" t="0" r="0" b="0"/>
            <wp:docPr id="31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155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i/>
          <w:sz w:val="21"/>
          <w:szCs w:val="21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/>
          <w:i/>
          <w:spacing w:val="-2"/>
          <w:w w:val="90"/>
          <w:sz w:val="18"/>
        </w:rPr>
        <w:t>Abb</w:t>
      </w:r>
      <w:r>
        <w:rPr>
          <w:rFonts w:ascii="Century Gothic"/>
          <w:i/>
          <w:spacing w:val="-1"/>
          <w:w w:val="90"/>
          <w:sz w:val="18"/>
        </w:rPr>
        <w:t>il</w:t>
      </w:r>
      <w:r>
        <w:rPr>
          <w:rFonts w:ascii="Century Gothic"/>
          <w:i/>
          <w:spacing w:val="-2"/>
          <w:w w:val="90"/>
          <w:sz w:val="18"/>
        </w:rPr>
        <w:t>dung</w:t>
      </w:r>
      <w:r>
        <w:rPr>
          <w:rFonts w:ascii="Century Gothic"/>
          <w:i/>
          <w:spacing w:val="-17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7:</w:t>
      </w:r>
      <w:r>
        <w:rPr>
          <w:rFonts w:ascii="Century Gothic"/>
          <w:i/>
          <w:spacing w:val="-16"/>
          <w:w w:val="90"/>
          <w:sz w:val="18"/>
        </w:rPr>
        <w:t> </w:t>
      </w:r>
      <w:r>
        <w:rPr>
          <w:rFonts w:ascii="Century Gothic"/>
          <w:i/>
          <w:spacing w:val="-2"/>
          <w:w w:val="90"/>
          <w:sz w:val="18"/>
        </w:rPr>
        <w:t>Rot</w:t>
      </w:r>
      <w:r>
        <w:rPr>
          <w:rFonts w:ascii="Century Gothic"/>
          <w:i/>
          <w:spacing w:val="-1"/>
          <w:w w:val="90"/>
          <w:sz w:val="18"/>
        </w:rPr>
        <w:t>-</w:t>
      </w:r>
      <w:r>
        <w:rPr>
          <w:rFonts w:ascii="Century Gothic"/>
          <w:i/>
          <w:spacing w:val="-17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und</w:t>
      </w:r>
      <w:r>
        <w:rPr>
          <w:rFonts w:ascii="Century Gothic"/>
          <w:i/>
          <w:spacing w:val="-16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S</w:t>
      </w:r>
      <w:r>
        <w:rPr>
          <w:rFonts w:ascii="Century Gothic"/>
          <w:i/>
          <w:spacing w:val="-2"/>
          <w:w w:val="90"/>
          <w:sz w:val="18"/>
        </w:rPr>
        <w:t>chwarzm</w:t>
      </w:r>
      <w:r>
        <w:rPr>
          <w:rFonts w:ascii="Century Gothic"/>
          <w:i/>
          <w:spacing w:val="-1"/>
          <w:w w:val="90"/>
          <w:sz w:val="18"/>
        </w:rPr>
        <w:t>il</w:t>
      </w:r>
      <w:r>
        <w:rPr>
          <w:rFonts w:ascii="Century Gothic"/>
          <w:i/>
          <w:spacing w:val="-2"/>
          <w:w w:val="90"/>
          <w:sz w:val="18"/>
        </w:rPr>
        <w:t>an</w:t>
      </w:r>
      <w:r>
        <w:rPr>
          <w:rFonts w:ascii="Century Gothic"/>
          <w:i/>
          <w:spacing w:val="-17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um</w:t>
      </w:r>
      <w:r>
        <w:rPr>
          <w:rFonts w:ascii="Century Gothic"/>
          <w:i/>
          <w:spacing w:val="-16"/>
          <w:w w:val="90"/>
          <w:sz w:val="18"/>
        </w:rPr>
        <w:t> </w:t>
      </w:r>
      <w:r>
        <w:rPr>
          <w:rFonts w:ascii="Century Gothic"/>
          <w:i/>
          <w:spacing w:val="-2"/>
          <w:w w:val="90"/>
          <w:sz w:val="18"/>
        </w:rPr>
        <w:t>die</w:t>
      </w:r>
      <w:r>
        <w:rPr>
          <w:rFonts w:ascii="Century Gothic"/>
          <w:i/>
          <w:spacing w:val="-18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Orts</w:t>
      </w:r>
      <w:r>
        <w:rPr>
          <w:rFonts w:ascii="Century Gothic"/>
          <w:i/>
          <w:spacing w:val="-2"/>
          <w:w w:val="90"/>
          <w:sz w:val="18"/>
        </w:rPr>
        <w:t>chaft</w:t>
      </w:r>
      <w:r>
        <w:rPr>
          <w:rFonts w:ascii="Century Gothic"/>
          <w:i/>
          <w:spacing w:val="-17"/>
          <w:w w:val="90"/>
          <w:sz w:val="18"/>
        </w:rPr>
        <w:t> </w:t>
      </w:r>
      <w:r>
        <w:rPr>
          <w:rFonts w:ascii="Century Gothic"/>
          <w:i/>
          <w:spacing w:val="-2"/>
          <w:w w:val="90"/>
          <w:sz w:val="18"/>
        </w:rPr>
        <w:t>Reichlange</w:t>
      </w:r>
      <w:r>
        <w:rPr>
          <w:rFonts w:ascii="Century Gothic"/>
          <w:i/>
          <w:spacing w:val="-1"/>
          <w:w w:val="90"/>
          <w:sz w:val="18"/>
        </w:rPr>
        <w:t>.</w:t>
      </w:r>
      <w:r>
        <w:rPr>
          <w:rFonts w:ascii="Century Gothic"/>
          <w:i/>
          <w:spacing w:val="-16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Q</w:t>
      </w:r>
      <w:r>
        <w:rPr>
          <w:rFonts w:ascii="Century Gothic"/>
          <w:i/>
          <w:spacing w:val="-2"/>
          <w:w w:val="90"/>
          <w:sz w:val="18"/>
        </w:rPr>
        <w:t>ue</w:t>
      </w:r>
      <w:r>
        <w:rPr>
          <w:rFonts w:ascii="Century Gothic"/>
          <w:i/>
          <w:spacing w:val="-1"/>
          <w:w w:val="90"/>
          <w:sz w:val="18"/>
        </w:rPr>
        <w:t>ll</w:t>
      </w:r>
      <w:r>
        <w:rPr>
          <w:rFonts w:ascii="Century Gothic"/>
          <w:i/>
          <w:spacing w:val="-2"/>
          <w:w w:val="90"/>
          <w:sz w:val="18"/>
        </w:rPr>
        <w:t>e</w:t>
      </w:r>
      <w:r>
        <w:rPr>
          <w:rFonts w:ascii="Century Gothic"/>
          <w:i/>
          <w:spacing w:val="-1"/>
          <w:w w:val="90"/>
          <w:sz w:val="18"/>
        </w:rPr>
        <w:t>:</w:t>
      </w:r>
      <w:r>
        <w:rPr>
          <w:rFonts w:ascii="Century Gothic"/>
          <w:i/>
          <w:spacing w:val="-16"/>
          <w:w w:val="90"/>
          <w:sz w:val="18"/>
        </w:rPr>
        <w:t> </w:t>
      </w:r>
      <w:r>
        <w:rPr>
          <w:rFonts w:ascii="Century Gothic"/>
          <w:i/>
          <w:spacing w:val="-1"/>
          <w:w w:val="90"/>
          <w:sz w:val="18"/>
        </w:rPr>
        <w:t>COL,</w:t>
      </w:r>
      <w:r>
        <w:rPr>
          <w:rFonts w:ascii="Century Gothic"/>
          <w:i/>
          <w:spacing w:val="-14"/>
          <w:w w:val="90"/>
          <w:sz w:val="18"/>
        </w:rPr>
        <w:t> </w:t>
      </w:r>
      <w:r>
        <w:rPr>
          <w:rFonts w:ascii="Century Gothic"/>
          <w:i/>
          <w:w w:val="90"/>
          <w:sz w:val="18"/>
        </w:rPr>
        <w:t>2012</w:t>
      </w:r>
      <w:r>
        <w:rPr>
          <w:rFonts w:ascii="Century Gothic"/>
          <w:sz w:val="18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18"/>
          <w:szCs w:val="18"/>
        </w:rPr>
        <w:sectPr>
          <w:pgSz w:w="11910" w:h="16850"/>
          <w:pgMar w:header="808" w:footer="999" w:top="1060" w:bottom="122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i/>
          <w:sz w:val="22"/>
          <w:szCs w:val="22"/>
        </w:rPr>
      </w:pPr>
    </w:p>
    <w:p>
      <w:pPr>
        <w:spacing w:line="281" w:lineRule="auto" w:before="58"/>
        <w:ind w:left="138" w:right="154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Im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Ok</w:t>
      </w:r>
      <w:r>
        <w:rPr>
          <w:rFonts w:ascii="Century Gothic" w:hAnsi="Century Gothic"/>
          <w:spacing w:val="-2"/>
          <w:w w:val="90"/>
          <w:sz w:val="21"/>
        </w:rPr>
        <w:t>tober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2014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3"/>
          <w:w w:val="90"/>
          <w:sz w:val="21"/>
        </w:rPr>
        <w:t>te</w:t>
      </w:r>
      <w:r>
        <w:rPr>
          <w:rFonts w:ascii="Century Gothic" w:hAnsi="Century Gothic"/>
          <w:spacing w:val="-2"/>
          <w:w w:val="90"/>
          <w:sz w:val="21"/>
        </w:rPr>
        <w:t>ll</w:t>
      </w:r>
      <w:r>
        <w:rPr>
          <w:rFonts w:ascii="Century Gothic" w:hAnsi="Century Gothic"/>
          <w:spacing w:val="-3"/>
          <w:w w:val="90"/>
          <w:sz w:val="21"/>
        </w:rPr>
        <w:t>ungnahme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bei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SICON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-Ou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t,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H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Fr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nk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So</w:t>
      </w:r>
      <w:r>
        <w:rPr>
          <w:rFonts w:ascii="Century Gothic" w:hAnsi="Century Gothic"/>
          <w:spacing w:val="-3"/>
          <w:w w:val="90"/>
          <w:sz w:val="21"/>
        </w:rPr>
        <w:t>wa</w:t>
      </w:r>
      <w:r>
        <w:rPr>
          <w:rFonts w:ascii="Century Gothic" w:hAnsi="Century Gothic"/>
          <w:spacing w:val="-2"/>
          <w:w w:val="90"/>
          <w:sz w:val="21"/>
        </w:rPr>
        <w:t>,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effend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die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Wildk</w:t>
      </w:r>
      <w:r>
        <w:rPr>
          <w:rFonts w:ascii="Century Gothic" w:hAnsi="Century Gothic"/>
          <w:spacing w:val="-2"/>
          <w:w w:val="90"/>
          <w:sz w:val="21"/>
        </w:rPr>
        <w:t>at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67"/>
          <w:w w:val="76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eingeh</w:t>
      </w:r>
      <w:r>
        <w:rPr>
          <w:rFonts w:ascii="Century Gothic" w:hAnsi="Century Gothic"/>
          <w:spacing w:val="-1"/>
          <w:w w:val="90"/>
          <w:sz w:val="21"/>
        </w:rPr>
        <w:t>ol</w:t>
      </w:r>
      <w:r>
        <w:rPr>
          <w:rFonts w:ascii="Century Gothic" w:hAnsi="Century Gothic"/>
          <w:spacing w:val="-2"/>
          <w:w w:val="90"/>
          <w:sz w:val="21"/>
        </w:rPr>
        <w:t>t.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achw</w:t>
      </w:r>
      <w:r>
        <w:rPr>
          <w:rFonts w:ascii="Century Gothic" w:hAnsi="Century Gothic"/>
          <w:spacing w:val="-1"/>
          <w:w w:val="90"/>
          <w:sz w:val="21"/>
        </w:rPr>
        <w:t>eis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</w:t>
      </w:r>
      <w:r>
        <w:rPr>
          <w:rFonts w:ascii="Century Gothic" w:hAnsi="Century Gothic"/>
          <w:spacing w:val="-2"/>
          <w:w w:val="90"/>
          <w:sz w:val="21"/>
        </w:rPr>
        <w:t>ldkatze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teht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dem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üdwe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</w:t>
      </w:r>
      <w:r>
        <w:rPr>
          <w:rFonts w:ascii="Century Gothic" w:hAnsi="Century Gothic"/>
          <w:spacing w:val="-1"/>
          <w:w w:val="90"/>
          <w:sz w:val="21"/>
        </w:rPr>
        <w:t>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gelegenen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Wäl</w:t>
      </w:r>
      <w:r>
        <w:rPr>
          <w:rFonts w:ascii="Century Gothic" w:hAnsi="Century Gothic"/>
          <w:spacing w:val="-2"/>
          <w:w w:val="90"/>
          <w:sz w:val="21"/>
        </w:rPr>
        <w:t>dchen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(Ni</w:t>
      </w:r>
      <w:r>
        <w:rPr>
          <w:rFonts w:ascii="Century Gothic" w:hAnsi="Century Gothic"/>
          <w:spacing w:val="-2"/>
          <w:w w:val="90"/>
          <w:sz w:val="21"/>
        </w:rPr>
        <w:t>dde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pa</w:t>
      </w:r>
      <w:r>
        <w:rPr>
          <w:rFonts w:ascii="Century Gothic" w:hAnsi="Century Gothic"/>
          <w:spacing w:val="-1"/>
          <w:w w:val="90"/>
          <w:sz w:val="21"/>
        </w:rPr>
        <w:t>ll</w:t>
      </w:r>
      <w:r>
        <w:rPr>
          <w:rFonts w:ascii="Century Gothic" w:hAnsi="Century Gothic"/>
          <w:spacing w:val="-2"/>
          <w:w w:val="90"/>
          <w:sz w:val="21"/>
        </w:rPr>
        <w:t>ene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il-</w:t>
      </w:r>
      <w:r>
        <w:rPr>
          <w:rFonts w:ascii="Century Gothic" w:hAnsi="Century Gothic"/>
          <w:spacing w:val="47"/>
          <w:w w:val="105"/>
          <w:sz w:val="21"/>
        </w:rPr>
        <w:t> </w:t>
      </w:r>
      <w:r>
        <w:rPr>
          <w:rFonts w:ascii="Century Gothic" w:hAnsi="Century Gothic"/>
          <w:w w:val="90"/>
          <w:sz w:val="21"/>
        </w:rPr>
        <w:t>len).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achwei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deutet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eine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noch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bestehende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1"/>
          <w:w w:val="90"/>
          <w:sz w:val="21"/>
        </w:rPr>
        <w:t>in</w:t>
      </w:r>
      <w:r>
        <w:rPr>
          <w:rFonts w:ascii="Century Gothic" w:hAnsi="Century Gothic"/>
          <w:spacing w:val="-2"/>
          <w:w w:val="90"/>
          <w:sz w:val="21"/>
        </w:rPr>
        <w:t>dung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östli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an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Os</w:t>
      </w:r>
      <w:r>
        <w:rPr>
          <w:rFonts w:ascii="Century Gothic" w:hAnsi="Century Gothic"/>
          <w:spacing w:val="-2"/>
          <w:w w:val="90"/>
          <w:sz w:val="21"/>
        </w:rPr>
        <w:t>pe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3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vorbei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(z</w:t>
      </w:r>
      <w:r>
        <w:rPr>
          <w:rFonts w:ascii="Century Gothic" w:hAnsi="Century Gothic"/>
          <w:spacing w:val="-1"/>
          <w:w w:val="90"/>
          <w:sz w:val="21"/>
        </w:rPr>
        <w:t>wis</w:t>
      </w:r>
      <w:r>
        <w:rPr>
          <w:rFonts w:ascii="Century Gothic" w:hAnsi="Century Gothic"/>
          <w:spacing w:val="-2"/>
          <w:w w:val="90"/>
          <w:sz w:val="21"/>
        </w:rPr>
        <w:t>chen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Os</w:t>
      </w:r>
      <w:r>
        <w:rPr>
          <w:rFonts w:ascii="Century Gothic" w:hAnsi="Century Gothic"/>
          <w:spacing w:val="-2"/>
          <w:w w:val="90"/>
          <w:sz w:val="21"/>
        </w:rPr>
        <w:t>pe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3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nd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Reichl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ge),</w:t>
      </w:r>
      <w:r>
        <w:rPr>
          <w:rFonts w:ascii="Century Gothic" w:hAnsi="Century Gothic"/>
          <w:spacing w:val="-1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icht</w:t>
      </w:r>
      <w:r>
        <w:rPr>
          <w:rFonts w:ascii="Century Gothic" w:hAnsi="Century Gothic"/>
          <w:spacing w:val="-1"/>
          <w:w w:val="85"/>
          <w:sz w:val="21"/>
        </w:rPr>
        <w:t>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Fëns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rh</w:t>
      </w:r>
      <w:r>
        <w:rPr>
          <w:rFonts w:ascii="Century Gothic" w:hAnsi="Century Gothic"/>
          <w:spacing w:val="-2"/>
          <w:w w:val="85"/>
          <w:sz w:val="21"/>
        </w:rPr>
        <w:t>af</w:t>
      </w:r>
      <w:r>
        <w:rPr>
          <w:rFonts w:ascii="Century Gothic" w:hAnsi="Century Gothic"/>
          <w:spacing w:val="-1"/>
          <w:w w:val="85"/>
          <w:sz w:val="21"/>
        </w:rPr>
        <w:t>f.</w:t>
      </w:r>
      <w:r>
        <w:rPr>
          <w:rFonts w:ascii="Century Gothic" w:hAnsi="Century Gothic"/>
          <w:spacing w:val="-8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fg</w:t>
      </w:r>
      <w:r>
        <w:rPr>
          <w:rFonts w:ascii="Century Gothic" w:hAnsi="Century Gothic"/>
          <w:spacing w:val="-1"/>
          <w:w w:val="85"/>
          <w:sz w:val="21"/>
        </w:rPr>
        <w:t>run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da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1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Plan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et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-2"/>
          <w:w w:val="85"/>
          <w:sz w:val="21"/>
        </w:rPr>
        <w:t>gebenen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Wohn</w:t>
      </w:r>
      <w:r>
        <w:rPr>
          <w:rFonts w:ascii="Century Gothic" w:hAnsi="Century Gothic"/>
          <w:spacing w:val="-2"/>
          <w:w w:val="85"/>
          <w:sz w:val="21"/>
        </w:rPr>
        <w:t>beba</w:t>
      </w:r>
      <w:r>
        <w:rPr>
          <w:rFonts w:ascii="Century Gothic" w:hAnsi="Century Gothic"/>
          <w:spacing w:val="-1"/>
          <w:w w:val="85"/>
          <w:sz w:val="21"/>
        </w:rPr>
        <w:t>uun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nd</w:t>
      </w:r>
      <w:r>
        <w:rPr>
          <w:rFonts w:ascii="Century Gothic" w:hAnsi="Century Gothic"/>
          <w:spacing w:val="-10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Str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ß</w:t>
      </w:r>
      <w:r>
        <w:rPr>
          <w:rFonts w:ascii="Century Gothic" w:hAnsi="Century Gothic"/>
          <w:spacing w:val="-3"/>
          <w:w w:val="85"/>
          <w:sz w:val="21"/>
        </w:rPr>
        <w:t>e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5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werde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ur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G-</w:t>
      </w:r>
      <w:r>
        <w:rPr>
          <w:rFonts w:ascii="Century Gothic" w:hAnsi="Century Gothic"/>
          <w:spacing w:val="-3"/>
          <w:w w:val="85"/>
          <w:sz w:val="21"/>
        </w:rPr>
        <w:t>Ä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-3"/>
          <w:w w:val="85"/>
          <w:sz w:val="21"/>
        </w:rPr>
        <w:t>d</w:t>
      </w:r>
      <w:r>
        <w:rPr>
          <w:rFonts w:ascii="Century Gothic" w:hAnsi="Century Gothic"/>
          <w:spacing w:val="-2"/>
          <w:w w:val="85"/>
          <w:sz w:val="21"/>
        </w:rPr>
        <w:t>erun</w:t>
      </w:r>
      <w:r>
        <w:rPr>
          <w:rFonts w:ascii="Century Gothic" w:hAnsi="Century Gothic"/>
          <w:spacing w:val="-3"/>
          <w:w w:val="85"/>
          <w:sz w:val="21"/>
        </w:rPr>
        <w:t>g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</w:t>
      </w:r>
      <w:r>
        <w:rPr>
          <w:rFonts w:ascii="Century Gothic" w:hAnsi="Century Gothic"/>
          <w:spacing w:val="-2"/>
          <w:w w:val="85"/>
          <w:sz w:val="21"/>
        </w:rPr>
        <w:t>eine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er</w:t>
      </w:r>
      <w:r>
        <w:rPr>
          <w:rFonts w:ascii="Century Gothic" w:hAnsi="Century Gothic"/>
          <w:spacing w:val="-2"/>
          <w:w w:val="85"/>
          <w:sz w:val="21"/>
        </w:rPr>
        <w:t>heb</w:t>
      </w:r>
      <w:r>
        <w:rPr>
          <w:rFonts w:ascii="Century Gothic" w:hAnsi="Century Gothic"/>
          <w:spacing w:val="-1"/>
          <w:w w:val="85"/>
          <w:sz w:val="21"/>
        </w:rPr>
        <w:t>li</w:t>
      </w:r>
      <w:r>
        <w:rPr>
          <w:rFonts w:ascii="Century Gothic" w:hAnsi="Century Gothic"/>
          <w:spacing w:val="-2"/>
          <w:w w:val="85"/>
          <w:sz w:val="21"/>
        </w:rPr>
        <w:t>chen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uswirkun</w:t>
      </w:r>
      <w:r>
        <w:rPr>
          <w:rFonts w:ascii="Century Gothic" w:hAnsi="Century Gothic"/>
          <w:spacing w:val="-2"/>
          <w:w w:val="85"/>
          <w:sz w:val="21"/>
        </w:rPr>
        <w:t>gen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u</w:t>
      </w:r>
      <w:r>
        <w:rPr>
          <w:rFonts w:ascii="Century Gothic" w:hAnsi="Century Gothic"/>
          <w:spacing w:val="-3"/>
          <w:w w:val="85"/>
          <w:sz w:val="21"/>
        </w:rPr>
        <w:t>f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pote</w:t>
      </w:r>
      <w:r>
        <w:rPr>
          <w:rFonts w:ascii="Century Gothic" w:hAnsi="Century Gothic"/>
          <w:spacing w:val="-1"/>
          <w:w w:val="85"/>
          <w:sz w:val="21"/>
        </w:rPr>
        <w:t>nzielle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Wil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1"/>
          <w:w w:val="85"/>
          <w:sz w:val="21"/>
        </w:rPr>
        <w:t>k</w:t>
      </w:r>
      <w:r>
        <w:rPr>
          <w:rFonts w:ascii="Century Gothic" w:hAnsi="Century Gothic"/>
          <w:spacing w:val="-2"/>
          <w:w w:val="85"/>
          <w:sz w:val="21"/>
        </w:rPr>
        <w:t>at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1"/>
          <w:w w:val="85"/>
          <w:sz w:val="21"/>
        </w:rPr>
        <w:t>nkorridore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uß</w:t>
      </w:r>
      <w:r>
        <w:rPr>
          <w:rFonts w:ascii="Century Gothic" w:hAnsi="Century Gothic"/>
          <w:spacing w:val="-3"/>
          <w:w w:val="85"/>
          <w:sz w:val="21"/>
        </w:rPr>
        <w:t>e</w:t>
      </w:r>
      <w:r>
        <w:rPr>
          <w:rFonts w:ascii="Century Gothic" w:hAnsi="Century Gothic"/>
          <w:spacing w:val="-2"/>
          <w:w w:val="85"/>
          <w:sz w:val="21"/>
        </w:rPr>
        <w:t>r-</w:t>
      </w:r>
      <w:r>
        <w:rPr>
          <w:rFonts w:ascii="Century Gothic" w:hAnsi="Century Gothic"/>
          <w:spacing w:val="49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ha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b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de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Si</w:t>
      </w:r>
      <w:r>
        <w:rPr>
          <w:rFonts w:ascii="Century Gothic" w:hAnsi="Century Gothic"/>
          <w:spacing w:val="-2"/>
          <w:w w:val="90"/>
          <w:sz w:val="21"/>
        </w:rPr>
        <w:t>ed</w:t>
      </w:r>
      <w:r>
        <w:rPr>
          <w:rFonts w:ascii="Century Gothic" w:hAnsi="Century Gothic"/>
          <w:spacing w:val="-1"/>
          <w:w w:val="90"/>
          <w:sz w:val="21"/>
        </w:rPr>
        <w:t>lu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"/>
          <w:w w:val="90"/>
          <w:sz w:val="21"/>
        </w:rPr>
        <w:t>skör</w:t>
      </w:r>
      <w:r>
        <w:rPr>
          <w:rFonts w:ascii="Century Gothic" w:hAnsi="Century Gothic"/>
          <w:spacing w:val="-2"/>
          <w:w w:val="90"/>
          <w:sz w:val="21"/>
        </w:rPr>
        <w:t>pe</w:t>
      </w:r>
      <w:r>
        <w:rPr>
          <w:rFonts w:ascii="Century Gothic" w:hAnsi="Century Gothic"/>
          <w:spacing w:val="-1"/>
          <w:w w:val="90"/>
          <w:sz w:val="21"/>
        </w:rPr>
        <w:t>rs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wa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tet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atenpo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ta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MNHN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V</w:t>
      </w:r>
      <w:r>
        <w:rPr>
          <w:rFonts w:ascii="Century Gothic" w:hAnsi="Century Gothic"/>
          <w:spacing w:val="-2"/>
          <w:w w:val="90"/>
          <w:sz w:val="21"/>
        </w:rPr>
        <w:t>ork</w:t>
      </w:r>
      <w:r>
        <w:rPr>
          <w:rFonts w:ascii="Century Gothic" w:hAnsi="Century Gothic"/>
          <w:spacing w:val="-3"/>
          <w:w w:val="90"/>
          <w:sz w:val="21"/>
        </w:rPr>
        <w:t>ommen</w:t>
      </w:r>
      <w:r>
        <w:rPr>
          <w:rFonts w:ascii="Century Gothic" w:hAnsi="Century Gothic"/>
          <w:spacing w:val="-26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weite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25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nach</w:t>
      </w:r>
      <w:r>
        <w:rPr>
          <w:rFonts w:ascii="Century Gothic" w:hAnsi="Century Gothic"/>
          <w:spacing w:val="47"/>
          <w:w w:val="78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hang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V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NG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-2"/>
          <w:w w:val="85"/>
          <w:sz w:val="21"/>
        </w:rPr>
        <w:t>chüt</w:t>
      </w:r>
      <w:r>
        <w:rPr>
          <w:rFonts w:ascii="Century Gothic" w:hAnsi="Century Gothic"/>
          <w:spacing w:val="-1"/>
          <w:w w:val="85"/>
          <w:sz w:val="21"/>
        </w:rPr>
        <w:t>z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ten</w:t>
      </w:r>
      <w:r>
        <w:rPr>
          <w:rFonts w:ascii="Century Gothic" w:hAnsi="Century Gothic"/>
          <w:spacing w:val="4"/>
          <w:w w:val="85"/>
          <w:sz w:val="21"/>
        </w:rPr>
        <w:t> </w:t>
      </w:r>
      <w:r>
        <w:rPr>
          <w:rFonts w:ascii="Century Gothic" w:hAnsi="Century Gothic"/>
          <w:w w:val="85"/>
          <w:sz w:val="21"/>
        </w:rPr>
        <w:t>für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da</w:t>
      </w:r>
      <w:r>
        <w:rPr>
          <w:rFonts w:ascii="Century Gothic" w:hAnsi="Century Gothic"/>
          <w:spacing w:val="-2"/>
          <w:w w:val="85"/>
          <w:sz w:val="21"/>
        </w:rPr>
        <w:t>s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</w:t>
      </w:r>
      <w:r>
        <w:rPr>
          <w:rFonts w:ascii="Century Gothic" w:hAnsi="Century Gothic"/>
          <w:spacing w:val="-2"/>
          <w:w w:val="85"/>
          <w:sz w:val="21"/>
        </w:rPr>
        <w:t>ngeb</w:t>
      </w:r>
      <w:r>
        <w:rPr>
          <w:rFonts w:ascii="Century Gothic" w:hAnsi="Century Gothic"/>
          <w:spacing w:val="-1"/>
          <w:w w:val="85"/>
          <w:sz w:val="21"/>
        </w:rPr>
        <w:t>i</w:t>
      </w:r>
      <w:r>
        <w:rPr>
          <w:rFonts w:ascii="Century Gothic" w:hAnsi="Century Gothic"/>
          <w:spacing w:val="-2"/>
          <w:w w:val="85"/>
          <w:sz w:val="21"/>
        </w:rPr>
        <w:t>et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un</w:t>
      </w:r>
      <w:r>
        <w:rPr>
          <w:rFonts w:ascii="Century Gothic" w:hAnsi="Century Gothic"/>
          <w:spacing w:val="-3"/>
          <w:w w:val="85"/>
          <w:sz w:val="21"/>
        </w:rPr>
        <w:t>d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den</w:t>
      </w:r>
      <w:r>
        <w:rPr>
          <w:rFonts w:ascii="Century Gothic" w:hAnsi="Century Gothic"/>
          <w:spacing w:val="5"/>
          <w:w w:val="85"/>
          <w:sz w:val="21"/>
        </w:rPr>
        <w:t> 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-3"/>
          <w:w w:val="85"/>
          <w:sz w:val="21"/>
        </w:rPr>
        <w:t>g</w:t>
      </w:r>
      <w:r>
        <w:rPr>
          <w:rFonts w:ascii="Century Gothic" w:hAnsi="Century Gothic"/>
          <w:spacing w:val="-2"/>
          <w:w w:val="85"/>
          <w:sz w:val="21"/>
        </w:rPr>
        <w:t>r</w:t>
      </w:r>
      <w:r>
        <w:rPr>
          <w:rFonts w:ascii="Century Gothic" w:hAnsi="Century Gothic"/>
          <w:spacing w:val="-3"/>
          <w:w w:val="85"/>
          <w:sz w:val="21"/>
        </w:rPr>
        <w:t>e</w:t>
      </w:r>
      <w:r>
        <w:rPr>
          <w:rFonts w:ascii="Century Gothic" w:hAnsi="Century Gothic"/>
          <w:spacing w:val="-2"/>
          <w:w w:val="85"/>
          <w:sz w:val="21"/>
        </w:rPr>
        <w:t>nz</w:t>
      </w:r>
      <w:r>
        <w:rPr>
          <w:rFonts w:ascii="Century Gothic" w:hAnsi="Century Gothic"/>
          <w:spacing w:val="-3"/>
          <w:w w:val="85"/>
          <w:sz w:val="21"/>
        </w:rPr>
        <w:t>enden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nte</w:t>
      </w:r>
      <w:r>
        <w:rPr>
          <w:rFonts w:ascii="Century Gothic" w:hAnsi="Century Gothic"/>
          <w:spacing w:val="-1"/>
          <w:w w:val="85"/>
          <w:sz w:val="21"/>
        </w:rPr>
        <w:t>rsu</w:t>
      </w:r>
      <w:r>
        <w:rPr>
          <w:rFonts w:ascii="Century Gothic" w:hAnsi="Century Gothic"/>
          <w:spacing w:val="-2"/>
          <w:w w:val="85"/>
          <w:sz w:val="21"/>
        </w:rPr>
        <w:t>chung</w:t>
      </w:r>
      <w:r>
        <w:rPr>
          <w:rFonts w:ascii="Century Gothic" w:hAnsi="Century Gothic"/>
          <w:spacing w:val="-1"/>
          <w:w w:val="85"/>
          <w:sz w:val="21"/>
        </w:rPr>
        <w:t>sr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um</w:t>
      </w:r>
      <w:r>
        <w:rPr>
          <w:rFonts w:ascii="Century Gothic" w:hAnsi="Century Gothic"/>
          <w:spacing w:val="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fgef</w:t>
      </w:r>
      <w:r>
        <w:rPr>
          <w:rFonts w:ascii="Century Gothic" w:hAnsi="Century Gothic"/>
          <w:spacing w:val="-1"/>
          <w:w w:val="85"/>
          <w:sz w:val="21"/>
        </w:rPr>
        <w:t>ührt.</w:t>
      </w:r>
      <w:r>
        <w:rPr>
          <w:rFonts w:ascii="Century Gothic" w:hAnsi="Century Gothic"/>
          <w:sz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15.15pt;mso-position-horizontal-relative:char;mso-position-vertical-relative:line" type="#_x0000_t202" filled="true" fillcolor="#99cc00" stroked="false">
            <v:textbox inset="0,0,0,0">
              <w:txbxContent>
                <w:p>
                  <w:pPr>
                    <w:spacing w:line="248" w:lineRule="exact" w:before="0"/>
                    <w:ind w:left="28" w:right="0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ring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 er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56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gut</w:t>
      </w:r>
      <w:r>
        <w:rPr>
          <w:rFonts w:ascii="Century Gothic"/>
          <w:i/>
          <w:spacing w:val="-27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B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oden</w:t>
      </w:r>
      <w:r>
        <w:rPr>
          <w:rFonts w:ascii="Century Gothic"/>
          <w:i/>
          <w:spacing w:val="-1"/>
          <w:w w:val="81"/>
          <w:sz w:val="22"/>
        </w:rPr>
      </w:r>
      <w:r>
        <w:rPr>
          <w:rFonts w:asci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603"/>
      </w:tblGrid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6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02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1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1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Sinne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des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Schutze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natü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Res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cen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ist</w:t>
            </w:r>
            <w:r>
              <w:rPr>
                <w:rFonts w:ascii="Century Gothic" w:hAnsi="Century Gothic"/>
                <w:spacing w:val="-1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nationale</w:t>
            </w:r>
            <w:r>
              <w:rPr>
                <w:rFonts w:ascii="Century Gothic" w:hAnsi="Century Gothic"/>
                <w:spacing w:val="-1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odenve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auch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pätesten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31"/>
                <w:w w:val="98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2020</w:t>
            </w:r>
            <w:r>
              <w:rPr>
                <w:rFonts w:ascii="Century Gothic" w:hAnsi="Century Gothic"/>
                <w:spacing w:val="-14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auf</w:t>
            </w:r>
            <w:r>
              <w:rPr>
                <w:rFonts w:ascii="Century Gothic" w:hAnsi="Century Gothic"/>
                <w:spacing w:val="-13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1</w:t>
            </w:r>
            <w:r>
              <w:rPr>
                <w:rFonts w:ascii="Century Gothic" w:hAnsi="Century Gothic"/>
                <w:spacing w:val="-15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ha/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Ta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g</w:t>
            </w:r>
            <w:r>
              <w:rPr>
                <w:rFonts w:ascii="Century Gothic" w:hAnsi="Century Gothic"/>
                <w:spacing w:val="-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zu</w:t>
            </w:r>
            <w:r>
              <w:rPr>
                <w:rFonts w:ascii="Century Gothic" w:hAnsi="Century Gothic"/>
                <w:spacing w:val="-16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tab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ilis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ieren</w:t>
            </w:r>
            <w:r>
              <w:rPr>
                <w:rFonts w:ascii="Century Gothic" w:hAnsi="Century Gothic"/>
                <w:spacing w:val="-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NDD,</w:t>
            </w:r>
            <w:r>
              <w:rPr>
                <w:rFonts w:ascii="Century Gothic" w:hAnsi="Century Gothic"/>
                <w:spacing w:val="-14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289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90"/>
                <w:sz w:val="21"/>
              </w:rPr>
              <w:t>Siche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öden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,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ihr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ökol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ogischen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unktionen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ihr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nachha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Nutz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ba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rk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eit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7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Schonu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elten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hochwe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rtiger</w:t>
            </w:r>
            <w:r>
              <w:rPr>
                <w:rFonts w:ascii="Century Gothic" w:hAns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öden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,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ten</w:t>
            </w:r>
            <w:r>
              <w:rPr>
                <w:rFonts w:ascii="Century Gothic" w:hAns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wirts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chaf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tli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5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öden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Sp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rs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m</w:t>
            </w:r>
            <w:r>
              <w:rPr>
                <w:rFonts w:ascii="Century Gothic"/>
                <w:spacing w:val="-2"/>
                <w:w w:val="85"/>
                <w:sz w:val="21"/>
              </w:rPr>
              <w:t>e un</w:t>
            </w:r>
            <w:r>
              <w:rPr>
                <w:rFonts w:asci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/>
                <w:spacing w:val="-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/>
                <w:spacing w:val="-1"/>
                <w:w w:val="85"/>
                <w:sz w:val="21"/>
              </w:rPr>
              <w:t>hon</w:t>
            </w:r>
            <w:r>
              <w:rPr>
                <w:rFonts w:asci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/>
                <w:spacing w:val="-4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Bewir</w:t>
            </w:r>
            <w:r>
              <w:rPr>
                <w:rFonts w:asci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chaft</w:t>
            </w:r>
            <w:r>
              <w:rPr>
                <w:rFonts w:asci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/>
                <w:spacing w:val="-2"/>
                <w:w w:val="85"/>
                <w:sz w:val="21"/>
              </w:rPr>
              <w:t>ssour</w:t>
            </w:r>
            <w:r>
              <w:rPr>
                <w:rFonts w:ascii="Century Gothic"/>
                <w:spacing w:val="-3"/>
                <w:w w:val="85"/>
                <w:sz w:val="21"/>
              </w:rPr>
              <w:t>ce</w:t>
            </w:r>
            <w:r>
              <w:rPr>
                <w:rFonts w:ascii="Century Gothic"/>
                <w:spacing w:val="-2"/>
                <w:w w:val="85"/>
                <w:sz w:val="21"/>
              </w:rPr>
              <w:t> Bo</w:t>
            </w:r>
            <w:r>
              <w:rPr>
                <w:rFonts w:ascii="Century Gothic"/>
                <w:spacing w:val="-3"/>
                <w:w w:val="85"/>
                <w:sz w:val="21"/>
              </w:rPr>
              <w:t>de</w:t>
            </w:r>
            <w:r>
              <w:rPr>
                <w:rFonts w:asci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Sanieru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-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Ve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rmei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-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chad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toffb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Bö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0"/>
                <w:sz w:val="21"/>
              </w:rPr>
              <w:t>Mini</w:t>
            </w:r>
            <w:r>
              <w:rPr>
                <w:rFonts w:ascii="Century Gothic"/>
                <w:spacing w:val="-2"/>
                <w:w w:val="90"/>
                <w:sz w:val="21"/>
              </w:rPr>
              <w:t>mie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/>
                <w:spacing w:val="-33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T</w:t>
            </w:r>
            <w:r>
              <w:rPr>
                <w:rFonts w:asci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/>
                <w:spacing w:val="-1"/>
                <w:w w:val="90"/>
                <w:sz w:val="21"/>
              </w:rPr>
              <w:t>ssi</w:t>
            </w:r>
            <w:r>
              <w:rPr>
                <w:rFonts w:ascii="Century Gothic"/>
                <w:spacing w:val="-2"/>
                <w:w w:val="90"/>
                <w:sz w:val="21"/>
              </w:rPr>
              <w:t>erung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beiten</w:t>
            </w:r>
            <w:r>
              <w:rPr>
                <w:rFonts w:asci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Vermeidung</w:t>
            </w:r>
            <w:r>
              <w:rPr>
                <w:rFonts w:ascii="Century Gothic"/>
                <w:spacing w:val="-33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/>
                <w:spacing w:val="-33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Au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hub</w:t>
            </w:r>
            <w:r>
              <w:rPr>
                <w:rFonts w:asci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line="281" w:lineRule="auto" w:before="58"/>
        <w:ind w:left="138" w:right="15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Im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Plan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ie</w:t>
      </w:r>
      <w:r>
        <w:rPr>
          <w:rFonts w:ascii="Century Gothic" w:hAnsi="Century Gothic"/>
          <w:spacing w:val="-2"/>
          <w:w w:val="85"/>
          <w:sz w:val="21"/>
        </w:rPr>
        <w:t>t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b</w:t>
      </w:r>
      <w:r>
        <w:rPr>
          <w:rFonts w:ascii="Century Gothic" w:hAnsi="Century Gothic"/>
          <w:spacing w:val="-1"/>
          <w:w w:val="85"/>
          <w:sz w:val="21"/>
        </w:rPr>
        <w:t>es</w:t>
      </w:r>
      <w:r>
        <w:rPr>
          <w:rFonts w:ascii="Century Gothic" w:hAnsi="Century Gothic"/>
          <w:spacing w:val="-2"/>
          <w:w w:val="85"/>
          <w:sz w:val="21"/>
        </w:rPr>
        <w:t>tehe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kein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-3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</w:t>
      </w:r>
      <w:r>
        <w:rPr>
          <w:rFonts w:ascii="Century Gothic" w:hAnsi="Century Gothic"/>
          <w:spacing w:val="-2"/>
          <w:w w:val="85"/>
          <w:sz w:val="21"/>
        </w:rPr>
        <w:t>tla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tenve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dach</w:t>
      </w:r>
      <w:r>
        <w:rPr>
          <w:rFonts w:ascii="Century Gothic" w:hAnsi="Century Gothic"/>
          <w:spacing w:val="-1"/>
          <w:w w:val="85"/>
          <w:sz w:val="21"/>
        </w:rPr>
        <w:t>tsflä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</w:t>
      </w:r>
      <w:r>
        <w:rPr>
          <w:rFonts w:ascii="Century Gothic" w:hAnsi="Century Gothic"/>
          <w:spacing w:val="-2"/>
          <w:w w:val="85"/>
          <w:sz w:val="21"/>
        </w:rPr>
        <w:t>fg</w:t>
      </w:r>
      <w:r>
        <w:rPr>
          <w:rFonts w:ascii="Century Gothic" w:hAnsi="Century Gothic"/>
          <w:spacing w:val="-1"/>
          <w:w w:val="85"/>
          <w:sz w:val="21"/>
        </w:rPr>
        <w:t>run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4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l</w:t>
      </w:r>
      <w:r>
        <w:rPr>
          <w:rFonts w:ascii="Century Gothic" w:hAnsi="Century Gothic"/>
          <w:spacing w:val="-2"/>
          <w:w w:val="85"/>
          <w:sz w:val="21"/>
        </w:rPr>
        <w:t>eichten</w:t>
      </w:r>
      <w:r>
        <w:rPr>
          <w:rFonts w:ascii="Century Gothic" w:hAnsi="Century Gothic"/>
          <w:spacing w:val="-5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Ge</w:t>
      </w:r>
      <w:r>
        <w:rPr>
          <w:rFonts w:ascii="Century Gothic" w:hAnsi="Century Gothic"/>
          <w:spacing w:val="-2"/>
          <w:w w:val="85"/>
          <w:sz w:val="21"/>
        </w:rPr>
        <w:t>fä</w:t>
      </w:r>
      <w:r>
        <w:rPr>
          <w:rFonts w:ascii="Century Gothic" w:hAnsi="Century Gothic"/>
          <w:spacing w:val="-1"/>
          <w:w w:val="85"/>
          <w:sz w:val="21"/>
        </w:rPr>
        <w:t>lles</w:t>
      </w:r>
      <w:r>
        <w:rPr>
          <w:rFonts w:ascii="Century Gothic" w:hAnsi="Century Gothic"/>
          <w:spacing w:val="-3"/>
          <w:w w:val="85"/>
          <w:sz w:val="21"/>
        </w:rPr>
        <w:t> w</w:t>
      </w:r>
      <w:r>
        <w:rPr>
          <w:rFonts w:ascii="Century Gothic" w:hAnsi="Century Gothic"/>
          <w:spacing w:val="-2"/>
          <w:w w:val="85"/>
          <w:sz w:val="21"/>
        </w:rPr>
        <w:t>er</w:t>
      </w:r>
      <w:r>
        <w:rPr>
          <w:rFonts w:ascii="Century Gothic" w:hAnsi="Century Gothic"/>
          <w:spacing w:val="-3"/>
          <w:w w:val="85"/>
          <w:sz w:val="21"/>
        </w:rPr>
        <w:t>den</w:t>
      </w:r>
      <w:r>
        <w:rPr>
          <w:rFonts w:ascii="Century Gothic" w:hAnsi="Century Gothic"/>
          <w:spacing w:val="-2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Terr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ssierun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s-</w:t>
      </w:r>
      <w:r>
        <w:rPr>
          <w:rFonts w:ascii="Century Gothic" w:hAnsi="Century Gothic"/>
          <w:spacing w:val="51"/>
          <w:w w:val="105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beiten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ger</w:t>
      </w:r>
      <w:r>
        <w:rPr>
          <w:rFonts w:ascii="Century Gothic" w:hAnsi="Century Gothic"/>
          <w:spacing w:val="-1"/>
          <w:w w:val="90"/>
          <w:sz w:val="21"/>
        </w:rPr>
        <w:t>in</w:t>
      </w:r>
      <w:r>
        <w:rPr>
          <w:rFonts w:ascii="Century Gothic" w:hAnsi="Century Gothic"/>
          <w:spacing w:val="-2"/>
          <w:w w:val="90"/>
          <w:sz w:val="21"/>
        </w:rPr>
        <w:t>gem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fang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erwa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tet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D</w:t>
      </w:r>
      <w:r>
        <w:rPr>
          <w:rFonts w:ascii="Century Gothic" w:hAnsi="Century Gothic"/>
          <w:spacing w:val="-2"/>
          <w:w w:val="90"/>
          <w:sz w:val="21"/>
        </w:rPr>
        <w:t>ie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B</w:t>
      </w:r>
      <w:r>
        <w:rPr>
          <w:rFonts w:ascii="Century Gothic" w:hAnsi="Century Gothic"/>
          <w:spacing w:val="-2"/>
          <w:w w:val="90"/>
          <w:sz w:val="21"/>
        </w:rPr>
        <w:t>odengüte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a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te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(aptitude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ic</w:t>
      </w:r>
      <w:r>
        <w:rPr>
          <w:rFonts w:ascii="Century Gothic" w:hAnsi="Century Gothic"/>
          <w:spacing w:val="-1"/>
          <w:w w:val="90"/>
          <w:sz w:val="21"/>
        </w:rPr>
        <w:t>ol</w:t>
      </w:r>
      <w:r>
        <w:rPr>
          <w:rFonts w:ascii="Century Gothic" w:hAnsi="Century Gothic"/>
          <w:spacing w:val="-2"/>
          <w:w w:val="90"/>
          <w:sz w:val="21"/>
        </w:rPr>
        <w:t>e)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teht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für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Teil</w:t>
      </w:r>
      <w:r>
        <w:rPr>
          <w:rFonts w:ascii="Century Gothic" w:hAnsi="Century Gothic"/>
          <w:spacing w:val="-2"/>
          <w:w w:val="90"/>
          <w:sz w:val="21"/>
        </w:rPr>
        <w:t>bereich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49"/>
          <w:w w:val="8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Or</w:t>
      </w:r>
      <w:r>
        <w:rPr>
          <w:rFonts w:ascii="Century Gothic" w:hAnsi="Century Gothic"/>
          <w:spacing w:val="-2"/>
          <w:w w:val="95"/>
          <w:sz w:val="21"/>
        </w:rPr>
        <w:t>t</w:t>
      </w:r>
      <w:r>
        <w:rPr>
          <w:rFonts w:ascii="Century Gothic" w:hAnsi="Century Gothic"/>
          <w:spacing w:val="-1"/>
          <w:w w:val="95"/>
          <w:sz w:val="21"/>
        </w:rPr>
        <w:t>s</w:t>
      </w:r>
      <w:r>
        <w:rPr>
          <w:rFonts w:ascii="Century Gothic" w:hAnsi="Century Gothic"/>
          <w:spacing w:val="-2"/>
          <w:w w:val="95"/>
          <w:sz w:val="21"/>
        </w:rPr>
        <w:t>chaft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Reichlange</w:t>
      </w:r>
      <w:r>
        <w:rPr>
          <w:rFonts w:ascii="Century Gothic" w:hAnsi="Century Gothic"/>
          <w:spacing w:val="-15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noch</w:t>
      </w:r>
      <w:r>
        <w:rPr>
          <w:rFonts w:ascii="Century Gothic" w:hAnsi="Century Gothic"/>
          <w:spacing w:val="-15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nicht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zu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3"/>
          <w:w w:val="95"/>
          <w:sz w:val="21"/>
        </w:rPr>
        <w:t>Ve</w:t>
      </w:r>
      <w:r>
        <w:rPr>
          <w:rFonts w:ascii="Century Gothic" w:hAnsi="Century Gothic"/>
          <w:spacing w:val="-2"/>
          <w:w w:val="95"/>
          <w:sz w:val="21"/>
        </w:rPr>
        <w:t>r</w:t>
      </w:r>
      <w:r>
        <w:rPr>
          <w:rFonts w:ascii="Century Gothic" w:hAnsi="Century Gothic"/>
          <w:spacing w:val="-3"/>
          <w:w w:val="95"/>
          <w:sz w:val="21"/>
        </w:rPr>
        <w:t>fügung</w:t>
      </w:r>
      <w:r>
        <w:rPr>
          <w:rFonts w:ascii="Century Gothic" w:hAnsi="Century Gothic"/>
          <w:spacing w:val="-2"/>
          <w:w w:val="95"/>
          <w:sz w:val="21"/>
        </w:rPr>
        <w:t>.</w:t>
      </w:r>
      <w:r>
        <w:rPr>
          <w:rFonts w:ascii="Century Gothic" w:hAnsi="Century Gothic"/>
          <w:spacing w:val="-13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Aufg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2"/>
          <w:w w:val="95"/>
          <w:sz w:val="21"/>
        </w:rPr>
        <w:t>und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de</w:t>
      </w:r>
      <w:r>
        <w:rPr>
          <w:rFonts w:ascii="Century Gothic" w:hAnsi="Century Gothic"/>
          <w:spacing w:val="-1"/>
          <w:w w:val="95"/>
          <w:sz w:val="21"/>
        </w:rPr>
        <w:t>r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gep</w:t>
      </w:r>
      <w:r>
        <w:rPr>
          <w:rFonts w:ascii="Century Gothic" w:hAnsi="Century Gothic"/>
          <w:spacing w:val="-1"/>
          <w:w w:val="95"/>
          <w:sz w:val="21"/>
        </w:rPr>
        <w:t>l</w:t>
      </w:r>
      <w:r>
        <w:rPr>
          <w:rFonts w:ascii="Century Gothic" w:hAnsi="Century Gothic"/>
          <w:spacing w:val="-2"/>
          <w:w w:val="95"/>
          <w:sz w:val="21"/>
        </w:rPr>
        <w:t>anten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1"/>
          <w:w w:val="95"/>
          <w:sz w:val="21"/>
        </w:rPr>
        <w:t>Err</w:t>
      </w:r>
      <w:r>
        <w:rPr>
          <w:rFonts w:ascii="Century Gothic" w:hAnsi="Century Gothic"/>
          <w:spacing w:val="-2"/>
          <w:w w:val="95"/>
          <w:sz w:val="21"/>
        </w:rPr>
        <w:t>ichtung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von</w:t>
      </w:r>
      <w:r>
        <w:rPr>
          <w:rFonts w:ascii="Century Gothic" w:hAnsi="Century Gothic"/>
          <w:spacing w:val="-13"/>
          <w:w w:val="95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v</w:t>
      </w:r>
      <w:r>
        <w:rPr>
          <w:rFonts w:ascii="Century Gothic" w:hAnsi="Century Gothic"/>
          <w:spacing w:val="-1"/>
          <w:w w:val="95"/>
          <w:sz w:val="21"/>
        </w:rPr>
        <w:t>i</w:t>
      </w:r>
      <w:r>
        <w:rPr>
          <w:rFonts w:ascii="Century Gothic" w:hAnsi="Century Gothic"/>
          <w:spacing w:val="-2"/>
          <w:w w:val="95"/>
          <w:sz w:val="21"/>
        </w:rPr>
        <w:t>er</w:t>
      </w:r>
      <w:r>
        <w:rPr>
          <w:rFonts w:ascii="Century Gothic" w:hAnsi="Century Gothic"/>
          <w:spacing w:val="-15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bis</w:t>
      </w:r>
      <w:r>
        <w:rPr>
          <w:rFonts w:ascii="Century Gothic" w:hAnsi="Century Gothic"/>
          <w:spacing w:val="-14"/>
          <w:w w:val="95"/>
          <w:sz w:val="21"/>
        </w:rPr>
        <w:t> </w:t>
      </w:r>
      <w:r>
        <w:rPr>
          <w:rFonts w:ascii="Century Gothic" w:hAnsi="Century Gothic"/>
          <w:w w:val="95"/>
          <w:sz w:val="21"/>
        </w:rPr>
        <w:t>sechs</w:t>
      </w:r>
      <w:r>
        <w:rPr>
          <w:rFonts w:ascii="Century Gothic" w:hAnsi="Century Gothic"/>
          <w:spacing w:val="37"/>
          <w:w w:val="98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Wohn</w:t>
      </w:r>
      <w:r>
        <w:rPr>
          <w:rFonts w:ascii="Century Gothic" w:hAnsi="Century Gothic"/>
          <w:spacing w:val="-2"/>
          <w:w w:val="90"/>
          <w:sz w:val="21"/>
        </w:rPr>
        <w:t>einhe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auf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einer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0,52</w:t>
      </w:r>
      <w:r>
        <w:rPr>
          <w:rFonts w:ascii="Century Gothic" w:hAnsi="Century Gothic"/>
          <w:spacing w:val="-2"/>
          <w:w w:val="90"/>
          <w:sz w:val="21"/>
        </w:rPr>
        <w:t>ha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o</w:t>
      </w:r>
      <w:r>
        <w:rPr>
          <w:rFonts w:ascii="Century Gothic" w:hAnsi="Century Gothic"/>
          <w:spacing w:val="-1"/>
          <w:w w:val="90"/>
          <w:sz w:val="21"/>
        </w:rPr>
        <w:t>ß</w:t>
      </w:r>
      <w:r>
        <w:rPr>
          <w:rFonts w:ascii="Century Gothic" w:hAnsi="Century Gothic"/>
          <w:spacing w:val="-2"/>
          <w:w w:val="90"/>
          <w:sz w:val="21"/>
        </w:rPr>
        <w:t>en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Fl</w:t>
      </w:r>
      <w:r>
        <w:rPr>
          <w:rFonts w:ascii="Century Gothic" w:hAnsi="Century Gothic"/>
          <w:spacing w:val="-2"/>
          <w:w w:val="90"/>
          <w:sz w:val="21"/>
        </w:rPr>
        <w:t>äche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ergibt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sich</w:t>
      </w:r>
      <w:r>
        <w:rPr>
          <w:rFonts w:ascii="Century Gothic" w:hAnsi="Century Gothic"/>
          <w:spacing w:val="-2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2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N</w:t>
      </w:r>
      <w:r>
        <w:rPr>
          <w:rFonts w:ascii="Century Gothic" w:hAnsi="Century Gothic"/>
          <w:spacing w:val="-2"/>
          <w:w w:val="90"/>
          <w:sz w:val="21"/>
        </w:rPr>
        <w:t>euve</w:t>
      </w:r>
      <w:r>
        <w:rPr>
          <w:rFonts w:ascii="Century Gothic" w:hAnsi="Century Gothic"/>
          <w:spacing w:val="-1"/>
          <w:w w:val="90"/>
          <w:sz w:val="21"/>
        </w:rPr>
        <w:t>rsi</w:t>
      </w:r>
      <w:r>
        <w:rPr>
          <w:rFonts w:ascii="Century Gothic" w:hAnsi="Century Gothic"/>
          <w:spacing w:val="-2"/>
          <w:w w:val="90"/>
          <w:sz w:val="21"/>
        </w:rPr>
        <w:t>egelung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in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rin</w:t>
      </w:r>
      <w:r>
        <w:rPr>
          <w:rFonts w:ascii="Century Gothic" w:hAnsi="Century Gothic"/>
          <w:spacing w:val="-2"/>
          <w:w w:val="90"/>
          <w:sz w:val="21"/>
        </w:rPr>
        <w:t>gem</w:t>
      </w:r>
      <w:r>
        <w:rPr>
          <w:rFonts w:ascii="Century Gothic" w:hAnsi="Century Gothic"/>
          <w:spacing w:val="-23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fang</w:t>
      </w:r>
      <w:r>
        <w:rPr>
          <w:rFonts w:ascii="Century Gothic" w:hAnsi="Century Gothic"/>
          <w:spacing w:val="-1"/>
          <w:w w:val="90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15.15pt;mso-position-horizontal-relative:char;mso-position-vertical-relative:line" type="#_x0000_t202" filled="true" fillcolor="#99cc00" stroked="false">
            <v:textbox inset="0,0,0,0">
              <w:txbxContent>
                <w:p>
                  <w:pPr>
                    <w:spacing w:line="248" w:lineRule="exact" w:before="0"/>
                    <w:ind w:left="28" w:right="0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ring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56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gut</w:t>
      </w:r>
      <w:r>
        <w:rPr>
          <w:rFonts w:ascii="Century Gothic"/>
          <w:i/>
          <w:spacing w:val="19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Wasser</w:t>
      </w:r>
      <w:r>
        <w:rPr>
          <w:rFonts w:ascii="Century Gothic"/>
          <w:i/>
          <w:w w:val="90"/>
          <w:sz w:val="22"/>
        </w:rPr>
      </w:r>
      <w:r>
        <w:rPr>
          <w:rFonts w:asci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1"/>
        <w:gridCol w:w="8519"/>
      </w:tblGrid>
      <w:tr>
        <w:trPr>
          <w:trHeight w:val="442" w:hRule="exact"/>
        </w:trPr>
        <w:tc>
          <w:tcPr>
            <w:tcW w:w="9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71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18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946" w:hRule="exact"/>
        </w:trPr>
        <w:tc>
          <w:tcPr>
            <w:tcW w:w="9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03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5" w:lineRule="auto" w:before="53"/>
              <w:ind w:left="102" w:right="101"/>
              <w:jc w:val="both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Err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eichen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einer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guten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Qu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tät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unter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chen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obe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rir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dischen</w:t>
            </w:r>
            <w:r>
              <w:rPr>
                <w:rFonts w:ascii="Century Gothic" w:hAnsi="Century Gothic"/>
                <w:spacing w:val="-1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ewä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im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Sinne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e-</w:t>
            </w:r>
            <w:r>
              <w:rPr>
                <w:rFonts w:ascii="Century Gothic" w:hAnsi="Century Gothic"/>
                <w:spacing w:val="55"/>
                <w:w w:val="86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finition</w:t>
            </w:r>
            <w:r>
              <w:rPr>
                <w:rFonts w:ascii="Century Gothic" w:hAnsi="Century Gothic"/>
                <w:spacing w:val="1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W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er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ahmen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nie</w:t>
            </w:r>
            <w:r>
              <w:rPr>
                <w:rFonts w:ascii="Century Gothic" w:hAnsi="Century Gothic"/>
                <w:spacing w:val="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(WRRL)</w:t>
            </w:r>
            <w:r>
              <w:rPr>
                <w:rFonts w:ascii="Century Gothic" w:hAnsi="Century Gothic"/>
                <w:spacing w:val="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is</w:t>
            </w:r>
            <w:r>
              <w:rPr>
                <w:rFonts w:ascii="Century Gothic" w:hAnsi="Century Gothic"/>
                <w:spacing w:val="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2015,</w:t>
            </w:r>
            <w:r>
              <w:rPr>
                <w:rFonts w:ascii="Century Gothic" w:hAnsi="Century Gothic"/>
                <w:spacing w:val="9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2021</w:t>
            </w:r>
            <w:r>
              <w:rPr>
                <w:rFonts w:ascii="Century Gothic" w:hAnsi="Century Gothic"/>
                <w:spacing w:val="12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5"/>
                <w:sz w:val="21"/>
              </w:rPr>
              <w:t>und</w:t>
            </w:r>
            <w:r>
              <w:rPr>
                <w:rFonts w:ascii="Century Gothic" w:hAnsi="Century Gothic"/>
                <w:spacing w:val="1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2027,</w:t>
            </w:r>
            <w:r>
              <w:rPr>
                <w:rFonts w:ascii="Century Gothic" w:hAnsi="Century Gothic"/>
                <w:spacing w:val="1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du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Senkung</w:t>
            </w:r>
            <w:r>
              <w:rPr>
                <w:rFonts w:ascii="Century Gothic" w:hAnsi="Century Gothic"/>
                <w:spacing w:val="11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</w:t>
            </w:r>
            <w:r>
              <w:rPr>
                <w:rFonts w:ascii="Century Gothic" w:hAnsi="Century Gothic"/>
                <w:spacing w:val="53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Schad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toffeint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äge</w:t>
            </w:r>
            <w:r>
              <w:rPr>
                <w:rFonts w:ascii="Century Gothic" w:hAnsi="Century Gothic"/>
                <w:spacing w:val="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Gewä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(R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2000/60/EG</w:t>
            </w:r>
            <w:r>
              <w:rPr>
                <w:rFonts w:ascii="Century Gothic" w:hAnsi="Century Gothic"/>
                <w:spacing w:val="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NDD</w:t>
            </w:r>
            <w:r>
              <w:rPr>
                <w:rFonts w:ascii="Century Gothic" w:hAnsi="Century Gothic"/>
                <w:spacing w:val="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9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248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93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6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twick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egen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tions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achha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lti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eit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35"/>
                <w:w w:val="98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3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93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roßfl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ächige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na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eten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tionsr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93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5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usr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eichend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Überflu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für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den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beugende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ochwa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s-</w:t>
            </w:r>
            <w:r>
              <w:rPr>
                <w:rFonts w:ascii="Century Gothic" w:hAnsi="Century Gothic"/>
                <w:spacing w:val="41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rs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chutz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after="0" w:line="252" w:lineRule="exact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28"/>
          <w:szCs w:val="28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1"/>
        <w:gridCol w:w="8519"/>
      </w:tblGrid>
      <w:tr>
        <w:trPr>
          <w:trHeight w:val="442" w:hRule="exact"/>
        </w:trPr>
        <w:tc>
          <w:tcPr>
            <w:tcW w:w="93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wä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hrleis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usr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eichende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apa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zit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vo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agen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93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edeutung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rfl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äche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n-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Gru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ndwa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rs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für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tional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inte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chutzgeb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ete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line="281" w:lineRule="auto" w:before="58"/>
        <w:ind w:left="138" w:right="19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tehen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Qu</w:t>
      </w:r>
      <w:r>
        <w:rPr>
          <w:rFonts w:ascii="Century Gothic" w:hAnsi="Century Gothic"/>
          <w:spacing w:val="-2"/>
          <w:w w:val="90"/>
          <w:sz w:val="21"/>
        </w:rPr>
        <w:t>ellen,</w:t>
      </w:r>
      <w:r>
        <w:rPr>
          <w:rFonts w:ascii="Century Gothic" w:hAnsi="Century Gothic"/>
          <w:spacing w:val="-2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Ob</w:t>
      </w:r>
      <w:r>
        <w:rPr>
          <w:rFonts w:ascii="Century Gothic" w:hAnsi="Century Gothic"/>
          <w:spacing w:val="-2"/>
          <w:w w:val="90"/>
          <w:sz w:val="21"/>
        </w:rPr>
        <w:t>erflächengewä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ode</w:t>
      </w:r>
      <w:r>
        <w:rPr>
          <w:rFonts w:ascii="Century Gothic" w:hAnsi="Century Gothic"/>
          <w:spacing w:val="-2"/>
          <w:w w:val="90"/>
          <w:sz w:val="21"/>
        </w:rPr>
        <w:t>r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Trink</w:t>
      </w:r>
      <w:r>
        <w:rPr>
          <w:rFonts w:ascii="Century Gothic" w:hAnsi="Century Gothic"/>
          <w:spacing w:val="-2"/>
          <w:w w:val="90"/>
          <w:sz w:val="21"/>
        </w:rPr>
        <w:t>wa</w:t>
      </w:r>
      <w:r>
        <w:rPr>
          <w:rFonts w:ascii="Century Gothic" w:hAnsi="Century Gothic"/>
          <w:spacing w:val="-1"/>
          <w:w w:val="90"/>
          <w:sz w:val="21"/>
        </w:rPr>
        <w:t>ss</w:t>
      </w:r>
      <w:r>
        <w:rPr>
          <w:rFonts w:ascii="Century Gothic" w:hAnsi="Century Gothic"/>
          <w:spacing w:val="-2"/>
          <w:w w:val="90"/>
          <w:sz w:val="21"/>
        </w:rPr>
        <w:t>er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chutzgebiete.</w:t>
      </w:r>
      <w:r>
        <w:rPr>
          <w:rFonts w:ascii="Century Gothic" w:hAnsi="Century Gothic"/>
          <w:spacing w:val="-2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Ei</w:t>
      </w:r>
      <w:r>
        <w:rPr>
          <w:rFonts w:ascii="Century Gothic" w:hAnsi="Century Gothic"/>
          <w:spacing w:val="-2"/>
          <w:w w:val="90"/>
          <w:sz w:val="21"/>
        </w:rPr>
        <w:t>n</w:t>
      </w:r>
      <w:r>
        <w:rPr>
          <w:rFonts w:ascii="Century Gothic" w:hAnsi="Century Gothic"/>
          <w:spacing w:val="-2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egelte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51"/>
          <w:w w:val="105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ana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c</w:t>
      </w:r>
      <w:r>
        <w:rPr>
          <w:rFonts w:ascii="Century Gothic" w:hAnsi="Century Gothic"/>
          <w:spacing w:val="-1"/>
          <w:w w:val="90"/>
          <w:sz w:val="21"/>
        </w:rPr>
        <w:t>hluss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an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lä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anlage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1"/>
          <w:w w:val="90"/>
          <w:sz w:val="21"/>
        </w:rPr>
        <w:t>it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au</w:t>
      </w:r>
      <w:r>
        <w:rPr>
          <w:rFonts w:ascii="Century Gothic" w:hAnsi="Century Gothic"/>
          <w:spacing w:val="-1"/>
          <w:w w:val="90"/>
          <w:sz w:val="21"/>
        </w:rPr>
        <w:t>sr</w:t>
      </w:r>
      <w:r>
        <w:rPr>
          <w:rFonts w:ascii="Century Gothic" w:hAnsi="Century Gothic"/>
          <w:spacing w:val="-2"/>
          <w:w w:val="90"/>
          <w:sz w:val="21"/>
        </w:rPr>
        <w:t>eichend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apa</w:t>
      </w:r>
      <w:r>
        <w:rPr>
          <w:rFonts w:ascii="Century Gothic" w:hAnsi="Century Gothic"/>
          <w:spacing w:val="-1"/>
          <w:w w:val="90"/>
          <w:sz w:val="21"/>
        </w:rPr>
        <w:t>zit</w:t>
      </w:r>
      <w:r>
        <w:rPr>
          <w:rFonts w:ascii="Century Gothic" w:hAnsi="Century Gothic"/>
          <w:spacing w:val="-2"/>
          <w:w w:val="90"/>
          <w:sz w:val="21"/>
        </w:rPr>
        <w:t>äten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k</w:t>
      </w:r>
      <w:r>
        <w:rPr>
          <w:rFonts w:ascii="Century Gothic" w:hAnsi="Century Gothic"/>
          <w:spacing w:val="-2"/>
          <w:w w:val="90"/>
          <w:sz w:val="21"/>
        </w:rPr>
        <w:t>ann</w:t>
      </w:r>
      <w:r>
        <w:rPr>
          <w:rFonts w:ascii="Century Gothic" w:hAnsi="Century Gothic"/>
          <w:spacing w:val="-12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Fall</w:t>
      </w:r>
      <w:r>
        <w:rPr>
          <w:rFonts w:ascii="Century Gothic" w:hAnsi="Century Gothic"/>
          <w:spacing w:val="-2"/>
          <w:w w:val="90"/>
          <w:sz w:val="21"/>
        </w:rPr>
        <w:t>e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einer</w:t>
      </w:r>
      <w:r>
        <w:rPr>
          <w:rFonts w:ascii="Century Gothic" w:hAnsi="Century Gothic"/>
          <w:spacing w:val="-1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</w:t>
      </w:r>
      <w:r>
        <w:rPr>
          <w:rFonts w:ascii="Century Gothic" w:hAnsi="Century Gothic"/>
          <w:spacing w:val="-1"/>
          <w:w w:val="90"/>
          <w:sz w:val="21"/>
        </w:rPr>
        <w:t>roj</w:t>
      </w:r>
      <w:r>
        <w:rPr>
          <w:rFonts w:ascii="Century Gothic" w:hAnsi="Century Gothic"/>
          <w:spacing w:val="-2"/>
          <w:w w:val="90"/>
          <w:sz w:val="21"/>
        </w:rPr>
        <w:t>ekt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ea</w:t>
      </w:r>
      <w:r>
        <w:rPr>
          <w:rFonts w:ascii="Century Gothic" w:hAnsi="Century Gothic"/>
          <w:spacing w:val="-1"/>
          <w:w w:val="90"/>
          <w:sz w:val="21"/>
        </w:rPr>
        <w:t>lisi</w:t>
      </w:r>
      <w:r>
        <w:rPr>
          <w:rFonts w:ascii="Century Gothic" w:hAnsi="Century Gothic"/>
          <w:spacing w:val="-2"/>
          <w:w w:val="90"/>
          <w:sz w:val="21"/>
        </w:rPr>
        <w:t>erung</w:t>
      </w:r>
      <w:r>
        <w:rPr>
          <w:rFonts w:ascii="Century Gothic" w:hAnsi="Century Gothic"/>
          <w:spacing w:val="-1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ge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45"/>
          <w:w w:val="10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wä</w:t>
      </w:r>
      <w:r>
        <w:rPr>
          <w:rFonts w:ascii="Century Gothic" w:hAnsi="Century Gothic"/>
          <w:spacing w:val="-1"/>
          <w:w w:val="85"/>
          <w:sz w:val="21"/>
        </w:rPr>
        <w:t>hrleis</w:t>
      </w:r>
      <w:r>
        <w:rPr>
          <w:rFonts w:ascii="Century Gothic" w:hAnsi="Century Gothic"/>
          <w:spacing w:val="-2"/>
          <w:w w:val="85"/>
          <w:sz w:val="21"/>
        </w:rPr>
        <w:t>tet</w:t>
      </w:r>
      <w:r>
        <w:rPr>
          <w:rFonts w:ascii="Century Gothic" w:hAnsi="Century Gothic"/>
          <w:spacing w:val="-15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we</w:t>
      </w:r>
      <w:r>
        <w:rPr>
          <w:rFonts w:ascii="Century Gothic" w:hAnsi="Century Gothic"/>
          <w:spacing w:val="-1"/>
          <w:w w:val="85"/>
          <w:sz w:val="21"/>
        </w:rPr>
        <w:t>r</w:t>
      </w:r>
      <w:r>
        <w:rPr>
          <w:rFonts w:ascii="Century Gothic" w:hAnsi="Century Gothic"/>
          <w:spacing w:val="-2"/>
          <w:w w:val="85"/>
          <w:sz w:val="21"/>
        </w:rPr>
        <w:t>den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15.15pt;mso-position-horizontal-relative:char;mso-position-vertical-relative:line" type="#_x0000_t202" filled="true" fillcolor="#99cc00" stroked="false">
            <v:textbox inset="0,0,0,0">
              <w:txbxContent>
                <w:p>
                  <w:pPr>
                    <w:spacing w:line="248" w:lineRule="exact" w:before="0"/>
                    <w:ind w:left="28" w:right="0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ring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56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gut</w:t>
      </w:r>
      <w:r>
        <w:rPr>
          <w:rFonts w:ascii="Century Gothic"/>
          <w:i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Kli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ma</w:t>
      </w:r>
      <w:r>
        <w:rPr>
          <w:rFonts w:ascii="Century Gothic"/>
          <w:i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un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d</w:t>
      </w:r>
      <w:r>
        <w:rPr>
          <w:rFonts w:ascii="Century Gothic"/>
          <w:i/>
          <w:spacing w:val="2"/>
          <w:w w:val="85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5"/>
          <w:sz w:val="22"/>
          <w:u w:val="single" w:color="000000"/>
        </w:rPr>
        <w:t>Luf</w:t>
      </w:r>
      <w:r>
        <w:rPr>
          <w:rFonts w:asci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/>
          <w:i/>
          <w:w w:val="71"/>
          <w:sz w:val="22"/>
        </w:rPr>
      </w:r>
      <w:r>
        <w:rPr>
          <w:rFonts w:asci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3"/>
        <w:gridCol w:w="8541"/>
      </w:tblGrid>
      <w:tr>
        <w:trPr>
          <w:trHeight w:val="442" w:hRule="exact"/>
        </w:trPr>
        <w:tc>
          <w:tcPr>
            <w:tcW w:w="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16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30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946" w:hRule="exact"/>
        </w:trPr>
        <w:tc>
          <w:tcPr>
            <w:tcW w:w="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01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7"/>
              <w:jc w:val="both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em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eitb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chutz</w:t>
            </w:r>
            <w:r>
              <w:rPr>
                <w:rFonts w:ascii="Century Gothic" w:hAnsi="Century Gothic"/>
                <w:spacing w:val="1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pa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ssu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echend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,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müss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ne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ins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pa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8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issions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in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derung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för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werde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n,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oda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ss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eine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Redu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tion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eibhau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emi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ssio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nen</w:t>
            </w:r>
            <w:r>
              <w:rPr>
                <w:rFonts w:ascii="Century Gothic" w:hAnsi="Century Gothic"/>
                <w:spacing w:val="6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um</w:t>
            </w:r>
            <w:r>
              <w:rPr>
                <w:rFonts w:ascii="Century Gothic" w:hAnsi="Century Gothic"/>
                <w:spacing w:val="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w w:val="95"/>
                <w:sz w:val="21"/>
              </w:rPr>
              <w:t>20%</w:t>
            </w:r>
            <w:r>
              <w:rPr>
                <w:rFonts w:ascii="Century Gothic" w:hAnsi="Century Gothic"/>
                <w:spacing w:val="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is</w:t>
            </w:r>
            <w:r>
              <w:rPr>
                <w:rFonts w:ascii="Century Gothic" w:hAnsi="Century Gothic"/>
                <w:spacing w:val="1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2020</w:t>
            </w:r>
            <w:r>
              <w:rPr>
                <w:rFonts w:ascii="Century Gothic" w:hAnsi="Century Gothic"/>
                <w:spacing w:val="1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(Ba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sis</w:t>
            </w:r>
            <w:r>
              <w:rPr>
                <w:rFonts w:ascii="Century Gothic" w:hAnsi="Century Gothic"/>
                <w:spacing w:val="10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2005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pacing w:val="9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NDD,</w:t>
            </w:r>
            <w:r>
              <w:rPr>
                <w:rFonts w:ascii="Century Gothic" w:hAnsi="Century Gothic"/>
                <w:spacing w:val="8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943" w:hRule="exact"/>
        </w:trPr>
        <w:tc>
          <w:tcPr>
            <w:tcW w:w="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06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3" w:lineRule="auto" w:before="55"/>
              <w:ind w:left="102" w:right="106"/>
              <w:jc w:val="both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welt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hli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chen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esundheit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owie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För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eben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qua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-</w:t>
            </w:r>
            <w:r>
              <w:rPr>
                <w:rFonts w:ascii="Century Gothic" w:hAnsi="Century Gothic"/>
                <w:spacing w:val="57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tät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Üb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eiten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Gr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enzwe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</w:t>
            </w:r>
            <w:r>
              <w:rPr>
                <w:rFonts w:ascii="Century Gothic" w:hAnsi="Century Gothic"/>
                <w:spacing w:val="-24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tick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toffoxide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F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taubpa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rtik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el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hin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</w:t>
            </w:r>
            <w:r>
              <w:rPr>
                <w:rFonts w:ascii="Century Gothic" w:hAnsi="Century Gothic"/>
                <w:spacing w:val="3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(PN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DD,</w:t>
            </w:r>
            <w:r>
              <w:rPr>
                <w:rFonts w:ascii="Century Gothic" w:hAnsi="Century Gothic"/>
                <w:spacing w:val="13"/>
                <w:w w:val="9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08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4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90"/>
                <w:sz w:val="21"/>
              </w:rPr>
              <w:t>Redu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tion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ver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eh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rs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bed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in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gte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Um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weltbela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tung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eine</w:t>
            </w:r>
            <w:r>
              <w:rPr>
                <w:rFonts w:ascii="Century Gothic" w:hAnsi="Century Gothic"/>
                <w:spacing w:val="-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bes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erung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oda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10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zwi-</w:t>
            </w:r>
            <w:r>
              <w:rPr>
                <w:rFonts w:ascii="Century Gothic" w:hAnsi="Century Gothic"/>
                <w:spacing w:val="6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sz w:val="21"/>
              </w:rPr>
              <w:t>chen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z w:val="21"/>
              </w:rPr>
              <w:t>ÖV</w:t>
            </w:r>
            <w:r>
              <w:rPr>
                <w:rFonts w:ascii="Century Gothic" w:hAnsi="Century Gothic"/>
                <w:spacing w:val="-39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sz w:val="21"/>
              </w:rPr>
              <w:t>und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M</w:t>
            </w:r>
            <w:r>
              <w:rPr>
                <w:rFonts w:ascii="Century Gothic" w:hAnsi="Century Gothic"/>
                <w:spacing w:val="-1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sz w:val="21"/>
              </w:rPr>
              <w:t>V</w:t>
            </w:r>
            <w:r>
              <w:rPr>
                <w:rFonts w:ascii="Century Gothic" w:hAnsi="Century Gothic"/>
                <w:spacing w:val="-39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sz w:val="21"/>
              </w:rPr>
              <w:t>auf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25</w:t>
            </w:r>
            <w:r>
              <w:rPr>
                <w:rFonts w:ascii="Century Gothic" w:hAnsi="Century Gothic"/>
                <w:spacing w:val="-2"/>
                <w:sz w:val="21"/>
              </w:rPr>
              <w:t>/</w:t>
            </w:r>
            <w:r>
              <w:rPr>
                <w:rFonts w:ascii="Century Gothic" w:hAnsi="Century Gothic"/>
                <w:spacing w:val="-1"/>
                <w:sz w:val="21"/>
              </w:rPr>
              <w:t>75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sz w:val="21"/>
              </w:rPr>
              <w:t>N</w:t>
            </w:r>
            <w:r>
              <w:rPr>
                <w:rFonts w:ascii="Century Gothic" w:hAnsi="Century Gothic"/>
                <w:spacing w:val="-2"/>
                <w:sz w:val="21"/>
              </w:rPr>
              <w:t>DD</w:t>
            </w:r>
            <w:r>
              <w:rPr>
                <w:rFonts w:ascii="Century Gothic" w:hAnsi="Century Gothic"/>
                <w:spacing w:val="-1"/>
                <w:sz w:val="21"/>
              </w:rPr>
              <w:t>,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2010,</w:t>
            </w:r>
            <w:r>
              <w:rPr>
                <w:rFonts w:ascii="Century Gothic" w:hAnsi="Century Gothic"/>
                <w:spacing w:val="-39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sz w:val="21"/>
              </w:rPr>
              <w:t>PDA</w:t>
            </w:r>
            <w:r>
              <w:rPr>
                <w:rFonts w:ascii="Century Gothic" w:hAnsi="Century Gothic"/>
                <w:spacing w:val="-1"/>
                <w:sz w:val="21"/>
              </w:rPr>
              <w:t>T,</w:t>
            </w:r>
            <w:r>
              <w:rPr>
                <w:rFonts w:ascii="Century Gothic" w:hAnsi="Century Gothic"/>
                <w:spacing w:val="-38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sz w:val="21"/>
              </w:rPr>
              <w:t>2003</w:t>
            </w:r>
            <w:r>
              <w:rPr>
                <w:rFonts w:ascii="Century Gothic" w:hAnsi="Century Gothic"/>
                <w:spacing w:val="-2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258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946" w:hRule="exact"/>
        </w:trPr>
        <w:tc>
          <w:tcPr>
            <w:tcW w:w="82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2"/>
              <w:jc w:val="both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Erh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,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Sicherung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ode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auch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Wi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her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Entwick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lu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eten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it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hohe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e-</w:t>
            </w:r>
            <w:r>
              <w:rPr>
                <w:rFonts w:ascii="Century Gothic" w:hAnsi="Century Gothic"/>
                <w:spacing w:val="51"/>
                <w:w w:val="86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deutung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für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eg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io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nale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Kli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ma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uft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einha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(Fris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-</w:t>
            </w:r>
            <w:r>
              <w:rPr>
                <w:rFonts w:ascii="Century Gothic" w:hAnsi="Century Gothic"/>
                <w:spacing w:val="-2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uftentstehung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ete</w:t>
            </w:r>
            <w:r>
              <w:rPr>
                <w:rFonts w:ascii="Century Gothic" w:hAnsi="Century Gothic"/>
                <w:spacing w:val="63"/>
                <w:w w:val="76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sowi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echende</w:t>
            </w:r>
            <w:r>
              <w:rPr>
                <w:rFonts w:ascii="Century Gothic" w:hAnsi="Century Gothic"/>
                <w:spacing w:val="-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hneis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-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zum</w:t>
            </w:r>
            <w:r>
              <w:rPr>
                <w:rFonts w:ascii="Century Gothic" w:hAnsi="Century Gothic"/>
                <w:spacing w:val="-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fta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gleich)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82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ermei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intr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äch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tigun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 w:hAnsi="Century Gothic"/>
                <w:spacing w:val="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leichsleis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tungen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82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ck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htigu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ntiell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Fol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gen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klim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gen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wie</w:t>
            </w:r>
            <w:r>
              <w:rPr>
                <w:rFonts w:ascii="Century Gothic" w:hAnsi="Century Gothic"/>
                <w:spacing w:val="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wette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nisse,</w:t>
            </w:r>
            <w:r>
              <w:rPr>
                <w:rFonts w:ascii="Century Gothic" w:hAnsi="Century Gothic"/>
                <w:spacing w:val="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h-</w:t>
            </w:r>
            <w:r>
              <w:rPr>
                <w:rFonts w:ascii="Century Gothic" w:hAnsi="Century Gothic"/>
                <w:spacing w:val="63"/>
                <w:w w:val="92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ochwa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1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Hitz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eext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eme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line="281" w:lineRule="auto" w:before="58"/>
        <w:ind w:left="138" w:right="19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0"/>
          <w:sz w:val="21"/>
        </w:rPr>
        <w:t>Als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Ackerfläche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Randbereich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eines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inten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iv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beg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ünten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Sied</w:t>
      </w:r>
      <w:r>
        <w:rPr>
          <w:rFonts w:ascii="Century Gothic" w:hAnsi="Century Gothic"/>
          <w:spacing w:val="-1"/>
          <w:w w:val="90"/>
          <w:sz w:val="21"/>
        </w:rPr>
        <w:t>lu</w:t>
      </w:r>
      <w:r>
        <w:rPr>
          <w:rFonts w:ascii="Century Gothic" w:hAnsi="Century Gothic"/>
          <w:spacing w:val="-2"/>
          <w:w w:val="90"/>
          <w:sz w:val="21"/>
        </w:rPr>
        <w:t>ng</w:t>
      </w:r>
      <w:r>
        <w:rPr>
          <w:rFonts w:ascii="Century Gothic" w:hAnsi="Century Gothic"/>
          <w:spacing w:val="-1"/>
          <w:w w:val="90"/>
          <w:sz w:val="21"/>
        </w:rPr>
        <w:t>skör</w:t>
      </w:r>
      <w:r>
        <w:rPr>
          <w:rFonts w:ascii="Century Gothic" w:hAnsi="Century Gothic"/>
          <w:spacing w:val="-2"/>
          <w:w w:val="90"/>
          <w:sz w:val="21"/>
        </w:rPr>
        <w:t>pe</w:t>
      </w:r>
      <w:r>
        <w:rPr>
          <w:rFonts w:ascii="Century Gothic" w:hAnsi="Century Gothic"/>
          <w:spacing w:val="-1"/>
          <w:w w:val="90"/>
          <w:sz w:val="21"/>
        </w:rPr>
        <w:t>rs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im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länd</w:t>
      </w:r>
      <w:r>
        <w:rPr>
          <w:rFonts w:ascii="Century Gothic" w:hAnsi="Century Gothic"/>
          <w:spacing w:val="-1"/>
          <w:w w:val="90"/>
          <w:sz w:val="21"/>
        </w:rPr>
        <w:t>l</w:t>
      </w:r>
      <w:r>
        <w:rPr>
          <w:rFonts w:ascii="Century Gothic" w:hAnsi="Century Gothic"/>
          <w:spacing w:val="-2"/>
          <w:w w:val="90"/>
          <w:sz w:val="21"/>
        </w:rPr>
        <w:t>ichen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Raum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k</w:t>
      </w:r>
      <w:r>
        <w:rPr>
          <w:rFonts w:ascii="Century Gothic" w:hAnsi="Century Gothic"/>
          <w:spacing w:val="-3"/>
          <w:w w:val="90"/>
          <w:sz w:val="21"/>
        </w:rPr>
        <w:t>ommt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w w:val="90"/>
          <w:sz w:val="21"/>
        </w:rPr>
        <w:t>dem</w:t>
      </w:r>
      <w:r>
        <w:rPr>
          <w:rFonts w:ascii="Century Gothic" w:hAnsi="Century Gothic"/>
          <w:spacing w:val="51"/>
          <w:w w:val="81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Plan</w:t>
      </w:r>
      <w:r>
        <w:rPr>
          <w:rFonts w:ascii="Century Gothic" w:hAnsi="Century Gothic"/>
          <w:spacing w:val="-2"/>
          <w:w w:val="85"/>
          <w:sz w:val="21"/>
        </w:rPr>
        <w:t>geb</w:t>
      </w:r>
      <w:r>
        <w:rPr>
          <w:rFonts w:ascii="Century Gothic" w:hAnsi="Century Gothic"/>
          <w:spacing w:val="-1"/>
          <w:w w:val="85"/>
          <w:sz w:val="21"/>
        </w:rPr>
        <w:t>ie</w:t>
      </w:r>
      <w:r>
        <w:rPr>
          <w:rFonts w:ascii="Century Gothic" w:hAnsi="Century Gothic"/>
          <w:spacing w:val="-2"/>
          <w:w w:val="85"/>
          <w:sz w:val="21"/>
        </w:rPr>
        <w:t>t</w:t>
      </w:r>
      <w:r>
        <w:rPr>
          <w:rFonts w:ascii="Century Gothic" w:hAnsi="Century Gothic"/>
          <w:spacing w:val="8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</w:t>
      </w:r>
      <w:r>
        <w:rPr>
          <w:rFonts w:ascii="Century Gothic" w:hAnsi="Century Gothic"/>
          <w:spacing w:val="-2"/>
          <w:w w:val="85"/>
          <w:sz w:val="21"/>
        </w:rPr>
        <w:t>eine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rel</w:t>
      </w:r>
      <w:r>
        <w:rPr>
          <w:rFonts w:ascii="Century Gothic" w:hAnsi="Century Gothic"/>
          <w:spacing w:val="-2"/>
          <w:w w:val="85"/>
          <w:sz w:val="21"/>
        </w:rPr>
        <w:t>evante</w:t>
      </w:r>
      <w:r>
        <w:rPr>
          <w:rFonts w:ascii="Century Gothic" w:hAnsi="Century Gothic"/>
          <w:spacing w:val="6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B</w:t>
      </w:r>
      <w:r>
        <w:rPr>
          <w:rFonts w:ascii="Century Gothic" w:hAnsi="Century Gothic"/>
          <w:spacing w:val="-2"/>
          <w:w w:val="85"/>
          <w:sz w:val="21"/>
        </w:rPr>
        <w:t>edeutung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ls</w:t>
      </w:r>
      <w:r>
        <w:rPr>
          <w:rFonts w:ascii="Century Gothic" w:hAnsi="Century Gothic"/>
          <w:spacing w:val="8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klim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tis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us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leichsflä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9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zu.</w:t>
      </w:r>
      <w:r>
        <w:rPr>
          <w:rFonts w:ascii="Century Gothic" w:hAnsi="Century Gothic"/>
          <w:spacing w:val="10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Die</w:t>
      </w:r>
      <w:r>
        <w:rPr>
          <w:rFonts w:ascii="Century Gothic" w:hAnsi="Century Gothic"/>
          <w:spacing w:val="8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klim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tis</w:t>
      </w:r>
      <w:r>
        <w:rPr>
          <w:rFonts w:ascii="Century Gothic" w:hAnsi="Century Gothic"/>
          <w:spacing w:val="-2"/>
          <w:w w:val="85"/>
          <w:sz w:val="21"/>
        </w:rPr>
        <w:t>che</w:t>
      </w:r>
      <w:r>
        <w:rPr>
          <w:rFonts w:ascii="Century Gothic" w:hAnsi="Century Gothic"/>
          <w:spacing w:val="7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us</w:t>
      </w:r>
      <w:r>
        <w:rPr>
          <w:rFonts w:ascii="Century Gothic" w:hAnsi="Century Gothic"/>
          <w:spacing w:val="-2"/>
          <w:w w:val="85"/>
          <w:sz w:val="21"/>
        </w:rPr>
        <w:t>gleic</w:t>
      </w:r>
      <w:r>
        <w:rPr>
          <w:rFonts w:ascii="Century Gothic" w:hAnsi="Century Gothic"/>
          <w:spacing w:val="-1"/>
          <w:w w:val="85"/>
          <w:sz w:val="21"/>
        </w:rPr>
        <w:t>hsfunktion</w:t>
      </w:r>
      <w:r>
        <w:rPr>
          <w:rFonts w:ascii="Century Gothic" w:hAnsi="Century Gothic"/>
          <w:spacing w:val="71"/>
          <w:w w:val="86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Attert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wir</w:t>
      </w:r>
      <w:r>
        <w:rPr>
          <w:rFonts w:ascii="Century Gothic" w:hAnsi="Century Gothic"/>
          <w:spacing w:val="-2"/>
          <w:w w:val="90"/>
          <w:sz w:val="21"/>
        </w:rPr>
        <w:t>d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ch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da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nicht</w:t>
      </w:r>
      <w:r>
        <w:rPr>
          <w:rFonts w:ascii="Century Gothic" w:hAnsi="Century Gothic"/>
          <w:spacing w:val="-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beeint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ächt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gt.</w:t>
      </w:r>
      <w:r>
        <w:rPr>
          <w:rFonts w:ascii="Century Gothic" w:hAnsi="Century Gothic"/>
          <w:spacing w:val="-4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näheren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Um</w:t>
      </w:r>
      <w:r>
        <w:rPr>
          <w:rFonts w:ascii="Century Gothic" w:hAnsi="Century Gothic"/>
          <w:spacing w:val="-2"/>
          <w:w w:val="90"/>
          <w:sz w:val="21"/>
        </w:rPr>
        <w:t>feld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be</w:t>
      </w:r>
      <w:r>
        <w:rPr>
          <w:rFonts w:ascii="Century Gothic" w:hAnsi="Century Gothic"/>
          <w:spacing w:val="-1"/>
          <w:w w:val="90"/>
          <w:sz w:val="21"/>
        </w:rPr>
        <w:t>s</w:t>
      </w:r>
      <w:r>
        <w:rPr>
          <w:rFonts w:ascii="Century Gothic" w:hAnsi="Century Gothic"/>
          <w:spacing w:val="-2"/>
          <w:w w:val="90"/>
          <w:sz w:val="21"/>
        </w:rPr>
        <w:t>tehen</w:t>
      </w:r>
      <w:r>
        <w:rPr>
          <w:rFonts w:ascii="Century Gothic" w:hAnsi="Century Gothic"/>
          <w:spacing w:val="-8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weitere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Gr</w:t>
      </w:r>
      <w:r>
        <w:rPr>
          <w:rFonts w:ascii="Century Gothic" w:hAnsi="Century Gothic"/>
          <w:spacing w:val="-2"/>
          <w:w w:val="90"/>
          <w:sz w:val="21"/>
        </w:rPr>
        <w:t>ün</w:t>
      </w:r>
      <w:r>
        <w:rPr>
          <w:rFonts w:ascii="Century Gothic" w:hAnsi="Century Gothic"/>
          <w:spacing w:val="-1"/>
          <w:w w:val="90"/>
          <w:sz w:val="21"/>
        </w:rPr>
        <w:t>-</w:t>
      </w:r>
      <w:r>
        <w:rPr>
          <w:rFonts w:ascii="Century Gothic" w:hAnsi="Century Gothic"/>
          <w:spacing w:val="-7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und</w:t>
      </w:r>
      <w:r>
        <w:rPr>
          <w:rFonts w:ascii="Century Gothic" w:hAnsi="Century Gothic"/>
          <w:spacing w:val="83"/>
          <w:w w:val="79"/>
          <w:sz w:val="21"/>
        </w:rPr>
        <w:t> </w:t>
      </w:r>
      <w:r>
        <w:rPr>
          <w:rFonts w:ascii="Century Gothic" w:hAnsi="Century Gothic"/>
          <w:spacing w:val="-2"/>
          <w:w w:val="95"/>
          <w:sz w:val="21"/>
        </w:rPr>
        <w:t>Fre</w:t>
      </w:r>
      <w:r>
        <w:rPr>
          <w:rFonts w:ascii="Century Gothic" w:hAnsi="Century Gothic"/>
          <w:spacing w:val="-1"/>
          <w:w w:val="95"/>
          <w:sz w:val="21"/>
        </w:rPr>
        <w:t>ifl</w:t>
      </w:r>
      <w:r>
        <w:rPr>
          <w:rFonts w:ascii="Century Gothic" w:hAnsi="Century Gothic"/>
          <w:spacing w:val="-2"/>
          <w:w w:val="95"/>
          <w:sz w:val="21"/>
        </w:rPr>
        <w:t>ächen</w:t>
      </w:r>
      <w:r>
        <w:rPr>
          <w:rFonts w:ascii="Century Gothic" w:hAnsi="Century Gothic"/>
          <w:spacing w:val="-1"/>
          <w:w w:val="9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1"/>
          <w:szCs w:val="11"/>
        </w:rPr>
      </w:pPr>
    </w:p>
    <w:p>
      <w:pPr>
        <w:tabs>
          <w:tab w:pos="9692" w:val="left" w:leader="none"/>
        </w:tabs>
        <w:spacing w:before="58"/>
        <w:ind w:left="110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/>
          <w:w w:val="104"/>
          <w:sz w:val="21"/>
        </w:rPr>
      </w:r>
      <w:r>
        <w:rPr>
          <w:rFonts w:ascii="Century Gothic"/>
          <w:spacing w:val="-33"/>
          <w:w w:val="104"/>
          <w:sz w:val="21"/>
          <w:highlight w:val="darkGreen"/>
        </w:rPr>
        <w:t> </w:t>
      </w:r>
      <w:r>
        <w:rPr>
          <w:rFonts w:ascii="Century Gothic"/>
          <w:spacing w:val="-1"/>
          <w:w w:val="85"/>
          <w:sz w:val="21"/>
          <w:highlight w:val="darkGreen"/>
        </w:rPr>
        <w:t>Ins</w:t>
      </w:r>
      <w:r>
        <w:rPr>
          <w:rFonts w:ascii="Century Gothic"/>
          <w:spacing w:val="-2"/>
          <w:w w:val="85"/>
          <w:sz w:val="21"/>
          <w:highlight w:val="darkGreen"/>
        </w:rPr>
        <w:t>g</w:t>
      </w:r>
      <w:r>
        <w:rPr>
          <w:rFonts w:ascii="Century Gothic"/>
          <w:spacing w:val="-1"/>
          <w:w w:val="85"/>
          <w:sz w:val="21"/>
          <w:highlight w:val="darkGreen"/>
        </w:rPr>
        <w:t>es</w:t>
      </w:r>
      <w:r>
        <w:rPr>
          <w:rFonts w:ascii="Century Gothic"/>
          <w:spacing w:val="-2"/>
          <w:w w:val="85"/>
          <w:sz w:val="21"/>
          <w:highlight w:val="darkGreen"/>
        </w:rPr>
        <w:t>a</w:t>
      </w:r>
      <w:r>
        <w:rPr>
          <w:rFonts w:ascii="Century Gothic"/>
          <w:spacing w:val="-1"/>
          <w:w w:val="85"/>
          <w:sz w:val="21"/>
          <w:highlight w:val="darkGreen"/>
        </w:rPr>
        <w:t>m</w:t>
      </w:r>
      <w:r>
        <w:rPr>
          <w:rFonts w:ascii="Century Gothic"/>
          <w:spacing w:val="-2"/>
          <w:w w:val="85"/>
          <w:sz w:val="21"/>
          <w:highlight w:val="darkGreen"/>
        </w:rPr>
        <w:t>t</w:t>
      </w:r>
      <w:r>
        <w:rPr>
          <w:rFonts w:ascii="Century Gothic"/>
          <w:spacing w:val="2"/>
          <w:w w:val="85"/>
          <w:sz w:val="21"/>
          <w:highlight w:val="darkGreen"/>
        </w:rPr>
        <w:t> </w:t>
      </w:r>
      <w:r>
        <w:rPr>
          <w:rFonts w:ascii="Century Gothic"/>
          <w:spacing w:val="-2"/>
          <w:w w:val="85"/>
          <w:sz w:val="21"/>
          <w:highlight w:val="darkGreen"/>
        </w:rPr>
        <w:t>we</w:t>
      </w:r>
      <w:r>
        <w:rPr>
          <w:rFonts w:ascii="Century Gothic"/>
          <w:spacing w:val="-1"/>
          <w:w w:val="85"/>
          <w:sz w:val="21"/>
          <w:highlight w:val="darkGreen"/>
        </w:rPr>
        <w:t>r</w:t>
      </w:r>
      <w:r>
        <w:rPr>
          <w:rFonts w:ascii="Century Gothic"/>
          <w:spacing w:val="-2"/>
          <w:w w:val="85"/>
          <w:sz w:val="21"/>
          <w:highlight w:val="darkGreen"/>
        </w:rPr>
        <w:t>den</w:t>
      </w:r>
      <w:r>
        <w:rPr>
          <w:rFonts w:ascii="Century Gothic"/>
          <w:spacing w:val="2"/>
          <w:w w:val="85"/>
          <w:sz w:val="21"/>
          <w:highlight w:val="darkGreen"/>
        </w:rPr>
        <w:t> </w:t>
      </w:r>
      <w:r>
        <w:rPr>
          <w:rFonts w:ascii="Century Gothic"/>
          <w:spacing w:val="-1"/>
          <w:w w:val="85"/>
          <w:sz w:val="21"/>
          <w:highlight w:val="darkGreen"/>
        </w:rPr>
        <w:t>kei</w:t>
      </w:r>
      <w:r>
        <w:rPr>
          <w:rFonts w:ascii="Century Gothic"/>
          <w:spacing w:val="-2"/>
          <w:w w:val="85"/>
          <w:sz w:val="21"/>
          <w:highlight w:val="darkGreen"/>
        </w:rPr>
        <w:t>ne</w:t>
      </w:r>
      <w:r>
        <w:rPr>
          <w:rFonts w:ascii="Century Gothic"/>
          <w:spacing w:val="2"/>
          <w:w w:val="85"/>
          <w:sz w:val="21"/>
          <w:highlight w:val="darkGreen"/>
        </w:rPr>
        <w:t> </w:t>
      </w:r>
      <w:r>
        <w:rPr>
          <w:rFonts w:ascii="Century Gothic"/>
          <w:spacing w:val="-2"/>
          <w:w w:val="85"/>
          <w:sz w:val="21"/>
          <w:highlight w:val="darkGreen"/>
        </w:rPr>
        <w:t>A</w:t>
      </w:r>
      <w:r>
        <w:rPr>
          <w:rFonts w:ascii="Century Gothic"/>
          <w:spacing w:val="-1"/>
          <w:w w:val="85"/>
          <w:sz w:val="21"/>
          <w:highlight w:val="darkGreen"/>
        </w:rPr>
        <w:t>uswirkun</w:t>
      </w:r>
      <w:r>
        <w:rPr>
          <w:rFonts w:ascii="Century Gothic"/>
          <w:spacing w:val="-2"/>
          <w:w w:val="85"/>
          <w:sz w:val="21"/>
          <w:highlight w:val="darkGreen"/>
        </w:rPr>
        <w:t>ge</w:t>
      </w:r>
      <w:r>
        <w:rPr>
          <w:rFonts w:ascii="Century Gothic"/>
          <w:spacing w:val="-1"/>
          <w:w w:val="85"/>
          <w:sz w:val="21"/>
          <w:highlight w:val="darkGreen"/>
        </w:rPr>
        <w:t>n</w:t>
      </w:r>
      <w:r>
        <w:rPr>
          <w:rFonts w:ascii="Century Gothic"/>
          <w:spacing w:val="2"/>
          <w:w w:val="85"/>
          <w:sz w:val="21"/>
          <w:highlight w:val="darkGreen"/>
        </w:rPr>
        <w:t> </w:t>
      </w:r>
      <w:r>
        <w:rPr>
          <w:rFonts w:ascii="Century Gothic"/>
          <w:w w:val="85"/>
          <w:sz w:val="21"/>
          <w:highlight w:val="darkGreen"/>
        </w:rPr>
        <w:t>auf</w:t>
      </w:r>
      <w:r>
        <w:rPr>
          <w:rFonts w:ascii="Century Gothic"/>
          <w:spacing w:val="1"/>
          <w:w w:val="85"/>
          <w:sz w:val="21"/>
          <w:highlight w:val="darkGreen"/>
        </w:rPr>
        <w:t> </w:t>
      </w:r>
      <w:r>
        <w:rPr>
          <w:rFonts w:ascii="Century Gothic"/>
          <w:spacing w:val="-3"/>
          <w:w w:val="85"/>
          <w:sz w:val="21"/>
          <w:highlight w:val="darkGreen"/>
        </w:rPr>
        <w:t>da</w:t>
      </w:r>
      <w:r>
        <w:rPr>
          <w:rFonts w:ascii="Century Gothic"/>
          <w:spacing w:val="-2"/>
          <w:w w:val="85"/>
          <w:sz w:val="21"/>
          <w:highlight w:val="darkGreen"/>
        </w:rPr>
        <w:t>s</w:t>
      </w:r>
      <w:r>
        <w:rPr>
          <w:rFonts w:ascii="Century Gothic"/>
          <w:spacing w:val="2"/>
          <w:w w:val="85"/>
          <w:sz w:val="21"/>
          <w:highlight w:val="darkGreen"/>
        </w:rPr>
        <w:t> </w:t>
      </w:r>
      <w:r>
        <w:rPr>
          <w:rFonts w:ascii="Century Gothic"/>
          <w:spacing w:val="-2"/>
          <w:w w:val="85"/>
          <w:sz w:val="21"/>
          <w:highlight w:val="darkGreen"/>
        </w:rPr>
        <w:t>Schut</w:t>
      </w:r>
      <w:r>
        <w:rPr>
          <w:rFonts w:ascii="Century Gothic"/>
          <w:spacing w:val="-1"/>
          <w:w w:val="85"/>
          <w:sz w:val="21"/>
          <w:highlight w:val="darkGreen"/>
        </w:rPr>
        <w:t>z</w:t>
      </w:r>
      <w:r>
        <w:rPr>
          <w:rFonts w:ascii="Century Gothic"/>
          <w:spacing w:val="-2"/>
          <w:w w:val="85"/>
          <w:sz w:val="21"/>
          <w:highlight w:val="darkGreen"/>
        </w:rPr>
        <w:t>g</w:t>
      </w:r>
      <w:r>
        <w:rPr>
          <w:rFonts w:ascii="Century Gothic"/>
          <w:spacing w:val="-1"/>
          <w:w w:val="85"/>
          <w:sz w:val="21"/>
          <w:highlight w:val="darkGreen"/>
        </w:rPr>
        <w:t>u</w:t>
      </w:r>
      <w:r>
        <w:rPr>
          <w:rFonts w:ascii="Century Gothic"/>
          <w:spacing w:val="-2"/>
          <w:w w:val="85"/>
          <w:sz w:val="21"/>
          <w:highlight w:val="darkGreen"/>
        </w:rPr>
        <w:t>t</w:t>
      </w:r>
      <w:r>
        <w:rPr>
          <w:rFonts w:ascii="Century Gothic"/>
          <w:spacing w:val="3"/>
          <w:w w:val="85"/>
          <w:sz w:val="21"/>
          <w:highlight w:val="darkGreen"/>
        </w:rPr>
        <w:t> </w:t>
      </w:r>
      <w:r>
        <w:rPr>
          <w:rFonts w:ascii="Century Gothic"/>
          <w:spacing w:val="-1"/>
          <w:w w:val="85"/>
          <w:sz w:val="21"/>
          <w:highlight w:val="darkGreen"/>
        </w:rPr>
        <w:t>er</w:t>
      </w:r>
      <w:r>
        <w:rPr>
          <w:rFonts w:ascii="Century Gothic"/>
          <w:spacing w:val="-2"/>
          <w:w w:val="85"/>
          <w:sz w:val="21"/>
          <w:highlight w:val="darkGreen"/>
        </w:rPr>
        <w:t>wa</w:t>
      </w:r>
      <w:r>
        <w:rPr>
          <w:rFonts w:ascii="Century Gothic"/>
          <w:spacing w:val="-1"/>
          <w:w w:val="85"/>
          <w:sz w:val="21"/>
          <w:highlight w:val="darkGreen"/>
        </w:rPr>
        <w:t>r</w:t>
      </w:r>
      <w:r>
        <w:rPr>
          <w:rFonts w:ascii="Century Gothic"/>
          <w:spacing w:val="-2"/>
          <w:w w:val="85"/>
          <w:sz w:val="21"/>
          <w:highlight w:val="darkGreen"/>
        </w:rPr>
        <w:t>tet</w:t>
      </w:r>
      <w:r>
        <w:rPr>
          <w:rFonts w:ascii="Century Gothic"/>
          <w:spacing w:val="-1"/>
          <w:w w:val="85"/>
          <w:sz w:val="21"/>
          <w:highlight w:val="darkGreen"/>
        </w:rPr>
        <w:t>.</w:t>
      </w:r>
      <w:r>
        <w:rPr>
          <w:rFonts w:ascii="Century Gothic"/>
          <w:w w:val="104"/>
          <w:sz w:val="21"/>
          <w:highlight w:val="darkGreen"/>
        </w:rPr>
        <w:t> </w:t>
      </w:r>
      <w:r>
        <w:rPr>
          <w:rFonts w:ascii="Century Gothic"/>
          <w:sz w:val="21"/>
          <w:highlight w:val="darkGreen"/>
        </w:rPr>
        <w:tab/>
      </w:r>
      <w:r>
        <w:rPr>
          <w:rFonts w:ascii="Century Gothic"/>
          <w:sz w:val="21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160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pacing w:val="-1"/>
          <w:w w:val="80"/>
          <w:sz w:val="22"/>
          <w:u w:val="single" w:color="000000"/>
        </w:rPr>
        <w:t>Schu</w:t>
      </w:r>
      <w:r>
        <w:rPr>
          <w:rFonts w:ascii="Century Gothic"/>
          <w:i/>
          <w:spacing w:val="-2"/>
          <w:w w:val="80"/>
          <w:sz w:val="22"/>
          <w:u w:val="single" w:color="000000"/>
        </w:rPr>
        <w:t>t</w:t>
      </w:r>
      <w:r>
        <w:rPr>
          <w:rFonts w:ascii="Century Gothic"/>
          <w:i/>
          <w:spacing w:val="-1"/>
          <w:w w:val="80"/>
          <w:sz w:val="22"/>
          <w:u w:val="single" w:color="000000"/>
        </w:rPr>
        <w:t>zgu</w:t>
      </w:r>
      <w:r>
        <w:rPr>
          <w:rFonts w:ascii="Century Gothic"/>
          <w:i/>
          <w:spacing w:val="-2"/>
          <w:w w:val="80"/>
          <w:sz w:val="22"/>
          <w:u w:val="single" w:color="000000"/>
        </w:rPr>
        <w:t>t</w:t>
      </w:r>
      <w:r>
        <w:rPr>
          <w:rFonts w:ascii="Century Gothic"/>
          <w:i/>
          <w:spacing w:val="48"/>
          <w:w w:val="80"/>
          <w:sz w:val="22"/>
          <w:u w:val="single" w:color="000000"/>
        </w:rPr>
        <w:t> </w:t>
      </w:r>
      <w:r>
        <w:rPr>
          <w:rFonts w:ascii="Century Gothic"/>
          <w:i/>
          <w:spacing w:val="-1"/>
          <w:w w:val="80"/>
          <w:sz w:val="22"/>
          <w:u w:val="single" w:color="000000"/>
        </w:rPr>
        <w:t>Lands</w:t>
      </w:r>
      <w:r>
        <w:rPr>
          <w:rFonts w:ascii="Century Gothic"/>
          <w:i/>
          <w:spacing w:val="-2"/>
          <w:w w:val="80"/>
          <w:sz w:val="22"/>
          <w:u w:val="single" w:color="000000"/>
        </w:rPr>
        <w:t>cha</w:t>
      </w:r>
      <w:r>
        <w:rPr>
          <w:rFonts w:ascii="Century Gothic"/>
          <w:i/>
          <w:spacing w:val="-1"/>
          <w:w w:val="80"/>
          <w:sz w:val="22"/>
          <w:u w:val="single" w:color="000000"/>
        </w:rPr>
        <w:t>f</w:t>
      </w:r>
      <w:r>
        <w:rPr>
          <w:rFonts w:ascii="Century Gothic"/>
          <w:i/>
          <w:spacing w:val="-2"/>
          <w:w w:val="80"/>
          <w:sz w:val="22"/>
          <w:u w:val="single" w:color="000000"/>
        </w:rPr>
        <w:t>t</w:t>
      </w:r>
      <w:r>
        <w:rPr>
          <w:rFonts w:ascii="Century Gothic"/>
          <w:i/>
          <w:w w:val="71"/>
          <w:sz w:val="22"/>
        </w:rPr>
      </w:r>
      <w:r>
        <w:rPr>
          <w:rFonts w:asci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632"/>
      </w:tblGrid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76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09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7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Sinne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nachha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lti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gen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äum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chen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Entwic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klu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lus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hochwer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and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chafte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n,</w:t>
            </w:r>
            <w:r>
              <w:rPr>
                <w:rFonts w:ascii="Century Gothic" w:hAnsi="Century Gothic"/>
                <w:spacing w:val="49"/>
                <w:w w:val="91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ltur-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chgüte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zu</w:t>
            </w:r>
            <w:r>
              <w:rPr>
                <w:rFonts w:ascii="Century Gothic" w:hAnsi="Century Gothic"/>
                <w:spacing w:val="-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meiden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NDD,</w:t>
            </w:r>
            <w:r>
              <w:rPr>
                <w:rFonts w:ascii="Century Gothic" w:hAnsi="Century Gothic"/>
                <w:spacing w:val="-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303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ielfalt,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gena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hönh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eit</w:t>
            </w:r>
            <w:r>
              <w:rPr>
                <w:rFonts w:ascii="Century Gothic" w:hAnsi="Century Gothic"/>
                <w:spacing w:val="3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der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aften</w:t>
            </w:r>
            <w:r>
              <w:rPr>
                <w:rFonts w:ascii="Century Gothic" w:hAnsi="Century Gothic"/>
                <w:sz w:val="21"/>
              </w:rPr>
            </w:r>
          </w:p>
        </w:tc>
      </w:tr>
    </w:tbl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999" w:top="1060" w:bottom="1220" w:left="1280" w:right="820"/>
        </w:sectPr>
      </w:pP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28"/>
          <w:szCs w:val="28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632"/>
      </w:tblGrid>
      <w:tr>
        <w:trPr>
          <w:trHeight w:val="694" w:hRule="exact"/>
        </w:trPr>
        <w:tc>
          <w:tcPr>
            <w:tcW w:w="7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9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90"/>
                <w:sz w:val="21"/>
              </w:rPr>
              <w:t>Siche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Entwic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klu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Erle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b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nis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we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tes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and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chaft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von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Ruhe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äumen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in</w:t>
            </w:r>
            <w:r>
              <w:rPr>
                <w:rFonts w:ascii="Century Gothic" w:hAnsi="Century Gothic"/>
                <w:spacing w:val="-29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and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-</w:t>
            </w:r>
            <w:r>
              <w:rPr>
                <w:rFonts w:ascii="Century Gothic" w:hAnsi="Century Gothic"/>
                <w:spacing w:val="43"/>
                <w:w w:val="10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5"/>
                <w:sz w:val="21"/>
              </w:rPr>
              <w:t>chaft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8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90"/>
                <w:sz w:val="21"/>
              </w:rPr>
              <w:t>Siche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/>
                <w:spacing w:val="-2"/>
                <w:w w:val="90"/>
                <w:sz w:val="21"/>
              </w:rPr>
              <w:t>and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chaft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a</w:t>
            </w:r>
            <w:r>
              <w:rPr>
                <w:rFonts w:ascii="Century Gothic"/>
                <w:spacing w:val="-1"/>
                <w:w w:val="90"/>
                <w:sz w:val="21"/>
              </w:rPr>
              <w:t>ls</w:t>
            </w:r>
            <w:r>
              <w:rPr>
                <w:rFonts w:ascii="Century Gothic"/>
                <w:spacing w:val="-19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/>
                <w:spacing w:val="-2"/>
                <w:w w:val="90"/>
                <w:sz w:val="21"/>
              </w:rPr>
              <w:t>eug</w:t>
            </w:r>
            <w:r>
              <w:rPr>
                <w:rFonts w:ascii="Century Gothic"/>
                <w:spacing w:val="-1"/>
                <w:w w:val="90"/>
                <w:sz w:val="21"/>
              </w:rPr>
              <w:t>nis</w:t>
            </w:r>
            <w:r>
              <w:rPr>
                <w:rFonts w:asci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his</w:t>
            </w:r>
            <w:r>
              <w:rPr>
                <w:rFonts w:ascii="Century Gothic"/>
                <w:spacing w:val="-2"/>
                <w:w w:val="90"/>
                <w:sz w:val="21"/>
              </w:rPr>
              <w:t>to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isch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bedeut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amer</w:t>
            </w:r>
            <w:r>
              <w:rPr>
                <w:rFonts w:ascii="Century Gothic"/>
                <w:spacing w:val="-19"/>
                <w:w w:val="90"/>
                <w:sz w:val="21"/>
              </w:rPr>
              <w:t> </w:t>
            </w:r>
            <w:r>
              <w:rPr>
                <w:rFonts w:asci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eg</w:t>
            </w:r>
            <w:r>
              <w:rPr>
                <w:rFonts w:ascii="Century Gothic"/>
                <w:spacing w:val="-1"/>
                <w:w w:val="90"/>
                <w:sz w:val="21"/>
              </w:rPr>
              <w:t>io</w:t>
            </w:r>
            <w:r>
              <w:rPr>
                <w:rFonts w:ascii="Century Gothic"/>
                <w:spacing w:val="-2"/>
                <w:w w:val="90"/>
                <w:sz w:val="21"/>
              </w:rPr>
              <w:t>na</w:t>
            </w:r>
            <w:r>
              <w:rPr>
                <w:rFonts w:asci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/>
                <w:spacing w:val="-20"/>
                <w:w w:val="90"/>
                <w:sz w:val="21"/>
              </w:rPr>
              <w:t> </w:t>
            </w:r>
            <w:r>
              <w:rPr>
                <w:rFonts w:ascii="Century Gothic"/>
                <w:spacing w:val="-3"/>
                <w:w w:val="90"/>
                <w:sz w:val="21"/>
              </w:rPr>
              <w:t>typischer</w:t>
            </w:r>
            <w:r>
              <w:rPr>
                <w:rFonts w:asci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/>
                <w:spacing w:val="-1"/>
                <w:w w:val="90"/>
                <w:sz w:val="21"/>
              </w:rPr>
              <w:t>ltur</w:t>
            </w:r>
            <w:r>
              <w:rPr>
                <w:rFonts w:ascii="Century Gothic"/>
                <w:spacing w:val="-2"/>
                <w:w w:val="90"/>
                <w:sz w:val="21"/>
              </w:rPr>
              <w:t>land</w:t>
            </w:r>
            <w:r>
              <w:rPr>
                <w:rFonts w:ascii="Century Gothic"/>
                <w:spacing w:val="-1"/>
                <w:w w:val="90"/>
                <w:sz w:val="21"/>
              </w:rPr>
              <w:t>-</w:t>
            </w:r>
            <w:r>
              <w:rPr>
                <w:rFonts w:ascii="Century Gothic"/>
                <w:spacing w:val="61"/>
                <w:w w:val="10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chaften</w:t>
            </w:r>
            <w:r>
              <w:rPr>
                <w:rFonts w:ascii="Century Gothic"/>
                <w:spacing w:val="11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Nu</w:t>
            </w:r>
            <w:r>
              <w:rPr>
                <w:rFonts w:asci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/>
                <w:spacing w:val="-1"/>
                <w:w w:val="85"/>
                <w:sz w:val="21"/>
              </w:rPr>
              <w:t>zu</w:t>
            </w:r>
            <w:r>
              <w:rPr>
                <w:rFonts w:asci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f</w:t>
            </w:r>
            <w:r>
              <w:rPr>
                <w:rFonts w:ascii="Century Gothic"/>
                <w:spacing w:val="-1"/>
                <w:w w:val="85"/>
                <w:sz w:val="21"/>
              </w:rPr>
              <w:t>orm</w:t>
            </w:r>
            <w:r>
              <w:rPr>
                <w:rFonts w:asci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ermei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visuellen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struk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tu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rellen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intr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äch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ti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and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chaft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8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2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 w:hAnsi="Century Gothic"/>
                <w:spacing w:val="3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beh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uts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2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Weiter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entwic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klu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2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2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zus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mm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h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genden</w:t>
            </w:r>
            <w:r>
              <w:rPr>
                <w:rFonts w:ascii="Century Gothic" w:hAnsi="Century Gothic"/>
                <w:spacing w:val="2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ittenen</w:t>
            </w:r>
            <w:r>
              <w:rPr>
                <w:rFonts w:ascii="Century Gothic" w:hAnsi="Century Gothic"/>
                <w:spacing w:val="29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73"/>
                <w:w w:val="79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störu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um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en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ermei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Ein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rif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fe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in</w:t>
            </w:r>
            <w:r>
              <w:rPr>
                <w:rFonts w:ascii="Century Gothic" w:hAnsi="Century Gothic"/>
                <w:spacing w:val="7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die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l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chaft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p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ägende</w:t>
            </w:r>
            <w:r>
              <w:rPr>
                <w:rFonts w:ascii="Century Gothic" w:hAnsi="Century Gothic"/>
                <w:spacing w:val="4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Topo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ap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hi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90"/>
                <w:sz w:val="21"/>
              </w:rPr>
              <w:t>Si</w:t>
            </w:r>
            <w:r>
              <w:rPr>
                <w:rFonts w:ascii="Century Gothic"/>
                <w:spacing w:val="-2"/>
                <w:w w:val="90"/>
                <w:sz w:val="21"/>
              </w:rPr>
              <w:t>che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ung</w:t>
            </w:r>
            <w:r>
              <w:rPr>
                <w:rFonts w:asci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Schut</w:t>
            </w:r>
            <w:r>
              <w:rPr>
                <w:rFonts w:ascii="Century Gothic"/>
                <w:spacing w:val="-1"/>
                <w:w w:val="90"/>
                <w:sz w:val="21"/>
              </w:rPr>
              <w:t>z</w:t>
            </w:r>
            <w:r>
              <w:rPr>
                <w:rFonts w:asci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adie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2"/>
                <w:w w:val="90"/>
                <w:sz w:val="21"/>
              </w:rPr>
              <w:t>te</w:t>
            </w:r>
            <w:r>
              <w:rPr>
                <w:rFonts w:asci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/>
                <w:spacing w:val="-2"/>
                <w:w w:val="90"/>
                <w:sz w:val="21"/>
              </w:rPr>
              <w:t>and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chaft</w:t>
            </w:r>
            <w:r>
              <w:rPr>
                <w:rFonts w:ascii="Century Gothic"/>
                <w:spacing w:val="-1"/>
                <w:w w:val="90"/>
                <w:sz w:val="21"/>
              </w:rPr>
              <w:t>s-</w:t>
            </w:r>
            <w:r>
              <w:rPr>
                <w:rFonts w:ascii="Century Gothic"/>
                <w:spacing w:val="-31"/>
                <w:w w:val="90"/>
                <w:sz w:val="21"/>
              </w:rPr>
              <w:t> </w:t>
            </w:r>
            <w:r>
              <w:rPr>
                <w:rFonts w:ascii="Century Gothic"/>
                <w:spacing w:val="-2"/>
                <w:w w:val="90"/>
                <w:sz w:val="21"/>
              </w:rPr>
              <w:t>und</w:t>
            </w:r>
            <w:r>
              <w:rPr>
                <w:rFonts w:ascii="Century Gothic"/>
                <w:spacing w:val="-32"/>
                <w:w w:val="90"/>
                <w:sz w:val="21"/>
              </w:rPr>
              <w:t> </w:t>
            </w:r>
            <w:r>
              <w:rPr>
                <w:rFonts w:ascii="Century Gothic"/>
                <w:spacing w:val="-1"/>
                <w:w w:val="90"/>
                <w:sz w:val="21"/>
              </w:rPr>
              <w:t>Or</w:t>
            </w:r>
            <w:r>
              <w:rPr>
                <w:rFonts w:asci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/>
                <w:spacing w:val="-2"/>
                <w:w w:val="90"/>
                <w:sz w:val="21"/>
              </w:rPr>
              <w:t>b</w:t>
            </w:r>
            <w:r>
              <w:rPr>
                <w:rFonts w:ascii="Century Gothic"/>
                <w:spacing w:val="-1"/>
                <w:w w:val="90"/>
                <w:sz w:val="21"/>
              </w:rPr>
              <w:t>il</w:t>
            </w:r>
            <w:r>
              <w:rPr>
                <w:rFonts w:asci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/>
                <w:sz w:val="21"/>
              </w:rPr>
            </w:r>
          </w:p>
        </w:tc>
      </w:tr>
    </w:tbl>
    <w:p>
      <w:pPr>
        <w:spacing w:line="240" w:lineRule="auto" w:before="12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before="58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riorit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éservation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emble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before="45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ne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d’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tance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ticu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lièr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“,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co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rridors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éc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iques“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inte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e“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PSP.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11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spacing w:line="281" w:lineRule="auto" w:before="0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am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udem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egt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oberha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55"/>
          <w:w w:val="7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eichlang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e.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 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ägte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ckbe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ziehun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Ein 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rmonis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zwisch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n-</w:t>
      </w:r>
      <w:r>
        <w:rPr>
          <w:rFonts w:ascii="Century Gothic" w:hAnsi="Century Gothic" w:cs="Century Gothic" w:eastAsia="Century Gothic"/>
          <w:spacing w:val="4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Wohn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beba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ng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Of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gewä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hrleis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sü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gep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nte</w:t>
      </w:r>
      <w:r>
        <w:rPr>
          <w:rFonts w:ascii="Century Gothic" w:hAnsi="Century Gothic" w:cs="Century Gothic" w:eastAsia="Century Gothic"/>
          <w:spacing w:val="79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usweisu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tion“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gewä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hrleis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tet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nteg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zukünf-</w:t>
      </w:r>
      <w:r>
        <w:rPr>
          <w:rFonts w:ascii="Century Gothic" w:hAnsi="Century Gothic" w:cs="Century Gothic" w:eastAsia="Century Gothic"/>
          <w:spacing w:val="7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1"/>
          <w:sz w:val="21"/>
        </w:rPr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ßn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hm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en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un</w:t>
      </w:r>
      <w:r>
        <w:rPr>
          <w:rFonts w:ascii="Century Gothic" w:hAnsi="Century Gothic"/>
          <w:spacing w:val="-3"/>
          <w:w w:val="85"/>
          <w:sz w:val="21"/>
          <w:u w:val="single" w:color="000000"/>
        </w:rPr>
        <w:t>d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Em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pfeh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lu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nge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n:</w:t>
      </w:r>
      <w:r>
        <w:rPr>
          <w:rFonts w:ascii="Century Gothic" w:hAnsi="Century Gothic"/>
          <w:w w:val="94"/>
          <w:sz w:val="21"/>
        </w:rPr>
      </w:r>
      <w:r>
        <w:rPr>
          <w:rFonts w:ascii="Century Gothic" w:hAnsi="Century Gothic"/>
          <w:sz w:val="21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79" w:lineRule="auto" w:before="73"/>
        <w:ind w:left="990" w:right="154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9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9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M3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integ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Änderung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ehene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„Z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3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tion“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entlang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Plangebiet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gang</w:t>
      </w:r>
      <w:r>
        <w:rPr>
          <w:rFonts w:ascii="Century Gothic" w:hAnsi="Century Gothic" w:cs="Century Gothic" w:eastAsia="Century Gothic"/>
          <w:spacing w:val="39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zwis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Of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nutzen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öhenentwick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ri-</w:t>
      </w:r>
      <w:r>
        <w:rPr>
          <w:rFonts w:ascii="Century Gothic" w:hAnsi="Century Gothic" w:cs="Century Gothic" w:eastAsia="Century Gothic"/>
          <w:spacing w:val="5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Far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bwa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hl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geplanten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hnbebauung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lten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estand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gebäuden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2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ziehun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ck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htig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30.25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line="281" w:lineRule="auto" w:before="0"/>
                    <w:ind w:left="28" w:right="32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Unt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Berü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ck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icht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igu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der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ßn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un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pfeh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könn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rh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eb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che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z-</w:t>
                  </w:r>
                  <w:r>
                    <w:rPr>
                      <w:rFonts w:ascii="Century Gothic" w:hAnsi="Century Gothic"/>
                      <w:spacing w:val="45"/>
                      <w:w w:val="10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aus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hloss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n.</w:t>
                  </w:r>
                  <w:r>
                    <w:rPr>
                      <w:rFonts w:ascii="Century Gothic" w:hAnsi="Century Gothic"/>
                      <w:spacing w:val="4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mittler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 w:hAns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3"/>
          <w:szCs w:val="23"/>
        </w:rPr>
      </w:pPr>
    </w:p>
    <w:p>
      <w:pPr>
        <w:numPr>
          <w:ilvl w:val="2"/>
          <w:numId w:val="19"/>
        </w:numPr>
        <w:tabs>
          <w:tab w:pos="934" w:val="left" w:leader="none"/>
        </w:tabs>
        <w:spacing w:before="56"/>
        <w:ind w:left="933" w:right="0" w:hanging="795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Sc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hu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z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gut</w:t>
      </w:r>
      <w:r>
        <w:rPr>
          <w:rFonts w:ascii="Century Gothic" w:hAnsi="Century Gothic"/>
          <w:i/>
          <w:spacing w:val="-5"/>
          <w:w w:val="85"/>
          <w:sz w:val="22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Kul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t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ur-</w:t>
      </w:r>
      <w:r>
        <w:rPr>
          <w:rFonts w:ascii="Century Gothic" w:hAnsi="Century Gothic"/>
          <w:i/>
          <w:spacing w:val="-3"/>
          <w:w w:val="85"/>
          <w:sz w:val="22"/>
          <w:u w:val="single" w:color="000000"/>
        </w:rPr>
        <w:t> </w:t>
      </w:r>
      <w:r>
        <w:rPr>
          <w:rFonts w:ascii="Century Gothic" w:hAnsi="Century Gothic"/>
          <w:i/>
          <w:spacing w:val="-1"/>
          <w:w w:val="85"/>
          <w:sz w:val="22"/>
          <w:u w:val="single" w:color="000000"/>
        </w:rPr>
        <w:t>un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d</w:t>
      </w:r>
      <w:r>
        <w:rPr>
          <w:rFonts w:ascii="Century Gothic" w:hAnsi="Century Gothic"/>
          <w:i/>
          <w:spacing w:val="-5"/>
          <w:w w:val="85"/>
          <w:sz w:val="22"/>
          <w:u w:val="single" w:color="000000"/>
        </w:rPr>
        <w:t> </w:t>
      </w:r>
      <w:r>
        <w:rPr>
          <w:rFonts w:ascii="Century Gothic" w:hAnsi="Century Gothic"/>
          <w:i/>
          <w:spacing w:val="-3"/>
          <w:w w:val="85"/>
          <w:sz w:val="22"/>
          <w:u w:val="single" w:color="000000"/>
        </w:rPr>
        <w:t>Sachgüt</w:t>
      </w:r>
      <w:r>
        <w:rPr>
          <w:rFonts w:ascii="Century Gothic" w:hAnsi="Century Gothic"/>
          <w:i/>
          <w:spacing w:val="-2"/>
          <w:w w:val="85"/>
          <w:sz w:val="22"/>
          <w:u w:val="single" w:color="000000"/>
        </w:rPr>
        <w:t>er</w:t>
      </w:r>
      <w:r>
        <w:rPr>
          <w:rFonts w:ascii="Century Gothic" w:hAnsi="Century Gothic"/>
          <w:i/>
          <w:spacing w:val="-1"/>
          <w:w w:val="86"/>
          <w:sz w:val="22"/>
        </w:rPr>
      </w:r>
      <w:r>
        <w:rPr>
          <w:rFonts w:ascii="Century Gothic" w:hAnsi="Century Gothic"/>
          <w:sz w:val="22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i/>
          <w:sz w:val="14"/>
          <w:szCs w:val="14"/>
        </w:rPr>
      </w:pPr>
    </w:p>
    <w:tbl>
      <w:tblPr>
        <w:tblW w:w="0" w:type="auto"/>
        <w:jc w:val="left"/>
        <w:tblInd w:w="1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8632"/>
      </w:tblGrid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95"/>
                <w:sz w:val="21"/>
              </w:rPr>
              <w:t>Leitziel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176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tbe</w:t>
            </w:r>
            <w:r>
              <w:rPr>
                <w:rFonts w:ascii="Century Gothic"/>
                <w:spacing w:val="-1"/>
                <w:w w:val="85"/>
                <w:sz w:val="21"/>
              </w:rPr>
              <w:t>zo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11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rele</w:t>
            </w:r>
            <w:r>
              <w:rPr>
                <w:rFonts w:ascii="Century Gothic"/>
                <w:spacing w:val="-2"/>
                <w:w w:val="85"/>
                <w:sz w:val="21"/>
              </w:rPr>
              <w:t>vante</w:t>
            </w:r>
            <w:r>
              <w:rPr>
                <w:rFonts w:ascii="Century Gothic"/>
                <w:spacing w:val="-1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/>
                <w:spacing w:val="-2"/>
                <w:w w:val="85"/>
                <w:sz w:val="21"/>
              </w:rPr>
              <w:t>ent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0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Um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eltzi</w:t>
            </w:r>
            <w:r>
              <w:rPr>
                <w:rFonts w:ascii="Century Gothic"/>
                <w:spacing w:val="-2"/>
                <w:w w:val="85"/>
                <w:sz w:val="21"/>
              </w:rPr>
              <w:t>ele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694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2" w:right="0"/>
              <w:jc w:val="center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w w:val="105"/>
                <w:sz w:val="21"/>
              </w:rPr>
              <w:t>09</w:t>
            </w:r>
            <w:r>
              <w:rPr>
                <w:rFonts w:ascii="Century Gothic"/>
                <w:sz w:val="21"/>
              </w:rPr>
            </w:r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52" w:lineRule="exact" w:before="59"/>
              <w:ind w:left="102" w:right="107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90"/>
                <w:sz w:val="21"/>
              </w:rPr>
              <w:t>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Sinne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eine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nachha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lti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gen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äum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chen</w:t>
            </w:r>
            <w:r>
              <w:rPr>
                <w:rFonts w:ascii="Century Gothic" w:hAnsi="Century Gothic"/>
                <w:spacing w:val="-22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Entwic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klu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ng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is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der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lus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t</w:t>
            </w:r>
            <w:r>
              <w:rPr>
                <w:rFonts w:ascii="Century Gothic" w:hAnsi="Century Gothic"/>
                <w:spacing w:val="-21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hochwer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ti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ge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3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and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chafte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n,</w:t>
            </w:r>
            <w:r>
              <w:rPr>
                <w:rFonts w:ascii="Century Gothic" w:hAnsi="Century Gothic"/>
                <w:spacing w:val="49"/>
                <w:w w:val="91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K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u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ltur-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3"/>
                <w:w w:val="90"/>
                <w:sz w:val="21"/>
              </w:rPr>
              <w:t>und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Sa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chgüte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5"/>
                <w:w w:val="90"/>
                <w:sz w:val="21"/>
              </w:rPr>
              <w:t> </w:t>
            </w:r>
            <w:r>
              <w:rPr>
                <w:rFonts w:ascii="Century Gothic" w:hAnsi="Century Gothic"/>
                <w:w w:val="90"/>
                <w:sz w:val="21"/>
              </w:rPr>
              <w:t>zu</w:t>
            </w:r>
            <w:r>
              <w:rPr>
                <w:rFonts w:ascii="Century Gothic" w:hAnsi="Century Gothic"/>
                <w:spacing w:val="-7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ve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r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meiden</w:t>
            </w:r>
            <w:r>
              <w:rPr>
                <w:rFonts w:ascii="Century Gothic" w:hAnsi="Century Gothic"/>
                <w:spacing w:val="-6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(P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NDD,</w:t>
            </w:r>
            <w:r>
              <w:rPr>
                <w:rFonts w:ascii="Century Gothic" w:hAnsi="Century Gothic"/>
                <w:spacing w:val="-8"/>
                <w:w w:val="90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90"/>
                <w:sz w:val="21"/>
              </w:rPr>
              <w:t>2010</w:t>
            </w:r>
            <w:r>
              <w:rPr>
                <w:rFonts w:ascii="Century Gothic" w:hAnsi="Century Gothic"/>
                <w:spacing w:val="-2"/>
                <w:w w:val="90"/>
                <w:sz w:val="21"/>
              </w:rPr>
              <w:t>)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0"/>
              <w:ind w:left="2303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2"/>
                <w:w w:val="85"/>
                <w:sz w:val="21"/>
              </w:rPr>
              <w:t>Schut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pez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ifis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</w:t>
            </w:r>
            <w:r>
              <w:rPr>
                <w:rFonts w:ascii="Century Gothic" w:hAnsi="Century Gothic"/>
                <w:spacing w:val="10"/>
                <w:w w:val="85"/>
                <w:sz w:val="21"/>
              </w:rPr>
              <w:t> </w:t>
            </w:r>
            <w:r>
              <w:rPr>
                <w:rFonts w:ascii="Century Gothic" w:hAnsi="Century Gothic"/>
                <w:w w:val="85"/>
                <w:sz w:val="21"/>
              </w:rPr>
              <w:t>zu</w:t>
            </w:r>
            <w:r>
              <w:rPr>
                <w:rFonts w:ascii="Century Gothic" w:hAnsi="Century Gothic"/>
                <w:spacing w:val="12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be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rü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ks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icht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ig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ende</w:t>
            </w:r>
            <w:r>
              <w:rPr>
                <w:rFonts w:ascii="Century Gothic" w:hAns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Ziel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 w:hAnsi="Century Gothic"/>
                <w:spacing w:val="-1"/>
                <w:w w:val="85"/>
                <w:sz w:val="21"/>
              </w:rPr>
              <w:t>Erh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lt</w:t>
            </w:r>
            <w:r>
              <w:rPr>
                <w:rFonts w:ascii="Century Gothic" w:hAnsi="Century Gothic"/>
                <w:spacing w:val="6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nkm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len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un</w:t>
            </w:r>
            <w:r>
              <w:rPr>
                <w:rFonts w:ascii="Century Gothic" w:hAnsi="Century Gothic"/>
                <w:spacing w:val="-3"/>
                <w:w w:val="85"/>
                <w:sz w:val="21"/>
              </w:rPr>
              <w:t>d</w:t>
            </w:r>
            <w:r>
              <w:rPr>
                <w:rFonts w:ascii="Century Gothic" w:hAnsi="Century Gothic"/>
                <w:spacing w:val="8"/>
                <w:w w:val="85"/>
                <w:sz w:val="21"/>
              </w:rPr>
              <w:t> 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Sa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chg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ü</w:t>
            </w:r>
            <w:r>
              <w:rPr>
                <w:rFonts w:ascii="Century Gothic" w:hAns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 w:hAnsi="Century Gothic"/>
                <w:spacing w:val="-1"/>
                <w:w w:val="85"/>
                <w:sz w:val="21"/>
              </w:rPr>
              <w:t>ern</w:t>
            </w:r>
            <w:r>
              <w:rPr>
                <w:rFonts w:ascii="Century Gothic" w:hAns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"/>
                <w:w w:val="85"/>
                <w:sz w:val="21"/>
              </w:rPr>
              <w:t>huts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m</w:t>
            </w:r>
            <w:r>
              <w:rPr>
                <w:rFonts w:ascii="Century Gothic"/>
                <w:spacing w:val="-2"/>
                <w:w w:val="85"/>
                <w:sz w:val="21"/>
              </w:rPr>
              <w:t>e </w:t>
            </w:r>
            <w:r>
              <w:rPr>
                <w:rFonts w:ascii="Century Gothic"/>
                <w:spacing w:val="-1"/>
                <w:w w:val="85"/>
                <w:sz w:val="21"/>
              </w:rPr>
              <w:t>Weiter</w:t>
            </w:r>
            <w:r>
              <w:rPr>
                <w:rFonts w:ascii="Century Gothic"/>
                <w:spacing w:val="-2"/>
                <w:w w:val="85"/>
                <w:sz w:val="21"/>
              </w:rPr>
              <w:t>entwic</w:t>
            </w:r>
            <w:r>
              <w:rPr>
                <w:rFonts w:ascii="Century Gothic"/>
                <w:spacing w:val="-1"/>
                <w:w w:val="85"/>
                <w:sz w:val="21"/>
              </w:rPr>
              <w:t>klu</w:t>
            </w:r>
            <w:r>
              <w:rPr>
                <w:rFonts w:ascii="Century Gothic"/>
                <w:spacing w:val="-2"/>
                <w:w w:val="85"/>
                <w:sz w:val="21"/>
              </w:rPr>
              <w:t>ng den</w:t>
            </w:r>
            <w:r>
              <w:rPr>
                <w:rFonts w:ascii="Century Gothic"/>
                <w:spacing w:val="-1"/>
                <w:w w:val="85"/>
                <w:sz w:val="21"/>
              </w:rPr>
              <w:t>km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lpfle</w:t>
            </w:r>
            <w:r>
              <w:rPr>
                <w:rFonts w:ascii="Century Gothic"/>
                <w:spacing w:val="-2"/>
                <w:w w:val="85"/>
                <w:sz w:val="21"/>
              </w:rPr>
              <w:t>ge</w:t>
            </w:r>
            <w:r>
              <w:rPr>
                <w:rFonts w:ascii="Century Gothic"/>
                <w:spacing w:val="-1"/>
                <w:w w:val="85"/>
                <w:sz w:val="21"/>
              </w:rPr>
              <w:t>risch</w:t>
            </w:r>
            <w:r>
              <w:rPr>
                <w:rFonts w:ascii="Century Gothic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elevant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-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Sie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lu</w:t>
            </w:r>
            <w:r>
              <w:rPr>
                <w:rFonts w:ascii="Century Gothic"/>
                <w:spacing w:val="-2"/>
                <w:w w:val="85"/>
                <w:sz w:val="21"/>
              </w:rPr>
              <w:t>ngen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21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v</w:t>
            </w:r>
            <w:r>
              <w:rPr>
                <w:rFonts w:ascii="Century Gothic"/>
                <w:spacing w:val="-1"/>
                <w:w w:val="85"/>
                <w:sz w:val="21"/>
              </w:rPr>
              <w:t>on</w:t>
            </w:r>
            <w:r>
              <w:rPr>
                <w:rFonts w:ascii="Century Gothic"/>
                <w:spacing w:val="22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historis</w:t>
            </w:r>
            <w:r>
              <w:rPr>
                <w:rFonts w:ascii="Century Gothic"/>
                <w:spacing w:val="-2"/>
                <w:w w:val="85"/>
                <w:sz w:val="21"/>
              </w:rPr>
              <w:t>chen</w:t>
            </w:r>
            <w:r>
              <w:rPr>
                <w:rFonts w:ascii="Century Gothic"/>
                <w:spacing w:val="19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Kulturl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pacing w:val="-2"/>
                <w:w w:val="85"/>
                <w:sz w:val="21"/>
              </w:rPr>
              <w:t>d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chaften</w:t>
            </w:r>
            <w:r>
              <w:rPr>
                <w:rFonts w:ascii="Century Gothic"/>
                <w:sz w:val="21"/>
              </w:rPr>
            </w:r>
          </w:p>
        </w:tc>
      </w:tr>
      <w:tr>
        <w:trPr>
          <w:trHeight w:val="442" w:hRule="exact"/>
        </w:trPr>
        <w:tc>
          <w:tcPr>
            <w:tcW w:w="7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102" w:right="0"/>
              <w:jc w:val="left"/>
              <w:rPr>
                <w:rFonts w:ascii="Century Gothic" w:hAnsi="Century Gothic" w:cs="Century Gothic" w:eastAsia="Century Gothic"/>
                <w:sz w:val="21"/>
                <w:szCs w:val="21"/>
              </w:rPr>
            </w:pPr>
            <w:r>
              <w:rPr>
                <w:rFonts w:ascii="Century Gothic"/>
                <w:spacing w:val="-1"/>
                <w:w w:val="85"/>
                <w:sz w:val="21"/>
              </w:rPr>
              <w:t>Sicherun</w:t>
            </w:r>
            <w:r>
              <w:rPr>
                <w:rFonts w:ascii="Century Gothic"/>
                <w:spacing w:val="-2"/>
                <w:w w:val="85"/>
                <w:sz w:val="21"/>
              </w:rPr>
              <w:t>g</w:t>
            </w:r>
            <w:r>
              <w:rPr>
                <w:rFonts w:asci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ba</w:t>
            </w:r>
            <w:r>
              <w:rPr>
                <w:rFonts w:ascii="Century Gothic"/>
                <w:spacing w:val="-1"/>
                <w:w w:val="85"/>
                <w:sz w:val="21"/>
              </w:rPr>
              <w:t>uli</w:t>
            </w:r>
            <w:r>
              <w:rPr>
                <w:rFonts w:ascii="Century Gothic"/>
                <w:spacing w:val="-2"/>
                <w:w w:val="85"/>
                <w:sz w:val="21"/>
              </w:rPr>
              <w:t>che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17"/>
                <w:w w:val="85"/>
                <w:sz w:val="21"/>
              </w:rPr>
              <w:t> </w:t>
            </w:r>
            <w:r>
              <w:rPr>
                <w:rFonts w:ascii="Century Gothic"/>
                <w:spacing w:val="-2"/>
                <w:w w:val="85"/>
                <w:sz w:val="21"/>
              </w:rPr>
              <w:t>Ens</w:t>
            </w:r>
            <w:r>
              <w:rPr>
                <w:rFonts w:ascii="Century Gothic"/>
                <w:spacing w:val="-3"/>
                <w:w w:val="85"/>
                <w:sz w:val="21"/>
              </w:rPr>
              <w:t>emb</w:t>
            </w:r>
            <w:r>
              <w:rPr>
                <w:rFonts w:ascii="Century Gothic"/>
                <w:spacing w:val="-2"/>
                <w:w w:val="85"/>
                <w:sz w:val="21"/>
              </w:rPr>
              <w:t>les</w:t>
            </w:r>
            <w:r>
              <w:rPr>
                <w:rFonts w:ascii="Century Gothic"/>
                <w:spacing w:val="16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u</w:t>
            </w:r>
            <w:r>
              <w:rPr>
                <w:rFonts w:ascii="Century Gothic"/>
                <w:spacing w:val="-2"/>
                <w:w w:val="85"/>
                <w:sz w:val="21"/>
              </w:rPr>
              <w:t>nd</w:t>
            </w:r>
            <w:r>
              <w:rPr>
                <w:rFonts w:ascii="Century Gothic"/>
                <w:spacing w:val="14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-2"/>
                <w:w w:val="85"/>
                <w:sz w:val="21"/>
              </w:rPr>
              <w:t>ha</w:t>
            </w:r>
            <w:r>
              <w:rPr>
                <w:rFonts w:ascii="Century Gothic"/>
                <w:spacing w:val="-1"/>
                <w:w w:val="85"/>
                <w:sz w:val="21"/>
              </w:rPr>
              <w:t>lt</w:t>
            </w:r>
            <w:r>
              <w:rPr>
                <w:rFonts w:ascii="Century Gothic"/>
                <w:spacing w:val="-2"/>
                <w:w w:val="85"/>
                <w:sz w:val="21"/>
              </w:rPr>
              <w:t>en</w:t>
            </w:r>
            <w:r>
              <w:rPr>
                <w:rFonts w:ascii="Century Gothic"/>
                <w:spacing w:val="-1"/>
                <w:w w:val="85"/>
                <w:sz w:val="21"/>
              </w:rPr>
              <w:t>s</w:t>
            </w:r>
            <w:r>
              <w:rPr>
                <w:rFonts w:ascii="Century Gothic"/>
                <w:spacing w:val="-2"/>
                <w:w w:val="85"/>
                <w:sz w:val="21"/>
              </w:rPr>
              <w:t>w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-2"/>
                <w:w w:val="85"/>
                <w:sz w:val="21"/>
              </w:rPr>
              <w:t>t</w:t>
            </w:r>
            <w:r>
              <w:rPr>
                <w:rFonts w:ascii="Century Gothic"/>
                <w:spacing w:val="-1"/>
                <w:w w:val="85"/>
                <w:sz w:val="21"/>
              </w:rPr>
              <w:t>er</w:t>
            </w:r>
            <w:r>
              <w:rPr>
                <w:rFonts w:ascii="Century Gothic"/>
                <w:spacing w:val="15"/>
                <w:w w:val="85"/>
                <w:sz w:val="21"/>
              </w:rPr>
              <w:t> </w:t>
            </w:r>
            <w:r>
              <w:rPr>
                <w:rFonts w:ascii="Century Gothic"/>
                <w:spacing w:val="-1"/>
                <w:w w:val="85"/>
                <w:sz w:val="21"/>
              </w:rPr>
              <w:t>B</w:t>
            </w:r>
            <w:r>
              <w:rPr>
                <w:rFonts w:ascii="Century Gothic"/>
                <w:spacing w:val="-2"/>
                <w:w w:val="85"/>
                <w:sz w:val="21"/>
              </w:rPr>
              <w:t>a</w:t>
            </w:r>
            <w:r>
              <w:rPr>
                <w:rFonts w:ascii="Century Gothic"/>
                <w:spacing w:val="-1"/>
                <w:w w:val="85"/>
                <w:sz w:val="21"/>
              </w:rPr>
              <w:t>ustruk</w:t>
            </w:r>
            <w:r>
              <w:rPr>
                <w:rFonts w:ascii="Century Gothic"/>
                <w:spacing w:val="-2"/>
                <w:w w:val="85"/>
                <w:sz w:val="21"/>
              </w:rPr>
              <w:t>tu</w:t>
            </w:r>
            <w:r>
              <w:rPr>
                <w:rFonts w:ascii="Century Gothic"/>
                <w:spacing w:val="-1"/>
                <w:w w:val="85"/>
                <w:sz w:val="21"/>
              </w:rPr>
              <w:t>r</w:t>
            </w:r>
            <w:r>
              <w:rPr>
                <w:rFonts w:ascii="Century Gothic"/>
                <w:spacing w:val="-2"/>
                <w:w w:val="85"/>
                <w:sz w:val="21"/>
              </w:rPr>
              <w:t>e</w:t>
            </w:r>
            <w:r>
              <w:rPr>
                <w:rFonts w:ascii="Century Gothic"/>
                <w:spacing w:val="-1"/>
                <w:w w:val="85"/>
                <w:sz w:val="21"/>
              </w:rPr>
              <w:t>n</w:t>
            </w:r>
            <w:r>
              <w:rPr>
                <w:rFonts w:ascii="Century Gothic"/>
                <w:sz w:val="21"/>
              </w:rPr>
            </w:r>
          </w:p>
        </w:tc>
      </w:tr>
    </w:tbl>
    <w:p>
      <w:pPr>
        <w:spacing w:line="240" w:lineRule="auto" w:before="11"/>
        <w:rPr>
          <w:rFonts w:ascii="Century Gothic" w:hAnsi="Century Gothic" w:cs="Century Gothic" w:eastAsia="Century Gothic"/>
          <w:i/>
          <w:sz w:val="13"/>
          <w:szCs w:val="13"/>
        </w:rPr>
      </w:pPr>
    </w:p>
    <w:p>
      <w:pPr>
        <w:spacing w:before="58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85"/>
          <w:sz w:val="21"/>
        </w:rPr>
        <w:t>D</w:t>
      </w:r>
      <w:r>
        <w:rPr>
          <w:rFonts w:ascii="Century Gothic" w:hAnsi="Century Gothic"/>
          <w:spacing w:val="-2"/>
          <w:w w:val="85"/>
          <w:sz w:val="21"/>
        </w:rPr>
        <w:t>a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11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Pl</w:t>
      </w:r>
      <w:r>
        <w:rPr>
          <w:rFonts w:ascii="Century Gothic" w:hAnsi="Century Gothic"/>
          <w:spacing w:val="-3"/>
          <w:w w:val="85"/>
          <w:sz w:val="21"/>
        </w:rPr>
        <w:t>a</w:t>
      </w:r>
      <w:r>
        <w:rPr>
          <w:rFonts w:ascii="Century Gothic" w:hAnsi="Century Gothic"/>
          <w:spacing w:val="-2"/>
          <w:w w:val="85"/>
          <w:sz w:val="21"/>
        </w:rPr>
        <w:t>n</w:t>
      </w:r>
      <w:r>
        <w:rPr>
          <w:rFonts w:ascii="Century Gothic" w:hAnsi="Century Gothic"/>
          <w:spacing w:val="-3"/>
          <w:w w:val="85"/>
          <w:sz w:val="21"/>
        </w:rPr>
        <w:t>geb</w:t>
      </w:r>
      <w:r>
        <w:rPr>
          <w:rFonts w:ascii="Century Gothic" w:hAnsi="Century Gothic"/>
          <w:spacing w:val="-2"/>
          <w:w w:val="85"/>
          <w:sz w:val="21"/>
        </w:rPr>
        <w:t>ie</w:t>
      </w:r>
      <w:r>
        <w:rPr>
          <w:rFonts w:ascii="Century Gothic" w:hAnsi="Century Gothic"/>
          <w:spacing w:val="-3"/>
          <w:w w:val="85"/>
          <w:sz w:val="21"/>
        </w:rPr>
        <w:t>t</w:t>
      </w:r>
      <w:r>
        <w:rPr>
          <w:rFonts w:ascii="Century Gothic" w:hAnsi="Century Gothic"/>
          <w:spacing w:val="1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ta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-2"/>
          <w:w w:val="85"/>
          <w:sz w:val="21"/>
        </w:rPr>
        <w:t>g</w:t>
      </w:r>
      <w:r>
        <w:rPr>
          <w:rFonts w:ascii="Century Gothic" w:hAnsi="Century Gothic"/>
          <w:spacing w:val="-1"/>
          <w:w w:val="85"/>
          <w:sz w:val="21"/>
        </w:rPr>
        <w:t>ier</w:t>
      </w:r>
      <w:r>
        <w:rPr>
          <w:rFonts w:ascii="Century Gothic" w:hAnsi="Century Gothic"/>
          <w:spacing w:val="-2"/>
          <w:w w:val="85"/>
          <w:sz w:val="21"/>
        </w:rPr>
        <w:t>t</w:t>
      </w:r>
      <w:r>
        <w:rPr>
          <w:rFonts w:ascii="Century Gothic" w:hAnsi="Century Gothic"/>
          <w:spacing w:val="1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kein</w:t>
      </w:r>
      <w:r>
        <w:rPr>
          <w:rFonts w:ascii="Century Gothic" w:hAnsi="Century Gothic"/>
          <w:spacing w:val="-2"/>
          <w:w w:val="85"/>
          <w:sz w:val="21"/>
        </w:rPr>
        <w:t>e</w:t>
      </w:r>
      <w:r>
        <w:rPr>
          <w:rFonts w:ascii="Century Gothic" w:hAnsi="Century Gothic"/>
          <w:spacing w:val="14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ge</w:t>
      </w:r>
      <w:r>
        <w:rPr>
          <w:rFonts w:ascii="Century Gothic" w:hAnsi="Century Gothic"/>
          <w:spacing w:val="-1"/>
          <w:w w:val="85"/>
          <w:sz w:val="21"/>
        </w:rPr>
        <w:t>s</w:t>
      </w:r>
      <w:r>
        <w:rPr>
          <w:rFonts w:ascii="Century Gothic" w:hAnsi="Century Gothic"/>
          <w:spacing w:val="-2"/>
          <w:w w:val="85"/>
          <w:sz w:val="21"/>
        </w:rPr>
        <w:t>c</w:t>
      </w:r>
      <w:r>
        <w:rPr>
          <w:rFonts w:ascii="Century Gothic" w:hAnsi="Century Gothic"/>
          <w:spacing w:val="-1"/>
          <w:w w:val="85"/>
          <w:sz w:val="21"/>
        </w:rPr>
        <w:t>hütz</w:t>
      </w:r>
      <w:r>
        <w:rPr>
          <w:rFonts w:ascii="Century Gothic" w:hAnsi="Century Gothic"/>
          <w:spacing w:val="-2"/>
          <w:w w:val="85"/>
          <w:sz w:val="21"/>
        </w:rPr>
        <w:t>te</w:t>
      </w:r>
      <w:r>
        <w:rPr>
          <w:rFonts w:ascii="Century Gothic" w:hAnsi="Century Gothic"/>
          <w:spacing w:val="-1"/>
          <w:w w:val="85"/>
          <w:sz w:val="21"/>
        </w:rPr>
        <w:t>n</w:t>
      </w:r>
      <w:r>
        <w:rPr>
          <w:rFonts w:ascii="Century Gothic" w:hAnsi="Century Gothic"/>
          <w:spacing w:val="12"/>
          <w:w w:val="85"/>
          <w:sz w:val="21"/>
        </w:rPr>
        <w:t> </w:t>
      </w:r>
      <w:r>
        <w:rPr>
          <w:rFonts w:ascii="Century Gothic" w:hAnsi="Century Gothic"/>
          <w:spacing w:val="-2"/>
          <w:w w:val="85"/>
          <w:sz w:val="21"/>
        </w:rPr>
        <w:t>D</w:t>
      </w:r>
      <w:r>
        <w:rPr>
          <w:rFonts w:ascii="Century Gothic" w:hAnsi="Century Gothic"/>
          <w:spacing w:val="-3"/>
          <w:w w:val="85"/>
          <w:sz w:val="21"/>
        </w:rPr>
        <w:t>en</w:t>
      </w:r>
      <w:r>
        <w:rPr>
          <w:rFonts w:ascii="Century Gothic" w:hAnsi="Century Gothic"/>
          <w:spacing w:val="-2"/>
          <w:w w:val="85"/>
          <w:sz w:val="21"/>
        </w:rPr>
        <w:t>km</w:t>
      </w:r>
      <w:r>
        <w:rPr>
          <w:rFonts w:ascii="Century Gothic" w:hAnsi="Century Gothic"/>
          <w:spacing w:val="-3"/>
          <w:w w:val="85"/>
          <w:sz w:val="21"/>
        </w:rPr>
        <w:t>ä</w:t>
      </w:r>
      <w:r>
        <w:rPr>
          <w:rFonts w:ascii="Century Gothic" w:hAnsi="Century Gothic"/>
          <w:spacing w:val="-2"/>
          <w:w w:val="85"/>
          <w:sz w:val="21"/>
        </w:rPr>
        <w:t>ler</w:t>
      </w:r>
      <w:r>
        <w:rPr>
          <w:rFonts w:ascii="Century Gothic" w:hAnsi="Century Gothic"/>
          <w:spacing w:val="11"/>
          <w:w w:val="85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</w:rPr>
        <w:t>(SSMN</w:t>
      </w:r>
      <w:r>
        <w:rPr>
          <w:rFonts w:ascii="Century Gothic" w:hAnsi="Century Gothic"/>
          <w:spacing w:val="-2"/>
          <w:w w:val="85"/>
          <w:sz w:val="21"/>
        </w:rPr>
        <w:t>)</w:t>
      </w:r>
      <w:r>
        <w:rPr>
          <w:rFonts w:ascii="Century Gothic" w:hAnsi="Century Gothic"/>
          <w:spacing w:val="-1"/>
          <w:w w:val="85"/>
          <w:sz w:val="21"/>
        </w:rPr>
        <w:t>.</w:t>
      </w:r>
      <w:r>
        <w:rPr>
          <w:rFonts w:ascii="Century Gothic" w:hAnsi="Century Gothic"/>
          <w:sz w:val="21"/>
        </w:rPr>
      </w:r>
    </w:p>
    <w:p>
      <w:pPr>
        <w:spacing w:after="0"/>
        <w:jc w:val="left"/>
        <w:rPr>
          <w:rFonts w:ascii="Century Gothic" w:hAnsi="Century Gothic" w:cs="Century Gothic" w:eastAsia="Century Gothic"/>
          <w:sz w:val="21"/>
          <w:szCs w:val="21"/>
        </w:rPr>
        <w:sectPr>
          <w:pgSz w:w="11910" w:h="16850"/>
          <w:pgMar w:header="808" w:footer="1020" w:top="1060" w:bottom="1180" w:left="1280" w:right="860"/>
        </w:sect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82" w:lineRule="auto" w:before="58"/>
        <w:ind w:left="138" w:right="153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ert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avec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tiges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ché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ogiques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connu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CN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halb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r-</w:t>
      </w:r>
      <w:r>
        <w:rPr>
          <w:rFonts w:ascii="Century Gothic" w:hAnsi="Century Gothic" w:cs="Century Gothic" w:eastAsia="Century Gothic"/>
          <w:spacing w:val="8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kier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rzellen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teht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olo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isc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he Fu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tätte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beka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ist.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CNR</w:t>
      </w:r>
      <w:r>
        <w:rPr>
          <w:rFonts w:ascii="Century Gothic" w:hAnsi="Century Gothic" w:cs="Century Gothic" w:eastAsia="Century Gothic"/>
          <w:spacing w:val="-4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71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1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hm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1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eländ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1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onta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tie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00" w:lineRule="atLeast"/>
        <w:ind w:left="138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69.8pt;height:259.6pt;mso-position-horizontal-relative:char;mso-position-vertical-relative:line" coordorigin="0,0" coordsize="9396,5192">
            <v:shape style="position:absolute;left:0;top:0;width:9396;height:5192" type="#_x0000_t75" stroked="false">
              <v:imagedata r:id="rId80" o:title=""/>
            </v:shape>
            <v:shape style="position:absolute;left:5934;top:3749;width:3461;height:1399" type="#_x0000_t75" stroked="false">
              <v:imagedata r:id="rId81" o:title=""/>
            </v:shape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18" w:lineRule="exact" w:before="163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Abb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il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dung</w:t>
      </w:r>
      <w:r>
        <w:rPr>
          <w:rFonts w:ascii="Century Gothic" w:hAnsi="Century Gothic" w:cs="Century Gothic" w:eastAsia="Century Gothic"/>
          <w:i/>
          <w:spacing w:val="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8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:</w:t>
      </w:r>
      <w:r>
        <w:rPr>
          <w:rFonts w:ascii="Century Gothic" w:hAnsi="Century Gothic" w:cs="Century Gothic" w:eastAsia="Century Gothic"/>
          <w:i/>
          <w:spacing w:val="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Au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ss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chnitt</w:t>
      </w:r>
      <w:r>
        <w:rPr>
          <w:rFonts w:ascii="Century Gothic" w:hAnsi="Century Gothic" w:cs="Century Gothic" w:eastAsia="Century Gothic"/>
          <w:i/>
          <w:spacing w:val="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de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3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Plan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s</w:t>
      </w:r>
      <w:r>
        <w:rPr>
          <w:rFonts w:ascii="Century Gothic" w:hAnsi="Century Gothic" w:cs="Century Gothic" w:eastAsia="Century Gothic"/>
          <w:i/>
          <w:spacing w:val="3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„ZONES</w:t>
      </w:r>
      <w:r>
        <w:rPr>
          <w:rFonts w:ascii="Century Gothic" w:hAnsi="Century Gothic" w:cs="Century Gothic" w:eastAsia="Century Gothic"/>
          <w:i/>
          <w:spacing w:val="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ARCH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EOLOGIQUES</w:t>
      </w:r>
      <w:r>
        <w:rPr>
          <w:rFonts w:ascii="Century Gothic" w:hAnsi="Century Gothic" w:cs="Century Gothic" w:eastAsia="Century Gothic"/>
          <w:i/>
          <w:spacing w:val="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FOU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NIS</w:t>
      </w:r>
      <w:r>
        <w:rPr>
          <w:rFonts w:ascii="Century Gothic" w:hAnsi="Century Gothic" w:cs="Century Gothic" w:eastAsia="Century Gothic"/>
          <w:i/>
          <w:spacing w:val="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POU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3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w w:val="95"/>
          <w:sz w:val="18"/>
          <w:szCs w:val="18"/>
        </w:rPr>
        <w:t>LA</w:t>
      </w:r>
      <w:r>
        <w:rPr>
          <w:rFonts w:ascii="Century Gothic" w:hAnsi="Century Gothic" w:cs="Century Gothic" w:eastAsia="Century Gothic"/>
          <w:i/>
          <w:spacing w:val="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COMM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UNE</w:t>
      </w:r>
      <w:r>
        <w:rPr>
          <w:rFonts w:ascii="Century Gothic" w:hAnsi="Century Gothic" w:cs="Century Gothic" w:eastAsia="Century Gothic"/>
          <w:i/>
          <w:spacing w:val="7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D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1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R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ED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AN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GE“.</w:t>
      </w:r>
      <w:r>
        <w:rPr>
          <w:rFonts w:ascii="Century Gothic" w:hAnsi="Century Gothic" w:cs="Century Gothic" w:eastAsia="Century Gothic"/>
          <w:i/>
          <w:spacing w:val="2"/>
          <w:w w:val="95"/>
          <w:sz w:val="18"/>
          <w:szCs w:val="18"/>
        </w:rPr>
        <w:t> 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Q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ue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ll</w:t>
      </w:r>
      <w:r>
        <w:rPr>
          <w:rFonts w:ascii="Century Gothic" w:hAnsi="Century Gothic" w:cs="Century Gothic" w:eastAsia="Century Gothic"/>
          <w:i/>
          <w:spacing w:val="-2"/>
          <w:w w:val="95"/>
          <w:sz w:val="18"/>
          <w:szCs w:val="18"/>
        </w:rPr>
        <w:t>e</w:t>
      </w:r>
      <w:r>
        <w:rPr>
          <w:rFonts w:ascii="Century Gothic" w:hAnsi="Century Gothic" w:cs="Century Gothic" w:eastAsia="Century Gothic"/>
          <w:i/>
          <w:spacing w:val="-1"/>
          <w:w w:val="95"/>
          <w:sz w:val="18"/>
          <w:szCs w:val="18"/>
        </w:rPr>
        <w:t>:</w:t>
      </w:r>
      <w:r>
        <w:rPr>
          <w:rFonts w:ascii="Century Gothic" w:hAnsi="Century Gothic" w:cs="Century Gothic" w:eastAsia="Century Gothic"/>
          <w:sz w:val="18"/>
          <w:szCs w:val="18"/>
        </w:rPr>
      </w:r>
    </w:p>
    <w:p>
      <w:pPr>
        <w:spacing w:line="218" w:lineRule="exact" w:before="0"/>
        <w:ind w:left="138" w:right="0" w:firstLine="0"/>
        <w:jc w:val="both"/>
        <w:rPr>
          <w:rFonts w:ascii="Century Gothic" w:hAnsi="Century Gothic" w:cs="Century Gothic" w:eastAsia="Century Gothic"/>
          <w:sz w:val="18"/>
          <w:szCs w:val="18"/>
        </w:rPr>
      </w:pPr>
      <w:r>
        <w:rPr>
          <w:rFonts w:ascii="Century Gothic" w:hAnsi="Century Gothic"/>
          <w:i/>
          <w:spacing w:val="-2"/>
          <w:w w:val="85"/>
          <w:sz w:val="18"/>
        </w:rPr>
        <w:t>Ce</w:t>
      </w:r>
      <w:r>
        <w:rPr>
          <w:rFonts w:ascii="Century Gothic" w:hAnsi="Century Gothic"/>
          <w:i/>
          <w:spacing w:val="-1"/>
          <w:w w:val="85"/>
          <w:sz w:val="18"/>
        </w:rPr>
        <w:t>n</w:t>
      </w:r>
      <w:r>
        <w:rPr>
          <w:rFonts w:ascii="Century Gothic" w:hAnsi="Century Gothic"/>
          <w:i/>
          <w:spacing w:val="-2"/>
          <w:w w:val="85"/>
          <w:sz w:val="18"/>
        </w:rPr>
        <w:t>t</w:t>
      </w:r>
      <w:r>
        <w:rPr>
          <w:rFonts w:ascii="Century Gothic" w:hAnsi="Century Gothic"/>
          <w:i/>
          <w:spacing w:val="-1"/>
          <w:w w:val="85"/>
          <w:sz w:val="18"/>
        </w:rPr>
        <w:t>re</w:t>
      </w:r>
      <w:r>
        <w:rPr>
          <w:rFonts w:ascii="Century Gothic" w:hAnsi="Century Gothic"/>
          <w:i/>
          <w:spacing w:val="1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n</w:t>
      </w:r>
      <w:r>
        <w:rPr>
          <w:rFonts w:ascii="Century Gothic" w:hAnsi="Century Gothic"/>
          <w:i/>
          <w:spacing w:val="-2"/>
          <w:w w:val="85"/>
          <w:sz w:val="18"/>
        </w:rPr>
        <w:t>at</w:t>
      </w:r>
      <w:r>
        <w:rPr>
          <w:rFonts w:ascii="Century Gothic" w:hAnsi="Century Gothic"/>
          <w:i/>
          <w:spacing w:val="-1"/>
          <w:w w:val="85"/>
          <w:sz w:val="18"/>
        </w:rPr>
        <w:t>ional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spacing w:val="-2"/>
          <w:w w:val="85"/>
          <w:sz w:val="18"/>
        </w:rPr>
        <w:t>de</w:t>
      </w:r>
      <w:r>
        <w:rPr>
          <w:rFonts w:ascii="Century Gothic" w:hAnsi="Century Gothic"/>
          <w:i/>
          <w:spacing w:val="1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re</w:t>
      </w:r>
      <w:r>
        <w:rPr>
          <w:rFonts w:ascii="Century Gothic" w:hAnsi="Century Gothic"/>
          <w:i/>
          <w:spacing w:val="-2"/>
          <w:w w:val="85"/>
          <w:sz w:val="18"/>
        </w:rPr>
        <w:t>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2"/>
          <w:w w:val="85"/>
          <w:sz w:val="18"/>
        </w:rPr>
        <w:t>erc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2"/>
          <w:w w:val="85"/>
          <w:sz w:val="18"/>
        </w:rPr>
        <w:t>e</w:t>
      </w:r>
      <w:r>
        <w:rPr>
          <w:rFonts w:ascii="Century Gothic" w:hAnsi="Century Gothic"/>
          <w:i/>
          <w:spacing w:val="1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ar</w:t>
      </w:r>
      <w:r>
        <w:rPr>
          <w:rFonts w:ascii="Century Gothic" w:hAnsi="Century Gothic"/>
          <w:i/>
          <w:spacing w:val="-2"/>
          <w:w w:val="85"/>
          <w:sz w:val="18"/>
        </w:rPr>
        <w:t>c</w:t>
      </w:r>
      <w:r>
        <w:rPr>
          <w:rFonts w:ascii="Century Gothic" w:hAnsi="Century Gothic"/>
          <w:i/>
          <w:spacing w:val="-1"/>
          <w:w w:val="85"/>
          <w:sz w:val="18"/>
        </w:rPr>
        <w:t>h</w:t>
      </w:r>
      <w:r>
        <w:rPr>
          <w:rFonts w:ascii="Century Gothic" w:hAnsi="Century Gothic"/>
          <w:i/>
          <w:spacing w:val="-2"/>
          <w:w w:val="85"/>
          <w:sz w:val="18"/>
        </w:rPr>
        <w:t>é</w:t>
      </w:r>
      <w:r>
        <w:rPr>
          <w:rFonts w:ascii="Century Gothic" w:hAnsi="Century Gothic"/>
          <w:i/>
          <w:spacing w:val="-1"/>
          <w:w w:val="85"/>
          <w:sz w:val="18"/>
        </w:rPr>
        <w:t>ologi</w:t>
      </w:r>
      <w:r>
        <w:rPr>
          <w:rFonts w:ascii="Century Gothic" w:hAnsi="Century Gothic"/>
          <w:i/>
          <w:spacing w:val="-2"/>
          <w:w w:val="85"/>
          <w:sz w:val="18"/>
        </w:rPr>
        <w:t>que</w:t>
      </w:r>
      <w:r>
        <w:rPr>
          <w:rFonts w:ascii="Century Gothic" w:hAnsi="Century Gothic"/>
          <w:i/>
          <w:spacing w:val="3"/>
          <w:w w:val="85"/>
          <w:sz w:val="18"/>
        </w:rPr>
        <w:t> </w:t>
      </w:r>
      <w:r>
        <w:rPr>
          <w:rFonts w:ascii="Century Gothic" w:hAnsi="Century Gothic"/>
          <w:i/>
          <w:spacing w:val="-1"/>
          <w:w w:val="85"/>
          <w:sz w:val="18"/>
        </w:rPr>
        <w:t>(CNR</w:t>
      </w:r>
      <w:r>
        <w:rPr>
          <w:rFonts w:ascii="Century Gothic" w:hAnsi="Century Gothic"/>
          <w:i/>
          <w:spacing w:val="-2"/>
          <w:w w:val="85"/>
          <w:sz w:val="18"/>
        </w:rPr>
        <w:t>A)</w:t>
      </w:r>
      <w:r>
        <w:rPr>
          <w:rFonts w:ascii="Century Gothic" w:hAnsi="Century Gothic"/>
          <w:i/>
          <w:spacing w:val="-1"/>
          <w:w w:val="85"/>
          <w:sz w:val="18"/>
        </w:rPr>
        <w:t>,</w:t>
      </w:r>
      <w:r>
        <w:rPr>
          <w:rFonts w:ascii="Century Gothic" w:hAnsi="Century Gothic"/>
          <w:i/>
          <w:spacing w:val="2"/>
          <w:w w:val="85"/>
          <w:sz w:val="18"/>
        </w:rPr>
        <w:t> </w:t>
      </w:r>
      <w:r>
        <w:rPr>
          <w:rFonts w:ascii="Century Gothic" w:hAnsi="Century Gothic"/>
          <w:i/>
          <w:w w:val="85"/>
          <w:sz w:val="18"/>
        </w:rPr>
        <w:t>2016</w:t>
      </w:r>
      <w:r>
        <w:rPr>
          <w:rFonts w:ascii="Century Gothic" w:hAnsi="Century Gothic"/>
          <w:sz w:val="18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5"/>
          <w:szCs w:val="15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1"/>
          <w:sz w:val="21"/>
        </w:rPr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ßn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hm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en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un</w:t>
      </w:r>
      <w:r>
        <w:rPr>
          <w:rFonts w:ascii="Century Gothic" w:hAnsi="Century Gothic"/>
          <w:spacing w:val="-3"/>
          <w:w w:val="85"/>
          <w:sz w:val="21"/>
          <w:u w:val="single" w:color="000000"/>
        </w:rPr>
        <w:t>d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Em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pfeh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lu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nge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n:</w:t>
      </w:r>
      <w:r>
        <w:rPr>
          <w:rFonts w:ascii="Century Gothic" w:hAnsi="Century Gothic"/>
          <w:w w:val="94"/>
          <w:sz w:val="21"/>
        </w:rPr>
      </w:r>
      <w:r>
        <w:rPr>
          <w:rFonts w:ascii="Century Gothic" w:hAnsi="Century Gothic"/>
          <w:sz w:val="21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sz w:val="14"/>
          <w:szCs w:val="14"/>
        </w:rPr>
      </w:pPr>
    </w:p>
    <w:p>
      <w:pPr>
        <w:spacing w:line="277" w:lineRule="auto" w:before="73"/>
        <w:ind w:left="990" w:right="158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12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12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M4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halb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ellen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besteht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Fu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tätte,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5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naue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bekannt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ist.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CN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nan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uchnahme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41"/>
          <w:w w:val="98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2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onta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tie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6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shape style="width:476.35pt;height:30.25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line="281" w:lineRule="auto" w:before="0"/>
                    <w:ind w:left="28" w:right="32" w:firstLine="0"/>
                    <w:jc w:val="left"/>
                    <w:rPr>
                      <w:rFonts w:ascii="Century Gothic" w:hAnsi="Century Gothic" w:cs="Century Gothic" w:eastAsia="Century Gothic"/>
                      <w:sz w:val="21"/>
                      <w:szCs w:val="21"/>
                    </w:rPr>
                  </w:pP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Unt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Berü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ck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icht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igu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der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 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ßn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un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pfeh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könn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rh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eb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li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che</w:t>
                  </w:r>
                  <w:r>
                    <w:rPr>
                      <w:rFonts w:ascii="Century Gothic" w:hAnsi="Century Gothic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uswirkun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z-</w:t>
                  </w:r>
                  <w:r>
                    <w:rPr>
                      <w:rFonts w:ascii="Century Gothic" w:hAnsi="Century Gothic"/>
                      <w:spacing w:val="45"/>
                      <w:w w:val="10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aus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c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hloss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n.</w:t>
                  </w:r>
                  <w:r>
                    <w:rPr>
                      <w:rFonts w:ascii="Century Gothic" w:hAnsi="Century Gothic"/>
                      <w:spacing w:val="4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Ins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we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mittler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e</w:t>
                  </w:r>
                  <w:r>
                    <w:rPr>
                      <w:rFonts w:ascii="Century Gothic" w:hAnsi="Century Gothic"/>
                      <w:spacing w:val="1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uswirku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ngen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a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3"/>
                      <w:w w:val="85"/>
                      <w:sz w:val="21"/>
                    </w:rPr>
                    <w:t>f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da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s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Schut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z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g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u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</w:t>
                  </w:r>
                  <w:r>
                    <w:rPr>
                      <w:rFonts w:ascii="Century Gothic" w:hAnsi="Century Gothic"/>
                      <w:spacing w:val="2"/>
                      <w:w w:val="85"/>
                      <w:sz w:val="21"/>
                    </w:rPr>
                    <w:t> 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er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wa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r</w:t>
                  </w:r>
                  <w:r>
                    <w:rPr>
                      <w:rFonts w:ascii="Century Gothic" w:hAnsi="Century Gothic"/>
                      <w:spacing w:val="-2"/>
                      <w:w w:val="85"/>
                      <w:sz w:val="21"/>
                    </w:rPr>
                    <w:t>tet</w:t>
                  </w:r>
                  <w:r>
                    <w:rPr>
                      <w:rFonts w:ascii="Century Gothic" w:hAnsi="Century Gothic"/>
                      <w:spacing w:val="-1"/>
                      <w:w w:val="85"/>
                      <w:sz w:val="21"/>
                    </w:rPr>
                    <w:t>.</w:t>
                  </w:r>
                  <w:r>
                    <w:rPr>
                      <w:rFonts w:ascii="Century Gothic" w:hAnsi="Century Gothic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after="0" w:line="200" w:lineRule="atLeast"/>
        <w:rPr>
          <w:rFonts w:ascii="Century Gothic" w:hAnsi="Century Gothic" w:cs="Century Gothic" w:eastAsia="Century Gothic"/>
          <w:sz w:val="20"/>
          <w:szCs w:val="20"/>
        </w:rPr>
        <w:sectPr>
          <w:pgSz w:w="11910" w:h="16850"/>
          <w:pgMar w:header="808" w:footer="999" w:top="1060" w:bottom="1220" w:left="1280" w:right="860"/>
        </w:sectPr>
      </w:pPr>
    </w:p>
    <w:p>
      <w:pPr>
        <w:spacing w:line="240" w:lineRule="auto" w:before="6"/>
        <w:rPr>
          <w:rFonts w:ascii="Century Gothic" w:hAnsi="Century Gothic" w:cs="Century Gothic" w:eastAsia="Century Gothic"/>
          <w:sz w:val="24"/>
          <w:szCs w:val="24"/>
        </w:rPr>
      </w:pPr>
    </w:p>
    <w:p>
      <w:pPr>
        <w:pStyle w:val="Heading6"/>
        <w:numPr>
          <w:ilvl w:val="0"/>
          <w:numId w:val="19"/>
        </w:numPr>
        <w:tabs>
          <w:tab w:pos="922" w:val="left" w:leader="none"/>
        </w:tabs>
        <w:spacing w:line="240" w:lineRule="auto" w:before="36" w:after="0"/>
        <w:ind w:left="921" w:right="0" w:hanging="783"/>
        <w:jc w:val="both"/>
        <w:rPr>
          <w:rFonts w:ascii="Century Gothic" w:hAnsi="Century Gothic" w:cs="Century Gothic" w:eastAsia="Century Gothic"/>
        </w:rPr>
      </w:pPr>
      <w:bookmarkStart w:name="_bookmark53" w:id="102"/>
      <w:bookmarkEnd w:id="102"/>
      <w:r>
        <w:rPr/>
      </w:r>
      <w:bookmarkStart w:name="_bookmark53" w:id="103"/>
      <w:bookmarkEnd w:id="103"/>
      <w:r>
        <w:rPr>
          <w:rFonts w:ascii="Century Gothic"/>
          <w:sz w:val="32"/>
        </w:rPr>
        <w:t>F</w:t>
      </w:r>
      <w:r>
        <w:rPr>
          <w:rFonts w:ascii="Century Gothic"/>
        </w:rPr>
        <w:t>AZIT</w:t>
      </w:r>
      <w:r>
        <w:rPr>
          <w:rFonts w:ascii="Century Gothic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25"/>
          <w:szCs w:val="25"/>
        </w:rPr>
      </w:pPr>
    </w:p>
    <w:p>
      <w:pPr>
        <w:spacing w:line="281" w:lineRule="auto" w:before="0"/>
        <w:ind w:left="138" w:right="158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egende D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okument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beinhaltet 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1,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mwelte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chkeit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(UEP),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37"/>
          <w:w w:val="81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üfung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(SUP)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Reichlange,</w:t>
      </w:r>
      <w:r>
        <w:rPr>
          <w:rFonts w:ascii="Century Gothic" w:hAnsi="Century Gothic" w:cs="Century Gothic" w:eastAsia="Century Gothic"/>
          <w:spacing w:val="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emeinde</w:t>
      </w:r>
      <w:r>
        <w:rPr>
          <w:rFonts w:ascii="Century Gothic" w:hAnsi="Century Gothic" w:cs="Century Gothic" w:eastAsia="Century Gothic"/>
          <w:spacing w:val="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7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dang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e.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„Ru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Jea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“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solle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zwis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tehe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8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Str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dbeba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55"/>
          <w:w w:val="8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entlang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Saeul“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entlang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Mg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Os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24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bis</w:t>
      </w:r>
      <w:r>
        <w:rPr>
          <w:rFonts w:ascii="Century Gothic" w:hAnsi="Century Gothic" w:cs="Century Gothic" w:eastAsia="Century Gothic"/>
          <w:spacing w:val="-25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echs</w:t>
      </w:r>
      <w:r>
        <w:rPr>
          <w:rFonts w:ascii="Century Gothic" w:hAnsi="Century Gothic" w:cs="Century Gothic" w:eastAsia="Century Gothic"/>
          <w:spacing w:val="5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Wohn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einhe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entwic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werde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Ziel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rtiell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achve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dichtung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Randbereich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Ort-</w:t>
      </w:r>
      <w:r>
        <w:rPr>
          <w:rFonts w:ascii="Century Gothic" w:hAnsi="Century Gothic" w:cs="Century Gothic" w:eastAsia="Century Gothic"/>
          <w:spacing w:val="61"/>
          <w:w w:val="89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20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eic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5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138" w:right="0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spacing w:val="-1"/>
          <w:w w:val="90"/>
          <w:sz w:val="21"/>
        </w:rPr>
        <w:t>I</w:t>
      </w:r>
      <w:r>
        <w:rPr>
          <w:rFonts w:ascii="Century Gothic" w:hAnsi="Century Gothic"/>
          <w:spacing w:val="-2"/>
          <w:w w:val="90"/>
          <w:sz w:val="21"/>
        </w:rPr>
        <w:t>m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Rahmen</w:t>
      </w:r>
      <w:r>
        <w:rPr>
          <w:rFonts w:ascii="Century Gothic" w:hAnsi="Century Gothic"/>
          <w:spacing w:val="-19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SUP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z</w:t>
      </w:r>
      <w:r>
        <w:rPr>
          <w:rFonts w:ascii="Century Gothic" w:hAnsi="Century Gothic"/>
          <w:spacing w:val="-2"/>
          <w:w w:val="90"/>
          <w:sz w:val="21"/>
        </w:rPr>
        <w:t>um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PA</w:t>
      </w:r>
      <w:r>
        <w:rPr>
          <w:rFonts w:ascii="Century Gothic" w:hAnsi="Century Gothic"/>
          <w:spacing w:val="-2"/>
          <w:w w:val="90"/>
          <w:sz w:val="21"/>
        </w:rPr>
        <w:t>G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Redange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(</w:t>
      </w:r>
      <w:r>
        <w:rPr>
          <w:rFonts w:ascii="Century Gothic" w:hAnsi="Century Gothic"/>
          <w:spacing w:val="-2"/>
          <w:w w:val="90"/>
          <w:sz w:val="21"/>
        </w:rPr>
        <w:t>OEKOBURE</w:t>
      </w:r>
      <w:r>
        <w:rPr>
          <w:rFonts w:ascii="Century Gothic" w:hAnsi="Century Gothic"/>
          <w:spacing w:val="-3"/>
          <w:w w:val="90"/>
          <w:sz w:val="21"/>
        </w:rPr>
        <w:t>A</w:t>
      </w:r>
      <w:r>
        <w:rPr>
          <w:rFonts w:ascii="Century Gothic" w:hAnsi="Century Gothic"/>
          <w:spacing w:val="-2"/>
          <w:w w:val="90"/>
          <w:sz w:val="21"/>
        </w:rPr>
        <w:t>U,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Juli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1"/>
          <w:w w:val="90"/>
          <w:sz w:val="21"/>
        </w:rPr>
        <w:t>2013</w:t>
      </w:r>
      <w:r>
        <w:rPr>
          <w:rFonts w:ascii="Century Gothic" w:hAnsi="Century Gothic"/>
          <w:spacing w:val="-2"/>
          <w:w w:val="90"/>
          <w:sz w:val="21"/>
        </w:rPr>
        <w:t>)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wu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3"/>
          <w:w w:val="90"/>
          <w:sz w:val="21"/>
        </w:rPr>
        <w:t>da</w:t>
      </w:r>
      <w:r>
        <w:rPr>
          <w:rFonts w:ascii="Century Gothic" w:hAnsi="Century Gothic"/>
          <w:spacing w:val="-2"/>
          <w:w w:val="90"/>
          <w:sz w:val="21"/>
        </w:rPr>
        <w:t>s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Plangebiet</w:t>
      </w:r>
      <w:r>
        <w:rPr>
          <w:rFonts w:ascii="Century Gothic" w:hAnsi="Century Gothic"/>
          <w:spacing w:val="-21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de</w:t>
      </w:r>
      <w:r>
        <w:rPr>
          <w:rFonts w:ascii="Century Gothic" w:hAnsi="Century Gothic"/>
          <w:spacing w:val="-1"/>
          <w:w w:val="90"/>
          <w:sz w:val="21"/>
        </w:rPr>
        <w:t>r</w:t>
      </w:r>
      <w:r>
        <w:rPr>
          <w:rFonts w:ascii="Century Gothic" w:hAnsi="Century Gothic"/>
          <w:spacing w:val="-20"/>
          <w:w w:val="90"/>
          <w:sz w:val="21"/>
        </w:rPr>
        <w:t> </w:t>
      </w:r>
      <w:r>
        <w:rPr>
          <w:rFonts w:ascii="Century Gothic" w:hAnsi="Century Gothic"/>
          <w:spacing w:val="-2"/>
          <w:w w:val="90"/>
          <w:sz w:val="21"/>
        </w:rPr>
        <w:t>PA</w:t>
      </w:r>
      <w:r>
        <w:rPr>
          <w:rFonts w:ascii="Century Gothic" w:hAnsi="Century Gothic"/>
          <w:spacing w:val="-1"/>
          <w:w w:val="90"/>
          <w:sz w:val="21"/>
        </w:rPr>
        <w:t>G-</w:t>
      </w:r>
      <w:r>
        <w:rPr>
          <w:rFonts w:ascii="Century Gothic" w:hAnsi="Century Gothic"/>
          <w:spacing w:val="-2"/>
          <w:w w:val="90"/>
          <w:sz w:val="21"/>
        </w:rPr>
        <w:t>Änderung</w:t>
      </w:r>
      <w:r>
        <w:rPr>
          <w:rFonts w:ascii="Century Gothic" w:hAnsi="Century Gothic"/>
          <w:sz w:val="21"/>
        </w:rPr>
      </w:r>
    </w:p>
    <w:p>
      <w:pPr>
        <w:spacing w:line="282" w:lineRule="auto" w:before="45"/>
        <w:ind w:left="138" w:right="152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1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0,52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estandte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il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1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1,97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uchung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1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Rei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2</w:t>
      </w:r>
      <w:r>
        <w:rPr>
          <w:rFonts w:ascii="Century Gothic" w:hAnsi="Century Gothic" w:cs="Century Gothic" w:eastAsia="Century Gothic"/>
          <w:spacing w:val="-1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analy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27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sier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t.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Unt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erück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ichtigung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nahmen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onnten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bereit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weltbe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OEKOBUR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U,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Juli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2013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75"/>
          <w:w w:val="7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welta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uswirku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ersu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chu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sflä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4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Rei2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schloss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2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hm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PAG-</w:t>
      </w:r>
      <w:r>
        <w:rPr>
          <w:rFonts w:ascii="Century Gothic" w:hAnsi="Century Gothic" w:cs="Century Gothic" w:eastAsia="Century Gothic"/>
          <w:spacing w:val="4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Proz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ollst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änd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wei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9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Rei2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ichte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line="281" w:lineRule="auto" w:before="0"/>
        <w:ind w:left="138" w:right="156" w:firstLine="0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angebiet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egenden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3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3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gueu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wiegend</w:t>
      </w:r>
      <w:r>
        <w:rPr>
          <w:rFonts w:ascii="Century Gothic" w:hAnsi="Century Gothic" w:cs="Century Gothic" w:eastAsia="Century Gothic"/>
          <w:spacing w:val="57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enbe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am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tra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ß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d‘hab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ation“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2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roj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die</w:t>
      </w:r>
      <w:r>
        <w:rPr>
          <w:rFonts w:ascii="Century Gothic" w:hAnsi="Century Gothic" w:cs="Century Gothic" w:eastAsia="Century Gothic"/>
          <w:spacing w:val="63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d’hab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tation“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(H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1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)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gewiesen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oum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à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plan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d’aménagement</w:t>
      </w:r>
      <w:r>
        <w:rPr>
          <w:rFonts w:ascii="Century Gothic" w:hAnsi="Century Gothic" w:cs="Century Gothic" w:eastAsia="Century Gothic"/>
          <w:spacing w:val="63"/>
          <w:w w:val="73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ticu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nouveau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qua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tier“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(PAP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NQ)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über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agert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bestehende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tude</w:t>
      </w:r>
      <w:r>
        <w:rPr>
          <w:rFonts w:ascii="Century Gothic" w:hAnsi="Century Gothic" w:cs="Century Gothic" w:eastAsia="Century Gothic"/>
          <w:spacing w:val="41"/>
          <w:w w:val="7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-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pay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age“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lan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 sü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ietsr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es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rlän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sz w:val="20"/>
          <w:szCs w:val="20"/>
        </w:rPr>
        <w:pict>
          <v:group style="width:476.35pt;height:106.7pt;mso-position-horizontal-relative:char;mso-position-vertical-relative:line" coordorigin="0,0" coordsize="9527,2134">
            <v:group style="position:absolute;left:0;top:0;width:9527;height:504" coordorigin="0,0" coordsize="9527,504">
              <v:shape style="position:absolute;left:0;top:0;width:9527;height:504" coordorigin="0,0" coordsize="9527,504" path="m0,504l9527,504,9527,0,0,0,0,504xe" filled="true" fillcolor="#008000" stroked="false">
                <v:path arrowok="t"/>
                <v:fill type="solid"/>
              </v:shape>
            </v:group>
            <v:group style="position:absolute;left:0;top:504;width:9527;height:303" coordorigin="0,504" coordsize="9527,303">
              <v:shape style="position:absolute;left:0;top:504;width:9527;height:303" coordorigin="0,504" coordsize="9527,303" path="m0,806l9527,806,9527,504,0,504,0,806xe" filled="true" fillcolor="#92d050" stroked="false">
                <v:path arrowok="t"/>
                <v:fill type="solid"/>
              </v:shape>
            </v:group>
            <v:group style="position:absolute;left:0;top:806;width:9527;height:300" coordorigin="0,806" coordsize="9527,300">
              <v:shape style="position:absolute;left:0;top:806;width:9527;height:300" coordorigin="0,806" coordsize="9527,300" path="m0,1106l9527,1106,9527,806,0,806,0,1106xe" filled="true" fillcolor="#92d050" stroked="false">
                <v:path arrowok="t"/>
                <v:fill type="solid"/>
              </v:shape>
            </v:group>
            <v:group style="position:absolute;left:0;top:1106;width:9527;height:423" coordorigin="0,1106" coordsize="9527,423">
              <v:shape style="position:absolute;left:0;top:1106;width:9527;height:423" coordorigin="0,1106" coordsize="9527,423" path="m0,1529l9527,1529,9527,1106,0,1106,0,1529xe" filled="true" fillcolor="#92d050" stroked="false">
                <v:path arrowok="t"/>
                <v:fill type="solid"/>
              </v:shape>
            </v:group>
            <v:group style="position:absolute;left:0;top:1529;width:9527;height:303" coordorigin="0,1529" coordsize="9527,303">
              <v:shape style="position:absolute;left:0;top:1529;width:9527;height:303" coordorigin="0,1529" coordsize="9527,303" path="m0,1832l9527,1832,9527,1529,0,1529,0,1832xe" filled="true" fillcolor="#ffff00" stroked="false">
                <v:path arrowok="t"/>
                <v:fill type="solid"/>
              </v:shape>
            </v:group>
            <v:group style="position:absolute;left:0;top:1832;width:9527;height:303" coordorigin="0,1832" coordsize="9527,303">
              <v:shape style="position:absolute;left:0;top:1832;width:9527;height:303" coordorigin="0,1832" coordsize="9527,303" path="m0,2134l9527,2134,9527,1832,0,1832,0,2134xe" filled="true" fillcolor="#ffff00" stroked="false">
                <v:path arrowok="t"/>
                <v:fill type="solid"/>
              </v:shape>
              <v:shape style="position:absolute;left:0;top:0;width:9527;height:2134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28" w:right="0" w:firstLine="0"/>
                        <w:jc w:val="both"/>
                        <w:rPr>
                          <w:rFonts w:ascii="Century Gothic" w:hAnsi="Century Gothic" w:cs="Century Gothic" w:eastAsia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Für</w:t>
                      </w:r>
                      <w:r>
                        <w:rPr>
                          <w:rFonts w:ascii="Century Gothic" w:hAnsi="Century Gothic"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Kli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ma</w:t>
                      </w:r>
                      <w:r>
                        <w:rPr>
                          <w:rFonts w:ascii="Century Gothic" w:hAnsi="Century Gothic"/>
                          <w:i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und</w:t>
                      </w:r>
                      <w:r>
                        <w:rPr>
                          <w:rFonts w:ascii="Century Gothic" w:hAnsi="Century Gothic"/>
                          <w:i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Luft</w:t>
                      </w:r>
                      <w:r>
                        <w:rPr>
                          <w:rFonts w:ascii="Century Gothic" w:hAnsi="Century Gothic"/>
                          <w:i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we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den</w:t>
                      </w:r>
                      <w:r>
                        <w:rPr>
                          <w:rFonts w:ascii="Century Gothic" w:hAnsi="Century Gothic"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k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eine</w:t>
                      </w:r>
                      <w:r>
                        <w:rPr>
                          <w:rFonts w:ascii="Century Gothic" w:hAnsi="Century Gothic"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Au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wi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rk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ungen</w:t>
                      </w:r>
                      <w:r>
                        <w:rPr>
                          <w:rFonts w:ascii="Century Gothic" w:hAnsi="Century Gothic"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du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ch</w:t>
                      </w:r>
                      <w:r>
                        <w:rPr>
                          <w:rFonts w:ascii="Century Gothic" w:hAnsi="Century Gothic"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w w:val="90"/>
                          <w:sz w:val="21"/>
                        </w:rPr>
                        <w:t>die</w:t>
                      </w:r>
                      <w:r>
                        <w:rPr>
                          <w:rFonts w:ascii="Century Gothic" w:hAnsi="Century Gothic"/>
                          <w:spacing w:val="-32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PA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G-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Ände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ung</w:t>
                      </w:r>
                      <w:r>
                        <w:rPr>
                          <w:rFonts w:ascii="Century Gothic" w:hAnsi="Century Gothic"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erwa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tet.</w:t>
                      </w:r>
                      <w:r>
                        <w:rPr>
                          <w:rFonts w:ascii="Century Gothic" w:hAnsi="Century Gothic"/>
                          <w:sz w:val="21"/>
                        </w:rPr>
                      </w:r>
                    </w:p>
                    <w:p>
                      <w:pPr>
                        <w:spacing w:line="240" w:lineRule="auto" w:before="1"/>
                        <w:rPr>
                          <w:rFonts w:ascii="Century Gothic" w:hAnsi="Century Gothic" w:cs="Century Gothic" w:eastAsia="Century Gothic"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80" w:lineRule="auto" w:before="0"/>
                        <w:ind w:left="28" w:right="23" w:firstLine="0"/>
                        <w:jc w:val="both"/>
                        <w:rPr>
                          <w:rFonts w:ascii="Century Gothic" w:hAnsi="Century Gothic" w:cs="Century Gothic" w:eastAsia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Für </w:t>
                      </w:r>
                      <w:r>
                        <w:rPr>
                          <w:rFonts w:ascii="Century Gothic" w:hAnsi="Century Gothic"/>
                          <w:spacing w:val="-3"/>
                          <w:w w:val="90"/>
                          <w:sz w:val="21"/>
                        </w:rPr>
                        <w:t>das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 men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ch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li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che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G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e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undheit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 und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B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evö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lk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erung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, 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4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Flor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a,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F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auna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und biologi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che</w:t>
                      </w:r>
                      <w:r>
                        <w:rPr>
                          <w:rFonts w:ascii="Century Gothic" w:hAnsi="Century Gothic"/>
                          <w:i/>
                          <w:spacing w:val="89"/>
                          <w:w w:val="79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V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iel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falt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,</w:t>
                      </w:r>
                      <w:r>
                        <w:rPr>
                          <w:rFonts w:ascii="Century Gothic" w:hAnsi="Century Gothic"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W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as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er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,</w:t>
                      </w:r>
                      <w:r>
                        <w:rPr>
                          <w:rFonts w:ascii="Century Gothic" w:hAnsi="Century Gothic"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B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oden</w:t>
                      </w:r>
                      <w:r>
                        <w:rPr>
                          <w:rFonts w:ascii="Century Gothic" w:hAnsi="Century Gothic"/>
                          <w:i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4"/>
                          <w:w w:val="90"/>
                          <w:sz w:val="21"/>
                        </w:rPr>
                        <w:t>und</w:t>
                      </w:r>
                      <w:r>
                        <w:rPr>
                          <w:rFonts w:ascii="Century Gothic" w:hAnsi="Century Gothic"/>
                          <w:spacing w:val="-29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K</w:t>
                      </w:r>
                      <w:r>
                        <w:rPr>
                          <w:rFonts w:ascii="Century Gothic" w:hAnsi="Century Gothic"/>
                          <w:i/>
                          <w:spacing w:val="-3"/>
                          <w:w w:val="90"/>
                          <w:sz w:val="21"/>
                        </w:rPr>
                        <w:t>ult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ur-</w:t>
                      </w:r>
                      <w:r>
                        <w:rPr>
                          <w:rFonts w:ascii="Century Gothic" w:hAnsi="Century Gothic"/>
                          <w:i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und</w:t>
                      </w:r>
                      <w:r>
                        <w:rPr>
                          <w:rFonts w:ascii="Century Gothic" w:hAnsi="Century Gothic"/>
                          <w:i/>
                          <w:spacing w:val="-3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Sachgüter</w:t>
                      </w:r>
                      <w:r>
                        <w:rPr>
                          <w:rFonts w:ascii="Century Gothic" w:hAnsi="Century Gothic"/>
                          <w:i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3"/>
                          <w:w w:val="90"/>
                          <w:sz w:val="21"/>
                        </w:rPr>
                        <w:t>werden</w:t>
                      </w:r>
                      <w:r>
                        <w:rPr>
                          <w:rFonts w:ascii="Century Gothic" w:hAnsi="Century Gothic"/>
                          <w:spacing w:val="-3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ger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i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nge</w:t>
                      </w:r>
                      <w:r>
                        <w:rPr>
                          <w:rFonts w:ascii="Century Gothic" w:hAnsi="Century Gothic"/>
                          <w:spacing w:val="87"/>
                          <w:w w:val="76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A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uswirkun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ge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n</w:t>
                      </w:r>
                      <w:r>
                        <w:rPr>
                          <w:rFonts w:ascii="Century Gothic" w:hAnsi="Century Gothic"/>
                          <w:spacing w:val="7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dur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ch</w:t>
                      </w:r>
                      <w:r>
                        <w:rPr>
                          <w:rFonts w:ascii="Century Gothic" w:hAnsi="Century Gothic"/>
                          <w:spacing w:val="6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d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i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e</w:t>
                      </w:r>
                      <w:r>
                        <w:rPr>
                          <w:rFonts w:ascii="Century Gothic" w:hAnsi="Century Gothic"/>
                          <w:spacing w:val="7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P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A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G-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Ä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n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de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run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g</w:t>
                      </w:r>
                      <w:r>
                        <w:rPr>
                          <w:rFonts w:ascii="Century Gothic" w:hAnsi="Century Gothic"/>
                          <w:spacing w:val="7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e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wa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tet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1"/>
                        </w:rPr>
                      </w:r>
                    </w:p>
                    <w:p>
                      <w:pPr>
                        <w:spacing w:line="281" w:lineRule="auto" w:before="122"/>
                        <w:ind w:left="28" w:right="27" w:firstLine="0"/>
                        <w:jc w:val="both"/>
                        <w:rPr>
                          <w:rFonts w:ascii="Century Gothic" w:hAnsi="Century Gothic" w:cs="Century Gothic" w:eastAsia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Für</w:t>
                      </w:r>
                      <w:r>
                        <w:rPr>
                          <w:rFonts w:ascii="Century Gothic" w:hAnsi="Century Gothic"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2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2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Landschaft</w:t>
                      </w:r>
                      <w:r>
                        <w:rPr>
                          <w:rFonts w:ascii="Century Gothic" w:hAnsi="Century Gothic"/>
                          <w:i/>
                          <w:spacing w:val="-19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4"/>
                          <w:w w:val="90"/>
                          <w:sz w:val="21"/>
                        </w:rPr>
                        <w:t>und</w:t>
                      </w:r>
                      <w:r>
                        <w:rPr>
                          <w:rFonts w:ascii="Century Gothic" w:hAnsi="Century Gothic"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da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2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Schutzgut</w:t>
                      </w:r>
                      <w:r>
                        <w:rPr>
                          <w:rFonts w:ascii="Century Gothic" w:hAnsi="Century Gothic"/>
                          <w:i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K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ult</w:t>
                      </w:r>
                      <w:r>
                        <w:rPr>
                          <w:rFonts w:ascii="Century Gothic" w:hAnsi="Century Gothic"/>
                          <w:i/>
                          <w:spacing w:val="-1"/>
                          <w:w w:val="90"/>
                          <w:sz w:val="21"/>
                        </w:rPr>
                        <w:t>ur-</w:t>
                      </w:r>
                      <w:r>
                        <w:rPr>
                          <w:rFonts w:ascii="Century Gothic" w:hAnsi="Century Gothic"/>
                          <w:i/>
                          <w:spacing w:val="-21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und</w:t>
                      </w:r>
                      <w:r>
                        <w:rPr>
                          <w:rFonts w:ascii="Century Gothic" w:hAnsi="Century Gothic"/>
                          <w:i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i/>
                          <w:spacing w:val="-2"/>
                          <w:w w:val="90"/>
                          <w:sz w:val="21"/>
                        </w:rPr>
                        <w:t>Sachgüter</w:t>
                      </w:r>
                      <w:r>
                        <w:rPr>
                          <w:rFonts w:ascii="Century Gothic" w:hAnsi="Century Gothic"/>
                          <w:i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3"/>
                          <w:w w:val="90"/>
                          <w:sz w:val="21"/>
                        </w:rPr>
                        <w:t>we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3"/>
                          <w:w w:val="90"/>
                          <w:sz w:val="21"/>
                        </w:rPr>
                        <w:t>den</w:t>
                      </w:r>
                      <w:r>
                        <w:rPr>
                          <w:rFonts w:ascii="Century Gothic" w:hAnsi="Century Gothic"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mitt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ler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e</w:t>
                      </w:r>
                      <w:r>
                        <w:rPr>
                          <w:rFonts w:ascii="Century Gothic" w:hAnsi="Century Gothic"/>
                          <w:spacing w:val="-20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Au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wi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rk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ungen</w:t>
                      </w:r>
                      <w:r>
                        <w:rPr>
                          <w:rFonts w:ascii="Century Gothic" w:hAnsi="Century Gothic"/>
                          <w:spacing w:val="-19"/>
                          <w:w w:val="90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du</w:t>
                      </w:r>
                      <w:r>
                        <w:rPr>
                          <w:rFonts w:ascii="Century Gothic" w:hAnsi="Century Gothic"/>
                          <w:spacing w:val="-1"/>
                          <w:w w:val="90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90"/>
                          <w:sz w:val="21"/>
                        </w:rPr>
                        <w:t>ch</w:t>
                      </w:r>
                      <w:r>
                        <w:rPr>
                          <w:rFonts w:ascii="Century Gothic" w:hAnsi="Century Gothic"/>
                          <w:spacing w:val="67"/>
                          <w:w w:val="78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w w:val="85"/>
                          <w:sz w:val="21"/>
                        </w:rPr>
                        <w:t>die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P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A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G-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Ä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n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de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run</w:t>
                      </w:r>
                      <w:r>
                        <w:rPr>
                          <w:rFonts w:ascii="Century Gothic" w:hAnsi="Century Gothic"/>
                          <w:spacing w:val="-3"/>
                          <w:w w:val="85"/>
                          <w:sz w:val="21"/>
                        </w:rPr>
                        <w:t>g</w:t>
                      </w:r>
                      <w:r>
                        <w:rPr>
                          <w:rFonts w:ascii="Century Gothic" w:hAnsi="Century Gothic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er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wa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pacing w:val="-2"/>
                          <w:w w:val="85"/>
                          <w:sz w:val="21"/>
                        </w:rPr>
                        <w:t>tet</w:t>
                      </w:r>
                      <w:r>
                        <w:rPr>
                          <w:rFonts w:ascii="Century Gothic" w:hAnsi="Century Gothic"/>
                          <w:spacing w:val="-1"/>
                          <w:w w:val="85"/>
                          <w:sz w:val="21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 Gothic" w:hAnsi="Century Gothic" w:cs="Century Gothic" w:eastAsia="Century Gothic"/>
          <w:sz w:val="20"/>
          <w:szCs w:val="20"/>
        </w:rPr>
      </w:r>
    </w:p>
    <w:p>
      <w:pPr>
        <w:spacing w:line="281" w:lineRule="auto" w:before="110"/>
        <w:ind w:left="138" w:right="0" w:firstLine="0"/>
        <w:jc w:val="left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Century Gothic" w:hAnsi="Century Gothic"/>
          <w:w w:val="91"/>
          <w:sz w:val="21"/>
        </w:rPr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Unt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5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B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erück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s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icht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i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gung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f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ol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gende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r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M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ß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nahmen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und</w:t>
      </w:r>
      <w:r>
        <w:rPr>
          <w:rFonts w:ascii="Century Gothic" w:hAnsi="Century Gothic"/>
          <w:spacing w:val="-23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Em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pfe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hlu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ngen</w:t>
      </w:r>
      <w:r>
        <w:rPr>
          <w:rFonts w:ascii="Century Gothic" w:hAnsi="Century Gothic"/>
          <w:spacing w:val="-23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k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onnten</w:t>
      </w:r>
      <w:r>
        <w:rPr>
          <w:rFonts w:ascii="Century Gothic" w:hAnsi="Century Gothic"/>
          <w:spacing w:val="-23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im</w:t>
      </w:r>
      <w:r>
        <w:rPr>
          <w:rFonts w:ascii="Century Gothic" w:hAnsi="Century Gothic"/>
          <w:spacing w:val="-25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3"/>
          <w:w w:val="90"/>
          <w:sz w:val="21"/>
          <w:u w:val="single" w:color="000000"/>
        </w:rPr>
        <w:t>Rahmen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der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w w:val="90"/>
          <w:sz w:val="21"/>
          <w:u w:val="single" w:color="000000"/>
        </w:rPr>
        <w:t>UEP</w:t>
      </w:r>
      <w:r>
        <w:rPr>
          <w:rFonts w:ascii="Century Gothic" w:hAnsi="Century Gothic"/>
          <w:spacing w:val="-24"/>
          <w:w w:val="90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erheb</w:t>
      </w:r>
      <w:r>
        <w:rPr>
          <w:rFonts w:ascii="Century Gothic" w:hAnsi="Century Gothic"/>
          <w:spacing w:val="-1"/>
          <w:w w:val="90"/>
          <w:sz w:val="21"/>
          <w:u w:val="single" w:color="000000"/>
        </w:rPr>
        <w:t>li</w:t>
      </w:r>
      <w:r>
        <w:rPr>
          <w:rFonts w:ascii="Century Gothic" w:hAnsi="Century Gothic"/>
          <w:spacing w:val="-2"/>
          <w:w w:val="90"/>
          <w:sz w:val="21"/>
          <w:u w:val="single" w:color="000000"/>
        </w:rPr>
        <w:t>che</w:t>
      </w:r>
      <w:r>
        <w:rPr>
          <w:rFonts w:ascii="Century Gothic" w:hAnsi="Century Gothic"/>
          <w:w w:val="77"/>
          <w:sz w:val="21"/>
        </w:rPr>
      </w:r>
      <w:r>
        <w:rPr>
          <w:rFonts w:ascii="Century Gothic" w:hAnsi="Century Gothic"/>
          <w:w w:val="77"/>
          <w:sz w:val="21"/>
        </w:rPr>
        <w:t> </w:t>
      </w:r>
      <w:r>
        <w:rPr>
          <w:rFonts w:ascii="Century Gothic" w:hAnsi="Century Gothic"/>
          <w:w w:val="93"/>
          <w:sz w:val="21"/>
        </w:rPr>
      </w:r>
      <w:r>
        <w:rPr>
          <w:rFonts w:ascii="Century Gothic" w:hAnsi="Century Gothic"/>
          <w:w w:val="93"/>
          <w:sz w:val="21"/>
        </w:rPr>
        <w:t> 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Um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welta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uswirku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ngen</w:t>
      </w:r>
      <w:r>
        <w:rPr>
          <w:rFonts w:ascii="Century Gothic" w:hAnsi="Century Gothic"/>
          <w:spacing w:val="6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u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f</w:t>
      </w:r>
      <w:r>
        <w:rPr>
          <w:rFonts w:ascii="Century Gothic" w:hAnsi="Century Gothic"/>
          <w:spacing w:val="10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di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e</w:t>
      </w:r>
      <w:r>
        <w:rPr>
          <w:rFonts w:ascii="Century Gothic" w:hAnsi="Century Gothic"/>
          <w:spacing w:val="11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Schut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z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g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ü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t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er</w:t>
      </w:r>
      <w:r>
        <w:rPr>
          <w:rFonts w:ascii="Century Gothic" w:hAnsi="Century Gothic"/>
          <w:spacing w:val="7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a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us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ge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schloss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en</w:t>
      </w:r>
      <w:r>
        <w:rPr>
          <w:rFonts w:ascii="Century Gothic" w:hAnsi="Century Gothic"/>
          <w:spacing w:val="10"/>
          <w:w w:val="85"/>
          <w:sz w:val="21"/>
          <w:u w:val="single" w:color="000000"/>
        </w:rPr>
        <w:t> 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we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r</w:t>
      </w:r>
      <w:r>
        <w:rPr>
          <w:rFonts w:ascii="Century Gothic" w:hAnsi="Century Gothic"/>
          <w:spacing w:val="-2"/>
          <w:w w:val="85"/>
          <w:sz w:val="21"/>
          <w:u w:val="single" w:color="000000"/>
        </w:rPr>
        <w:t>den</w:t>
      </w:r>
      <w:r>
        <w:rPr>
          <w:rFonts w:ascii="Century Gothic" w:hAnsi="Century Gothic"/>
          <w:spacing w:val="-1"/>
          <w:w w:val="85"/>
          <w:sz w:val="21"/>
          <w:u w:val="single" w:color="000000"/>
        </w:rPr>
        <w:t>:</w:t>
      </w:r>
      <w:r>
        <w:rPr>
          <w:rFonts w:ascii="Century Gothic" w:hAnsi="Century Gothic"/>
          <w:w w:val="112"/>
          <w:sz w:val="21"/>
        </w:rPr>
      </w:r>
      <w:r>
        <w:rPr>
          <w:rFonts w:ascii="Century Gothic" w:hAnsi="Century Gothic"/>
          <w:sz w:val="21"/>
        </w:rPr>
      </w:r>
    </w:p>
    <w:p>
      <w:pPr>
        <w:spacing w:line="277" w:lineRule="auto" w:before="131"/>
        <w:ind w:left="990" w:right="157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5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125"/>
          <w:w w:val="95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125"/>
          <w:w w:val="95"/>
          <w:sz w:val="24"/>
          <w:szCs w:val="24"/>
        </w:rPr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M1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icherheit/Verkeh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lä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chutz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5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Steige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3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Verkeh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rss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icherheit</w:t>
      </w:r>
      <w:r>
        <w:rPr>
          <w:rFonts w:ascii="Century Gothic" w:hAnsi="Century Gothic" w:cs="Century Gothic" w:eastAsia="Century Gothic"/>
          <w:spacing w:val="-32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1"/>
          <w:w w:val="9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1"/>
          <w:w w:val="9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95"/>
          <w:sz w:val="21"/>
          <w:szCs w:val="21"/>
        </w:rPr>
        <w:t>de-</w:t>
      </w:r>
      <w:r>
        <w:rPr>
          <w:rFonts w:ascii="Century Gothic" w:hAnsi="Century Gothic" w:cs="Century Gothic" w:eastAsia="Century Gothic"/>
          <w:spacing w:val="39"/>
          <w:w w:val="86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hrs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sollt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eschwind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edu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tion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bereits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Kr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N12</w:t>
      </w:r>
      <w:r>
        <w:rPr>
          <w:rFonts w:ascii="Century Gothic" w:hAnsi="Century Gothic" w:cs="Century Gothic" w:eastAsia="Century Gothic"/>
          <w:spacing w:val="55"/>
          <w:w w:val="104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„Rue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r.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Jean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erna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d“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rfol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77" w:lineRule="auto" w:before="0"/>
        <w:ind w:left="990" w:right="155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23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23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M2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flik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tvermeidung</w:t>
      </w:r>
      <w:r>
        <w:rPr>
          <w:rFonts w:ascii="Century Gothic" w:hAnsi="Century Gothic" w:cs="Century Gothic" w:eastAsia="Century Gothic"/>
          <w:spacing w:val="-1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einer</w:t>
      </w:r>
      <w:r>
        <w:rPr>
          <w:rFonts w:ascii="Century Gothic" w:hAnsi="Century Gothic" w:cs="Century Gothic" w:eastAsia="Century Gothic"/>
          <w:spacing w:val="-1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ünf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ebauung</w:t>
      </w:r>
      <w:r>
        <w:rPr>
          <w:rFonts w:ascii="Century Gothic" w:hAnsi="Century Gothic" w:cs="Century Gothic" w:eastAsia="Century Gothic"/>
          <w:spacing w:val="-1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4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57"/>
          <w:w w:val="79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als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Ab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tand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sfl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äche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wi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3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Wohn-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andw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nut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ung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im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6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db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er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eich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Pla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ngeb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ete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„Zon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tude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tion“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us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gew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we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9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79" w:lineRule="auto" w:before="0"/>
        <w:ind w:left="990" w:right="155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9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9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M3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chaft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integ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ation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G-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Änderung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ehene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„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one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erv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itu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33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tion“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entlang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wes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tli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4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Plangebiet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für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einen</w:t>
      </w:r>
      <w:r>
        <w:rPr>
          <w:rFonts w:ascii="Century Gothic" w:hAnsi="Century Gothic" w:cs="Century Gothic" w:eastAsia="Century Gothic"/>
          <w:spacing w:val="-23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hen</w:t>
      </w:r>
      <w:r>
        <w:rPr>
          <w:rFonts w:ascii="Century Gothic" w:hAnsi="Century Gothic" w:cs="Century Gothic" w:eastAsia="Century Gothic"/>
          <w:spacing w:val="-25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Ü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be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gang</w:t>
      </w:r>
      <w:r>
        <w:rPr>
          <w:rFonts w:ascii="Century Gothic" w:hAnsi="Century Gothic" w:cs="Century Gothic" w:eastAsia="Century Gothic"/>
          <w:spacing w:val="55"/>
          <w:w w:val="8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zwis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Plangeb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et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Of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nl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nutzen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.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Vero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ichtung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öhenentwick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lu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,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M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ate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ri-</w:t>
      </w:r>
      <w:r>
        <w:rPr>
          <w:rFonts w:ascii="Century Gothic" w:hAnsi="Century Gothic" w:cs="Century Gothic" w:eastAsia="Century Gothic"/>
          <w:spacing w:val="51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und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Far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bwa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hl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geplanten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Wo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hnbebauung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lten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ich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den</w:t>
      </w:r>
      <w:r>
        <w:rPr>
          <w:rFonts w:ascii="Century Gothic" w:hAnsi="Century Gothic" w:cs="Century Gothic" w:eastAsia="Century Gothic"/>
          <w:spacing w:val="-20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estand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gebäuden</w:t>
      </w:r>
      <w:r>
        <w:rPr>
          <w:rFonts w:ascii="Century Gothic" w:hAnsi="Century Gothic" w:cs="Century Gothic" w:eastAsia="Century Gothic"/>
          <w:spacing w:val="-21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ien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25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tier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un</w:t>
      </w:r>
      <w:r>
        <w:rPr>
          <w:rFonts w:ascii="Century Gothic" w:hAnsi="Century Gothic" w:cs="Century Gothic" w:eastAsia="Century Gothic"/>
          <w:spacing w:val="-3"/>
          <w:w w:val="85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7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Bli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ckbe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ziehun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gen</w:t>
      </w:r>
      <w:r>
        <w:rPr>
          <w:rFonts w:ascii="Century Gothic" w:hAnsi="Century Gothic" w:cs="Century Gothic" w:eastAsia="Century Gothic"/>
          <w:spacing w:val="5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b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erü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ck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ic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htig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en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.</w:t>
      </w:r>
      <w:r>
        <w:rPr>
          <w:rFonts w:ascii="Century Gothic" w:hAnsi="Century Gothic" w:cs="Century Gothic" w:eastAsia="Century Gothic"/>
          <w:sz w:val="21"/>
          <w:szCs w:val="21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sz w:val="17"/>
          <w:szCs w:val="17"/>
        </w:rPr>
      </w:pPr>
    </w:p>
    <w:p>
      <w:pPr>
        <w:spacing w:line="277" w:lineRule="auto" w:before="0"/>
        <w:ind w:left="990" w:right="158" w:hanging="399"/>
        <w:jc w:val="both"/>
        <w:rPr>
          <w:rFonts w:ascii="Century Gothic" w:hAnsi="Century Gothic" w:cs="Century Gothic" w:eastAsia="Century Gothic"/>
          <w:sz w:val="21"/>
          <w:szCs w:val="21"/>
        </w:rPr>
      </w:pPr>
      <w:r>
        <w:rPr>
          <w:rFonts w:ascii="Wingdings 3" w:hAnsi="Wingdings 3" w:cs="Wingdings 3" w:eastAsia="Wingdings 3"/>
          <w:w w:val="90"/>
          <w:sz w:val="24"/>
          <w:szCs w:val="24"/>
        </w:rPr>
        <w:t></w:t>
      </w:r>
      <w:r>
        <w:rPr>
          <w:rFonts w:ascii="Wingdings 3" w:hAnsi="Wingdings 3" w:cs="Wingdings 3" w:eastAsia="Wingdings 3"/>
          <w:spacing w:val="-12"/>
          <w:w w:val="90"/>
          <w:sz w:val="24"/>
          <w:szCs w:val="24"/>
        </w:rPr>
        <w:t></w:t>
      </w:r>
      <w:r>
        <w:rPr>
          <w:rFonts w:ascii="Times New Roman" w:hAnsi="Times New Roman" w:cs="Times New Roman" w:eastAsia="Times New Roman"/>
          <w:spacing w:val="-12"/>
          <w:w w:val="90"/>
          <w:sz w:val="24"/>
          <w:szCs w:val="24"/>
        </w:rPr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M4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C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RA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halb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7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ma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rk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ten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Pa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rz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ellen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besteht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chä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og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is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Fu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tätte,</w:t>
      </w:r>
      <w:r>
        <w:rPr>
          <w:rFonts w:ascii="Century Gothic" w:hAnsi="Century Gothic" w:cs="Century Gothic" w:eastAsia="Century Gothic"/>
          <w:spacing w:val="-6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deren</w:t>
      </w:r>
      <w:r>
        <w:rPr>
          <w:rFonts w:ascii="Century Gothic" w:hAnsi="Century Gothic" w:cs="Century Gothic" w:eastAsia="Century Gothic"/>
          <w:spacing w:val="-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-</w:t>
      </w:r>
      <w:r>
        <w:rPr>
          <w:rFonts w:ascii="Century Gothic" w:hAnsi="Century Gothic" w:cs="Century Gothic" w:eastAsia="Century Gothic"/>
          <w:spacing w:val="59"/>
          <w:w w:val="10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naue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St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and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or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nicht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bekannt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ist.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D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a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CN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RA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90"/>
          <w:sz w:val="21"/>
          <w:szCs w:val="21"/>
        </w:rPr>
        <w:t>ist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vo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eine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bau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li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chen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I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nan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p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3"/>
          <w:w w:val="90"/>
          <w:sz w:val="21"/>
          <w:szCs w:val="21"/>
        </w:rPr>
        <w:t>uchnahme</w:t>
      </w:r>
      <w:r>
        <w:rPr>
          <w:rFonts w:ascii="Century Gothic" w:hAnsi="Century Gothic" w:cs="Century Gothic" w:eastAsia="Century Gothic"/>
          <w:spacing w:val="-29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-28"/>
          <w:w w:val="90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Ge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l</w:t>
      </w:r>
      <w:r>
        <w:rPr>
          <w:rFonts w:ascii="Century Gothic" w:hAnsi="Century Gothic" w:cs="Century Gothic" w:eastAsia="Century Gothic"/>
          <w:spacing w:val="-2"/>
          <w:w w:val="90"/>
          <w:sz w:val="21"/>
          <w:szCs w:val="21"/>
        </w:rPr>
        <w:t>ände</w:t>
      </w:r>
      <w:r>
        <w:rPr>
          <w:rFonts w:ascii="Century Gothic" w:hAnsi="Century Gothic" w:cs="Century Gothic" w:eastAsia="Century Gothic"/>
          <w:spacing w:val="-1"/>
          <w:w w:val="90"/>
          <w:sz w:val="21"/>
          <w:szCs w:val="21"/>
        </w:rPr>
        <w:t>s</w:t>
      </w:r>
      <w:r>
        <w:rPr>
          <w:rFonts w:ascii="Century Gothic" w:hAnsi="Century Gothic" w:cs="Century Gothic" w:eastAsia="Century Gothic"/>
          <w:spacing w:val="41"/>
          <w:w w:val="98"/>
          <w:sz w:val="21"/>
          <w:szCs w:val="21"/>
        </w:rPr>
        <w:t> </w:t>
      </w:r>
      <w:r>
        <w:rPr>
          <w:rFonts w:ascii="Century Gothic" w:hAnsi="Century Gothic" w:cs="Century Gothic" w:eastAsia="Century Gothic"/>
          <w:w w:val="85"/>
          <w:sz w:val="21"/>
          <w:szCs w:val="21"/>
        </w:rPr>
        <w:t>zu</w:t>
      </w:r>
      <w:r>
        <w:rPr>
          <w:rFonts w:ascii="Century Gothic" w:hAnsi="Century Gothic" w:cs="Century Gothic" w:eastAsia="Century Gothic"/>
          <w:spacing w:val="26"/>
          <w:w w:val="85"/>
          <w:sz w:val="21"/>
          <w:szCs w:val="21"/>
        </w:rPr>
        <w:t> 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onta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k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tie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r</w:t>
      </w:r>
      <w:r>
        <w:rPr>
          <w:rFonts w:ascii="Century Gothic" w:hAnsi="Century Gothic" w:cs="Century Gothic" w:eastAsia="Century Gothic"/>
          <w:spacing w:val="-2"/>
          <w:w w:val="85"/>
          <w:sz w:val="21"/>
          <w:szCs w:val="21"/>
        </w:rPr>
        <w:t>e</w:t>
      </w:r>
      <w:r>
        <w:rPr>
          <w:rFonts w:ascii="Century Gothic" w:hAnsi="Century Gothic" w:cs="Century Gothic" w:eastAsia="Century Gothic"/>
          <w:spacing w:val="-1"/>
          <w:w w:val="85"/>
          <w:sz w:val="21"/>
          <w:szCs w:val="21"/>
        </w:rPr>
        <w:t>n.</w:t>
      </w:r>
      <w:r>
        <w:rPr>
          <w:rFonts w:ascii="Century Gothic" w:hAnsi="Century Gothic" w:cs="Century Gothic" w:eastAsia="Century Gothic"/>
          <w:sz w:val="21"/>
          <w:szCs w:val="21"/>
        </w:rPr>
      </w:r>
    </w:p>
    <w:sectPr>
      <w:pgSz w:w="11910" w:h="16850"/>
      <w:pgMar w:header="808" w:footer="1020" w:top="1060" w:bottom="1180" w:left="1280" w:right="8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omic Sans MS">
    <w:altName w:val="Comic Sans MS"/>
    <w:charset w:val="0"/>
    <w:family w:val="script"/>
    <w:pitch w:val="variable"/>
  </w:font>
  <w:font w:name="Century Gothic">
    <w:altName w:val="Century Gothic"/>
    <w:charset w:val="0"/>
    <w:family w:val="swiss"/>
    <w:pitch w:val="variable"/>
  </w:font>
  <w:font w:name="Maiandra GD">
    <w:altName w:val="Maiandra GD"/>
    <w:charset w:val="0"/>
    <w:family w:val="swiss"/>
    <w:pitch w:val="variable"/>
  </w:font>
  <w:font w:name="Garamond">
    <w:altName w:val="Garamond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Wingdings 3">
    <w:altName w:val="Wingdings 3"/>
    <w:charset w:val="2"/>
    <w:family w:val="roman"/>
    <w:pitch w:val="variable"/>
  </w:font>
  <w:font w:name="Wingdings">
    <w:altName w:val="Wingdings"/>
    <w:charset w:val="2"/>
    <w:family w:val="auto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Swiss 721 Condensed">
    <w:altName w:val="Swiss 721 Condensed"/>
    <w:charset w:val="0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793.296021pt;width:456.55pt;height:.1pt;mso-position-horizontal-relative:page;mso-position-vertical-relative:page;z-index:-182848" coordorigin="1390,15866" coordsize="9131,2">
          <v:shape style="position:absolute;left:1390;top:15866;width:9131;height:2" coordorigin="1390,15866" coordsize="9131,0" path="m1390,15866l10521,15866e" filled="false" stroked="true" strokeweight=".579980pt" strokecolor="#000000">
            <v:path arrowok="t"/>
          </v:shape>
          <w10:wrap type="none"/>
        </v:group>
      </w:pict>
    </w:r>
    <w:r>
      <w:rPr/>
      <w:pict>
        <v:shape style="position:absolute;margin-left:259.809998pt;margin-top:794.785278pt;width:75.8pt;height:12pt;mso-position-horizontal-relative:page;mso-position-vertical-relative:page;z-index:-182824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pt;margin-top:787.891968pt;width:477pt;height:.1pt;mso-position-horizontal-relative:page;mso-position-vertical-relative:page;z-index:-182128" coordorigin="1390,15758" coordsize="9540,2">
          <v:shape style="position:absolute;left:1390;top:15758;width:9540;height:2" coordorigin="1390,15758" coordsize="9540,0" path="m1390,15758l10930,15758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2104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208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15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03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2018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400002pt;margin-top:787.891968pt;width:477pt;height:.1pt;mso-position-horizontal-relative:page;mso-position-vertical-relative:page;z-index:-182056" coordorigin="1388,15758" coordsize="9540,2">
          <v:shape style="position:absolute;left:1388;top:15758;width:9540;height:2" coordorigin="1388,15758" coordsize="9540,0" path="m1388,15758l10928,15758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2032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200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15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03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2018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pt;margin-top:787.891968pt;width:477pt;height:.1pt;mso-position-horizontal-relative:page;mso-position-vertical-relative:page;z-index:-181072" coordorigin="1390,15758" coordsize="9540,2">
          <v:shape style="position:absolute;left:1390;top:15758;width:9540;height:2" coordorigin="1390,15758" coordsize="9540,0" path="m1390,15758l10930,15758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104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1024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15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03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2018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400002pt;margin-top:787.891968pt;width:477pt;height:.1pt;mso-position-horizontal-relative:page;mso-position-vertical-relative:page;z-index:-181000" coordorigin="1388,15758" coordsize="9540,2">
          <v:shape style="position:absolute;left:1388;top:15758;width:9540;height:2" coordorigin="1388,15758" coordsize="9540,0" path="m1388,15758l10928,15758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0976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0952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15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03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2018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400002pt;margin-top:787.891968pt;width:477pt;height:.1pt;mso-position-horizontal-relative:page;mso-position-vertical-relative:page;z-index:-180736" coordorigin="1388,15758" coordsize="9540,2">
          <v:shape style="position:absolute;left:1388;top:15758;width:9540;height:2" coordorigin="1388,15758" coordsize="9540,0" path="m1388,15758l10928,15758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0712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068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15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03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2018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8.650002pt;margin-top:789.242004pt;width:477.45pt;height:.1pt;mso-position-horizontal-relative:page;mso-position-vertical-relative:page;z-index:-180664" coordorigin="1373,15785" coordsize="9549,2">
          <v:shape style="position:absolute;left:1373;top:15785;width:9549;height:2" coordorigin="1373,15785" coordsize="9549,0" path="m1373,15785l10922,15785e" filled="false" stroked="true" strokeweight=".75pt" strokecolor="#000000">
            <v:path arrowok="t"/>
          </v:shape>
          <w10:wrap type="none"/>
        </v:group>
      </w:pict>
    </w:r>
    <w:r>
      <w:rPr/>
      <w:pict>
        <v:shape style="position:absolute;margin-left:69.944pt;margin-top:791.717773pt;width:43.35pt;height:10.050pt;mso-position-horizontal-relative:page;mso-position-vertical-relative:page;z-index:-18064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 w:hAnsi="Century Gothic"/>
                    <w:spacing w:val="-2"/>
                    <w:sz w:val="16"/>
                  </w:rPr>
                  <w:t>CO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3</w:t>
                </w:r>
                <w:r>
                  <w:rPr>
                    <w:rFonts w:ascii="Century Gothic" w:hAnsi="Century Gothic"/>
                    <w:spacing w:val="-26"/>
                    <w:sz w:val="16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3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À</w:t>
                </w:r>
                <w:r>
                  <w:rPr>
                    <w:rFonts w:ascii="Century Gothic" w:hAnsi="Century Gothic"/>
                    <w:spacing w:val="-18"/>
                    <w:sz w:val="13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3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6"/>
                  </w:rPr>
                  <w:t>.</w:t>
                </w:r>
                <w:r>
                  <w:rPr>
                    <w:rFonts w:ascii="Century Gothic" w:hAnsi="Century Gothic"/>
                    <w:sz w:val="1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49.940002pt;margin-top:791.717773pt;width:94.2pt;height:10.050pt;mso-position-horizontal-relative:page;mso-position-vertical-relative:page;z-index:-180616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6"/>
                    <w:szCs w:val="16"/>
                  </w:rPr>
                </w:pP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0619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11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_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14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09</w:t>
                </w:r>
                <w:r>
                  <w:rPr>
                    <w:rFonts w:ascii="Century Gothic"/>
                    <w:spacing w:val="-3"/>
                    <w:w w:val="105"/>
                    <w:sz w:val="16"/>
                  </w:rPr>
                  <w:t>/</w:t>
                </w:r>
                <w:r>
                  <w:rPr>
                    <w:rFonts w:ascii="Century Gothic"/>
                    <w:spacing w:val="-2"/>
                    <w:w w:val="105"/>
                    <w:sz w:val="16"/>
                  </w:rPr>
                  <w:t>2017</w:t>
                </w:r>
                <w:r>
                  <w:rPr>
                    <w:rFonts w:ascii="Century Gothic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59.809998pt;margin-top:794.785278pt;width:75.8pt;height:12pt;mso-position-horizontal-relative:page;mso-position-vertical-relative:page;z-index:-180400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793.296021pt;width:456.55pt;height:.1pt;mso-position-horizontal-relative:page;mso-position-vertical-relative:page;z-index:-182800" coordorigin="1390,15866" coordsize="9131,2">
          <v:shape style="position:absolute;left:1390;top:15866;width:9131;height:2" coordorigin="1390,15866" coordsize="9131,0" path="m1390,15866l10521,15866e" filled="false" stroked="true" strokeweight=".579980pt" strokecolor="#000000">
            <v:path arrowok="t"/>
          </v:shape>
          <w10:wrap type="none"/>
        </v:group>
      </w:pict>
    </w:r>
    <w:r>
      <w:rPr/>
      <w:pict>
        <v:shape style="position:absolute;margin-left:259.809998pt;margin-top:794.785278pt;width:75.8pt;height:12pt;mso-position-horizontal-relative:page;mso-position-vertical-relative:page;z-index:-18277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59.809998pt;margin-top:794.785278pt;width:75.8pt;height:12pt;mso-position-horizontal-relative:page;mso-position-vertical-relative:page;z-index:-18037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pt;margin-top:781.222961pt;width:477pt;height:.1pt;mso-position-horizontal-relative:page;mso-position-vertical-relative:page;z-index:-180304" coordorigin="1390,15624" coordsize="9540,2">
          <v:shape style="position:absolute;left:1390;top:15624;width:9540;height:2" coordorigin="1390,15624" coordsize="9540,0" path="m1390,15624l10930,15624e" filled="false" stroked="true" strokeweight=".5pt" strokecolor="#000000">
            <v:path arrowok="t"/>
          </v:shape>
          <w10:wrap type="none"/>
        </v:group>
      </w:pict>
    </w:r>
    <w:r>
      <w:rPr/>
      <w:pict>
        <v:shape style="position:absolute;margin-left:69.944pt;margin-top:785.092224pt;width:46.1pt;height:10.55pt;mso-position-horizontal-relative:page;mso-position-vertical-relative:page;z-index:-180280" type="#_x0000_t202" filled="false" stroked="false">
          <v:textbox inset="0,0,0,0">
            <w:txbxContent>
              <w:p>
                <w:pPr>
                  <w:spacing w:line="19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7"/>
                    <w:szCs w:val="17"/>
                  </w:rPr>
                </w:pPr>
                <w:r>
                  <w:rPr>
                    <w:rFonts w:ascii="Century Gothic" w:hAnsi="Century Gothic"/>
                    <w:sz w:val="17"/>
                  </w:rPr>
                  <w:t>CO3</w:t>
                </w:r>
                <w:r>
                  <w:rPr>
                    <w:rFonts w:ascii="Century Gothic" w:hAnsi="Century Gothic"/>
                    <w:spacing w:val="-29"/>
                    <w:sz w:val="17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À</w:t>
                </w:r>
                <w:r>
                  <w:rPr>
                    <w:rFonts w:ascii="Century Gothic" w:hAnsi="Century Gothic"/>
                    <w:spacing w:val="-20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z w:val="17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93.019989pt;margin-top:785.092224pt;width:51.1pt;height:10.55pt;mso-position-horizontal-relative:page;mso-position-vertical-relative:page;z-index:-180256" type="#_x0000_t202" filled="false" stroked="false">
          <v:textbox inset="0,0,0,0">
            <w:txbxContent>
              <w:p>
                <w:pPr>
                  <w:spacing w:line="19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7"/>
                    <w:szCs w:val="17"/>
                  </w:rPr>
                </w:pPr>
                <w:r>
                  <w:rPr>
                    <w:rFonts w:ascii="Century Gothic"/>
                    <w:sz w:val="17"/>
                  </w:rPr>
                  <w:t>A</w:t>
                </w:r>
                <w:r>
                  <w:rPr>
                    <w:rFonts w:ascii="Century Gothic"/>
                    <w:sz w:val="14"/>
                  </w:rPr>
                  <w:t>UGUST </w:t>
                </w:r>
                <w:r>
                  <w:rPr>
                    <w:rFonts w:ascii="Century Gothic"/>
                    <w:sz w:val="17"/>
                  </w:rPr>
                  <w:t>2017</w:t>
                </w:r>
                <w:r>
                  <w:rPr>
                    <w:rFonts w:ascii="Century Gothic"/>
                    <w:sz w:val="17"/>
                  </w:rPr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pt;margin-top:780.272949pt;width:477pt;height:.1pt;mso-position-horizontal-relative:page;mso-position-vertical-relative:page;z-index:-180232" coordorigin="1390,15605" coordsize="9540,2">
          <v:shape style="position:absolute;left:1390;top:15605;width:9540;height:2" coordorigin="1390,15605" coordsize="9540,0" path="m1390,15605l10930,15605e" filled="false" stroked="true" strokeweight=".5pt" strokecolor="#000000">
            <v:path arrowok="t"/>
          </v:shape>
          <w10:wrap type="none"/>
        </v:group>
      </w:pict>
    </w:r>
    <w:r>
      <w:rPr/>
      <w:pict>
        <v:shape style="position:absolute;margin-left:69.944pt;margin-top:784.132202pt;width:46.1pt;height:10.55pt;mso-position-horizontal-relative:page;mso-position-vertical-relative:page;z-index:-180208" type="#_x0000_t202" filled="false" stroked="false">
          <v:textbox inset="0,0,0,0">
            <w:txbxContent>
              <w:p>
                <w:pPr>
                  <w:spacing w:line="19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7"/>
                    <w:szCs w:val="17"/>
                  </w:rPr>
                </w:pPr>
                <w:r>
                  <w:rPr>
                    <w:rFonts w:ascii="Century Gothic" w:hAnsi="Century Gothic"/>
                    <w:sz w:val="17"/>
                  </w:rPr>
                  <w:t>CO3</w:t>
                </w:r>
                <w:r>
                  <w:rPr>
                    <w:rFonts w:ascii="Century Gothic" w:hAnsi="Century Gothic"/>
                    <w:spacing w:val="-29"/>
                    <w:sz w:val="17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À</w:t>
                </w:r>
                <w:r>
                  <w:rPr>
                    <w:rFonts w:ascii="Century Gothic" w:hAnsi="Century Gothic"/>
                    <w:spacing w:val="-20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L</w:t>
                </w:r>
                <w:r>
                  <w:rPr>
                    <w:rFonts w:ascii="Century Gothic" w:hAnsi="Century Gothic"/>
                    <w:spacing w:val="-1"/>
                    <w:sz w:val="17"/>
                  </w:rPr>
                  <w:t>.</w:t>
                </w:r>
                <w:r>
                  <w:rPr>
                    <w:rFonts w:ascii="Century Gothic" w:hAnsi="Century Gothic"/>
                    <w:sz w:val="17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93.019989pt;margin-top:784.132202pt;width:51.1pt;height:10.55pt;mso-position-horizontal-relative:page;mso-position-vertical-relative:page;z-index:-180184" type="#_x0000_t202" filled="false" stroked="false">
          <v:textbox inset="0,0,0,0">
            <w:txbxContent>
              <w:p>
                <w:pPr>
                  <w:spacing w:line="19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7"/>
                    <w:szCs w:val="17"/>
                  </w:rPr>
                </w:pPr>
                <w:r>
                  <w:rPr>
                    <w:rFonts w:ascii="Century Gothic"/>
                    <w:sz w:val="17"/>
                  </w:rPr>
                  <w:t>A</w:t>
                </w:r>
                <w:r>
                  <w:rPr>
                    <w:rFonts w:ascii="Century Gothic"/>
                    <w:sz w:val="14"/>
                  </w:rPr>
                  <w:t>UGUST </w:t>
                </w:r>
                <w:r>
                  <w:rPr>
                    <w:rFonts w:ascii="Century Gothic"/>
                    <w:sz w:val="17"/>
                  </w:rPr>
                  <w:t>2017</w:t>
                </w:r>
                <w:r>
                  <w:rPr>
                    <w:rFonts w:ascii="Century Gothic"/>
                    <w:sz w:val="17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793.296021pt;width:456.55pt;height:.1pt;mso-position-horizontal-relative:page;mso-position-vertical-relative:page;z-index:-182512" coordorigin="1390,15866" coordsize="9131,2">
          <v:shape style="position:absolute;left:1390;top:15866;width:9131;height:2" coordorigin="1390,15866" coordsize="9131,0" path="m1390,15866l10521,15866e" filled="false" stroked="true" strokeweight=".579980pt" strokecolor="#000000">
            <v:path arrowok="t"/>
          </v:shape>
          <w10:wrap type="none"/>
        </v:group>
      </w:pict>
    </w:r>
    <w:r>
      <w:rPr/>
      <w:pict>
        <v:shape style="position:absolute;margin-left:259.809998pt;margin-top:794.785278pt;width:75.8pt;height:12pt;mso-position-horizontal-relative:page;mso-position-vertical-relative:page;z-index:-182488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793.296021pt;width:456.55pt;height:.1pt;mso-position-horizontal-relative:page;mso-position-vertical-relative:page;z-index:-182464" coordorigin="1390,15866" coordsize="9131,2">
          <v:shape style="position:absolute;left:1390;top:15866;width:9131;height:2" coordorigin="1390,15866" coordsize="9131,0" path="m1390,15866l10521,15866e" filled="false" stroked="true" strokeweight=".579980pt" strokecolor="#000000">
            <v:path arrowok="t"/>
          </v:shape>
          <w10:wrap type="none"/>
        </v:group>
      </w:pict>
    </w:r>
    <w:r>
      <w:rPr/>
      <w:pict>
        <v:shape style="position:absolute;margin-left:259.809998pt;margin-top:794.785278pt;width:75.8pt;height:12pt;mso-position-horizontal-relative:page;mso-position-vertical-relative:page;z-index:-182440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793.296021pt;width:456.55pt;height:.1pt;mso-position-horizontal-relative:page;mso-position-vertical-relative:page;z-index:-182320" coordorigin="1390,15866" coordsize="9131,2">
          <v:shape style="position:absolute;left:1390;top:15866;width:9131;height:2" coordorigin="1390,15866" coordsize="9131,0" path="m1390,15866l10521,15866e" filled="false" stroked="true" strokeweight=".579980pt" strokecolor="#000000">
            <v:path arrowok="t"/>
          </v:shape>
          <w10:wrap type="none"/>
        </v:group>
      </w:pict>
    </w:r>
    <w:r>
      <w:rPr/>
      <w:pict>
        <v:shape style="position:absolute;margin-left:259.809998pt;margin-top:794.785278pt;width:75.8pt;height:12pt;mso-position-horizontal-relative:page;mso-position-vertical-relative:page;z-index:-18229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z w:val="20"/>
                  </w:rPr>
                  <w:t>OEKO-BUREAU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0.944pt;margin-top:58.679981pt;width:453.7pt;height:.1pt;mso-position-horizontal-relative:page;mso-position-vertical-relative:page;z-index:-182992" coordorigin="1419,1174" coordsize="9074,2">
          <v:shape style="position:absolute;left:1419;top:1174;width:9074;height:2" coordorigin="1419,1174" coordsize="9074,0" path="m1419,1174l10492,1174e" filled="false" stroked="true" strokeweight=".82pt" strokecolor="#000000">
            <v:path arrowok="t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944pt;margin-top:48.16925pt;width:13.4pt;height:12pt;mso-position-horizontal-relative:page;mso-position-vertical-relative:page;z-index:-182968" type="#_x0000_t202" filled="false" stroked="false">
          <v:textbox inset="0,0,0,0">
            <w:txbxContent>
              <w:p>
                <w:pPr>
                  <w:spacing w:line="224" w:lineRule="exact" w:before="0"/>
                  <w:ind w:left="4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w w:val="99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IV</w:t>
                </w:r>
                <w:r>
                  <w:rPr/>
                  <w:fldChar w:fldCharType="end"/>
                </w:r>
                <w:r>
                  <w:rPr>
                    <w:rFonts w:ascii="Arial"/>
                    <w:spacing w:val="-1"/>
                    <w:w w:val="99"/>
                    <w:sz w:val="20"/>
                  </w:rPr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1.619995pt;margin-top:48.16925pt;width:394pt;height:12pt;mso-position-horizontal-relative:page;mso-position-vertical-relative:page;z-index:-182944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254108pt;width:14.25pt;height:13.05pt;mso-position-horizontal-relative:page;mso-position-vertical-relative:page;z-index:-182368" type="#_x0000_t202" filled="false" stroked="false">
          <v:textbox inset="0,0,0,0">
            <w:txbxContent>
              <w:p>
                <w:pPr>
                  <w:pStyle w:val="BodyText"/>
                  <w:spacing w:line="246" w:lineRule="exact"/>
                  <w:ind w:left="20" w:right="0"/>
                  <w:jc w:val="left"/>
                  <w:rPr>
                    <w:rFonts w:ascii="Arial" w:hAnsi="Arial" w:cs="Arial" w:eastAsia="Arial"/>
                  </w:rPr>
                </w:pPr>
                <w:r>
                  <w:rPr>
                    <w:rFonts w:ascii="Arial"/>
                    <w:spacing w:val="-1"/>
                  </w:rPr>
                  <w:t>62</w:t>
                </w:r>
                <w:r>
                  <w:rPr>
                    <w:rFonts w:ascii="Arial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19.620003pt;margin-top:49.12925pt;width:394pt;height:12pt;mso-position-horizontal-relative:page;mso-position-vertical-relative:page;z-index:-182344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37.730656pt;width:37.35pt;height:11pt;mso-position-horizontal-relative:page;mso-position-vertical-relative:page;z-index:-18227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/>
                    <w:spacing w:val="-1"/>
                    <w:w w:val="95"/>
                    <w:sz w:val="18"/>
                  </w:rPr>
                  <w:t>S</w:t>
                </w:r>
                <w:r>
                  <w:rPr>
                    <w:rFonts w:ascii="Century Gothic"/>
                    <w:spacing w:val="-1"/>
                    <w:w w:val="95"/>
                    <w:sz w:val="14"/>
                  </w:rPr>
                  <w:t>O</w:t>
                </w:r>
                <w:r>
                  <w:rPr>
                    <w:rFonts w:ascii="Century Gothic"/>
                    <w:spacing w:val="-2"/>
                    <w:w w:val="95"/>
                    <w:sz w:val="14"/>
                  </w:rPr>
                  <w:t>MMAIR</w:t>
                </w:r>
                <w:r>
                  <w:rPr>
                    <w:rFonts w:ascii="Century Gothic"/>
                    <w:spacing w:val="-1"/>
                    <w:w w:val="95"/>
                    <w:sz w:val="14"/>
                  </w:rPr>
                  <w:t>E</w:t>
                </w:r>
                <w:r>
                  <w:rPr>
                    <w:rFonts w:asci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8.5pt;margin-top:37.935745pt;width:5.55pt;height:11pt;mso-position-horizontal-relative:page;mso-position-vertical-relative:page;z-index:-182248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z w:val="18"/>
                  </w:rPr>
                  <w:t>I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2224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2200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74.503998pt;margin-top:37.935745pt;width:9pt;height:11pt;mso-position-horizontal-relative:page;mso-position-vertical-relative:page;z-index:-182176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II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06.579987pt;margin-top:37.730656pt;width:37.35pt;height:11pt;mso-position-horizontal-relative:page;mso-position-vertical-relative:page;z-index:-18215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/>
                    <w:spacing w:val="-1"/>
                    <w:w w:val="95"/>
                    <w:sz w:val="18"/>
                  </w:rPr>
                  <w:t>S</w:t>
                </w:r>
                <w:r>
                  <w:rPr>
                    <w:rFonts w:ascii="Century Gothic"/>
                    <w:spacing w:val="-1"/>
                    <w:w w:val="95"/>
                    <w:sz w:val="14"/>
                  </w:rPr>
                  <w:t>O</w:t>
                </w:r>
                <w:r>
                  <w:rPr>
                    <w:rFonts w:ascii="Century Gothic"/>
                    <w:spacing w:val="-2"/>
                    <w:w w:val="95"/>
                    <w:sz w:val="14"/>
                  </w:rPr>
                  <w:t>MMAIR</w:t>
                </w:r>
                <w:r>
                  <w:rPr>
                    <w:rFonts w:ascii="Century Gothic"/>
                    <w:spacing w:val="-1"/>
                    <w:w w:val="95"/>
                    <w:sz w:val="14"/>
                  </w:rPr>
                  <w:t>E</w:t>
                </w:r>
                <w:r>
                  <w:rPr>
                    <w:rFonts w:asci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37.730656pt;width:84.35pt;height:11pt;mso-position-horizontal-relative:page;mso-position-vertical-relative:page;z-index:-18198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/>
                    <w:spacing w:val="-2"/>
                    <w:sz w:val="18"/>
                  </w:rPr>
                  <w:t>C</w:t>
                </w:r>
                <w:r>
                  <w:rPr>
                    <w:rFonts w:asci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/>
                    <w:spacing w:val="-2"/>
                    <w:sz w:val="14"/>
                  </w:rPr>
                  <w:t>APITRE</w:t>
                </w:r>
                <w:r>
                  <w:rPr>
                    <w:rFonts w:ascii="Century Gothic"/>
                    <w:spacing w:val="-22"/>
                    <w:sz w:val="14"/>
                  </w:rPr>
                  <w:t> </w:t>
                </w:r>
                <w:r>
                  <w:rPr>
                    <w:rFonts w:ascii="Century Gothic"/>
                    <w:spacing w:val="-1"/>
                    <w:sz w:val="18"/>
                  </w:rPr>
                  <w:t>1:</w:t>
                </w:r>
                <w:r>
                  <w:rPr>
                    <w:rFonts w:ascii="Century Gothic"/>
                    <w:spacing w:val="-33"/>
                    <w:sz w:val="18"/>
                  </w:rPr>
                  <w:t> </w:t>
                </w:r>
                <w:r>
                  <w:rPr>
                    <w:rFonts w:ascii="Century Gothic"/>
                    <w:spacing w:val="-2"/>
                    <w:sz w:val="18"/>
                  </w:rPr>
                  <w:t>E</w:t>
                </w:r>
                <w:r>
                  <w:rPr>
                    <w:rFonts w:ascii="Century Gothic"/>
                    <w:spacing w:val="-1"/>
                    <w:sz w:val="14"/>
                  </w:rPr>
                  <w:t>IN</w:t>
                </w:r>
                <w:r>
                  <w:rPr>
                    <w:rFonts w:ascii="Century Gothic"/>
                    <w:spacing w:val="-2"/>
                    <w:sz w:val="14"/>
                  </w:rPr>
                  <w:t>LE</w:t>
                </w:r>
                <w:r>
                  <w:rPr>
                    <w:rFonts w:ascii="Century Gothic"/>
                    <w:spacing w:val="-1"/>
                    <w:sz w:val="14"/>
                  </w:rPr>
                  <w:t>ITUN</w:t>
                </w:r>
                <w:r>
                  <w:rPr>
                    <w:rFonts w:asci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5.099976pt;margin-top:37.935745pt;width:10.050pt;height:11pt;mso-position-horizontal-relative:page;mso-position-vertical-relative:page;z-index:-181960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1936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1912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71.223999pt;margin-top:37.935745pt;width:10.050pt;height:11pt;mso-position-horizontal-relative:page;mso-position-vertical-relative:page;z-index:-181888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59.660004pt;margin-top:37.730656pt;width:84.35pt;height:11pt;mso-position-horizontal-relative:page;mso-position-vertical-relative:page;z-index:-18186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/>
                    <w:spacing w:val="-2"/>
                    <w:sz w:val="18"/>
                  </w:rPr>
                  <w:t>C</w:t>
                </w:r>
                <w:r>
                  <w:rPr>
                    <w:rFonts w:asci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/>
                    <w:spacing w:val="-2"/>
                    <w:sz w:val="14"/>
                  </w:rPr>
                  <w:t>APITRE</w:t>
                </w:r>
                <w:r>
                  <w:rPr>
                    <w:rFonts w:ascii="Century Gothic"/>
                    <w:spacing w:val="-22"/>
                    <w:sz w:val="14"/>
                  </w:rPr>
                  <w:t> </w:t>
                </w:r>
                <w:r>
                  <w:rPr>
                    <w:rFonts w:ascii="Century Gothic"/>
                    <w:spacing w:val="-1"/>
                    <w:sz w:val="18"/>
                  </w:rPr>
                  <w:t>1:</w:t>
                </w:r>
                <w:r>
                  <w:rPr>
                    <w:rFonts w:ascii="Century Gothic"/>
                    <w:spacing w:val="-33"/>
                    <w:sz w:val="18"/>
                  </w:rPr>
                  <w:t> </w:t>
                </w:r>
                <w:r>
                  <w:rPr>
                    <w:rFonts w:ascii="Century Gothic"/>
                    <w:spacing w:val="-2"/>
                    <w:sz w:val="18"/>
                  </w:rPr>
                  <w:t>E</w:t>
                </w:r>
                <w:r>
                  <w:rPr>
                    <w:rFonts w:ascii="Century Gothic"/>
                    <w:spacing w:val="-1"/>
                    <w:sz w:val="14"/>
                  </w:rPr>
                  <w:t>IN</w:t>
                </w:r>
                <w:r>
                  <w:rPr>
                    <w:rFonts w:ascii="Century Gothic"/>
                    <w:spacing w:val="-2"/>
                    <w:sz w:val="14"/>
                  </w:rPr>
                  <w:t>LE</w:t>
                </w:r>
                <w:r>
                  <w:rPr>
                    <w:rFonts w:ascii="Century Gothic"/>
                    <w:spacing w:val="-1"/>
                    <w:sz w:val="14"/>
                  </w:rPr>
                  <w:t>ITUN</w:t>
                </w:r>
                <w:r>
                  <w:rPr>
                    <w:rFonts w:asci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1840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1816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14.85pt;height:11pt;mso-position-horizontal-relative:page;mso-position-vertical-relative:page;z-index:-18179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5.099976pt;margin-top:37.935745pt;width:10.050pt;height:11pt;mso-position-horizontal-relative:page;mso-position-vertical-relative:page;z-index:-181768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1744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1720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71.223999pt;margin-top:37.935745pt;width:10.050pt;height:11pt;mso-position-horizontal-relative:page;mso-position-vertical-relative:page;z-index:-181696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29.269989pt;margin-top:37.730656pt;width:114.9pt;height:11pt;mso-position-horizontal-relative:page;mso-position-vertical-relative:page;z-index:-18167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1648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1624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72.223999pt;margin-top:37.935745pt;width:14pt;height:11pt;mso-position-horizontal-relative:page;mso-position-vertical-relative:page;z-index:-181600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10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29.269989pt;margin-top:37.730656pt;width:114.9pt;height:11pt;mso-position-horizontal-relative:page;mso-position-vertical-relative:page;z-index:-18157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0.944pt;margin-top:58.679981pt;width:453.7pt;height:.1pt;mso-position-horizontal-relative:page;mso-position-vertical-relative:page;z-index:-182920" coordorigin="1419,1174" coordsize="9074,2">
          <v:shape style="position:absolute;left:1419;top:1174;width:9074;height:2" coordorigin="1419,1174" coordsize="9074,0" path="m1419,1174l10492,1174e" filled="false" stroked="true" strokeweight=".82pt" strokecolor="#000000">
            <v:path arrowok="t"/>
          </v:shape>
          <w10:wrap type="none"/>
        </v:group>
      </w:pict>
    </w:r>
    <w:r>
      <w:rPr/>
      <w:pict>
        <v:shape style="position:absolute;margin-left:69.944pt;margin-top:48.16925pt;width:393.95pt;height:12pt;mso-position-horizontal-relative:page;mso-position-vertical-relative:page;z-index:-18289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5.340027pt;margin-top:48.16925pt;width:10.3pt;height:12pt;mso-position-horizontal-relative:page;mso-position-vertical-relative:page;z-index:-182872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III</w:t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1552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1528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14.85pt;height:11pt;mso-position-horizontal-relative:page;mso-position-vertical-relative:page;z-index:-18150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0.099976pt;margin-top:37.935745pt;width:14pt;height:11pt;mso-position-horizontal-relative:page;mso-position-vertical-relative:page;z-index:-181480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11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1456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1432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71.223999pt;margin-top:37.935745pt;width:16pt;height:11pt;mso-position-horizontal-relative:page;mso-position-vertical-relative:page;z-index:-181408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  <w:r>
                  <w:rPr>
                    <w:rFonts w:ascii="Arial Black"/>
                    <w:b/>
                    <w:color w:val="933634"/>
                    <w:spacing w:val="-1"/>
                    <w:w w:val="99"/>
                    <w:sz w:val="18"/>
                  </w:rPr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29.269989pt;margin-top:37.730656pt;width:114.9pt;height:11pt;mso-position-horizontal-relative:page;mso-position-vertical-relative:page;z-index:-18138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1360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1336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14.85pt;height:11pt;mso-position-horizontal-relative:page;mso-position-vertical-relative:page;z-index:-18131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2: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É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TUDE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RÉPARATOIRE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29.099976pt;margin-top:37.935745pt;width:16pt;height:11pt;mso-position-horizontal-relative:page;mso-position-vertical-relative:page;z-index:-181288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Arial Black"/>
                    <w:b/>
                    <w:color w:val="933634"/>
                    <w:spacing w:val="-1"/>
                    <w:w w:val="99"/>
                    <w:sz w:val="18"/>
                  </w:rPr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1264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1240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19.25pt;height:11pt;mso-position-horizontal-relative:page;mso-position-vertical-relative:page;z-index:-18121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3:</w:t>
                </w:r>
                <w:r>
                  <w:rPr>
                    <w:rFonts w:ascii="Century Gothic" w:hAnsi="Century Gothic"/>
                    <w:spacing w:val="-22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ARTIE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ÉG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LEM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ENTA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IR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29.099976pt;margin-top:37.935745pt;width:16pt;height:11pt;mso-position-horizontal-relative:page;mso-position-vertical-relative:page;z-index:-181192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Arial Black"/>
                    <w:b/>
                    <w:color w:val="933634"/>
                    <w:spacing w:val="-1"/>
                    <w:w w:val="99"/>
                    <w:sz w:val="18"/>
                  </w:rPr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1168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1144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8.944pt;margin-top:37.935745pt;width:16pt;height:11pt;mso-position-horizontal-relative:page;mso-position-vertical-relative:page;z-index:-181120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Arial Black"/>
                    <w:b/>
                    <w:color w:val="933634"/>
                    <w:spacing w:val="-1"/>
                    <w:w w:val="99"/>
                    <w:sz w:val="18"/>
                  </w:rPr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24.589996pt;margin-top:37.730656pt;width:119.3pt;height:11pt;mso-position-horizontal-relative:page;mso-position-vertical-relative:page;z-index:-18109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3: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ARTIE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ÉG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LEM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ENTA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IR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2.424999pt;margin-top:27.524982pt;width:29.1pt;height:23.45pt;mso-position-horizontal-relative:page;mso-position-vertical-relative:page;z-index:-180928" coordorigin="1248,550" coordsize="582,469">
          <v:group style="position:absolute;left:1256;top:653;width:567;height:2" coordorigin="1256,653" coordsize="567,2">
            <v:shape style="position:absolute;left:1256;top:653;width:567;height:2" coordorigin="1256,653" coordsize="567,0" path="m1256,653l1823,653e" filled="false" stroked="true" strokeweight=".75pt" strokecolor="#800000">
              <v:path arrowok="t"/>
            </v:shape>
          </v:group>
          <v:group style="position:absolute;left:1381;top:558;width:2;height:454" coordorigin="1381,558" coordsize="2,454">
            <v:shape style="position:absolute;left:1381;top:558;width:2;height:454" coordorigin="1381,558" coordsize="0,454" path="m1381,558l1381,1012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394.174988pt;margin-top:30.524982pt;width:156.65pt;height:23.45pt;mso-position-horizontal-relative:page;mso-position-vertical-relative:page;z-index:-180904" coordorigin="7883,610" coordsize="3133,469">
          <v:group style="position:absolute;left:7891;top:1015;width:3118;height:2" coordorigin="7891,1015" coordsize="3118,2">
            <v:shape style="position:absolute;left:7891;top:1015;width:3118;height:2" coordorigin="7891,1015" coordsize="3118,0" path="m7891,1015l11009,1015e" filled="false" stroked="true" strokeweight=".75pt" strokecolor="#808080">
              <v:path arrowok="t"/>
            </v:shape>
          </v:group>
          <v:group style="position:absolute;left:10895;top:618;width:2;height:454" coordorigin="10895,618" coordsize="2,454">
            <v:shape style="position:absolute;left:10895;top:618;width:2;height:454" coordorigin="10895,618" coordsize="0,454" path="m10895,618l10895,1072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8.944pt;margin-top:37.935745pt;width:16pt;height:11pt;mso-position-horizontal-relative:page;mso-position-vertical-relative:page;z-index:-180880" type="#_x0000_t202" filled="false" stroked="false">
          <v:textbox inset="0,0,0,0">
            <w:txbxContent>
              <w:p>
                <w:pPr>
                  <w:spacing w:line="216" w:lineRule="exact" w:before="0"/>
                  <w:ind w:left="4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w w:val="99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Arial Black"/>
                    <w:b/>
                    <w:color w:val="933634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  <w:r>
                  <w:rPr>
                    <w:rFonts w:ascii="Arial Black"/>
                    <w:b/>
                    <w:color w:val="933634"/>
                    <w:spacing w:val="-1"/>
                    <w:w w:val="99"/>
                    <w:sz w:val="18"/>
                  </w:rPr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24.589996pt;margin-top:37.730656pt;width:119.3pt;height:11pt;mso-position-horizontal-relative:page;mso-position-vertical-relative:page;z-index:-18085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spacing w:val="-10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3:</w:t>
                </w:r>
                <w:r>
                  <w:rPr>
                    <w:rFonts w:ascii="Century Gothic" w:hAnsi="Century Gothic"/>
                    <w:spacing w:val="-21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ARTIE</w:t>
                </w:r>
                <w:r>
                  <w:rPr>
                    <w:rFonts w:ascii="Century Gothic" w:hAnsi="Century Gothic"/>
                    <w:spacing w:val="-9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ÉG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LEM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ENTA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IR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E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0832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0808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42.950pt;height:11pt;mso-position-horizontal-relative:page;mso-position-vertical-relative:page;z-index:-18078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4:</w:t>
                </w:r>
                <w:r>
                  <w:rPr>
                    <w:rFonts w:ascii="Century Gothic" w:hAnsi="Century Gothic"/>
                    <w:spacing w:val="-12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B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EGRÜNDUNG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DE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LANUNG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0.099976pt;margin-top:37.935745pt;width:14pt;height:11pt;mso-position-horizontal-relative:page;mso-position-vertical-relative:page;z-index:-180760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29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37.935745pt;width:14pt;height:11pt;mso-position-horizontal-relative:page;mso-position-vertical-relative:page;z-index:-180592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30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401.070007pt;margin-top:37.730656pt;width:142.950pt;height:11pt;mso-position-horizontal-relative:page;mso-position-vertical-relative:page;z-index:-180568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4:</w:t>
                </w:r>
                <w:r>
                  <w:rPr>
                    <w:rFonts w:ascii="Century Gothic" w:hAnsi="Century Gothic"/>
                    <w:spacing w:val="-12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B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EGRÜNDUNG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DE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LANUNG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0.944pt;margin-top:58.679981pt;width:453.7pt;height:.1pt;mso-position-horizontal-relative:page;mso-position-vertical-relative:page;z-index:-182752" coordorigin="1419,1174" coordsize="9074,2">
          <v:shape style="position:absolute;left:1419;top:1174;width:9074;height:2" coordorigin="1419,1174" coordsize="9074,0" path="m1419,1174l10492,1174e" filled="false" stroked="true" strokeweight=".82pt" strokecolor="#000000">
            <v:path arrowok="t"/>
          </v:shape>
          <w10:wrap type="none"/>
        </v:group>
      </w:pict>
    </w:r>
    <w:r>
      <w:rPr/>
      <w:pict>
        <v:shape style="position:absolute;margin-left:69.944pt;margin-top:48.16925pt;width:393.95pt;height:12pt;mso-position-horizontal-relative:page;mso-position-vertical-relative:page;z-index:-182728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1.459991pt;margin-top:48.16925pt;width:15.2pt;height:12pt;mso-position-horizontal-relative:page;mso-position-vertical-relative:page;z-index:-182704" type="#_x0000_t202" filled="false" stroked="false">
          <v:textbox inset="0,0,0,0">
            <w:txbxContent>
              <w:p>
                <w:pPr>
                  <w:spacing w:line="224" w:lineRule="exact" w:before="0"/>
                  <w:ind w:left="4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w w:val="99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Arial"/>
                    <w:spacing w:val="-1"/>
                    <w:w w:val="99"/>
                    <w:sz w:val="20"/>
                  </w:rPr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2.825012pt;margin-top:29.774982pt;width:29.1pt;height:26.25pt;mso-position-horizontal-relative:page;mso-position-vertical-relative:page;z-index:-180544" coordorigin="10457,595" coordsize="582,525">
          <v:group style="position:absolute;left:10464;top:694;width:567;height:2" coordorigin="10464,694" coordsize="567,2">
            <v:shape style="position:absolute;left:10464;top:694;width:567;height:2" coordorigin="10464,694" coordsize="567,0" path="m10464,694l11031,694e" filled="false" stroked="true" strokeweight=".75pt" strokecolor="#800000">
              <v:path arrowok="t"/>
            </v:shape>
          </v:group>
          <v:group style="position:absolute;left:10916;top:603;width:2;height:510" coordorigin="10916,603" coordsize="2,510">
            <v:shape style="position:absolute;left:10916;top:603;width:2;height:510" coordorigin="10916,603" coordsize="0,510" path="m10916,603l10916,1113e" filled="false" stroked="true" strokeweight=".75pt" strokecolor="#800000">
              <v:path arrowok="t"/>
            </v:shape>
          </v:group>
          <w10:wrap type="none"/>
        </v:group>
      </w:pict>
    </w:r>
    <w:r>
      <w:rPr/>
      <w:pict>
        <v:group style="position:absolute;margin-left:62.025002pt;margin-top:30.524982pt;width:156.65pt;height:26.25pt;mso-position-horizontal-relative:page;mso-position-vertical-relative:page;z-index:-180520" coordorigin="1241,610" coordsize="3133,525">
          <v:group style="position:absolute;left:1248;top:1015;width:3118;height:2" coordorigin="1248,1015" coordsize="3118,2">
            <v:shape style="position:absolute;left:1248;top:1015;width:3118;height:2" coordorigin="1248,1015" coordsize="3118,0" path="m1248,1015l4366,1015e" filled="false" stroked="true" strokeweight=".75pt" strokecolor="#808080">
              <v:path arrowok="t"/>
            </v:shape>
          </v:group>
          <v:group style="position:absolute;left:1373;top:618;width:2;height:510" coordorigin="1373,618" coordsize="2,510">
            <v:shape style="position:absolute;left:1373;top:618;width:2;height:510" coordorigin="1373,618" coordsize="0,510" path="m1373,618l1373,1128e" filled="false" stroked="true" strokeweight=".75pt" strokecolor="#808080">
              <v:path arrowok="t"/>
            </v:shape>
          </v:group>
          <w10:wrap type="none"/>
        </v:group>
      </w:pict>
    </w:r>
    <w:r>
      <w:rPr/>
      <w:pict>
        <v:shape style="position:absolute;margin-left:69.944pt;margin-top:37.730656pt;width:142.950pt;height:11pt;mso-position-horizontal-relative:page;mso-position-vertical-relative:page;z-index:-18049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4"/>
                    <w:szCs w:val="14"/>
                  </w:rPr>
                </w:pPr>
                <w:r>
                  <w:rPr>
                    <w:rFonts w:ascii="Century Gothic" w:hAnsi="Century Gothic"/>
                    <w:spacing w:val="-2"/>
                    <w:w w:val="95"/>
                    <w:sz w:val="18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PITRE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8"/>
                  </w:rPr>
                  <w:t>4:</w:t>
                </w:r>
                <w:r>
                  <w:rPr>
                    <w:rFonts w:ascii="Century Gothic" w:hAnsi="Century Gothic"/>
                    <w:spacing w:val="-12"/>
                    <w:w w:val="95"/>
                    <w:sz w:val="18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B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EGRÜNDUNG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w w:val="95"/>
                    <w:sz w:val="14"/>
                  </w:rPr>
                  <w:t>DE</w:t>
                </w:r>
                <w:r>
                  <w:rPr>
                    <w:rFonts w:ascii="Century Gothic" w:hAnsi="Century Gothic"/>
                    <w:spacing w:val="-2"/>
                    <w:w w:val="95"/>
                    <w:sz w:val="14"/>
                  </w:rPr>
                  <w:t>R</w:t>
                </w:r>
                <w:r>
                  <w:rPr>
                    <w:rFonts w:ascii="Century Gothic" w:hAnsi="Century Gothic"/>
                    <w:spacing w:val="1"/>
                    <w:w w:val="95"/>
                    <w:sz w:val="14"/>
                  </w:rPr>
                  <w:t> </w:t>
                </w:r>
                <w:r>
                  <w:rPr>
                    <w:rFonts w:ascii="Century Gothic" w:hAnsi="Century Gothic"/>
                    <w:w w:val="95"/>
                    <w:sz w:val="18"/>
                  </w:rPr>
                  <w:t>P</w:t>
                </w:r>
                <w:r>
                  <w:rPr>
                    <w:rFonts w:ascii="Century Gothic" w:hAnsi="Century Gothic"/>
                    <w:w w:val="95"/>
                    <w:sz w:val="14"/>
                  </w:rPr>
                  <w:t>LANUNG</w:t>
                </w:r>
                <w:r>
                  <w:rPr>
                    <w:rFonts w:ascii="Century Gothic" w:hAnsi="Century Gothic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0.099976pt;margin-top:37.935745pt;width:14pt;height:11pt;mso-position-horizontal-relative:page;mso-position-vertical-relative:page;z-index:-180472" type="#_x0000_t202" filled="false" stroked="false">
          <v:textbox inset="0,0,0,0">
            <w:txbxContent>
              <w:p>
                <w:pPr>
                  <w:spacing w:line="216" w:lineRule="exact" w:before="0"/>
                  <w:ind w:left="20" w:right="0" w:firstLine="0"/>
                  <w:jc w:val="left"/>
                  <w:rPr>
                    <w:rFonts w:ascii="Arial Black" w:hAnsi="Arial Black" w:cs="Arial Black" w:eastAsia="Arial Black"/>
                    <w:sz w:val="18"/>
                    <w:szCs w:val="18"/>
                  </w:rPr>
                </w:pPr>
                <w:r>
                  <w:rPr>
                    <w:rFonts w:ascii="Arial Black"/>
                    <w:b/>
                    <w:color w:val="933634"/>
                    <w:spacing w:val="-1"/>
                    <w:sz w:val="18"/>
                  </w:rPr>
                  <w:t>31</w:t>
                </w:r>
                <w:r>
                  <w:rPr>
                    <w:rFonts w:ascii="Arial Black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16925pt;width:393.95pt;height:12pt;mso-position-horizontal-relative:page;mso-position-vertical-relative:page;z-index:-180448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2.460022pt;margin-top:48.16925pt;width:13.05pt;height:12pt;mso-position-horizontal-relative:page;mso-position-vertical-relative:page;z-index:-180424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63</w:t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16925pt;width:393.95pt;height:12pt;mso-position-horizontal-relative:page;mso-position-vertical-relative:page;z-index:-180352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2.460022pt;margin-top:48.16925pt;width:13.05pt;height:12pt;mso-position-horizontal-relative:page;mso-position-vertical-relative:page;z-index:-180328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65</w:t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53.159977pt;width:476.35pt;height:.1pt;mso-position-horizontal-relative:page;mso-position-vertical-relative:page;z-index:-180160" coordorigin="1390,1063" coordsize="9527,2">
          <v:shape style="position:absolute;left:1390;top:1063;width:9527;height:2" coordorigin="1390,1063" coordsize="9527,0" path="m1390,1063l10917,1063e" filled="false" stroked="true" strokeweight=".580pt" strokecolor="#000000">
            <v:path arrowok="t"/>
          </v:shape>
          <w10:wrap type="none"/>
        </v:group>
      </w:pict>
    </w:r>
    <w:r>
      <w:rPr/>
      <w:pict>
        <v:shape style="position:absolute;margin-left:69.944pt;margin-top:39.410648pt;width:163.25pt;height:11pt;mso-position-horizontal-relative:page;mso-position-vertical-relative:page;z-index:-18013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 w:hAnsi="Century Gothic"/>
                    <w:spacing w:val="-1"/>
                    <w:sz w:val="18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TR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TE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IS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E</w:t>
                </w:r>
                <w:r>
                  <w:rPr>
                    <w:rFonts w:ascii="Century Gothic" w:hAnsi="Century Gothic"/>
                    <w:spacing w:val="-25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U</w:t>
                </w:r>
                <w:r>
                  <w:rPr>
                    <w:rFonts w:ascii="Century Gothic" w:hAnsi="Century Gothic"/>
                    <w:sz w:val="14"/>
                  </w:rPr>
                  <w:t>MWELTPRÜFUNG</w:t>
                </w:r>
                <w:r>
                  <w:rPr>
                    <w:rFonts w:ascii="Century Gothic" w:hAnsi="Century Gothic"/>
                    <w:spacing w:val="-25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-</w:t>
                </w:r>
                <w:r>
                  <w:rPr>
                    <w:rFonts w:ascii="Century Gothic" w:hAnsi="Century Gothic"/>
                    <w:spacing w:val="-35"/>
                    <w:sz w:val="18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4"/>
                  </w:rPr>
                  <w:t>HASE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1</w:t>
                </w:r>
                <w:r>
                  <w:rPr>
                    <w:rFonts w:ascii="Century Gothic" w:hAnsi="Century Gothic"/>
                    <w:spacing w:val="-36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8"/>
                  </w:rPr>
                  <w:t>UE</w:t>
                </w:r>
                <w:r>
                  <w:rPr>
                    <w:rFonts w:ascii="Century Gothic" w:hAnsi="Century Gothic"/>
                    <w:spacing w:val="-2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9.940002pt;margin-top:39.410648pt;width:4.2pt;height:11pt;mso-position-horizontal-relative:page;mso-position-vertical-relative:page;z-index:-180112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/>
                    <w:w w:val="105"/>
                    <w:sz w:val="18"/>
                  </w:rPr>
                  <w:t>I</w:t>
                </w:r>
                <w:r>
                  <w:rPr>
                    <w:rFonts w:ascii="Century Gothic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39.410648pt;width:6.35pt;height:11pt;mso-position-horizontal-relative:page;mso-position-vertical-relative:page;z-index:-180088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/>
                    <w:spacing w:val="-1"/>
                    <w:w w:val="105"/>
                    <w:sz w:val="18"/>
                  </w:rPr>
                  <w:t>II</w:t>
                </w:r>
                <w:r>
                  <w:rPr>
                    <w:rFonts w:ascii="Century Gothic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380.790009pt;margin-top:39.410648pt;width:163.25pt;height:11pt;mso-position-horizontal-relative:page;mso-position-vertical-relative:page;z-index:-180064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 w:hAnsi="Century Gothic"/>
                    <w:spacing w:val="-1"/>
                    <w:sz w:val="18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TR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TE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IS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U</w:t>
                </w:r>
                <w:r>
                  <w:rPr>
                    <w:rFonts w:ascii="Century Gothic" w:hAnsi="Century Gothic"/>
                    <w:sz w:val="14"/>
                  </w:rPr>
                  <w:t>MWELTPRÜFUNG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-</w:t>
                </w:r>
                <w:r>
                  <w:rPr>
                    <w:rFonts w:ascii="Century Gothic" w:hAnsi="Century Gothic"/>
                    <w:spacing w:val="-36"/>
                    <w:sz w:val="18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4"/>
                  </w:rPr>
                  <w:t>HASE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1</w:t>
                </w:r>
                <w:r>
                  <w:rPr>
                    <w:rFonts w:ascii="Century Gothic" w:hAnsi="Century Gothic"/>
                    <w:spacing w:val="-3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8"/>
                  </w:rPr>
                  <w:t>UE</w:t>
                </w:r>
                <w:r>
                  <w:rPr>
                    <w:rFonts w:ascii="Century Gothic" w:hAnsi="Century Gothic"/>
                    <w:spacing w:val="-2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0.944pt;margin-top:59.639984pt;width:441.7pt;height:.1pt;mso-position-horizontal-relative:page;mso-position-vertical-relative:page;z-index:-182680" coordorigin="1419,1193" coordsize="8834,2">
          <v:shape style="position:absolute;left:1419;top:1193;width:8834;height:2" coordorigin="1419,1193" coordsize="8834,0" path="m1419,1193l10252,1193e" filled="false" stroked="true" strokeweight=".82pt" strokecolor="#000000">
            <v:path arrowok="t"/>
          </v:shape>
          <w10:wrap type="none"/>
        </v:group>
      </w:pict>
    </w:r>
    <w:r>
      <w:rPr/>
      <w:pict>
        <v:shape style="position:absolute;margin-left:68.944pt;margin-top:48.254108pt;width:16.25pt;height:13.05pt;mso-position-horizontal-relative:page;mso-position-vertical-relative:page;z-index:-182656" type="#_x0000_t202" filled="false" stroked="false">
          <v:textbox inset="0,0,0,0">
            <w:txbxContent>
              <w:p>
                <w:pPr>
                  <w:pStyle w:val="BodyText"/>
                  <w:spacing w:line="246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spacing w:val="-1"/>
                  </w:rPr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19.620003pt;margin-top:49.12925pt;width:394pt;height:12pt;mso-position-horizontal-relative:page;mso-position-vertical-relative:page;z-index:-182632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53.159977pt;width:476.35pt;height:.1pt;mso-position-horizontal-relative:page;mso-position-vertical-relative:page;z-index:-180040" coordorigin="1390,1063" coordsize="9527,2">
          <v:shape style="position:absolute;left:1390;top:1063;width:9527;height:2" coordorigin="1390,1063" coordsize="9527,0" path="m1390,1063l10917,1063e" filled="false" stroked="true" strokeweight=".580pt" strokecolor="#000000">
            <v:path arrowok="t"/>
          </v:shape>
          <w10:wrap type="none"/>
        </v:group>
      </w:pict>
    </w:r>
    <w:r>
      <w:rPr/>
      <w:pict>
        <v:shape style="position:absolute;margin-left:69.944pt;margin-top:39.410648pt;width:163.25pt;height:11pt;mso-position-horizontal-relative:page;mso-position-vertical-relative:page;z-index:-180016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 w:hAnsi="Century Gothic"/>
                    <w:spacing w:val="-1"/>
                    <w:sz w:val="18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TR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TE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IS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E</w:t>
                </w:r>
                <w:r>
                  <w:rPr>
                    <w:rFonts w:ascii="Century Gothic" w:hAnsi="Century Gothic"/>
                    <w:spacing w:val="-25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U</w:t>
                </w:r>
                <w:r>
                  <w:rPr>
                    <w:rFonts w:ascii="Century Gothic" w:hAnsi="Century Gothic"/>
                    <w:sz w:val="14"/>
                  </w:rPr>
                  <w:t>MWELTPRÜFUNG</w:t>
                </w:r>
                <w:r>
                  <w:rPr>
                    <w:rFonts w:ascii="Century Gothic" w:hAnsi="Century Gothic"/>
                    <w:spacing w:val="-25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-</w:t>
                </w:r>
                <w:r>
                  <w:rPr>
                    <w:rFonts w:ascii="Century Gothic" w:hAnsi="Century Gothic"/>
                    <w:spacing w:val="-35"/>
                    <w:sz w:val="18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4"/>
                  </w:rPr>
                  <w:t>HASE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1</w:t>
                </w:r>
                <w:r>
                  <w:rPr>
                    <w:rFonts w:ascii="Century Gothic" w:hAnsi="Century Gothic"/>
                    <w:spacing w:val="-36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8"/>
                  </w:rPr>
                  <w:t>UE</w:t>
                </w:r>
                <w:r>
                  <w:rPr>
                    <w:rFonts w:ascii="Century Gothic" w:hAnsi="Century Gothic"/>
                    <w:spacing w:val="-2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30.780029pt;margin-top:39.410648pt;width:14.35pt;height:11pt;mso-position-horizontal-relative:page;mso-position-vertical-relative:page;z-index:-179992" type="#_x0000_t202" filled="false" stroked="false">
          <v:textbox inset="0,0,0,0">
            <w:txbxContent>
              <w:p>
                <w:pPr>
                  <w:spacing w:line="204" w:lineRule="exact" w:before="0"/>
                  <w:ind w:left="4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/>
                    <w:w w:val="104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/>
                    <w:w w:val="105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entury Gothic"/>
                    <w:spacing w:val="-1"/>
                    <w:w w:val="104"/>
                    <w:sz w:val="18"/>
                  </w:rPr>
                </w:r>
                <w:r>
                  <w:rPr>
                    <w:rFonts w:ascii="Century Gothic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69.503998pt;margin-top:53.159977pt;width:476.35pt;height:.1pt;mso-position-horizontal-relative:page;mso-position-vertical-relative:page;z-index:-179968" coordorigin="1390,1063" coordsize="9527,2">
          <v:shape style="position:absolute;left:1390;top:1063;width:9527;height:2" coordorigin="1390,1063" coordsize="9527,0" path="m1390,1063l10917,1063e" filled="false" stroked="true" strokeweight=".580pt" strokecolor="#000000">
            <v:path arrowok="t"/>
          </v:shape>
          <w10:wrap type="none"/>
        </v:group>
      </w:pict>
    </w:r>
    <w:r>
      <w:rPr/>
      <w:pict>
        <v:shape style="position:absolute;margin-left:68.944pt;margin-top:39.410648pt;width:14.35pt;height:11pt;mso-position-horizontal-relative:page;mso-position-vertical-relative:page;z-index:-179944" type="#_x0000_t202" filled="false" stroked="false">
          <v:textbox inset="0,0,0,0">
            <w:txbxContent>
              <w:p>
                <w:pPr>
                  <w:spacing w:line="204" w:lineRule="exact" w:before="0"/>
                  <w:ind w:left="4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/>
                    <w:w w:val="104"/>
                    <w:sz w:val="18"/>
                  </w:rPr>
                </w:r>
                <w:r>
                  <w:rPr/>
                  <w:fldChar w:fldCharType="begin"/>
                </w:r>
                <w:r>
                  <w:rPr>
                    <w:rFonts w:ascii="Century Gothic"/>
                    <w:w w:val="105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Century Gothic"/>
                    <w:spacing w:val="-1"/>
                    <w:w w:val="104"/>
                    <w:sz w:val="18"/>
                  </w:rPr>
                </w:r>
                <w:r>
                  <w:rPr>
                    <w:rFonts w:ascii="Century Gothic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380.790009pt;margin-top:39.410648pt;width:163.25pt;height:11pt;mso-position-horizontal-relative:page;mso-position-vertical-relative:page;z-index:-179920" type="#_x0000_t202" filled="false" stroked="false">
          <v:textbox inset="0,0,0,0">
            <w:txbxContent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Century Gothic" w:hAnsi="Century Gothic" w:cs="Century Gothic" w:eastAsia="Century Gothic"/>
                    <w:sz w:val="18"/>
                    <w:szCs w:val="18"/>
                  </w:rPr>
                </w:pPr>
                <w:r>
                  <w:rPr>
                    <w:rFonts w:ascii="Century Gothic" w:hAnsi="Century Gothic"/>
                    <w:spacing w:val="-1"/>
                    <w:sz w:val="18"/>
                  </w:rPr>
                  <w:t>S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TR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A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TE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G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IS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C</w:t>
                </w:r>
                <w:r>
                  <w:rPr>
                    <w:rFonts w:ascii="Century Gothic" w:hAnsi="Century Gothic"/>
                    <w:spacing w:val="-1"/>
                    <w:sz w:val="14"/>
                  </w:rPr>
                  <w:t>H</w:t>
                </w:r>
                <w:r>
                  <w:rPr>
                    <w:rFonts w:ascii="Century Gothic" w:hAnsi="Century Gothic"/>
                    <w:spacing w:val="-2"/>
                    <w:sz w:val="14"/>
                  </w:rPr>
                  <w:t>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U</w:t>
                </w:r>
                <w:r>
                  <w:rPr>
                    <w:rFonts w:ascii="Century Gothic" w:hAnsi="Century Gothic"/>
                    <w:sz w:val="14"/>
                  </w:rPr>
                  <w:t>MWELTPRÜFUNG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-</w:t>
                </w:r>
                <w:r>
                  <w:rPr>
                    <w:rFonts w:ascii="Century Gothic" w:hAnsi="Century Gothic"/>
                    <w:spacing w:val="-36"/>
                    <w:sz w:val="18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4"/>
                  </w:rPr>
                  <w:t>HASE</w:t>
                </w:r>
                <w:r>
                  <w:rPr>
                    <w:rFonts w:ascii="Century Gothic" w:hAnsi="Century Gothic"/>
                    <w:spacing w:val="-24"/>
                    <w:sz w:val="14"/>
                  </w:rPr>
                  <w:t> </w:t>
                </w:r>
                <w:r>
                  <w:rPr>
                    <w:rFonts w:ascii="Century Gothic" w:hAnsi="Century Gothic"/>
                    <w:sz w:val="18"/>
                  </w:rPr>
                  <w:t>1</w:t>
                </w:r>
                <w:r>
                  <w:rPr>
                    <w:rFonts w:ascii="Century Gothic" w:hAnsi="Century Gothic"/>
                    <w:spacing w:val="-35"/>
                    <w:sz w:val="18"/>
                  </w:rPr>
                  <w:t> </w:t>
                </w:r>
                <w:r>
                  <w:rPr>
                    <w:rFonts w:ascii="Century Gothic" w:hAnsi="Century Gothic"/>
                    <w:spacing w:val="-1"/>
                    <w:sz w:val="18"/>
                  </w:rPr>
                  <w:t>UE</w:t>
                </w:r>
                <w:r>
                  <w:rPr>
                    <w:rFonts w:ascii="Century Gothic" w:hAnsi="Century Gothic"/>
                    <w:spacing w:val="-2"/>
                    <w:sz w:val="18"/>
                  </w:rPr>
                  <w:t>P</w:t>
                </w:r>
                <w:r>
                  <w:rPr>
                    <w:rFonts w:ascii="Century Gothic" w:hAnsi="Century Gothic"/>
                    <w:sz w:val="18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16925pt;width:393.95pt;height:12pt;mso-position-horizontal-relative:page;mso-position-vertical-relative:page;z-index:-182608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2.460022pt;margin-top:48.16925pt;width:13.05pt;height:12pt;mso-position-horizontal-relative:page;mso-position-vertical-relative:page;z-index:-182584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59</w:t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254108pt;width:14.25pt;height:13.05pt;mso-position-horizontal-relative:page;mso-position-vertical-relative:page;z-index:-182560" type="#_x0000_t202" filled="false" stroked="false">
          <v:textbox inset="0,0,0,0">
            <w:txbxContent>
              <w:p>
                <w:pPr>
                  <w:pStyle w:val="BodyText"/>
                  <w:spacing w:line="246" w:lineRule="exact"/>
                  <w:ind w:left="20" w:right="0"/>
                  <w:jc w:val="left"/>
                  <w:rPr>
                    <w:rFonts w:ascii="Arial" w:hAnsi="Arial" w:cs="Arial" w:eastAsia="Arial"/>
                  </w:rPr>
                </w:pPr>
                <w:r>
                  <w:rPr>
                    <w:rFonts w:ascii="Arial"/>
                    <w:spacing w:val="-1"/>
                  </w:rPr>
                  <w:t>60</w:t>
                </w:r>
                <w:r>
                  <w:rPr>
                    <w:rFonts w:ascii="Arial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19.620003pt;margin-top:49.12925pt;width:394pt;height:12pt;mso-position-horizontal-relative:page;mso-position-vertical-relative:page;z-index:-18253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9.944pt;margin-top:48.16925pt;width:393.95pt;height:12pt;mso-position-horizontal-relative:page;mso-position-vertical-relative:page;z-index:-182416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 w:hAnsi="Arial" w:cs="Arial" w:eastAsia="Arial"/>
                    <w:sz w:val="20"/>
                    <w:szCs w:val="20"/>
                  </w:rPr>
                  <w:t>Umweltbericht-Phase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2-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Detail-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und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Ergänzungsprüfung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-</w:t>
                </w:r>
                <w:r>
                  <w:rPr>
                    <w:rFonts w:ascii="Arial" w:hAnsi="Arial" w:cs="Arial" w:eastAsia="Arial"/>
                    <w:spacing w:val="-8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PAG-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Änderung</w:t>
                </w:r>
                <w:r>
                  <w:rPr>
                    <w:rFonts w:ascii="Arial" w:hAnsi="Arial" w:cs="Arial" w:eastAsia="Arial"/>
                    <w:spacing w:val="-9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„Auf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  <w:sz w:val="20"/>
                    <w:szCs w:val="20"/>
                  </w:rPr>
                  <w:t>der</w:t>
                </w:r>
                <w:r>
                  <w:rPr>
                    <w:rFonts w:ascii="Arial" w:hAnsi="Arial" w:cs="Arial" w:eastAsia="Arial"/>
                    <w:spacing w:val="-7"/>
                    <w:sz w:val="20"/>
                    <w:szCs w:val="20"/>
                  </w:rPr>
                  <w:t> 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  <w:t>Tonn“</w:t>
                </w:r>
                <w:r>
                  <w:rPr>
                    <w:rFonts w:ascii="Arial" w:hAnsi="Arial" w:cs="Arial" w:eastAsia="Arial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2.460022pt;margin-top:48.16925pt;width:13.05pt;height:12pt;mso-position-horizontal-relative:page;mso-position-vertical-relative:page;z-index:-182392" type="#_x0000_t202" filled="false" stroked="false">
          <v:textbox inset="0,0,0,0">
            <w:txbxContent>
              <w:p>
                <w:pPr>
                  <w:spacing w:line="224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61</w:t>
                </w:r>
                <w:r>
                  <w:rPr>
                    <w:rFonts w:ascii="Arial"/>
                    <w:sz w:val="20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0">
    <w:multiLevelType w:val="hybridMultilevel"/>
    <w:lvl w:ilvl="0">
      <w:start w:val="1"/>
      <w:numFmt w:val="decimal"/>
      <w:lvlText w:val="%1."/>
      <w:lvlJc w:val="left"/>
      <w:pPr>
        <w:ind w:left="1557" w:hanging="711"/>
        <w:jc w:val="left"/>
      </w:pPr>
      <w:rPr>
        <w:rFonts w:hint="default" w:ascii="Century Gothic" w:hAnsi="Century Gothic" w:eastAsia="Century Gothic"/>
        <w:w w:val="104"/>
        <w:sz w:val="21"/>
        <w:szCs w:val="21"/>
      </w:rPr>
    </w:lvl>
    <w:lvl w:ilvl="1">
      <w:start w:val="1"/>
      <w:numFmt w:val="bullet"/>
      <w:lvlText w:val="•"/>
      <w:lvlJc w:val="left"/>
      <w:pPr>
        <w:ind w:left="2382" w:hanging="7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07" w:hanging="7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31" w:hanging="7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6" w:hanging="7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81" w:hanging="7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06" w:hanging="7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1" w:hanging="7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56" w:hanging="711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933" w:hanging="795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33" w:hanging="795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2">
      <w:start w:val="1"/>
      <w:numFmt w:val="bullet"/>
      <w:lvlText w:val="•"/>
      <w:lvlJc w:val="left"/>
      <w:pPr>
        <w:ind w:left="2699" w:hanging="79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83" w:hanging="7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66" w:hanging="7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49" w:hanging="7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33" w:hanging="7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16" w:hanging="7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99" w:hanging="795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921" w:hanging="783"/>
        <w:jc w:val="lef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933" w:hanging="795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2">
      <w:start w:val="1"/>
      <w:numFmt w:val="decimal"/>
      <w:lvlText w:val="%1.%2.%3"/>
      <w:lvlJc w:val="left"/>
      <w:pPr>
        <w:ind w:left="933" w:hanging="795"/>
        <w:jc w:val="left"/>
      </w:pPr>
      <w:rPr>
        <w:rFonts w:hint="default" w:ascii="Century Gothic" w:hAnsi="Century Gothic" w:eastAsia="Century Gothic"/>
        <w:i/>
        <w:w w:val="101"/>
        <w:sz w:val="22"/>
        <w:szCs w:val="22"/>
      </w:rPr>
    </w:lvl>
    <w:lvl w:ilvl="3">
      <w:start w:val="1"/>
      <w:numFmt w:val="bullet"/>
      <w:lvlText w:val="•"/>
      <w:lvlJc w:val="left"/>
      <w:pPr>
        <w:ind w:left="2896" w:hanging="7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77" w:hanging="7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59" w:hanging="7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0" w:hanging="7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22" w:hanging="7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03" w:hanging="795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734" w:hanging="624"/>
        <w:jc w:val="left"/>
      </w:pPr>
      <w:rPr>
        <w:rFonts w:hint="default"/>
        <w:spacing w:val="-1"/>
        <w:u w:val="thick" w:color="000000"/>
      </w:rPr>
    </w:lvl>
    <w:lvl w:ilvl="1">
      <w:start w:val="1"/>
      <w:numFmt w:val="decimal"/>
      <w:lvlText w:val="%1.%2"/>
      <w:lvlJc w:val="left"/>
      <w:pPr>
        <w:ind w:left="738" w:hanging="600"/>
        <w:jc w:val="left"/>
      </w:pPr>
      <w:rPr>
        <w:rFonts w:hint="default" w:ascii="Century Gothic" w:hAnsi="Century Gothic" w:eastAsia="Century Gothic"/>
        <w:w w:val="104"/>
        <w:sz w:val="21"/>
        <w:szCs w:val="21"/>
      </w:rPr>
    </w:lvl>
    <w:lvl w:ilvl="2">
      <w:start w:val="1"/>
      <w:numFmt w:val="bullet"/>
      <w:lvlText w:val="•"/>
      <w:lvlJc w:val="left"/>
      <w:pPr>
        <w:ind w:left="1741" w:hanging="60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44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8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51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4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57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60" w:hanging="60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25" w:hanging="111"/>
        <w:jc w:val="left"/>
      </w:pPr>
      <w:rPr>
        <w:rFonts w:hint="default" w:ascii="Arial" w:hAnsi="Arial" w:eastAsia="Arial"/>
        <w:color w:val="A8A8A8"/>
        <w:w w:val="56"/>
        <w:sz w:val="14"/>
        <w:szCs w:val="14"/>
      </w:rPr>
    </w:lvl>
    <w:lvl w:ilvl="1">
      <w:start w:val="4"/>
      <w:numFmt w:val="decimal"/>
      <w:lvlText w:val="%2."/>
      <w:lvlJc w:val="left"/>
      <w:pPr>
        <w:ind w:left="1061" w:hanging="783"/>
        <w:jc w:val="lef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2">
      <w:start w:val="1"/>
      <w:numFmt w:val="decimal"/>
      <w:lvlText w:val="%2.%3"/>
      <w:lvlJc w:val="left"/>
      <w:pPr>
        <w:ind w:left="1073" w:hanging="795"/>
        <w:jc w:val="left"/>
      </w:pPr>
      <w:rPr>
        <w:rFonts w:hint="default" w:ascii="Gill Sans MT" w:hAnsi="Gill Sans MT" w:eastAsia="Gill Sans MT"/>
        <w:w w:val="115"/>
        <w:sz w:val="24"/>
        <w:szCs w:val="24"/>
      </w:rPr>
    </w:lvl>
    <w:lvl w:ilvl="3">
      <w:start w:val="1"/>
      <w:numFmt w:val="bullet"/>
      <w:lvlText w:val="•"/>
      <w:lvlJc w:val="left"/>
      <w:pPr>
        <w:ind w:left="1292" w:hanging="7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12" w:hanging="7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31" w:hanging="7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951" w:hanging="7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70" w:hanging="7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390" w:hanging="795"/>
      </w:pPr>
      <w:rPr>
        <w:rFonts w:hint="default"/>
      </w:rPr>
    </w:lvl>
  </w:abstractNum>
  <w:abstractNum w:abstractNumId="15">
    <w:multiLevelType w:val="hybridMultilevel"/>
    <w:lvl w:ilvl="0">
      <w:start w:val="3"/>
      <w:numFmt w:val="decimal"/>
      <w:lvlText w:val="%1."/>
      <w:lvlJc w:val="left"/>
      <w:pPr>
        <w:ind w:left="1061" w:hanging="783"/>
        <w:jc w:val="lef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1073" w:hanging="795"/>
        <w:jc w:val="left"/>
      </w:pPr>
      <w:rPr>
        <w:rFonts w:hint="default" w:ascii="Gill Sans MT" w:hAnsi="Gill Sans MT" w:eastAsia="Gill Sans MT"/>
        <w:w w:val="115"/>
        <w:sz w:val="24"/>
        <w:szCs w:val="24"/>
      </w:rPr>
    </w:lvl>
    <w:lvl w:ilvl="2">
      <w:start w:val="1"/>
      <w:numFmt w:val="bullet"/>
      <w:lvlText w:val="▪"/>
      <w:lvlJc w:val="left"/>
      <w:pPr>
        <w:ind w:left="2438" w:hanging="360"/>
      </w:pPr>
      <w:rPr>
        <w:rFonts w:hint="default" w:ascii="Microsoft Sans Serif" w:hAnsi="Microsoft Sans Serif" w:eastAsia="Microsoft Sans Serif"/>
        <w:w w:val="128"/>
        <w:sz w:val="20"/>
        <w:szCs w:val="20"/>
      </w:rPr>
    </w:lvl>
    <w:lvl w:ilvl="3">
      <w:start w:val="1"/>
      <w:numFmt w:val="bullet"/>
      <w:lvlText w:val="•"/>
      <w:lvlJc w:val="left"/>
      <w:pPr>
        <w:ind w:left="338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3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7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6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14" w:hanging="360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073" w:hanging="720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1">
      <w:start w:val="1"/>
      <w:numFmt w:val="bullet"/>
      <w:lvlText w:val="•"/>
      <w:lvlJc w:val="left"/>
      <w:pPr>
        <w:ind w:left="1966" w:hanging="7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59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53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4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9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33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26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19" w:hanging="720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073" w:hanging="795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1">
      <w:start w:val="1"/>
      <w:numFmt w:val="bullet"/>
      <w:lvlText w:val="•"/>
      <w:lvlJc w:val="left"/>
      <w:pPr>
        <w:ind w:left="1966" w:hanging="79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59" w:hanging="79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53" w:hanging="7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46" w:hanging="7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9" w:hanging="7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33" w:hanging="7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26" w:hanging="7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19" w:hanging="795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-"/>
      <w:lvlJc w:val="left"/>
      <w:pPr>
        <w:ind w:left="521" w:hanging="243"/>
      </w:pPr>
      <w:rPr>
        <w:rFonts w:hint="default" w:ascii="Century Gothic" w:hAnsi="Century Gothic" w:eastAsia="Century Gothic"/>
        <w:color w:val="808080"/>
        <w:w w:val="104"/>
        <w:sz w:val="20"/>
        <w:szCs w:val="20"/>
      </w:rPr>
    </w:lvl>
    <w:lvl w:ilvl="1">
      <w:start w:val="1"/>
      <w:numFmt w:val="bullet"/>
      <w:lvlText w:val="•"/>
      <w:lvlJc w:val="left"/>
      <w:pPr>
        <w:ind w:left="1471" w:hanging="24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22" w:hanging="2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72" w:hanging="2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23" w:hanging="2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73" w:hanging="2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4" w:hanging="2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74" w:hanging="2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25" w:hanging="243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073" w:hanging="795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1">
      <w:start w:val="1"/>
      <w:numFmt w:val="decimal"/>
      <w:lvlText w:val="%1.%2"/>
      <w:lvlJc w:val="left"/>
      <w:pPr>
        <w:ind w:left="626" w:hanging="348"/>
        <w:jc w:val="left"/>
      </w:pPr>
      <w:rPr>
        <w:rFonts w:hint="default" w:ascii="Century Gothic" w:hAnsi="Century Gothic" w:eastAsia="Century Gothic"/>
        <w:w w:val="103"/>
        <w:sz w:val="20"/>
        <w:szCs w:val="20"/>
      </w:rPr>
    </w:lvl>
    <w:lvl w:ilvl="2">
      <w:start w:val="1"/>
      <w:numFmt w:val="bullet"/>
      <w:lvlText w:val="•"/>
      <w:lvlJc w:val="left"/>
      <w:pPr>
        <w:ind w:left="741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073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49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5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01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77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54" w:hanging="348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061" w:hanging="783"/>
        <w:jc w:val="lef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1073" w:hanging="795"/>
        <w:jc w:val="left"/>
      </w:pPr>
      <w:rPr>
        <w:rFonts w:hint="default" w:ascii="Century Gothic" w:hAnsi="Century Gothic" w:eastAsia="Century Gothic"/>
        <w:w w:val="104"/>
        <w:sz w:val="24"/>
        <w:szCs w:val="24"/>
      </w:rPr>
    </w:lvl>
    <w:lvl w:ilvl="2">
      <w:start w:val="1"/>
      <w:numFmt w:val="bullet"/>
      <w:lvlText w:val="•"/>
      <w:lvlJc w:val="left"/>
      <w:pPr>
        <w:ind w:left="2065" w:hanging="79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8" w:hanging="7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50" w:hanging="7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43" w:hanging="7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36" w:hanging="7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28" w:hanging="7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21" w:hanging="795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-"/>
      <w:lvlJc w:val="left"/>
      <w:pPr>
        <w:ind w:left="462" w:hanging="361"/>
      </w:pPr>
      <w:rPr>
        <w:rFonts w:hint="default" w:ascii="Arial" w:hAnsi="Arial" w:eastAsia="Arial"/>
        <w:w w:val="99"/>
        <w:sz w:val="22"/>
        <w:szCs w:val="22"/>
      </w:rPr>
    </w:lvl>
    <w:lvl w:ilvl="1">
      <w:start w:val="1"/>
      <w:numFmt w:val="bullet"/>
      <w:lvlText w:val="•"/>
      <w:lvlJc w:val="left"/>
      <w:pPr>
        <w:ind w:left="1380" w:hanging="3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98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16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34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52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71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89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07" w:hanging="361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•"/>
      <w:lvlJc w:val="left"/>
      <w:pPr>
        <w:ind w:left="846" w:hanging="708"/>
      </w:pPr>
      <w:rPr>
        <w:rFonts w:hint="default" w:ascii="Arial" w:hAnsi="Arial" w:eastAsia="Arial"/>
        <w:sz w:val="22"/>
        <w:szCs w:val="22"/>
      </w:rPr>
    </w:lvl>
    <w:lvl w:ilvl="1">
      <w:start w:val="1"/>
      <w:numFmt w:val="bullet"/>
      <w:lvlText w:val="•"/>
      <w:lvlJc w:val="left"/>
      <w:pPr>
        <w:ind w:left="1698" w:hanging="70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50" w:hanging="70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02" w:hanging="7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54" w:hanging="7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06" w:hanging="7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58" w:hanging="7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0" w:hanging="7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62" w:hanging="708"/>
      </w:pPr>
      <w:rPr>
        <w:rFonts w:hint="default"/>
      </w:rPr>
    </w:lvl>
  </w:abstractNum>
  <w:abstractNum w:abstractNumId="7">
    <w:multiLevelType w:val="hybridMultilevel"/>
    <w:lvl w:ilvl="0">
      <w:start w:val="6"/>
      <w:numFmt w:val="decimal"/>
      <w:lvlText w:val="%1."/>
      <w:lvlJc w:val="left"/>
      <w:pPr>
        <w:ind w:left="678" w:hanging="540"/>
        <w:jc w:val="lef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1">
      <w:start w:val="4"/>
      <w:numFmt w:val="decimal"/>
      <w:lvlText w:val="%2."/>
      <w:lvlJc w:val="left"/>
      <w:pPr>
        <w:ind w:left="874" w:hanging="624"/>
        <w:jc w:val="left"/>
      </w:pPr>
      <w:rPr>
        <w:rFonts w:hint="default"/>
        <w:spacing w:val="-1"/>
        <w:u w:val="thick" w:color="000000"/>
      </w:rPr>
    </w:lvl>
    <w:lvl w:ilvl="2">
      <w:start w:val="1"/>
      <w:numFmt w:val="decimal"/>
      <w:lvlText w:val="%2.%3"/>
      <w:lvlJc w:val="left"/>
      <w:pPr>
        <w:ind w:left="878" w:hanging="600"/>
        <w:jc w:val="left"/>
      </w:pPr>
      <w:rPr>
        <w:rFonts w:hint="default" w:ascii="Century Gothic" w:hAnsi="Century Gothic" w:eastAsia="Century Gothic"/>
        <w:spacing w:val="-1"/>
        <w:w w:val="103"/>
        <w:sz w:val="20"/>
        <w:szCs w:val="20"/>
      </w:rPr>
    </w:lvl>
    <w:lvl w:ilvl="3">
      <w:start w:val="1"/>
      <w:numFmt w:val="bullet"/>
      <w:lvlText w:val="•"/>
      <w:lvlJc w:val="left"/>
      <w:pPr>
        <w:ind w:left="1939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00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61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22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83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244" w:hanging="600"/>
      </w:pPr>
      <w:rPr>
        <w:rFonts w:hint="default"/>
      </w:rPr>
    </w:lvl>
  </w:abstractNum>
  <w:abstractNum w:abstractNumId="6">
    <w:multiLevelType w:val="hybridMultilevel"/>
    <w:lvl w:ilvl="0">
      <w:start w:val="1"/>
      <w:numFmt w:val="lowerLetter"/>
      <w:lvlText w:val="(%1)"/>
      <w:lvlJc w:val="left"/>
      <w:pPr>
        <w:ind w:left="705" w:hanging="567"/>
        <w:jc w:val="left"/>
      </w:pPr>
      <w:rPr>
        <w:rFonts w:hint="default" w:ascii="Arial" w:hAnsi="Arial" w:eastAsia="Arial"/>
        <w:sz w:val="22"/>
        <w:szCs w:val="22"/>
      </w:rPr>
    </w:lvl>
    <w:lvl w:ilvl="1">
      <w:start w:val="1"/>
      <w:numFmt w:val="lowerLetter"/>
      <w:lvlText w:val="(%2)"/>
      <w:lvlJc w:val="left"/>
      <w:pPr>
        <w:ind w:left="858" w:hanging="348"/>
        <w:jc w:val="left"/>
      </w:pPr>
      <w:rPr>
        <w:rFonts w:hint="default" w:ascii="Arial" w:hAnsi="Arial" w:eastAsia="Arial"/>
        <w:sz w:val="22"/>
        <w:szCs w:val="22"/>
      </w:rPr>
    </w:lvl>
    <w:lvl w:ilvl="2">
      <w:start w:val="1"/>
      <w:numFmt w:val="bullet"/>
      <w:lvlText w:val="•"/>
      <w:lvlJc w:val="left"/>
      <w:pPr>
        <w:ind w:left="1804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49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94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9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85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30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75" w:hanging="348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-"/>
      <w:lvlJc w:val="left"/>
      <w:pPr>
        <w:ind w:left="858" w:hanging="348"/>
      </w:pPr>
      <w:rPr>
        <w:rFonts w:hint="default" w:ascii="Arial" w:hAnsi="Arial" w:eastAsia="Arial"/>
        <w:sz w:val="22"/>
        <w:szCs w:val="22"/>
      </w:rPr>
    </w:lvl>
    <w:lvl w:ilvl="1">
      <w:start w:val="1"/>
      <w:numFmt w:val="bullet"/>
      <w:lvlText w:val="•"/>
      <w:lvlJc w:val="left"/>
      <w:pPr>
        <w:ind w:left="1709" w:hanging="3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60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1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61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2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3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4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64" w:hanging="348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-"/>
      <w:lvlJc w:val="left"/>
      <w:pPr>
        <w:ind w:left="858" w:hanging="348"/>
      </w:pPr>
      <w:rPr>
        <w:rFonts w:hint="default" w:ascii="Arial" w:hAnsi="Arial" w:eastAsia="Arial"/>
        <w:sz w:val="22"/>
        <w:szCs w:val="22"/>
      </w:rPr>
    </w:lvl>
    <w:lvl w:ilvl="1">
      <w:start w:val="1"/>
      <w:numFmt w:val="bullet"/>
      <w:lvlText w:val="•"/>
      <w:lvlJc w:val="left"/>
      <w:pPr>
        <w:ind w:left="1709" w:hanging="3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60" w:hanging="3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1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61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2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3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4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64" w:hanging="348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-"/>
      <w:lvlJc w:val="left"/>
      <w:pPr>
        <w:ind w:left="275" w:hanging="137"/>
      </w:pPr>
      <w:rPr>
        <w:rFonts w:hint="default" w:ascii="Arial" w:hAnsi="Arial" w:eastAsia="Arial"/>
        <w:sz w:val="22"/>
        <w:szCs w:val="22"/>
      </w:rPr>
    </w:lvl>
    <w:lvl w:ilvl="1">
      <w:start w:val="1"/>
      <w:numFmt w:val="bullet"/>
      <w:lvlText w:val="•"/>
      <w:lvlJc w:val="left"/>
      <w:pPr>
        <w:ind w:left="1184" w:hanging="13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93" w:hanging="13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02" w:hanging="1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11" w:hanging="1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21" w:hanging="1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0" w:hanging="1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9" w:hanging="1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48" w:hanging="137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"/>
      <w:lvlJc w:val="left"/>
      <w:pPr>
        <w:ind w:left="422" w:hanging="284"/>
      </w:pPr>
      <w:rPr>
        <w:rFonts w:hint="default" w:ascii="Symbol" w:hAnsi="Symbol" w:eastAsia="Symbol"/>
        <w:sz w:val="22"/>
        <w:szCs w:val="22"/>
      </w:rPr>
    </w:lvl>
    <w:lvl w:ilvl="1">
      <w:start w:val="1"/>
      <w:numFmt w:val="bullet"/>
      <w:lvlText w:val="•"/>
      <w:lvlJc w:val="left"/>
      <w:pPr>
        <w:ind w:left="1316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10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0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9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4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8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83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7" w:hanging="284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678" w:hanging="540"/>
        <w:jc w:val="right"/>
      </w:pPr>
      <w:rPr>
        <w:rFonts w:hint="default" w:ascii="Arial" w:hAnsi="Arial" w:eastAsia="Arial"/>
        <w:b/>
        <w:bCs/>
        <w:w w:val="99"/>
        <w:sz w:val="32"/>
        <w:szCs w:val="32"/>
      </w:rPr>
    </w:lvl>
    <w:lvl w:ilvl="1">
      <w:start w:val="1"/>
      <w:numFmt w:val="decimal"/>
      <w:lvlText w:val="%1.%2."/>
      <w:lvlJc w:val="left"/>
      <w:pPr>
        <w:ind w:left="930" w:hanging="792"/>
        <w:jc w:val="left"/>
      </w:pPr>
      <w:rPr>
        <w:rFonts w:hint="default" w:ascii="Arial" w:hAnsi="Arial" w:eastAsia="Arial"/>
        <w:b/>
        <w:bCs/>
        <w:spacing w:val="-1"/>
        <w:w w:val="99"/>
        <w:sz w:val="26"/>
        <w:szCs w:val="26"/>
      </w:rPr>
    </w:lvl>
    <w:lvl w:ilvl="2">
      <w:start w:val="1"/>
      <w:numFmt w:val="bullet"/>
      <w:lvlText w:val=""/>
      <w:lvlJc w:val="left"/>
      <w:pPr>
        <w:ind w:left="858" w:hanging="348"/>
      </w:pPr>
      <w:rPr>
        <w:rFonts w:hint="default" w:ascii="Symbol" w:hAnsi="Symbol" w:eastAsia="Symbol"/>
        <w:sz w:val="22"/>
        <w:szCs w:val="22"/>
      </w:rPr>
    </w:lvl>
    <w:lvl w:ilvl="3">
      <w:start w:val="1"/>
      <w:numFmt w:val="bullet"/>
      <w:lvlText w:val="•"/>
      <w:lvlJc w:val="left"/>
      <w:pPr>
        <w:ind w:left="1010" w:hanging="3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4" w:hanging="3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98" w:hanging="3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91" w:hanging="3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85" w:hanging="3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79" w:hanging="348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18" w:hanging="480"/>
        <w:jc w:val="left"/>
      </w:pPr>
      <w:rPr>
        <w:rFonts w:hint="default" w:ascii="Arial" w:hAnsi="Arial" w:eastAsia="Arial"/>
        <w:b/>
        <w:bCs/>
        <w:spacing w:val="-1"/>
        <w:sz w:val="28"/>
        <w:szCs w:val="28"/>
      </w:rPr>
    </w:lvl>
    <w:lvl w:ilvl="1">
      <w:start w:val="1"/>
      <w:numFmt w:val="decimal"/>
      <w:lvlText w:val="%1.%2."/>
      <w:lvlJc w:val="left"/>
      <w:pPr>
        <w:ind w:left="1094" w:hanging="735"/>
        <w:jc w:val="left"/>
      </w:pPr>
      <w:rPr>
        <w:rFonts w:hint="default" w:ascii="Arial" w:hAnsi="Arial" w:eastAsia="Arial"/>
        <w:sz w:val="22"/>
        <w:szCs w:val="22"/>
      </w:rPr>
    </w:lvl>
    <w:lvl w:ilvl="2">
      <w:start w:val="1"/>
      <w:numFmt w:val="bullet"/>
      <w:lvlText w:val="•"/>
      <w:lvlJc w:val="left"/>
      <w:pPr>
        <w:ind w:left="2044" w:hanging="73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94" w:hanging="73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44" w:hanging="73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5" w:hanging="73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5" w:hanging="73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95" w:hanging="73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45" w:hanging="735"/>
      </w:pPr>
      <w:rPr>
        <w:rFonts w:hint="default"/>
      </w:rPr>
    </w:lvl>
  </w:abstract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38"/>
    </w:pPr>
    <w:rPr>
      <w:rFonts w:ascii="Arial" w:hAnsi="Arial" w:eastAsia="Arial"/>
      <w:sz w:val="22"/>
      <w:szCs w:val="22"/>
    </w:rPr>
  </w:style>
  <w:style w:styleId="Heading1" w:type="paragraph">
    <w:name w:val="Heading 1"/>
    <w:basedOn w:val="Normal"/>
    <w:uiPriority w:val="1"/>
    <w:qFormat/>
    <w:pPr>
      <w:ind w:left="100"/>
      <w:outlineLvl w:val="1"/>
    </w:pPr>
    <w:rPr>
      <w:rFonts w:ascii="Arial" w:hAnsi="Arial" w:eastAsia="Arial"/>
      <w:sz w:val="40"/>
      <w:szCs w:val="40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" w:hAnsi="Arial" w:eastAsia="Arial"/>
      <w:sz w:val="36"/>
      <w:szCs w:val="36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/>
      <w:sz w:val="32"/>
      <w:szCs w:val="32"/>
    </w:rPr>
  </w:style>
  <w:style w:styleId="Heading4" w:type="paragraph">
    <w:name w:val="Heading 4"/>
    <w:basedOn w:val="Normal"/>
    <w:uiPriority w:val="1"/>
    <w:qFormat/>
    <w:pPr>
      <w:spacing w:before="63"/>
      <w:ind w:left="101"/>
      <w:outlineLvl w:val="4"/>
    </w:pPr>
    <w:rPr>
      <w:rFonts w:ascii="Arial" w:hAnsi="Arial" w:eastAsia="Arial"/>
      <w:sz w:val="28"/>
      <w:szCs w:val="28"/>
    </w:rPr>
  </w:style>
  <w:style w:styleId="Heading5" w:type="paragraph">
    <w:name w:val="Heading 5"/>
    <w:basedOn w:val="Normal"/>
    <w:uiPriority w:val="1"/>
    <w:qFormat/>
    <w:pPr>
      <w:spacing w:before="58"/>
      <w:ind w:left="678" w:hanging="540"/>
      <w:outlineLvl w:val="5"/>
    </w:pPr>
    <w:rPr>
      <w:rFonts w:ascii="Arial" w:hAnsi="Arial" w:eastAsia="Arial"/>
      <w:b/>
      <w:bCs/>
      <w:sz w:val="26"/>
      <w:szCs w:val="26"/>
    </w:rPr>
  </w:style>
  <w:style w:styleId="Heading6" w:type="paragraph">
    <w:name w:val="Heading 6"/>
    <w:basedOn w:val="Normal"/>
    <w:uiPriority w:val="1"/>
    <w:qFormat/>
    <w:pPr>
      <w:spacing w:before="36"/>
      <w:ind w:left="921" w:hanging="783"/>
      <w:outlineLvl w:val="6"/>
    </w:pPr>
    <w:rPr>
      <w:rFonts w:ascii="Arial" w:hAnsi="Arial" w:eastAsia="Arial"/>
      <w:sz w:val="26"/>
      <w:szCs w:val="26"/>
    </w:rPr>
  </w:style>
  <w:style w:styleId="Heading7" w:type="paragraph">
    <w:name w:val="Heading 7"/>
    <w:basedOn w:val="Normal"/>
    <w:uiPriority w:val="1"/>
    <w:qFormat/>
    <w:pPr>
      <w:spacing w:before="51"/>
      <w:ind w:left="1073" w:hanging="795"/>
      <w:outlineLvl w:val="7"/>
    </w:pPr>
    <w:rPr>
      <w:rFonts w:ascii="Century Gothic" w:hAnsi="Century Gothic" w:eastAsia="Century Gothic"/>
      <w:sz w:val="24"/>
      <w:szCs w:val="24"/>
    </w:rPr>
  </w:style>
  <w:style w:styleId="Heading8" w:type="paragraph">
    <w:name w:val="Heading 8"/>
    <w:basedOn w:val="Normal"/>
    <w:uiPriority w:val="1"/>
    <w:qFormat/>
    <w:pPr>
      <w:ind w:left="138"/>
      <w:outlineLvl w:val="8"/>
    </w:pPr>
    <w:rPr>
      <w:rFonts w:ascii="Arial" w:hAnsi="Arial" w:eastAsia="Arial"/>
      <w:b/>
      <w:bCs/>
      <w:sz w:val="22"/>
      <w:szCs w:val="22"/>
    </w:rPr>
  </w:style>
  <w:style w:styleId="Heading9" w:type="paragraph">
    <w:name w:val="Heading 9"/>
    <w:basedOn w:val="Normal"/>
    <w:uiPriority w:val="1"/>
    <w:qFormat/>
    <w:pPr>
      <w:ind w:left="138"/>
      <w:outlineLvl w:val="9"/>
    </w:pPr>
    <w:rPr>
      <w:rFonts w:ascii="Arial" w:hAnsi="Arial" w:eastAsia="Arial"/>
      <w:b/>
      <w:bCs/>
      <w:i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eader" Target="header1.xml"/><Relationship Id="rId8" Type="http://schemas.openxmlformats.org/officeDocument/2006/relationships/header" Target="header2.xml"/><Relationship Id="rId9" Type="http://schemas.openxmlformats.org/officeDocument/2006/relationships/footer" Target="footer1.xml"/><Relationship Id="rId10" Type="http://schemas.openxmlformats.org/officeDocument/2006/relationships/footer" Target="footer2.xml"/><Relationship Id="rId11" Type="http://schemas.openxmlformats.org/officeDocument/2006/relationships/image" Target="media/image3.jpeg"/><Relationship Id="rId12" Type="http://schemas.openxmlformats.org/officeDocument/2006/relationships/hyperlink" Target="http://www.oeko-bureau.eu/" TargetMode="External"/><Relationship Id="rId13" Type="http://schemas.openxmlformats.org/officeDocument/2006/relationships/header" Target="header3.xml"/><Relationship Id="rId14" Type="http://schemas.openxmlformats.org/officeDocument/2006/relationships/header" Target="header4.xml"/><Relationship Id="rId15" Type="http://schemas.openxmlformats.org/officeDocument/2006/relationships/image" Target="media/image4.jpeg"/><Relationship Id="rId16" Type="http://schemas.openxmlformats.org/officeDocument/2006/relationships/image" Target="media/image5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png"/><Relationship Id="rId20" Type="http://schemas.openxmlformats.org/officeDocument/2006/relationships/hyperlink" Target="http://www.at.geoportail.lu/" TargetMode="External"/><Relationship Id="rId21" Type="http://schemas.openxmlformats.org/officeDocument/2006/relationships/image" Target="media/image9.jpeg"/><Relationship Id="rId22" Type="http://schemas.openxmlformats.org/officeDocument/2006/relationships/hyperlink" Target="http://www.geoportail.lu/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hyperlink" Target="http://eunis.eea.europa.eu/species-names-result.jsp?&amp;amp;pageSize=10&amp;amp;scientificName=Tachybaptus%2Bruficolli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27" Type="http://schemas.openxmlformats.org/officeDocument/2006/relationships/hyperlink" Target="http://eunis.eea.europa.eu/species-names-result.jsp?&amp;amp;pageSize=10&amp;amp;scientificName=Ciconia%2Bnigra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28" Type="http://schemas.openxmlformats.org/officeDocument/2006/relationships/hyperlink" Target="http://eunis.eea.europa.eu/species-names-result.jsp?&amp;amp;pageSize=10&amp;amp;scientificName=Pernis%2Bapivor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29" Type="http://schemas.openxmlformats.org/officeDocument/2006/relationships/hyperlink" Target="http://eunis.eea.europa.eu/species-names-result.jsp?&amp;amp;pageSize=10&amp;amp;scientificName=Milvus%2Bmigran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0" Type="http://schemas.openxmlformats.org/officeDocument/2006/relationships/hyperlink" Target="http://eunis.eea.europa.eu/species-names-result.jsp?&amp;amp;pageSize=10&amp;amp;scientificName=Milvus%2Bmilv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1" Type="http://schemas.openxmlformats.org/officeDocument/2006/relationships/hyperlink" Target="http://eunis.eea.europa.eu/species-names-result.jsp?&amp;amp;pageSize=10&amp;amp;scientificName=Circus%2Bcyane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2" Type="http://schemas.openxmlformats.org/officeDocument/2006/relationships/hyperlink" Target="http://eunis.eea.europa.eu/species-names-result.jsp?&amp;amp;pageSize=10&amp;amp;scientificName=Athene%2Bnoctua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3" Type="http://schemas.openxmlformats.org/officeDocument/2006/relationships/hyperlink" Target="http://eunis.eea.europa.eu/species-names-result.jsp?&amp;amp;pageSize=10&amp;amp;scientificName=Jynx%2Btorquilla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4" Type="http://schemas.openxmlformats.org/officeDocument/2006/relationships/hyperlink" Target="http://eunis.eea.europa.eu/species-names-result.jsp?&amp;amp;pageSize=10&amp;amp;scientificName=Dryocopus%2Bmarti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5" Type="http://schemas.openxmlformats.org/officeDocument/2006/relationships/hyperlink" Target="http://eunis.eea.europa.eu/species-names-result.jsp?&amp;amp;pageSize=10&amp;amp;scientificName=Dendrocopos%2Bmedi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6" Type="http://schemas.openxmlformats.org/officeDocument/2006/relationships/hyperlink" Target="http://eunis.eea.europa.eu/species/1011" TargetMode="External"/><Relationship Id="rId37" Type="http://schemas.openxmlformats.org/officeDocument/2006/relationships/hyperlink" Target="http://eunis.eea.europa.eu/species/1014" TargetMode="External"/><Relationship Id="rId38" Type="http://schemas.openxmlformats.org/officeDocument/2006/relationships/hyperlink" Target="http://eunis.eea.europa.eu/species-names-result.jsp?&amp;amp;pageSize=10&amp;amp;scientificName=Motacilla%2Bflava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39" Type="http://schemas.openxmlformats.org/officeDocument/2006/relationships/hyperlink" Target="http://eunis.eea.europa.eu/species-names-result.jsp?&amp;amp;pageSize=10&amp;amp;scientificName=Acrocephalus%2Bscirpaceus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40" Type="http://schemas.openxmlformats.org/officeDocument/2006/relationships/hyperlink" Target="http://eunis.eea.europa.eu/species-names-result.jsp?&amp;amp;pageSize=10&amp;amp;scientificName=Lanius%2Bcollurio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41" Type="http://schemas.openxmlformats.org/officeDocument/2006/relationships/hyperlink" Target="http://eunis.eea.europa.eu/species-names-result.jsp?&amp;amp;pageSize=10&amp;amp;scientificName=Lanius%2Bexcubitor&amp;amp;relationOp=2&amp;amp;typeForm=0&amp;amp;showGroup=true&amp;amp;showOrder=true&amp;amp;showFamily=true&amp;amp;showScientificName=true&amp;amp;showVernacularNames=true&amp;amp;showValidName=true&amp;amp;searchSynonyms=true&amp;amp;sort=2&amp;amp;ascendency=0" TargetMode="External"/><Relationship Id="rId42" Type="http://schemas.openxmlformats.org/officeDocument/2006/relationships/hyperlink" Target="http://eunis.eea.europa.eu/" TargetMode="External"/><Relationship Id="rId43" Type="http://schemas.openxmlformats.org/officeDocument/2006/relationships/image" Target="media/image13.jpeg"/><Relationship Id="rId44" Type="http://schemas.openxmlformats.org/officeDocument/2006/relationships/image" Target="media/image14.jpeg"/><Relationship Id="rId45" Type="http://schemas.openxmlformats.org/officeDocument/2006/relationships/image" Target="media/image15.jpeg"/><Relationship Id="rId46" Type="http://schemas.openxmlformats.org/officeDocument/2006/relationships/header" Target="header5.xml"/><Relationship Id="rId47" Type="http://schemas.openxmlformats.org/officeDocument/2006/relationships/footer" Target="footer3.xml"/><Relationship Id="rId48" Type="http://schemas.openxmlformats.org/officeDocument/2006/relationships/image" Target="media/image16.jpeg"/><Relationship Id="rId49" Type="http://schemas.openxmlformats.org/officeDocument/2006/relationships/header" Target="header6.xml"/><Relationship Id="rId50" Type="http://schemas.openxmlformats.org/officeDocument/2006/relationships/header" Target="header7.xml"/><Relationship Id="rId51" Type="http://schemas.openxmlformats.org/officeDocument/2006/relationships/footer" Target="footer4.xml"/><Relationship Id="rId52" Type="http://schemas.openxmlformats.org/officeDocument/2006/relationships/footer" Target="footer5.xml"/><Relationship Id="rId53" Type="http://schemas.openxmlformats.org/officeDocument/2006/relationships/header" Target="header8.xml"/><Relationship Id="rId54" Type="http://schemas.openxmlformats.org/officeDocument/2006/relationships/footer" Target="footer6.xml"/><Relationship Id="rId55" Type="http://schemas.openxmlformats.org/officeDocument/2006/relationships/image" Target="media/image17.jpeg"/><Relationship Id="rId56" Type="http://schemas.openxmlformats.org/officeDocument/2006/relationships/image" Target="media/image18.jpeg"/><Relationship Id="rId57" Type="http://schemas.openxmlformats.org/officeDocument/2006/relationships/image" Target="media/image19.jpeg"/><Relationship Id="rId58" Type="http://schemas.openxmlformats.org/officeDocument/2006/relationships/image" Target="media/image20.jpeg"/><Relationship Id="rId59" Type="http://schemas.openxmlformats.org/officeDocument/2006/relationships/image" Target="media/image21.jpeg"/><Relationship Id="rId60" Type="http://schemas.openxmlformats.org/officeDocument/2006/relationships/header" Target="header9.xml"/><Relationship Id="rId61" Type="http://schemas.openxmlformats.org/officeDocument/2006/relationships/header" Target="header10.xml"/><Relationship Id="rId62" Type="http://schemas.openxmlformats.org/officeDocument/2006/relationships/footer" Target="footer7.xml"/><Relationship Id="rId63" Type="http://schemas.openxmlformats.org/officeDocument/2006/relationships/footer" Target="footer8.xml"/><Relationship Id="rId64" Type="http://schemas.openxmlformats.org/officeDocument/2006/relationships/header" Target="header11.xml"/><Relationship Id="rId65" Type="http://schemas.openxmlformats.org/officeDocument/2006/relationships/footer" Target="footer9.xml"/><Relationship Id="rId66" Type="http://schemas.openxmlformats.org/officeDocument/2006/relationships/image" Target="media/image22.jpeg"/><Relationship Id="rId67" Type="http://schemas.openxmlformats.org/officeDocument/2006/relationships/hyperlink" Target="mailto:info@co3.lu" TargetMode="External"/><Relationship Id="rId68" Type="http://schemas.openxmlformats.org/officeDocument/2006/relationships/header" Target="header12.xml"/><Relationship Id="rId69" Type="http://schemas.openxmlformats.org/officeDocument/2006/relationships/footer" Target="footer10.xml"/><Relationship Id="rId70" Type="http://schemas.openxmlformats.org/officeDocument/2006/relationships/header" Target="header13.xml"/><Relationship Id="rId71" Type="http://schemas.openxmlformats.org/officeDocument/2006/relationships/header" Target="header14.xml"/><Relationship Id="rId72" Type="http://schemas.openxmlformats.org/officeDocument/2006/relationships/footer" Target="footer11.xml"/><Relationship Id="rId73" Type="http://schemas.openxmlformats.org/officeDocument/2006/relationships/footer" Target="footer12.xml"/><Relationship Id="rId74" Type="http://schemas.openxmlformats.org/officeDocument/2006/relationships/header" Target="header15.xml"/><Relationship Id="rId75" Type="http://schemas.openxmlformats.org/officeDocument/2006/relationships/header" Target="header16.xml"/><Relationship Id="rId76" Type="http://schemas.openxmlformats.org/officeDocument/2006/relationships/image" Target="media/image23.jpeg"/><Relationship Id="rId77" Type="http://schemas.openxmlformats.org/officeDocument/2006/relationships/header" Target="header17.xml"/><Relationship Id="rId78" Type="http://schemas.openxmlformats.org/officeDocument/2006/relationships/header" Target="header18.xml"/><Relationship Id="rId79" Type="http://schemas.openxmlformats.org/officeDocument/2006/relationships/image" Target="media/image24.jpeg"/><Relationship Id="rId80" Type="http://schemas.openxmlformats.org/officeDocument/2006/relationships/image" Target="media/image25.jpeg"/><Relationship Id="rId81" Type="http://schemas.openxmlformats.org/officeDocument/2006/relationships/image" Target="media/image26.png"/><Relationship Id="rId82" Type="http://schemas.openxmlformats.org/officeDocument/2006/relationships/header" Target="header19.xml"/><Relationship Id="rId83" Type="http://schemas.openxmlformats.org/officeDocument/2006/relationships/header" Target="header20.xml"/><Relationship Id="rId84" Type="http://schemas.openxmlformats.org/officeDocument/2006/relationships/image" Target="media/image27.png"/><Relationship Id="rId85" Type="http://schemas.openxmlformats.org/officeDocument/2006/relationships/image" Target="media/image28.jpeg"/><Relationship Id="rId86" Type="http://schemas.openxmlformats.org/officeDocument/2006/relationships/image" Target="media/image29.jpeg"/><Relationship Id="rId87" Type="http://schemas.openxmlformats.org/officeDocument/2006/relationships/image" Target="media/image30.jpeg"/><Relationship Id="rId88" Type="http://schemas.openxmlformats.org/officeDocument/2006/relationships/image" Target="media/image31.jpeg"/><Relationship Id="rId89" Type="http://schemas.openxmlformats.org/officeDocument/2006/relationships/image" Target="media/image32.png"/><Relationship Id="rId90" Type="http://schemas.openxmlformats.org/officeDocument/2006/relationships/image" Target="media/image33.png"/><Relationship Id="rId91" Type="http://schemas.openxmlformats.org/officeDocument/2006/relationships/header" Target="header21.xml"/><Relationship Id="rId92" Type="http://schemas.openxmlformats.org/officeDocument/2006/relationships/header" Target="header22.xml"/><Relationship Id="rId93" Type="http://schemas.openxmlformats.org/officeDocument/2006/relationships/image" Target="media/image34.jpeg"/><Relationship Id="rId94" Type="http://schemas.openxmlformats.org/officeDocument/2006/relationships/image" Target="media/image35.png"/><Relationship Id="rId95" Type="http://schemas.openxmlformats.org/officeDocument/2006/relationships/image" Target="media/image36.jpeg"/><Relationship Id="rId96" Type="http://schemas.openxmlformats.org/officeDocument/2006/relationships/image" Target="media/image37.png"/><Relationship Id="rId97" Type="http://schemas.openxmlformats.org/officeDocument/2006/relationships/image" Target="media/image38.jpeg"/><Relationship Id="rId98" Type="http://schemas.openxmlformats.org/officeDocument/2006/relationships/header" Target="header23.xml"/><Relationship Id="rId99" Type="http://schemas.openxmlformats.org/officeDocument/2006/relationships/footer" Target="footer13.xml"/><Relationship Id="rId100" Type="http://schemas.openxmlformats.org/officeDocument/2006/relationships/image" Target="media/image39.jpeg"/><Relationship Id="rId101" Type="http://schemas.openxmlformats.org/officeDocument/2006/relationships/header" Target="header24.xml"/><Relationship Id="rId102" Type="http://schemas.openxmlformats.org/officeDocument/2006/relationships/header" Target="header25.xml"/><Relationship Id="rId103" Type="http://schemas.openxmlformats.org/officeDocument/2006/relationships/footer" Target="footer14.xml"/><Relationship Id="rId104" Type="http://schemas.openxmlformats.org/officeDocument/2006/relationships/footer" Target="footer15.xml"/><Relationship Id="rId105" Type="http://schemas.openxmlformats.org/officeDocument/2006/relationships/image" Target="media/image40.jpeg"/><Relationship Id="rId106" Type="http://schemas.openxmlformats.org/officeDocument/2006/relationships/image" Target="media/image41.jpeg"/><Relationship Id="rId107" Type="http://schemas.openxmlformats.org/officeDocument/2006/relationships/header" Target="header26.xml"/><Relationship Id="rId108" Type="http://schemas.openxmlformats.org/officeDocument/2006/relationships/footer" Target="footer16.xml"/><Relationship Id="rId109" Type="http://schemas.openxmlformats.org/officeDocument/2006/relationships/image" Target="media/image42.jpeg"/><Relationship Id="rId110" Type="http://schemas.openxmlformats.org/officeDocument/2006/relationships/image" Target="media/image43.jpeg"/><Relationship Id="rId111" Type="http://schemas.openxmlformats.org/officeDocument/2006/relationships/image" Target="media/image44.jpeg"/><Relationship Id="rId112" Type="http://schemas.openxmlformats.org/officeDocument/2006/relationships/image" Target="media/image45.jpeg"/><Relationship Id="rId113" Type="http://schemas.openxmlformats.org/officeDocument/2006/relationships/header" Target="header27.xml"/><Relationship Id="rId114" Type="http://schemas.openxmlformats.org/officeDocument/2006/relationships/header" Target="header28.xml"/><Relationship Id="rId115" Type="http://schemas.openxmlformats.org/officeDocument/2006/relationships/footer" Target="footer17.xml"/><Relationship Id="rId116" Type="http://schemas.openxmlformats.org/officeDocument/2006/relationships/footer" Target="footer18.xml"/><Relationship Id="rId117" Type="http://schemas.openxmlformats.org/officeDocument/2006/relationships/image" Target="media/image46.jpeg"/><Relationship Id="rId118" Type="http://schemas.openxmlformats.org/officeDocument/2006/relationships/image" Target="media/image47.jpeg"/><Relationship Id="rId119" Type="http://schemas.openxmlformats.org/officeDocument/2006/relationships/image" Target="media/image48.jpeg"/><Relationship Id="rId120" Type="http://schemas.openxmlformats.org/officeDocument/2006/relationships/image" Target="media/image49.jpeg"/><Relationship Id="rId121" Type="http://schemas.openxmlformats.org/officeDocument/2006/relationships/header" Target="header29.xml"/><Relationship Id="rId122" Type="http://schemas.openxmlformats.org/officeDocument/2006/relationships/header" Target="header30.xml"/><Relationship Id="rId123" Type="http://schemas.openxmlformats.org/officeDocument/2006/relationships/image" Target="media/image50.jpeg"/><Relationship Id="rId124" Type="http://schemas.openxmlformats.org/officeDocument/2006/relationships/header" Target="header31.xml"/><Relationship Id="rId125" Type="http://schemas.openxmlformats.org/officeDocument/2006/relationships/footer" Target="footer19.xml"/><Relationship Id="rId126" Type="http://schemas.openxmlformats.org/officeDocument/2006/relationships/footer" Target="footer20.xml"/><Relationship Id="rId127" Type="http://schemas.openxmlformats.org/officeDocument/2006/relationships/header" Target="header32.xml"/><Relationship Id="rId128" Type="http://schemas.openxmlformats.org/officeDocument/2006/relationships/header" Target="header33.xml"/><Relationship Id="rId129" Type="http://schemas.openxmlformats.org/officeDocument/2006/relationships/footer" Target="footer21.xml"/><Relationship Id="rId130" Type="http://schemas.openxmlformats.org/officeDocument/2006/relationships/image" Target="media/image51.jpeg"/><Relationship Id="rId131" Type="http://schemas.openxmlformats.org/officeDocument/2006/relationships/hyperlink" Target="http://www.emwelt.lu/" TargetMode="External"/><Relationship Id="rId132" Type="http://schemas.openxmlformats.org/officeDocument/2006/relationships/hyperlink" Target="http://www.gouvernement.lu/" TargetMode="External"/><Relationship Id="rId133" Type="http://schemas.openxmlformats.org/officeDocument/2006/relationships/header" Target="header34.xml"/><Relationship Id="rId134" Type="http://schemas.openxmlformats.org/officeDocument/2006/relationships/footer" Target="footer22.xml"/><Relationship Id="rId135" Type="http://schemas.openxmlformats.org/officeDocument/2006/relationships/image" Target="media/image52.jpeg"/><Relationship Id="rId136" Type="http://schemas.openxmlformats.org/officeDocument/2006/relationships/header" Target="header35.xml"/><Relationship Id="rId137" Type="http://schemas.openxmlformats.org/officeDocument/2006/relationships/footer" Target="footer23.xml"/><Relationship Id="rId138" Type="http://schemas.openxmlformats.org/officeDocument/2006/relationships/header" Target="header36.xml"/><Relationship Id="rId139" Type="http://schemas.openxmlformats.org/officeDocument/2006/relationships/footer" Target="footer24.xml"/><Relationship Id="rId140" Type="http://schemas.openxmlformats.org/officeDocument/2006/relationships/image" Target="media/image53.jpeg"/><Relationship Id="rId141" Type="http://schemas.openxmlformats.org/officeDocument/2006/relationships/image" Target="media/image54.png"/><Relationship Id="rId142" Type="http://schemas.openxmlformats.org/officeDocument/2006/relationships/header" Target="header37.xml"/><Relationship Id="rId143" Type="http://schemas.openxmlformats.org/officeDocument/2006/relationships/footer" Target="footer25.xml"/><Relationship Id="rId144" Type="http://schemas.openxmlformats.org/officeDocument/2006/relationships/footer" Target="footer26.xml"/><Relationship Id="rId145" Type="http://schemas.openxmlformats.org/officeDocument/2006/relationships/header" Target="header38.xml"/><Relationship Id="rId146" Type="http://schemas.openxmlformats.org/officeDocument/2006/relationships/header" Target="header39.xml"/><Relationship Id="rId147" Type="http://schemas.openxmlformats.org/officeDocument/2006/relationships/header" Target="header40.xml"/><Relationship Id="rId148" Type="http://schemas.openxmlformats.org/officeDocument/2006/relationships/header" Target="header41.xml"/><Relationship Id="rId149" Type="http://schemas.openxmlformats.org/officeDocument/2006/relationships/image" Target="media/image55.jpeg"/><Relationship Id="rId150" Type="http://schemas.openxmlformats.org/officeDocument/2006/relationships/image" Target="media/image56.jpeg"/><Relationship Id="rId151" Type="http://schemas.openxmlformats.org/officeDocument/2006/relationships/image" Target="media/image57.jpeg"/><Relationship Id="rId152" Type="http://schemas.openxmlformats.org/officeDocument/2006/relationships/image" Target="media/image58.jpeg"/><Relationship Id="rId153" Type="http://schemas.openxmlformats.org/officeDocument/2006/relationships/image" Target="media/image59.jpeg"/><Relationship Id="rId154" Type="http://schemas.openxmlformats.org/officeDocument/2006/relationships/image" Target="media/image60.jpeg"/><Relationship Id="rId155" Type="http://schemas.openxmlformats.org/officeDocument/2006/relationships/image" Target="media/image61.jpeg"/><Relationship Id="rId15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2018-04-04T15:55:13Z</dcterms:created>
  <dcterms:modified xsi:type="dcterms:W3CDTF">2018-04-04T15:55:13Z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2018-03-14T00:00:00Z</vt:filetime>
  </property>
  <property fmtid="{D5CDD505-2E9C-101B-9397-08002B2CF9AE}" pid="3" name="LastSaved">
    <vt:filetime>2018-04-04T00:00:00Z</vt:filetime>
  </property>
</Properties>
</file>